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83323948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F86959" w:rsidP="00036F63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23 липня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4A4FB3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4A4FB3">
              <w:rPr>
                <w:noProof/>
                <w:sz w:val="28"/>
                <w:szCs w:val="28"/>
              </w:rPr>
              <w:t>2256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A71F69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r w:rsidR="00036F63">
              <w:rPr>
                <w:b/>
                <w:bCs/>
                <w:sz w:val="24"/>
                <w:szCs w:val="24"/>
              </w:rPr>
              <w:t>Кондратюка В.В.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proofErr w:type="spellStart"/>
            <w:r w:rsidR="00036F63" w:rsidRPr="00036F63">
              <w:rPr>
                <w:b/>
                <w:bCs/>
                <w:sz w:val="24"/>
                <w:szCs w:val="24"/>
              </w:rPr>
              <w:t>Радивилівського</w:t>
            </w:r>
            <w:proofErr w:type="spellEnd"/>
            <w:r w:rsidR="00036F63" w:rsidRPr="00036F63">
              <w:rPr>
                <w:b/>
                <w:bCs/>
                <w:sz w:val="24"/>
                <w:szCs w:val="24"/>
              </w:rPr>
              <w:t xml:space="preserve"> районного суду Рівненської області</w:t>
            </w:r>
          </w:p>
          <w:p w:rsidR="000E49C0" w:rsidRPr="007114FC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A71F69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483253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444038">
        <w:rPr>
          <w:sz w:val="28"/>
          <w:szCs w:val="28"/>
          <w:lang w:eastAsia="ru-RU"/>
        </w:rPr>
        <w:t>2</w:t>
      </w:r>
      <w:r w:rsidR="00036F63">
        <w:rPr>
          <w:sz w:val="28"/>
          <w:szCs w:val="28"/>
          <w:lang w:eastAsia="ru-RU"/>
        </w:rPr>
        <w:t>7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036F63">
        <w:rPr>
          <w:sz w:val="28"/>
          <w:szCs w:val="28"/>
          <w:lang w:eastAsia="ru-RU"/>
        </w:rPr>
        <w:t>248</w:t>
      </w:r>
      <w:r w:rsidRPr="001D4E72">
        <w:rPr>
          <w:sz w:val="28"/>
          <w:szCs w:val="28"/>
          <w:lang w:eastAsia="ru-RU"/>
        </w:rPr>
        <w:t>/дс-24</w:t>
      </w:r>
      <w:r w:rsidRPr="00483253">
        <w:rPr>
          <w:sz w:val="28"/>
          <w:szCs w:val="28"/>
          <w:lang w:eastAsia="ru-RU"/>
        </w:rPr>
        <w:t xml:space="preserve">, про призначення </w:t>
      </w:r>
      <w:r w:rsidR="00036F63" w:rsidRPr="00036F63">
        <w:rPr>
          <w:sz w:val="28"/>
          <w:szCs w:val="28"/>
          <w:lang w:eastAsia="ru-RU"/>
        </w:rPr>
        <w:t>Кондратюка Вол</w:t>
      </w:r>
      <w:r w:rsidR="00F86959">
        <w:rPr>
          <w:sz w:val="28"/>
          <w:szCs w:val="28"/>
          <w:lang w:eastAsia="ru-RU"/>
        </w:rPr>
        <w:t>о</w:t>
      </w:r>
      <w:r w:rsidR="00036F63" w:rsidRPr="00036F63">
        <w:rPr>
          <w:sz w:val="28"/>
          <w:szCs w:val="28"/>
          <w:lang w:eastAsia="ru-RU"/>
        </w:rPr>
        <w:t xml:space="preserve">димира Володимировича на посаду судді </w:t>
      </w:r>
      <w:proofErr w:type="spellStart"/>
      <w:r w:rsidR="00036F63" w:rsidRPr="00036F63">
        <w:rPr>
          <w:sz w:val="28"/>
          <w:szCs w:val="28"/>
          <w:lang w:eastAsia="ru-RU"/>
        </w:rPr>
        <w:t>Радивилівського</w:t>
      </w:r>
      <w:proofErr w:type="spellEnd"/>
      <w:r w:rsidR="00036F63" w:rsidRPr="00036F63">
        <w:rPr>
          <w:sz w:val="28"/>
          <w:szCs w:val="28"/>
          <w:lang w:eastAsia="ru-RU"/>
        </w:rPr>
        <w:t xml:space="preserve"> районного суду Рівненської області</w:t>
      </w:r>
      <w:r w:rsidRPr="00483253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  <w:r w:rsidR="00F86959" w:rsidRPr="00483253">
        <w:rPr>
          <w:sz w:val="28"/>
          <w:szCs w:val="28"/>
          <w:lang w:eastAsia="ru-RU"/>
        </w:rPr>
        <w:t xml:space="preserve"> висновок члена Вищої ради правосуддя,</w:t>
      </w:r>
    </w:p>
    <w:p w:rsidR="002C2F7D" w:rsidRPr="00A71F69" w:rsidRDefault="002C2F7D" w:rsidP="00A71F69">
      <w:pPr>
        <w:widowControl w:val="0"/>
        <w:spacing w:after="0" w:line="240" w:lineRule="auto"/>
        <w:jc w:val="both"/>
        <w:rPr>
          <w:sz w:val="16"/>
          <w:szCs w:val="16"/>
          <w:lang w:eastAsia="ru-RU"/>
        </w:rPr>
      </w:pPr>
    </w:p>
    <w:p w:rsidR="002C2F7D" w:rsidRPr="00E803CC" w:rsidRDefault="002C2F7D" w:rsidP="00A71F69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A71F69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A71F69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444038">
        <w:rPr>
          <w:sz w:val="28"/>
          <w:szCs w:val="28"/>
          <w:lang w:eastAsia="ru-RU"/>
        </w:rPr>
        <w:t>2</w:t>
      </w:r>
      <w:r w:rsidR="00036F63">
        <w:rPr>
          <w:sz w:val="28"/>
          <w:szCs w:val="28"/>
          <w:lang w:eastAsia="ru-RU"/>
        </w:rPr>
        <w:t>7</w:t>
      </w:r>
      <w:r w:rsidR="00CB3C91" w:rsidRPr="00CB3C91">
        <w:rPr>
          <w:sz w:val="28"/>
          <w:szCs w:val="28"/>
          <w:lang w:eastAsia="ru-RU"/>
        </w:rPr>
        <w:t xml:space="preserve"> 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</w:t>
      </w:r>
      <w:r w:rsidR="00036F63">
        <w:rPr>
          <w:sz w:val="28"/>
          <w:szCs w:val="28"/>
          <w:lang w:eastAsia="ru-RU"/>
        </w:rPr>
        <w:t>248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r w:rsidR="00036F63">
        <w:rPr>
          <w:sz w:val="28"/>
          <w:szCs w:val="28"/>
          <w:lang w:eastAsia="ru-RU"/>
        </w:rPr>
        <w:t>Кондратюка В.В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proofErr w:type="spellStart"/>
      <w:r w:rsidR="00036F63" w:rsidRPr="00036F63">
        <w:rPr>
          <w:sz w:val="28"/>
          <w:szCs w:val="28"/>
          <w:lang w:eastAsia="ru-RU"/>
        </w:rPr>
        <w:t>Радивилівського</w:t>
      </w:r>
      <w:proofErr w:type="spellEnd"/>
      <w:r w:rsidR="00036F63" w:rsidRPr="00036F63">
        <w:rPr>
          <w:sz w:val="28"/>
          <w:szCs w:val="28"/>
          <w:lang w:eastAsia="ru-RU"/>
        </w:rPr>
        <w:t xml:space="preserve"> районного суду Рівненської області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A71F69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r w:rsidR="00036F63" w:rsidRPr="00036F63">
        <w:rPr>
          <w:sz w:val="28"/>
          <w:szCs w:val="28"/>
          <w:lang w:eastAsia="ru-RU"/>
        </w:rPr>
        <w:t>Кондратюка В.В.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A71F69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036F63" w:rsidP="00A71F69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26</w:t>
      </w:r>
      <w:r w:rsidR="0003609B" w:rsidRPr="0003609B">
        <w:rPr>
          <w:sz w:val="28"/>
          <w:szCs w:val="28"/>
          <w:lang w:eastAsia="ru-RU"/>
        </w:rPr>
        <w:t xml:space="preserve"> травня 2017 року </w:t>
      </w:r>
      <w:r w:rsidRPr="00036F63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ондратюк</w:t>
      </w:r>
      <w:r w:rsidRPr="00036F63">
        <w:rPr>
          <w:sz w:val="28"/>
          <w:szCs w:val="28"/>
          <w:lang w:eastAsia="ru-RU"/>
        </w:rPr>
        <w:t xml:space="preserve"> В.В.</w:t>
      </w:r>
      <w:r w:rsidR="0003609B" w:rsidRPr="0003609B">
        <w:rPr>
          <w:sz w:val="28"/>
          <w:szCs w:val="28"/>
          <w:lang w:eastAsia="ru-RU"/>
        </w:rPr>
        <w:t xml:space="preserve"> зверну</w:t>
      </w:r>
      <w:r>
        <w:rPr>
          <w:sz w:val="28"/>
          <w:szCs w:val="28"/>
          <w:lang w:eastAsia="ru-RU"/>
        </w:rPr>
        <w:t>вся</w:t>
      </w:r>
      <w:r w:rsidR="0003609B" w:rsidRPr="0003609B">
        <w:rPr>
          <w:sz w:val="28"/>
          <w:szCs w:val="28"/>
          <w:lang w:eastAsia="ru-RU"/>
        </w:rPr>
        <w:t xml:space="preserve"> до ВККСУ із заявою</w:t>
      </w:r>
      <w:r w:rsidR="00A71F69" w:rsidRPr="00483253">
        <w:rPr>
          <w:sz w:val="28"/>
          <w:szCs w:val="28"/>
          <w:lang w:val="ru-RU" w:eastAsia="ru-RU"/>
        </w:rPr>
        <w:t xml:space="preserve"> </w:t>
      </w:r>
      <w:r w:rsidR="00A71F69">
        <w:rPr>
          <w:sz w:val="28"/>
          <w:szCs w:val="28"/>
          <w:lang w:eastAsia="ru-RU"/>
        </w:rPr>
        <w:t xml:space="preserve">про </w:t>
      </w:r>
      <w:r w:rsidR="0003609B" w:rsidRPr="0003609B">
        <w:rPr>
          <w:sz w:val="28"/>
          <w:szCs w:val="28"/>
          <w:lang w:eastAsia="ru-RU"/>
        </w:rPr>
        <w:t>допуск до участі в доборі кандидатів на посаду судді місцевого суду.</w:t>
      </w:r>
    </w:p>
    <w:p w:rsidR="002C2F7D" w:rsidRDefault="00E865CF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r w:rsidR="00036F63" w:rsidRPr="00036F63">
        <w:rPr>
          <w:bCs/>
          <w:sz w:val="28"/>
          <w:szCs w:val="28"/>
        </w:rPr>
        <w:t>Кондратюк Володимир Володимирович, громадян</w:t>
      </w:r>
      <w:r w:rsidR="00F86959">
        <w:rPr>
          <w:bCs/>
          <w:sz w:val="28"/>
          <w:szCs w:val="28"/>
        </w:rPr>
        <w:t>ин</w:t>
      </w:r>
      <w:r w:rsidR="00036F63" w:rsidRPr="00036F63">
        <w:rPr>
          <w:bCs/>
          <w:sz w:val="28"/>
          <w:szCs w:val="28"/>
        </w:rPr>
        <w:t xml:space="preserve"> України, </w:t>
      </w:r>
      <w:r w:rsidR="00036F63">
        <w:rPr>
          <w:bCs/>
          <w:sz w:val="28"/>
          <w:szCs w:val="28"/>
        </w:rPr>
        <w:br/>
      </w:r>
      <w:r w:rsidR="00483253">
        <w:rPr>
          <w:bCs/>
          <w:sz w:val="28"/>
          <w:szCs w:val="28"/>
        </w:rPr>
        <w:t>____</w:t>
      </w:r>
      <w:bookmarkStart w:id="0" w:name="_GoBack"/>
      <w:bookmarkEnd w:id="0"/>
      <w:r w:rsidR="00036F63" w:rsidRPr="00036F63">
        <w:rPr>
          <w:bCs/>
          <w:sz w:val="28"/>
          <w:szCs w:val="28"/>
        </w:rPr>
        <w:t xml:space="preserve"> року народження. У 2009 році закінчив Львівський національний університет імені Івана Франка, отримав повну вищу освіту за спеціальністю «Правознавство» та здобув кваліфікацію магістра права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</w:t>
      </w:r>
      <w:r w:rsidR="00036F63">
        <w:rPr>
          <w:bCs/>
          <w:sz w:val="28"/>
          <w:szCs w:val="28"/>
        </w:rPr>
        <w:t>им</w:t>
      </w:r>
      <w:r w:rsidR="00CB3C91" w:rsidRPr="00CB3C91">
        <w:rPr>
          <w:bCs/>
          <w:sz w:val="28"/>
          <w:szCs w:val="28"/>
        </w:rPr>
        <w:t>, доброчесн</w:t>
      </w:r>
      <w:r w:rsidR="00036F63">
        <w:rPr>
          <w:bCs/>
          <w:sz w:val="28"/>
          <w:szCs w:val="28"/>
        </w:rPr>
        <w:t>им</w:t>
      </w:r>
      <w:r w:rsidR="00CB3C91" w:rsidRPr="00CB3C91">
        <w:rPr>
          <w:bCs/>
          <w:sz w:val="28"/>
          <w:szCs w:val="28"/>
        </w:rPr>
        <w:t xml:space="preserve"> та володіє державною мовою.</w:t>
      </w:r>
    </w:p>
    <w:p w:rsidR="00E67875" w:rsidRDefault="0009667F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09667F">
        <w:rPr>
          <w:bCs/>
          <w:sz w:val="28"/>
          <w:szCs w:val="28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036F63">
        <w:rPr>
          <w:bCs/>
          <w:sz w:val="28"/>
          <w:szCs w:val="28"/>
        </w:rPr>
        <w:t>и</w:t>
      </w:r>
      <w:r w:rsidRPr="0009667F">
        <w:rPr>
          <w:bCs/>
          <w:sz w:val="28"/>
          <w:szCs w:val="28"/>
        </w:rPr>
        <w:t xml:space="preserve"> судді</w:t>
      </w:r>
      <w:r w:rsidR="00036F63">
        <w:rPr>
          <w:bCs/>
          <w:sz w:val="28"/>
          <w:szCs w:val="28"/>
        </w:rPr>
        <w:t>в</w:t>
      </w:r>
      <w:r w:rsidRPr="0009667F">
        <w:rPr>
          <w:bCs/>
          <w:sz w:val="28"/>
          <w:szCs w:val="28"/>
        </w:rPr>
        <w:t xml:space="preserve"> місцев</w:t>
      </w:r>
      <w:r w:rsidR="00036F63">
        <w:rPr>
          <w:bCs/>
          <w:sz w:val="28"/>
          <w:szCs w:val="28"/>
        </w:rPr>
        <w:t>их</w:t>
      </w:r>
      <w:r w:rsidRPr="0009667F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09667F">
        <w:rPr>
          <w:bCs/>
          <w:sz w:val="28"/>
          <w:szCs w:val="28"/>
        </w:rPr>
        <w:lastRenderedPageBreak/>
        <w:t>кандидатів на заміщення вакантних посад суддів.</w:t>
      </w:r>
      <w:r w:rsidR="00F86959">
        <w:rPr>
          <w:bCs/>
          <w:sz w:val="28"/>
          <w:szCs w:val="28"/>
        </w:rPr>
        <w:t xml:space="preserve"> </w:t>
      </w:r>
      <w:r w:rsidR="00F86959" w:rsidRPr="00F86959">
        <w:rPr>
          <w:bCs/>
          <w:sz w:val="28"/>
          <w:szCs w:val="28"/>
        </w:rPr>
        <w:t xml:space="preserve">Зокрема, до резерву на заміщення вакантних посад суддів місцевих загальних судів зараховано </w:t>
      </w:r>
      <w:r w:rsidR="00F86959">
        <w:rPr>
          <w:bCs/>
          <w:sz w:val="28"/>
          <w:szCs w:val="28"/>
        </w:rPr>
        <w:t>Кондратюка В.В</w:t>
      </w:r>
      <w:r w:rsidR="00F86959" w:rsidRPr="00F86959">
        <w:rPr>
          <w:bCs/>
          <w:sz w:val="28"/>
          <w:szCs w:val="28"/>
        </w:rPr>
        <w:t xml:space="preserve">., який за результатами кваліфікаційного іспиту набрав </w:t>
      </w:r>
      <w:r w:rsidR="00F86959" w:rsidRPr="00F86959">
        <w:rPr>
          <w:bCs/>
          <w:sz w:val="28"/>
          <w:szCs w:val="28"/>
        </w:rPr>
        <w:br/>
      </w:r>
      <w:r w:rsidR="00F86959">
        <w:rPr>
          <w:bCs/>
          <w:sz w:val="28"/>
          <w:szCs w:val="28"/>
        </w:rPr>
        <w:t>186</w:t>
      </w:r>
      <w:r w:rsidR="00F86959" w:rsidRPr="00F86959">
        <w:rPr>
          <w:bCs/>
          <w:sz w:val="28"/>
          <w:szCs w:val="28"/>
        </w:rPr>
        <w:t xml:space="preserve"> бал</w:t>
      </w:r>
      <w:r w:rsidR="00F86959">
        <w:rPr>
          <w:bCs/>
          <w:sz w:val="28"/>
          <w:szCs w:val="28"/>
        </w:rPr>
        <w:t>ів</w:t>
      </w:r>
      <w:r w:rsidR="00F86959" w:rsidRPr="00F86959">
        <w:rPr>
          <w:bCs/>
          <w:sz w:val="28"/>
          <w:szCs w:val="28"/>
        </w:rPr>
        <w:t xml:space="preserve"> та посів </w:t>
      </w:r>
      <w:r w:rsidR="00F86959">
        <w:rPr>
          <w:bCs/>
          <w:sz w:val="28"/>
          <w:szCs w:val="28"/>
        </w:rPr>
        <w:t>111</w:t>
      </w:r>
      <w:r w:rsidR="00F86959" w:rsidRPr="00F86959">
        <w:rPr>
          <w:bCs/>
          <w:sz w:val="28"/>
          <w:szCs w:val="28"/>
        </w:rPr>
        <w:t xml:space="preserve"> позицію в рейтингу кандидатів на посаду судді місцевого загального суду.</w:t>
      </w:r>
    </w:p>
    <w:p w:rsidR="00C60283" w:rsidRDefault="007130E9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8193A" w:rsidRPr="0038193A" w:rsidRDefault="00036F63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38193A" w:rsidRPr="0038193A">
        <w:rPr>
          <w:bCs/>
          <w:sz w:val="28"/>
          <w:szCs w:val="28"/>
        </w:rPr>
        <w:t xml:space="preserve"> жовтня 2023 року </w:t>
      </w:r>
      <w:r>
        <w:rPr>
          <w:bCs/>
          <w:sz w:val="28"/>
          <w:szCs w:val="28"/>
        </w:rPr>
        <w:t>Кондратюк В.В</w:t>
      </w:r>
      <w:r w:rsidR="00E67875" w:rsidRPr="0038193A">
        <w:rPr>
          <w:bCs/>
          <w:sz w:val="28"/>
          <w:szCs w:val="28"/>
        </w:rPr>
        <w:t>.</w:t>
      </w:r>
      <w:r w:rsidR="00E67875">
        <w:rPr>
          <w:bCs/>
          <w:sz w:val="28"/>
          <w:szCs w:val="28"/>
        </w:rPr>
        <w:t xml:space="preserve"> </w:t>
      </w:r>
      <w:r w:rsidR="00F86959" w:rsidRPr="00F86959">
        <w:rPr>
          <w:bCs/>
          <w:sz w:val="28"/>
          <w:szCs w:val="28"/>
        </w:rPr>
        <w:t xml:space="preserve">звернувся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F86959" w:rsidRPr="00F86959">
        <w:rPr>
          <w:bCs/>
          <w:sz w:val="28"/>
          <w:szCs w:val="28"/>
        </w:rPr>
        <w:br/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місцевому загальному суді.</w:t>
      </w:r>
    </w:p>
    <w:p w:rsidR="003C7883" w:rsidRPr="003C7883" w:rsidRDefault="003C7883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036F63">
        <w:rPr>
          <w:bCs/>
          <w:sz w:val="28"/>
          <w:szCs w:val="28"/>
        </w:rPr>
        <w:t>2</w:t>
      </w:r>
      <w:r w:rsidR="0038193A">
        <w:rPr>
          <w:bCs/>
          <w:sz w:val="28"/>
          <w:szCs w:val="28"/>
        </w:rPr>
        <w:t>7</w:t>
      </w:r>
      <w:r w:rsidRPr="003C7883">
        <w:rPr>
          <w:bCs/>
          <w:sz w:val="28"/>
          <w:szCs w:val="28"/>
        </w:rPr>
        <w:t xml:space="preserve">/дс-23 </w:t>
      </w:r>
      <w:r w:rsidR="00036F63" w:rsidRPr="00036F63">
        <w:rPr>
          <w:bCs/>
          <w:sz w:val="28"/>
          <w:szCs w:val="28"/>
        </w:rPr>
        <w:t>Кондратюк</w:t>
      </w:r>
      <w:r w:rsidR="00036F63">
        <w:rPr>
          <w:bCs/>
          <w:sz w:val="28"/>
          <w:szCs w:val="28"/>
        </w:rPr>
        <w:t>а</w:t>
      </w:r>
      <w:r w:rsidR="00036F63" w:rsidRPr="00036F63">
        <w:rPr>
          <w:bCs/>
          <w:sz w:val="28"/>
          <w:szCs w:val="28"/>
        </w:rPr>
        <w:t xml:space="preserve"> В.В.</w:t>
      </w:r>
      <w:r w:rsidRPr="003C7883">
        <w:rPr>
          <w:bCs/>
          <w:sz w:val="28"/>
          <w:szCs w:val="28"/>
        </w:rPr>
        <w:t xml:space="preserve"> допущено </w:t>
      </w:r>
      <w:r w:rsidR="00F86959" w:rsidRPr="00F86959">
        <w:rPr>
          <w:bCs/>
          <w:sz w:val="28"/>
          <w:szCs w:val="28"/>
        </w:rPr>
        <w:t>до участі в оголошеному ВККСУ 14 вересня 2023 року конкурсі на зайняття вакантних посад суддів місцевих загальних судів.</w:t>
      </w:r>
    </w:p>
    <w:p w:rsidR="00C60283" w:rsidRDefault="003C7883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</w:t>
      </w:r>
      <w:r w:rsidR="00036F63" w:rsidRPr="00036F63">
        <w:rPr>
          <w:bCs/>
          <w:sz w:val="28"/>
          <w:szCs w:val="28"/>
        </w:rPr>
        <w:t xml:space="preserve">Зокрема, визначено рейтинг кандидатів на посаду судді </w:t>
      </w:r>
      <w:proofErr w:type="spellStart"/>
      <w:r w:rsidR="00036F63" w:rsidRPr="00036F63">
        <w:rPr>
          <w:bCs/>
          <w:sz w:val="28"/>
          <w:szCs w:val="28"/>
        </w:rPr>
        <w:t>Радивилівського</w:t>
      </w:r>
      <w:proofErr w:type="spellEnd"/>
      <w:r w:rsidR="00036F63" w:rsidRPr="00036F63">
        <w:rPr>
          <w:bCs/>
          <w:sz w:val="28"/>
          <w:szCs w:val="28"/>
        </w:rPr>
        <w:t xml:space="preserve"> районного суду Рівненської області, у якому Кондратюк В.В. посів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Згідно з абзацом другим частини четвертої статті 37 Закону України </w:t>
      </w:r>
      <w:r w:rsidR="0006617B">
        <w:rPr>
          <w:bCs/>
          <w:sz w:val="28"/>
          <w:szCs w:val="28"/>
        </w:rPr>
        <w:br/>
      </w:r>
      <w:r w:rsidRPr="00623792">
        <w:rPr>
          <w:bCs/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333670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333670" w:rsidRPr="00333670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</w:t>
      </w:r>
      <w:r w:rsidRPr="00623792">
        <w:rPr>
          <w:bCs/>
          <w:sz w:val="28"/>
          <w:szCs w:val="28"/>
        </w:rPr>
        <w:lastRenderedPageBreak/>
        <w:t>зайняття посади судді» Закону України «Про судоустрій і статус суддів» викладено в новій редакції.</w:t>
      </w:r>
    </w:p>
    <w:p w:rsidR="0041079E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="00D73F17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3F5037" w:rsidRPr="003F5037" w:rsidRDefault="003F5037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F5037">
        <w:rPr>
          <w:bCs/>
          <w:sz w:val="28"/>
          <w:szCs w:val="28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333670">
        <w:rPr>
          <w:bCs/>
          <w:sz w:val="28"/>
          <w:szCs w:val="28"/>
        </w:rPr>
        <w:t xml:space="preserve"> </w:t>
      </w:r>
      <w:r w:rsidR="00036F63">
        <w:rPr>
          <w:bCs/>
          <w:sz w:val="28"/>
          <w:szCs w:val="28"/>
        </w:rPr>
        <w:t>Кондратюка В.В</w:t>
      </w:r>
      <w:r w:rsidRPr="003F503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, а також підстав </w:t>
      </w:r>
      <w:r w:rsidRPr="003F5037">
        <w:rPr>
          <w:bCs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036F63">
        <w:rPr>
          <w:bCs/>
          <w:sz w:val="28"/>
          <w:szCs w:val="28"/>
        </w:rPr>
        <w:t>його</w:t>
      </w:r>
      <w:r w:rsidRPr="003F5037">
        <w:rPr>
          <w:bCs/>
          <w:sz w:val="28"/>
          <w:szCs w:val="28"/>
        </w:rPr>
        <w:t xml:space="preserve"> на посаду судді.</w:t>
      </w:r>
    </w:p>
    <w:p w:rsidR="003F5037" w:rsidRDefault="003F5037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F5037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ставин, які можуть свідчити про </w:t>
      </w:r>
      <w:r w:rsidRPr="003F5037">
        <w:rPr>
          <w:bCs/>
          <w:sz w:val="28"/>
          <w:szCs w:val="28"/>
        </w:rPr>
        <w:t>порушення визначеного законом порядку призначення</w:t>
      </w:r>
      <w:r w:rsidR="00333670">
        <w:rPr>
          <w:bCs/>
          <w:sz w:val="28"/>
          <w:szCs w:val="28"/>
        </w:rPr>
        <w:t xml:space="preserve"> </w:t>
      </w:r>
      <w:r w:rsidR="00036F63" w:rsidRPr="00036F63">
        <w:rPr>
          <w:bCs/>
          <w:sz w:val="28"/>
          <w:szCs w:val="28"/>
        </w:rPr>
        <w:t>Кондратюка В.В.</w:t>
      </w:r>
      <w:r>
        <w:rPr>
          <w:bCs/>
          <w:sz w:val="28"/>
          <w:szCs w:val="28"/>
        </w:rPr>
        <w:t xml:space="preserve"> </w:t>
      </w:r>
      <w:r w:rsidRPr="003F5037">
        <w:rPr>
          <w:bCs/>
          <w:sz w:val="28"/>
          <w:szCs w:val="28"/>
        </w:rPr>
        <w:t>на посаду судді, не встановлено.</w:t>
      </w:r>
    </w:p>
    <w:p w:rsidR="00623792" w:rsidRPr="00623792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r w:rsidR="00036F63" w:rsidRPr="00036F63">
        <w:rPr>
          <w:bCs/>
          <w:sz w:val="28"/>
          <w:szCs w:val="28"/>
        </w:rPr>
        <w:t>Кондратюка В.В.</w:t>
      </w:r>
      <w:r w:rsidR="004C3194">
        <w:rPr>
          <w:b/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A71F6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="003F5037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A71F69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A71F69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A71F69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r w:rsidR="00036F63" w:rsidRPr="00036F63">
        <w:rPr>
          <w:sz w:val="28"/>
          <w:szCs w:val="28"/>
        </w:rPr>
        <w:t>Кондратюка Вол</w:t>
      </w:r>
      <w:r w:rsidR="00F86959">
        <w:rPr>
          <w:sz w:val="28"/>
          <w:szCs w:val="28"/>
        </w:rPr>
        <w:t>о</w:t>
      </w:r>
      <w:r w:rsidR="00036F63" w:rsidRPr="00036F63">
        <w:rPr>
          <w:sz w:val="28"/>
          <w:szCs w:val="28"/>
        </w:rPr>
        <w:t xml:space="preserve">димира Володимировича на посаду судді </w:t>
      </w:r>
      <w:proofErr w:type="spellStart"/>
      <w:r w:rsidR="00036F63" w:rsidRPr="00036F63">
        <w:rPr>
          <w:sz w:val="28"/>
          <w:szCs w:val="28"/>
        </w:rPr>
        <w:t>Радивилівського</w:t>
      </w:r>
      <w:proofErr w:type="spellEnd"/>
      <w:r w:rsidR="00036F63" w:rsidRPr="00036F63">
        <w:rPr>
          <w:sz w:val="28"/>
          <w:szCs w:val="28"/>
        </w:rPr>
        <w:t xml:space="preserve"> районного суду Рівненської області</w:t>
      </w:r>
      <w:r w:rsidRPr="00E803CC">
        <w:rPr>
          <w:sz w:val="28"/>
          <w:szCs w:val="28"/>
        </w:rPr>
        <w:t>.</w:t>
      </w:r>
    </w:p>
    <w:p w:rsidR="00D1676E" w:rsidRDefault="00D1676E" w:rsidP="00A71F6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A71F6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66B0F" w:rsidRPr="000A2AF0" w:rsidRDefault="000A2AF0" w:rsidP="00A71F69">
      <w:pPr>
        <w:spacing w:after="0" w:line="240" w:lineRule="auto"/>
        <w:jc w:val="both"/>
        <w:rPr>
          <w:color w:val="FF0000"/>
        </w:rPr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sectPr w:rsidR="00166B0F" w:rsidRPr="000A2AF0" w:rsidSect="00A71F69">
      <w:headerReference w:type="default" r:id="rId8"/>
      <w:pgSz w:w="11906" w:h="16838"/>
      <w:pgMar w:top="1135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08D" w:rsidRDefault="00E9708D" w:rsidP="000D3F34">
      <w:pPr>
        <w:spacing w:after="0" w:line="240" w:lineRule="auto"/>
      </w:pPr>
      <w:r>
        <w:separator/>
      </w:r>
    </w:p>
  </w:endnote>
  <w:endnote w:type="continuationSeparator" w:id="0">
    <w:p w:rsidR="00E9708D" w:rsidRDefault="00E9708D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08D" w:rsidRDefault="00E9708D" w:rsidP="000D3F34">
      <w:pPr>
        <w:spacing w:after="0" w:line="240" w:lineRule="auto"/>
      </w:pPr>
      <w:r>
        <w:separator/>
      </w:r>
    </w:p>
  </w:footnote>
  <w:footnote w:type="continuationSeparator" w:id="0">
    <w:p w:rsidR="00E9708D" w:rsidRDefault="00E9708D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218352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253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36F63"/>
    <w:rsid w:val="000472DD"/>
    <w:rsid w:val="0006617B"/>
    <w:rsid w:val="00073743"/>
    <w:rsid w:val="000740E2"/>
    <w:rsid w:val="00075C37"/>
    <w:rsid w:val="00090D31"/>
    <w:rsid w:val="00092E8B"/>
    <w:rsid w:val="0009667F"/>
    <w:rsid w:val="000A2AF0"/>
    <w:rsid w:val="000C2E30"/>
    <w:rsid w:val="000C5C59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53EB2"/>
    <w:rsid w:val="00164E56"/>
    <w:rsid w:val="00166B0F"/>
    <w:rsid w:val="00190D59"/>
    <w:rsid w:val="00195C9E"/>
    <w:rsid w:val="001C55C3"/>
    <w:rsid w:val="001D36C2"/>
    <w:rsid w:val="001D4E72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E51B5"/>
    <w:rsid w:val="003159FE"/>
    <w:rsid w:val="00333670"/>
    <w:rsid w:val="00340184"/>
    <w:rsid w:val="00345D91"/>
    <w:rsid w:val="00372DD1"/>
    <w:rsid w:val="00375F20"/>
    <w:rsid w:val="003776B2"/>
    <w:rsid w:val="0038193A"/>
    <w:rsid w:val="003923DB"/>
    <w:rsid w:val="00396A75"/>
    <w:rsid w:val="003B51D3"/>
    <w:rsid w:val="003C0EA5"/>
    <w:rsid w:val="003C7883"/>
    <w:rsid w:val="003D24AE"/>
    <w:rsid w:val="003F5037"/>
    <w:rsid w:val="00406986"/>
    <w:rsid w:val="0041079E"/>
    <w:rsid w:val="00424185"/>
    <w:rsid w:val="0042655A"/>
    <w:rsid w:val="0042784C"/>
    <w:rsid w:val="00436B46"/>
    <w:rsid w:val="00444038"/>
    <w:rsid w:val="004462EA"/>
    <w:rsid w:val="00483253"/>
    <w:rsid w:val="004A4FB3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430BF"/>
    <w:rsid w:val="0086391C"/>
    <w:rsid w:val="00864A7E"/>
    <w:rsid w:val="00883DEC"/>
    <w:rsid w:val="008905D5"/>
    <w:rsid w:val="008A2DE0"/>
    <w:rsid w:val="008A59B2"/>
    <w:rsid w:val="008B00D6"/>
    <w:rsid w:val="008C424B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66A9"/>
    <w:rsid w:val="00A324C6"/>
    <w:rsid w:val="00A35978"/>
    <w:rsid w:val="00A437F7"/>
    <w:rsid w:val="00A71F69"/>
    <w:rsid w:val="00A81838"/>
    <w:rsid w:val="00A86047"/>
    <w:rsid w:val="00AA2286"/>
    <w:rsid w:val="00AA2475"/>
    <w:rsid w:val="00AA2D95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85CCD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EAA"/>
    <w:rsid w:val="00CD0FB7"/>
    <w:rsid w:val="00CD6F10"/>
    <w:rsid w:val="00CD7BC3"/>
    <w:rsid w:val="00CE0C38"/>
    <w:rsid w:val="00CE31C8"/>
    <w:rsid w:val="00CE4DA0"/>
    <w:rsid w:val="00CE593D"/>
    <w:rsid w:val="00CF1F39"/>
    <w:rsid w:val="00D118D6"/>
    <w:rsid w:val="00D11BAB"/>
    <w:rsid w:val="00D13667"/>
    <w:rsid w:val="00D1676E"/>
    <w:rsid w:val="00D33B02"/>
    <w:rsid w:val="00D672F9"/>
    <w:rsid w:val="00D73F17"/>
    <w:rsid w:val="00D74CCC"/>
    <w:rsid w:val="00D80D05"/>
    <w:rsid w:val="00D87498"/>
    <w:rsid w:val="00D94411"/>
    <w:rsid w:val="00D968AC"/>
    <w:rsid w:val="00DA226C"/>
    <w:rsid w:val="00DB4807"/>
    <w:rsid w:val="00DC4526"/>
    <w:rsid w:val="00DE06E7"/>
    <w:rsid w:val="00DE6FA4"/>
    <w:rsid w:val="00DE7C84"/>
    <w:rsid w:val="00E10705"/>
    <w:rsid w:val="00E15358"/>
    <w:rsid w:val="00E22459"/>
    <w:rsid w:val="00E26116"/>
    <w:rsid w:val="00E5104E"/>
    <w:rsid w:val="00E52D30"/>
    <w:rsid w:val="00E54D73"/>
    <w:rsid w:val="00E67875"/>
    <w:rsid w:val="00E73111"/>
    <w:rsid w:val="00E820C0"/>
    <w:rsid w:val="00E865CF"/>
    <w:rsid w:val="00E968DC"/>
    <w:rsid w:val="00E96DC9"/>
    <w:rsid w:val="00E9708D"/>
    <w:rsid w:val="00EA648B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540E1"/>
    <w:rsid w:val="00F65AF6"/>
    <w:rsid w:val="00F82FCA"/>
    <w:rsid w:val="00F86959"/>
    <w:rsid w:val="00F95A48"/>
    <w:rsid w:val="00F96D28"/>
    <w:rsid w:val="00FB09A6"/>
    <w:rsid w:val="00FB20D0"/>
    <w:rsid w:val="00FB68DB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E3A0CF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4370</Words>
  <Characters>2491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2024-07-22T14:28:00Z</cp:lastPrinted>
  <dcterms:created xsi:type="dcterms:W3CDTF">2024-07-24T07:59:00Z</dcterms:created>
  <dcterms:modified xsi:type="dcterms:W3CDTF">2024-07-24T07:59:00Z</dcterms:modified>
</cp:coreProperties>
</file>