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64AA3" w14:textId="77777777" w:rsidR="009F1041" w:rsidRPr="006C485A" w:rsidRDefault="009F1041" w:rsidP="009F1041">
      <w:pPr>
        <w:autoSpaceDN w:val="0"/>
        <w:contextualSpacing/>
        <w:jc w:val="both"/>
        <w:rPr>
          <w:sz w:val="28"/>
          <w:szCs w:val="28"/>
          <w:lang w:val="uk-UA" w:eastAsia="uk-UA"/>
        </w:rPr>
      </w:pPr>
      <w:r w:rsidRPr="006C485A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5659519" wp14:editId="5CF0B480">
            <wp:simplePos x="0" y="0"/>
            <wp:positionH relativeFrom="margin">
              <wp:posOffset>2677795</wp:posOffset>
            </wp:positionH>
            <wp:positionV relativeFrom="paragraph">
              <wp:posOffset>-3175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AA2B60" w14:textId="77777777" w:rsidR="009F1041" w:rsidRPr="006C485A" w:rsidRDefault="009F1041" w:rsidP="009F1041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  <w:lang w:val="uk-UA"/>
        </w:rPr>
      </w:pPr>
    </w:p>
    <w:p w14:paraId="4A4EEBC0" w14:textId="77777777" w:rsidR="009F1041" w:rsidRPr="006C485A" w:rsidRDefault="009F1041" w:rsidP="009F1041">
      <w:pPr>
        <w:spacing w:before="360" w:after="60" w:line="240" w:lineRule="auto"/>
        <w:jc w:val="center"/>
        <w:rPr>
          <w:rFonts w:ascii="AcademyC" w:hAnsi="AcademyC"/>
          <w:b/>
          <w:sz w:val="24"/>
          <w:szCs w:val="24"/>
          <w:lang w:val="uk-UA"/>
        </w:rPr>
      </w:pPr>
      <w:r w:rsidRPr="006C485A">
        <w:rPr>
          <w:rFonts w:ascii="AcademyC" w:hAnsi="AcademyC"/>
          <w:b/>
          <w:sz w:val="24"/>
          <w:szCs w:val="24"/>
          <w:lang w:val="uk-UA"/>
        </w:rPr>
        <w:t>УКРАЇНА</w:t>
      </w:r>
    </w:p>
    <w:p w14:paraId="50B6F18D" w14:textId="77777777" w:rsidR="009F1041" w:rsidRPr="006C485A" w:rsidRDefault="009F1041" w:rsidP="009F1041">
      <w:pPr>
        <w:spacing w:after="60" w:line="240" w:lineRule="auto"/>
        <w:jc w:val="center"/>
        <w:rPr>
          <w:rFonts w:ascii="AcademyC" w:hAnsi="AcademyC"/>
          <w:b/>
          <w:sz w:val="28"/>
          <w:szCs w:val="28"/>
          <w:lang w:val="uk-UA"/>
        </w:rPr>
      </w:pPr>
      <w:r w:rsidRPr="006C485A">
        <w:rPr>
          <w:rFonts w:ascii="AcademyC" w:hAnsi="AcademyC"/>
          <w:b/>
          <w:sz w:val="28"/>
          <w:szCs w:val="28"/>
          <w:lang w:val="uk-UA"/>
        </w:rPr>
        <w:t>ВИЩА  РАДА  ПРАВОСУДДЯ</w:t>
      </w:r>
    </w:p>
    <w:p w14:paraId="155D8F08" w14:textId="4A7C559F" w:rsidR="009F1041" w:rsidRPr="006C485A" w:rsidRDefault="009F1041" w:rsidP="009F1041">
      <w:pPr>
        <w:spacing w:after="240" w:line="240" w:lineRule="auto"/>
        <w:jc w:val="center"/>
        <w:rPr>
          <w:rFonts w:ascii="AcademyC" w:hAnsi="AcademyC"/>
          <w:b/>
          <w:sz w:val="28"/>
          <w:szCs w:val="28"/>
          <w:lang w:val="uk-UA"/>
        </w:rPr>
      </w:pPr>
      <w:r w:rsidRPr="006C485A">
        <w:rPr>
          <w:rFonts w:ascii="AcademyC" w:hAnsi="AcademyC"/>
          <w:b/>
          <w:sz w:val="28"/>
          <w:szCs w:val="28"/>
          <w:lang w:val="uk-UA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9F1041" w:rsidRPr="006C485A" w14:paraId="25DD1114" w14:textId="77777777" w:rsidTr="00102314">
        <w:trPr>
          <w:trHeight w:val="188"/>
        </w:trPr>
        <w:tc>
          <w:tcPr>
            <w:tcW w:w="3098" w:type="dxa"/>
            <w:hideMark/>
          </w:tcPr>
          <w:p w14:paraId="4144F375" w14:textId="19051042" w:rsidR="009F1041" w:rsidRPr="006C485A" w:rsidRDefault="000F31A1" w:rsidP="00521F9D">
            <w:pPr>
              <w:spacing w:after="0" w:line="240" w:lineRule="auto"/>
              <w:ind w:left="-106" w:right="-2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6C485A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16 липня</w:t>
            </w:r>
            <w:r w:rsidR="009F1041" w:rsidRPr="006C485A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14:paraId="0D3CA945" w14:textId="556CD035" w:rsidR="009F1041" w:rsidRPr="006C485A" w:rsidRDefault="009F1041" w:rsidP="00102314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6C485A">
              <w:rPr>
                <w:rFonts w:ascii="Times New Roman" w:hAnsi="Times New Roman"/>
                <w:sz w:val="28"/>
                <w:szCs w:val="28"/>
                <w:lang w:val="uk-UA"/>
              </w:rPr>
              <w:t>Київ</w:t>
            </w:r>
          </w:p>
        </w:tc>
        <w:tc>
          <w:tcPr>
            <w:tcW w:w="3624" w:type="dxa"/>
            <w:hideMark/>
          </w:tcPr>
          <w:p w14:paraId="6B3686C5" w14:textId="116EE5BB" w:rsidR="009F1041" w:rsidRPr="006C485A" w:rsidRDefault="00521F9D" w:rsidP="009F1041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6C485A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9F1041" w:rsidRPr="006C485A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 xml:space="preserve"> </w:t>
            </w:r>
            <w:r w:rsidR="003C4262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2152</w:t>
            </w:r>
            <w:r w:rsidR="009F1041" w:rsidRPr="006C485A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/0/15-24</w:t>
            </w:r>
          </w:p>
        </w:tc>
      </w:tr>
    </w:tbl>
    <w:p w14:paraId="2CE4FA1E" w14:textId="77777777" w:rsidR="009F1041" w:rsidRPr="006C485A" w:rsidRDefault="009F1041" w:rsidP="009F1041">
      <w:pPr>
        <w:rPr>
          <w:lang w:val="uk-UA"/>
        </w:rPr>
      </w:pPr>
    </w:p>
    <w:p w14:paraId="40676B26" w14:textId="58A8EFD8" w:rsidR="005654FB" w:rsidRPr="006C485A" w:rsidRDefault="00FD73F2" w:rsidP="00306C55">
      <w:pPr>
        <w:tabs>
          <w:tab w:val="left" w:pos="567"/>
          <w:tab w:val="left" w:pos="3119"/>
          <w:tab w:val="left" w:pos="3544"/>
        </w:tabs>
        <w:spacing w:after="0" w:line="240" w:lineRule="auto"/>
        <w:ind w:right="538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C485A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Президентові України подання про призначення </w:t>
      </w:r>
      <w:proofErr w:type="spellStart"/>
      <w:r w:rsidR="005654FB" w:rsidRPr="006C485A">
        <w:rPr>
          <w:rFonts w:ascii="Times New Roman" w:hAnsi="Times New Roman"/>
          <w:b/>
          <w:bCs/>
          <w:color w:val="1D1D1B"/>
          <w:sz w:val="24"/>
          <w:szCs w:val="24"/>
          <w:shd w:val="clear" w:color="auto" w:fill="FFFFFF"/>
          <w:lang w:val="uk-UA"/>
        </w:rPr>
        <w:t>Анапріюк</w:t>
      </w:r>
      <w:proofErr w:type="spellEnd"/>
      <w:r w:rsidR="005654FB" w:rsidRPr="006C485A">
        <w:rPr>
          <w:rFonts w:ascii="Times New Roman" w:hAnsi="Times New Roman"/>
          <w:b/>
          <w:bCs/>
          <w:color w:val="1D1D1B"/>
          <w:sz w:val="24"/>
          <w:szCs w:val="24"/>
          <w:shd w:val="clear" w:color="auto" w:fill="FFFFFF"/>
          <w:lang w:val="uk-UA"/>
        </w:rPr>
        <w:t> С.П.</w:t>
      </w:r>
      <w:r w:rsidR="005654FB" w:rsidRPr="006C485A">
        <w:rPr>
          <w:rFonts w:ascii="Times New Roman" w:hAnsi="Times New Roman"/>
          <w:b/>
          <w:bCs/>
          <w:sz w:val="24"/>
          <w:szCs w:val="24"/>
          <w:lang w:val="uk-UA"/>
        </w:rPr>
        <w:t xml:space="preserve"> на посаду судді</w:t>
      </w:r>
      <w:r w:rsidR="005654FB" w:rsidRPr="006C485A">
        <w:rPr>
          <w:rFonts w:ascii="Times New Roman" w:hAnsi="Times New Roman"/>
          <w:b/>
          <w:bCs/>
          <w:color w:val="1D1D1B"/>
          <w:sz w:val="24"/>
          <w:szCs w:val="24"/>
          <w:shd w:val="clear" w:color="auto" w:fill="FFFFFF"/>
          <w:lang w:val="uk-UA"/>
        </w:rPr>
        <w:t xml:space="preserve"> </w:t>
      </w:r>
      <w:r w:rsidR="005654FB" w:rsidRPr="006C485A">
        <w:rPr>
          <w:rFonts w:ascii="Times New Roman" w:hAnsi="Times New Roman"/>
          <w:b/>
          <w:bCs/>
          <w:sz w:val="24"/>
          <w:szCs w:val="24"/>
          <w:lang w:val="uk-UA"/>
        </w:rPr>
        <w:t>Фастівського міськрайонного суду Київської області</w:t>
      </w:r>
    </w:p>
    <w:p w14:paraId="52B4AE0B" w14:textId="77777777" w:rsidR="00774BCC" w:rsidRPr="006C485A" w:rsidRDefault="00774BCC" w:rsidP="00FD73F2">
      <w:pPr>
        <w:tabs>
          <w:tab w:val="left" w:pos="3119"/>
          <w:tab w:val="left" w:pos="3261"/>
        </w:tabs>
        <w:spacing w:after="0"/>
        <w:ind w:right="637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1C7EF3D" w14:textId="77777777" w:rsidR="00F176C5" w:rsidRPr="006C485A" w:rsidRDefault="00F176C5" w:rsidP="00306C55">
      <w:pPr>
        <w:tabs>
          <w:tab w:val="left" w:pos="3119"/>
          <w:tab w:val="left" w:pos="3261"/>
        </w:tabs>
        <w:spacing w:after="0" w:line="240" w:lineRule="auto"/>
        <w:ind w:right="637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11C8CB4" w14:textId="3EE07041" w:rsidR="00FD73F2" w:rsidRDefault="00FD73F2" w:rsidP="00306C5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 xml:space="preserve">Вища рада правосуддя, розглянувши рекомендацію Вищої кваліфікаційної комісії суддів України, </w:t>
      </w:r>
      <w:r w:rsidR="00477CA1" w:rsidRPr="00306C55">
        <w:rPr>
          <w:rFonts w:ascii="Times New Roman" w:hAnsi="Times New Roman"/>
          <w:sz w:val="28"/>
          <w:szCs w:val="28"/>
          <w:lang w:val="uk-UA"/>
        </w:rPr>
        <w:t xml:space="preserve">викладену в рішенні </w:t>
      </w:r>
      <w:r w:rsidR="000C30E2" w:rsidRPr="00306C55">
        <w:rPr>
          <w:rFonts w:ascii="Times New Roman" w:hAnsi="Times New Roman"/>
          <w:sz w:val="28"/>
          <w:szCs w:val="28"/>
          <w:lang w:val="uk-UA"/>
        </w:rPr>
        <w:t>від </w:t>
      </w:r>
      <w:r w:rsidR="005654FB" w:rsidRPr="00306C55">
        <w:rPr>
          <w:rFonts w:ascii="Times New Roman" w:hAnsi="Times New Roman"/>
          <w:sz w:val="28"/>
          <w:szCs w:val="28"/>
          <w:lang w:val="uk-UA"/>
        </w:rPr>
        <w:t>1</w:t>
      </w:r>
      <w:r w:rsidR="000C30E2" w:rsidRPr="00306C55">
        <w:rPr>
          <w:rFonts w:ascii="Times New Roman" w:hAnsi="Times New Roman"/>
          <w:sz w:val="28"/>
          <w:szCs w:val="28"/>
          <w:lang w:val="uk-UA"/>
        </w:rPr>
        <w:t> лютого 2024 року</w:t>
      </w:r>
      <w:r w:rsidR="000C30E2" w:rsidRPr="00306C55">
        <w:rPr>
          <w:rFonts w:ascii="Times New Roman" w:hAnsi="Times New Roman"/>
          <w:sz w:val="28"/>
          <w:szCs w:val="28"/>
          <w:lang w:val="uk-UA"/>
        </w:rPr>
        <w:br/>
        <w:t>№ </w:t>
      </w:r>
      <w:r w:rsidR="005654FB" w:rsidRPr="00306C55">
        <w:rPr>
          <w:rFonts w:ascii="Times New Roman" w:hAnsi="Times New Roman"/>
          <w:sz w:val="28"/>
          <w:szCs w:val="28"/>
          <w:lang w:val="uk-UA"/>
        </w:rPr>
        <w:t>67</w:t>
      </w:r>
      <w:r w:rsidR="000C30E2" w:rsidRPr="00306C55">
        <w:rPr>
          <w:rFonts w:ascii="Times New Roman" w:hAnsi="Times New Roman"/>
          <w:sz w:val="28"/>
          <w:szCs w:val="28"/>
          <w:lang w:val="uk-UA"/>
        </w:rPr>
        <w:t>/дс-24</w:t>
      </w:r>
      <w:r w:rsidR="002970F0" w:rsidRPr="00306C55">
        <w:rPr>
          <w:rFonts w:ascii="Times New Roman" w:hAnsi="Times New Roman"/>
          <w:sz w:val="28"/>
          <w:szCs w:val="28"/>
          <w:lang w:val="uk-UA"/>
        </w:rPr>
        <w:t>,</w:t>
      </w:r>
      <w:r w:rsidR="000C30E2" w:rsidRPr="00306C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1400" w:rsidRPr="00306C55">
        <w:rPr>
          <w:rFonts w:ascii="Times New Roman" w:hAnsi="Times New Roman"/>
          <w:bCs/>
          <w:sz w:val="28"/>
          <w:szCs w:val="28"/>
          <w:lang w:val="uk-UA"/>
        </w:rPr>
        <w:t>матеріали особової справи (досьє) кандидата на посаду судді щодо призначення</w:t>
      </w:r>
      <w:r w:rsidR="0008040C" w:rsidRPr="00306C5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654FB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="005654FB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Сніжани Петрівни </w:t>
      </w:r>
      <w:r w:rsidR="005654FB" w:rsidRPr="00306C55">
        <w:rPr>
          <w:rFonts w:ascii="Times New Roman" w:hAnsi="Times New Roman"/>
          <w:sz w:val="28"/>
          <w:szCs w:val="28"/>
          <w:lang w:val="uk-UA"/>
        </w:rPr>
        <w:t xml:space="preserve">на посаду судді </w:t>
      </w:r>
      <w:r w:rsidR="005654FB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Фастівського міськрайонного суду Київської області</w:t>
      </w:r>
      <w:r w:rsidR="000A394F" w:rsidRPr="00306C55">
        <w:rPr>
          <w:rFonts w:ascii="Times New Roman" w:hAnsi="Times New Roman"/>
          <w:bCs/>
          <w:sz w:val="28"/>
          <w:szCs w:val="28"/>
          <w:lang w:val="uk-UA"/>
        </w:rPr>
        <w:t>,</w:t>
      </w:r>
    </w:p>
    <w:p w14:paraId="4D1CCD74" w14:textId="77777777" w:rsidR="00306C55" w:rsidRPr="00306C55" w:rsidRDefault="00306C55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635782B" w14:textId="77777777" w:rsidR="00FD73F2" w:rsidRDefault="00FD73F2" w:rsidP="00306C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6C55">
        <w:rPr>
          <w:rFonts w:ascii="Times New Roman" w:hAnsi="Times New Roman"/>
          <w:b/>
          <w:sz w:val="28"/>
          <w:szCs w:val="28"/>
          <w:lang w:val="uk-UA"/>
        </w:rPr>
        <w:t>встановила:</w:t>
      </w:r>
    </w:p>
    <w:p w14:paraId="325924B4" w14:textId="77777777" w:rsidR="00306C55" w:rsidRPr="00306C55" w:rsidRDefault="00306C55" w:rsidP="00306C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2AE823D" w14:textId="75999079" w:rsidR="00BE031E" w:rsidRPr="00306C55" w:rsidRDefault="00DE7840" w:rsidP="00306C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>Вища кваліфікаційна комісія суддів України (далі – ВККСУ) рішенням від </w:t>
      </w:r>
      <w:r w:rsidR="00BE031E" w:rsidRPr="00306C55">
        <w:rPr>
          <w:rFonts w:ascii="Times New Roman" w:hAnsi="Times New Roman"/>
          <w:sz w:val="28"/>
          <w:szCs w:val="28"/>
          <w:lang w:val="uk-UA"/>
        </w:rPr>
        <w:t>1</w:t>
      </w:r>
      <w:r w:rsidRPr="00306C55">
        <w:rPr>
          <w:rFonts w:ascii="Times New Roman" w:hAnsi="Times New Roman"/>
          <w:sz w:val="28"/>
          <w:szCs w:val="28"/>
          <w:lang w:val="uk-UA"/>
        </w:rPr>
        <w:t> лютого 2024 року № </w:t>
      </w:r>
      <w:r w:rsidR="00BE031E" w:rsidRPr="00306C55">
        <w:rPr>
          <w:rFonts w:ascii="Times New Roman" w:hAnsi="Times New Roman"/>
          <w:sz w:val="28"/>
          <w:szCs w:val="28"/>
          <w:lang w:val="uk-UA"/>
        </w:rPr>
        <w:t>67</w:t>
      </w:r>
      <w:r w:rsidRPr="00306C55">
        <w:rPr>
          <w:rFonts w:ascii="Times New Roman" w:hAnsi="Times New Roman"/>
          <w:sz w:val="28"/>
          <w:szCs w:val="28"/>
          <w:lang w:val="uk-UA"/>
        </w:rPr>
        <w:t>/дс-24</w:t>
      </w:r>
      <w:r w:rsidRPr="00306C55">
        <w:rPr>
          <w:rFonts w:ascii="Times New Roman" w:eastAsia="Calibri" w:hAnsi="Times New Roman"/>
          <w:sz w:val="28"/>
          <w:szCs w:val="28"/>
          <w:lang w:val="uk-UA"/>
        </w:rPr>
        <w:t xml:space="preserve"> рекомендувала</w:t>
      </w:r>
      <w:r w:rsidR="00542863" w:rsidRPr="00306C5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E031E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="00BE031E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 С.П. </w:t>
      </w:r>
      <w:r w:rsidR="00542863" w:rsidRPr="00306C55">
        <w:rPr>
          <w:rFonts w:ascii="Times New Roman" w:eastAsia="Calibri" w:hAnsi="Times New Roman"/>
          <w:sz w:val="28"/>
          <w:szCs w:val="28"/>
          <w:lang w:val="uk-UA"/>
        </w:rPr>
        <w:t>для призначення на посаду судді</w:t>
      </w:r>
      <w:r w:rsidR="00542863" w:rsidRPr="00306C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031E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Фастівського міськрайонного суду Київської області.</w:t>
      </w:r>
    </w:p>
    <w:p w14:paraId="07AF524E" w14:textId="77777777" w:rsidR="00BE031E" w:rsidRPr="00306C55" w:rsidRDefault="003459B7" w:rsidP="00306C5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06C55">
        <w:rPr>
          <w:rFonts w:ascii="Times New Roman" w:hAnsi="Times New Roman"/>
          <w:bCs/>
          <w:sz w:val="28"/>
          <w:szCs w:val="28"/>
          <w:lang w:val="uk-UA"/>
        </w:rPr>
        <w:t xml:space="preserve">Заслухавши доповідача – члена Вищої ради правосуддя Маселка Р.А., розглянувши кандидатуру </w:t>
      </w:r>
      <w:proofErr w:type="spellStart"/>
      <w:r w:rsidR="00BE031E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="00BE031E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 С.П.</w:t>
      </w:r>
      <w:r w:rsidRPr="00306C55">
        <w:rPr>
          <w:rFonts w:ascii="Times New Roman" w:hAnsi="Times New Roman"/>
          <w:bCs/>
          <w:sz w:val="28"/>
          <w:szCs w:val="28"/>
          <w:lang w:val="uk-UA"/>
        </w:rPr>
        <w:t>, Вища рада правосуддя встановила таке.</w:t>
      </w:r>
    </w:p>
    <w:p w14:paraId="58D0F39A" w14:textId="77777777" w:rsidR="00A80F1A" w:rsidRPr="00306C55" w:rsidRDefault="00A80F1A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306C55">
        <w:rPr>
          <w:rFonts w:ascii="Times New Roman" w:hAnsi="Times New Roman"/>
          <w:sz w:val="28"/>
          <w:szCs w:val="28"/>
          <w:lang w:val="uk-UA" w:eastAsia="uk-UA" w:bidi="uk-UA"/>
        </w:rPr>
        <w:t xml:space="preserve">Рішенням </w:t>
      </w:r>
      <w:r w:rsidRPr="00306C55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306C55">
        <w:rPr>
          <w:rFonts w:ascii="Times New Roman" w:hAnsi="Times New Roman"/>
          <w:sz w:val="28"/>
          <w:szCs w:val="28"/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5EB71839" w14:textId="31DA4558" w:rsidR="00A80F1A" w:rsidRPr="00306C55" w:rsidRDefault="00A3401F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306C55">
        <w:rPr>
          <w:rFonts w:ascii="Times New Roman" w:hAnsi="Times New Roman"/>
          <w:bCs/>
          <w:sz w:val="28"/>
          <w:szCs w:val="28"/>
          <w:lang w:val="uk-UA"/>
        </w:rPr>
        <w:t>13 травня 20</w:t>
      </w:r>
      <w:r w:rsidRPr="00306C55">
        <w:rPr>
          <w:rFonts w:ascii="Times New Roman" w:hAnsi="Times New Roman"/>
          <w:sz w:val="28"/>
          <w:szCs w:val="28"/>
          <w:lang w:val="uk-UA" w:eastAsia="uk-UA" w:bidi="uk-UA"/>
        </w:rPr>
        <w:t xml:space="preserve">17 року </w:t>
      </w:r>
      <w:proofErr w:type="spellStart"/>
      <w:r w:rsidR="00A80F1A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="00A80F1A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С.П. </w:t>
      </w:r>
      <w:r w:rsidR="00A80F1A" w:rsidRPr="00306C55">
        <w:rPr>
          <w:rFonts w:ascii="Times New Roman" w:hAnsi="Times New Roman"/>
          <w:sz w:val="28"/>
          <w:szCs w:val="28"/>
          <w:lang w:val="uk-UA" w:eastAsia="uk-UA" w:bidi="uk-UA"/>
        </w:rPr>
        <w:t xml:space="preserve">звернулася до </w:t>
      </w:r>
      <w:r w:rsidR="00A80F1A" w:rsidRPr="00306C55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="00A80F1A" w:rsidRPr="00306C55">
        <w:rPr>
          <w:rFonts w:ascii="Times New Roman" w:hAnsi="Times New Roman"/>
          <w:sz w:val="28"/>
          <w:szCs w:val="28"/>
          <w:lang w:val="uk-UA"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14:paraId="5A37E182" w14:textId="32AEF222" w:rsidR="00A80F1A" w:rsidRPr="00306C55" w:rsidRDefault="00A80F1A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 w:eastAsia="uk-UA" w:bidi="uk-UA"/>
        </w:rPr>
        <w:t>Кандидат</w:t>
      </w:r>
      <w:r w:rsidRPr="00306C55">
        <w:rPr>
          <w:rFonts w:ascii="Times New Roman" w:hAnsi="Times New Roman"/>
          <w:i/>
          <w:sz w:val="28"/>
          <w:szCs w:val="28"/>
          <w:lang w:val="uk-UA" w:eastAsia="uk-UA" w:bidi="uk-UA"/>
        </w:rPr>
        <w:t xml:space="preserve"> –</w:t>
      </w:r>
      <w:r w:rsidRPr="00306C55">
        <w:rPr>
          <w:rFonts w:ascii="Times New Roman" w:hAnsi="Times New Roman"/>
          <w:sz w:val="28"/>
          <w:szCs w:val="28"/>
          <w:lang w:val="uk-UA" w:eastAsia="uk-UA" w:bidi="uk-UA"/>
        </w:rPr>
        <w:t xml:space="preserve">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Сніжана Петрівна</w:t>
      </w:r>
      <w:r w:rsidRPr="00306C55">
        <w:rPr>
          <w:rFonts w:ascii="Times New Roman" w:hAnsi="Times New Roman"/>
          <w:sz w:val="28"/>
          <w:szCs w:val="28"/>
          <w:lang w:val="uk-UA" w:eastAsia="uk-UA" w:bidi="uk-UA"/>
        </w:rPr>
        <w:t>,</w:t>
      </w:r>
      <w:r w:rsidR="00C54F3E">
        <w:rPr>
          <w:rFonts w:ascii="Times New Roman" w:hAnsi="Times New Roman"/>
          <w:sz w:val="28"/>
          <w:szCs w:val="28"/>
          <w:lang w:val="uk-UA"/>
        </w:rPr>
        <w:t xml:space="preserve"> громадянка України, ____</w:t>
      </w:r>
      <w:bookmarkStart w:id="0" w:name="_GoBack"/>
      <w:bookmarkEnd w:id="0"/>
      <w:r w:rsidRPr="00306C55">
        <w:rPr>
          <w:rFonts w:ascii="Times New Roman" w:hAnsi="Times New Roman"/>
          <w:sz w:val="28"/>
          <w:szCs w:val="28"/>
          <w:lang w:val="uk-UA"/>
        </w:rPr>
        <w:t xml:space="preserve"> року народження. </w:t>
      </w:r>
      <w:r w:rsidRPr="00306C55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У 2009 році </w:t>
      </w:r>
      <w:r w:rsidRPr="00306C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закінчила </w:t>
      </w:r>
      <w:r w:rsidRPr="00306C55">
        <w:rPr>
          <w:rFonts w:ascii="Times New Roman" w:hAnsi="Times New Roman"/>
          <w:sz w:val="28"/>
          <w:szCs w:val="28"/>
          <w:lang w:val="uk-UA"/>
        </w:rPr>
        <w:t>Національну юридичну академію України імені Ярослава Мудрого</w:t>
      </w:r>
      <w:r w:rsidRPr="00306C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отримала повну вищу освіту за спеціальністю «Правознавство» та здобула кваліфікацію юриста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306C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володіє державною мовою.</w:t>
      </w:r>
    </w:p>
    <w:p w14:paraId="7A697377" w14:textId="497B2BD0" w:rsidR="00D2031D" w:rsidRPr="004A0104" w:rsidRDefault="00A80F1A" w:rsidP="00D2031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306C55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</w:t>
      </w:r>
      <w:r w:rsidRPr="00306C55">
        <w:rPr>
          <w:rFonts w:ascii="Times New Roman" w:hAnsi="Times New Roman"/>
          <w:sz w:val="28"/>
          <w:szCs w:val="28"/>
          <w:lang w:val="uk-UA"/>
        </w:rPr>
        <w:lastRenderedPageBreak/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D2031D" w:rsidRPr="00D203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031D" w:rsidRPr="004A0104">
        <w:rPr>
          <w:rFonts w:ascii="Times New Roman" w:hAnsi="Times New Roman"/>
          <w:sz w:val="28"/>
          <w:szCs w:val="28"/>
          <w:lang w:val="uk-UA"/>
        </w:rPr>
        <w:t xml:space="preserve">Зокрема, до резерву на заміщення вакантних посад суддів місцевого загального суду зараховано </w:t>
      </w:r>
      <w:proofErr w:type="spellStart"/>
      <w:r w:rsidR="00D2031D" w:rsidRPr="004A0104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="00D2031D">
        <w:rPr>
          <w:rFonts w:ascii="Times New Roman" w:hAnsi="Times New Roman"/>
          <w:color w:val="000000"/>
          <w:sz w:val="28"/>
          <w:szCs w:val="28"/>
          <w:lang w:val="uk-UA" w:eastAsia="uk-UA"/>
        </w:rPr>
        <w:t> </w:t>
      </w:r>
      <w:r w:rsidR="00D2031D" w:rsidRPr="004A0104">
        <w:rPr>
          <w:rFonts w:ascii="Times New Roman" w:hAnsi="Times New Roman"/>
          <w:color w:val="000000"/>
          <w:sz w:val="28"/>
          <w:szCs w:val="28"/>
          <w:lang w:val="uk-UA" w:eastAsia="uk-UA"/>
        </w:rPr>
        <w:t>С.П.</w:t>
      </w:r>
      <w:r w:rsidR="00D2031D" w:rsidRPr="004A0104">
        <w:rPr>
          <w:rFonts w:ascii="Times New Roman" w:hAnsi="Times New Roman"/>
          <w:sz w:val="28"/>
          <w:szCs w:val="28"/>
          <w:lang w:val="uk-UA"/>
        </w:rPr>
        <w:t>, яка за результатами кваліфікаційного іспиту набрала 182,125</w:t>
      </w:r>
      <w:r w:rsidR="00D2031D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D2031D" w:rsidRPr="004A0104">
        <w:rPr>
          <w:rFonts w:ascii="Times New Roman" w:hAnsi="Times New Roman"/>
          <w:sz w:val="28"/>
          <w:szCs w:val="28"/>
          <w:lang w:val="uk-UA"/>
        </w:rPr>
        <w:t>бала</w:t>
      </w:r>
      <w:proofErr w:type="spellEnd"/>
      <w:r w:rsidR="00D2031D" w:rsidRPr="004A0104">
        <w:rPr>
          <w:rFonts w:ascii="Times New Roman" w:hAnsi="Times New Roman"/>
          <w:sz w:val="28"/>
          <w:szCs w:val="28"/>
          <w:lang w:val="uk-UA"/>
        </w:rPr>
        <w:t xml:space="preserve"> та посіла 142 позицію в рейтингу кандидатів на посаду судді місцевого загального суду.</w:t>
      </w:r>
    </w:p>
    <w:p w14:paraId="2121DD7A" w14:textId="4A1D9737" w:rsidR="00D45DFF" w:rsidRPr="00306C55" w:rsidRDefault="00D45DFF" w:rsidP="00306C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highlight w:val="white"/>
          <w:lang w:val="uk-UA"/>
        </w:rPr>
        <w:t xml:space="preserve">Рішенням </w:t>
      </w:r>
      <w:r w:rsidRPr="00306C55">
        <w:rPr>
          <w:rFonts w:ascii="Times New Roman" w:hAnsi="Times New Roman"/>
          <w:sz w:val="28"/>
          <w:szCs w:val="28"/>
          <w:lang w:val="uk-UA"/>
        </w:rPr>
        <w:t>ВККСУ</w:t>
      </w:r>
      <w:r w:rsidRPr="00306C55">
        <w:rPr>
          <w:rFonts w:ascii="Times New Roman" w:hAnsi="Times New Roman"/>
          <w:sz w:val="28"/>
          <w:szCs w:val="28"/>
          <w:highlight w:val="white"/>
          <w:lang w:val="uk-UA"/>
        </w:rPr>
        <w:t xml:space="preserve">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загальний порядок та строки подання кандидатами заяв і документів для участі в цьому конкурсі, затверджено </w:t>
      </w:r>
      <w:r w:rsidR="00A3401F">
        <w:rPr>
          <w:rFonts w:ascii="Times New Roman" w:hAnsi="Times New Roman"/>
          <w:sz w:val="28"/>
          <w:szCs w:val="28"/>
          <w:lang w:val="uk-UA"/>
        </w:rPr>
        <w:t>у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і визначено, що питання допуску до участі в конкурсі вирішується </w:t>
      </w:r>
      <w:r w:rsidR="00A3401F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ВККСУ</w:t>
      </w:r>
      <w:r w:rsidR="00A3401F" w:rsidRPr="00306C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55">
        <w:rPr>
          <w:rFonts w:ascii="Times New Roman" w:hAnsi="Times New Roman"/>
          <w:sz w:val="28"/>
          <w:szCs w:val="28"/>
          <w:lang w:val="uk-UA"/>
        </w:rPr>
        <w:t>у складі колегій.</w:t>
      </w:r>
    </w:p>
    <w:p w14:paraId="150C6915" w14:textId="06AB70DA" w:rsidR="006C485A" w:rsidRPr="00306C55" w:rsidRDefault="00BE031E" w:rsidP="00306C5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18 жовтня 2023 року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С.П. </w:t>
      </w:r>
      <w:r w:rsidR="006C485A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звернулася до ВККСУ із заявою </w:t>
      </w:r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 допуск до участі в оголошеному </w:t>
      </w:r>
      <w:r w:rsidR="006C485A"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14 вересня 2023 року </w:t>
      </w:r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конкурсі як особи, </w:t>
      </w:r>
      <w:r w:rsidR="006C485A" w:rsidRPr="00306C55">
        <w:rPr>
          <w:rFonts w:ascii="Times New Roman" w:hAnsi="Times New Roman"/>
          <w:sz w:val="28"/>
          <w:szCs w:val="28"/>
          <w:lang w:val="uk-UA"/>
        </w:rPr>
        <w:t xml:space="preserve">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загальному </w:t>
      </w:r>
      <w:r w:rsidR="006C485A" w:rsidRPr="00306C55">
        <w:rPr>
          <w:rFonts w:ascii="Times New Roman" w:hAnsi="Times New Roman"/>
          <w:color w:val="000000" w:themeColor="text1"/>
          <w:sz w:val="28"/>
          <w:szCs w:val="28"/>
          <w:lang w:val="uk-UA"/>
        </w:rPr>
        <w:t>суді.</w:t>
      </w:r>
    </w:p>
    <w:p w14:paraId="554B843B" w14:textId="26480D91" w:rsidR="006C485A" w:rsidRPr="00306C55" w:rsidRDefault="006C485A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306C55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від 1 грудня 2023 року № 17/дс-23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С.П. 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допущено до участі в оголошеному ВККСУ 14 вересня 2023 року конкурсі на зайняття вакантних посад суддів місцевих</w:t>
      </w:r>
      <w:r w:rsidRPr="00306C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06C55">
        <w:rPr>
          <w:rFonts w:ascii="Times New Roman" w:hAnsi="Times New Roman"/>
          <w:bCs/>
          <w:sz w:val="28"/>
          <w:szCs w:val="28"/>
          <w:lang w:val="uk-UA"/>
        </w:rPr>
        <w:t>загальних судів.</w:t>
      </w:r>
    </w:p>
    <w:p w14:paraId="4D1CA187" w14:textId="4549BBB8" w:rsidR="006C485A" w:rsidRPr="00306C55" w:rsidRDefault="006C485A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306C55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306C55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від 14 вересня 2023 року № 95/зп-23. Зокрема, визначено рейтинг кандидатів на посаду судді </w:t>
      </w:r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Фастівського міськрайонного суду Київської області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3401F">
        <w:rPr>
          <w:rFonts w:ascii="Times New Roman" w:hAnsi="Times New Roman"/>
          <w:sz w:val="28"/>
          <w:szCs w:val="28"/>
          <w:lang w:val="uk-UA"/>
        </w:rPr>
        <w:t>у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якому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С.П.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 посіла переможну позицію.</w:t>
      </w:r>
    </w:p>
    <w:p w14:paraId="0F266297" w14:textId="77777777" w:rsidR="00306C55" w:rsidRPr="00306C55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sz w:val="28"/>
          <w:szCs w:val="28"/>
          <w:lang w:val="uk-UA"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4EA0FD8B" w14:textId="77777777" w:rsidR="00306C55" w:rsidRPr="00306C55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sz w:val="28"/>
          <w:szCs w:val="28"/>
          <w:lang w:val="uk-UA" w:eastAsia="uk-UA"/>
        </w:rPr>
        <w:t>1) такі відомості не були предметом розгляду Вищої кваліфікаційної комісії суддів України;</w:t>
      </w:r>
    </w:p>
    <w:p w14:paraId="112B8A4D" w14:textId="77777777" w:rsidR="00306C55" w:rsidRPr="00306C55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sz w:val="28"/>
          <w:szCs w:val="28"/>
          <w:lang w:val="uk-UA"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4E65666B" w14:textId="77777777" w:rsidR="00306C55" w:rsidRPr="00306C55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sz w:val="28"/>
          <w:szCs w:val="28"/>
          <w:lang w:val="uk-UA"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306C55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09E3E4DA" w14:textId="77777777" w:rsidR="003C4262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Відповідно до частини другої статті 79</w:t>
      </w:r>
      <w:r w:rsidRPr="00306C55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 w:eastAsia="uk-UA"/>
        </w:rPr>
        <w:t>6</w:t>
      </w:r>
      <w:r w:rsidRPr="00306C5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14:paraId="2316E46D" w14:textId="56113F92" w:rsidR="00306C55" w:rsidRPr="00306C55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1)</w:t>
      </w:r>
      <w:r w:rsidR="003C4262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 </w:t>
      </w:r>
      <w:r w:rsidRPr="00306C5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14:paraId="4045DD00" w14:textId="77777777" w:rsidR="00306C55" w:rsidRPr="00306C55" w:rsidRDefault="00306C55" w:rsidP="00306C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306C5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2) порушення визначеного законом порядку призначення на посаду судді.</w:t>
      </w:r>
    </w:p>
    <w:p w14:paraId="353E6DD2" w14:textId="0D0C9204" w:rsidR="00306C55" w:rsidRPr="00306C55" w:rsidRDefault="00306C55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С.П.</w:t>
      </w:r>
      <w:r w:rsidRPr="00306C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а також підстав </w:t>
      </w:r>
      <w:r w:rsidRPr="00306C55">
        <w:rPr>
          <w:rFonts w:ascii="Times New Roman" w:hAnsi="Times New Roman"/>
          <w:sz w:val="28"/>
          <w:szCs w:val="28"/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14:paraId="3707DD7E" w14:textId="409D5D60" w:rsidR="00306C55" w:rsidRPr="00306C55" w:rsidRDefault="00306C55" w:rsidP="00306C55">
      <w:pPr>
        <w:pStyle w:val="22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306C55">
        <w:rPr>
          <w:color w:val="000000"/>
          <w:sz w:val="28"/>
        </w:rPr>
        <w:t xml:space="preserve">Обставин, які можуть свідчити про </w:t>
      </w:r>
      <w:r w:rsidRPr="00306C55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Pr="00306C55">
        <w:rPr>
          <w:color w:val="000000"/>
          <w:sz w:val="28"/>
          <w:lang w:eastAsia="uk-UA"/>
        </w:rPr>
        <w:t>Анапріюк</w:t>
      </w:r>
      <w:proofErr w:type="spellEnd"/>
      <w:r w:rsidRPr="00306C55">
        <w:rPr>
          <w:color w:val="000000"/>
          <w:sz w:val="28"/>
          <w:lang w:eastAsia="uk-UA"/>
        </w:rPr>
        <w:t xml:space="preserve"> С.П. </w:t>
      </w:r>
      <w:r w:rsidRPr="00306C55">
        <w:rPr>
          <w:color w:val="000000" w:themeColor="text1"/>
          <w:sz w:val="28"/>
        </w:rPr>
        <w:t>на посаду судді</w:t>
      </w:r>
      <w:r w:rsidRPr="00306C55">
        <w:rPr>
          <w:color w:val="000000"/>
          <w:sz w:val="28"/>
        </w:rPr>
        <w:t>, не встановлено.</w:t>
      </w:r>
    </w:p>
    <w:p w14:paraId="43C8FA33" w14:textId="661B28EC" w:rsidR="00306C55" w:rsidRPr="00306C55" w:rsidRDefault="00306C55" w:rsidP="00306C5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 xml:space="preserve">Отже, кандидатура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 С.П. </w:t>
      </w:r>
      <w:r w:rsidRPr="00306C55">
        <w:rPr>
          <w:rFonts w:ascii="Times New Roman" w:hAnsi="Times New Roman"/>
          <w:sz w:val="28"/>
          <w:szCs w:val="28"/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10333EB0" w14:textId="77777777" w:rsidR="00306C55" w:rsidRDefault="00306C55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sz w:val="28"/>
          <w:szCs w:val="28"/>
          <w:lang w:val="uk-UA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306C55">
        <w:rPr>
          <w:rFonts w:ascii="Times New Roman" w:hAnsi="Times New Roman"/>
          <w:bCs/>
          <w:sz w:val="28"/>
          <w:szCs w:val="28"/>
          <w:lang w:val="uk-UA" w:eastAsia="uk-UA"/>
        </w:rPr>
        <w:t>статей 69, 70, частини другої статті 79</w:t>
      </w:r>
      <w:r w:rsidRPr="00306C55">
        <w:rPr>
          <w:rFonts w:ascii="Times New Roman" w:hAnsi="Times New Roman"/>
          <w:bCs/>
          <w:sz w:val="28"/>
          <w:szCs w:val="28"/>
          <w:vertAlign w:val="superscript"/>
          <w:lang w:val="uk-UA" w:eastAsia="uk-UA"/>
        </w:rPr>
        <w:t>6</w:t>
      </w:r>
      <w:r w:rsidRPr="00306C55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Pr="00306C55">
        <w:rPr>
          <w:rFonts w:ascii="Times New Roman" w:hAnsi="Times New Roman"/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12F2946F" w14:textId="77777777" w:rsidR="00306C55" w:rsidRPr="00306C55" w:rsidRDefault="00306C55" w:rsidP="00306C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3AC6E7C" w14:textId="77777777" w:rsidR="00306C55" w:rsidRDefault="00306C55" w:rsidP="00306C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6C55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36535ACE" w14:textId="77777777" w:rsidR="00306C55" w:rsidRPr="00306C55" w:rsidRDefault="00306C55" w:rsidP="00306C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93DE57D" w14:textId="4DFAA6D4" w:rsidR="00306C55" w:rsidRPr="00306C55" w:rsidRDefault="00306C55" w:rsidP="00306C55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06C55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306C55">
        <w:rPr>
          <w:rFonts w:ascii="Times New Roman" w:hAnsi="Times New Roman"/>
          <w:sz w:val="28"/>
          <w:szCs w:val="28"/>
          <w:lang w:val="uk-UA"/>
        </w:rPr>
        <w:t xml:space="preserve"> Президентові України подання про призначення </w:t>
      </w:r>
      <w:proofErr w:type="spellStart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Анапріюк</w:t>
      </w:r>
      <w:proofErr w:type="spellEnd"/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Сніжани Петрівни </w:t>
      </w:r>
      <w:r w:rsidRPr="00306C55">
        <w:rPr>
          <w:rFonts w:ascii="Times New Roman" w:hAnsi="Times New Roman"/>
          <w:sz w:val="28"/>
          <w:szCs w:val="28"/>
          <w:lang w:val="uk-UA"/>
        </w:rPr>
        <w:t xml:space="preserve">на посаду судді </w:t>
      </w:r>
      <w:r w:rsidRPr="00306C55">
        <w:rPr>
          <w:rFonts w:ascii="Times New Roman" w:hAnsi="Times New Roman"/>
          <w:color w:val="000000"/>
          <w:sz w:val="28"/>
          <w:szCs w:val="28"/>
          <w:lang w:val="uk-UA" w:eastAsia="uk-UA"/>
        </w:rPr>
        <w:t>Фастівського міськрайонного суду Київської області.</w:t>
      </w:r>
    </w:p>
    <w:p w14:paraId="6DE8334A" w14:textId="77777777" w:rsidR="00A3401F" w:rsidRDefault="00A3401F" w:rsidP="00306C55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96E638E" w14:textId="77777777" w:rsidR="00A3401F" w:rsidRDefault="00A3401F" w:rsidP="00306C55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4FE0F6C" w14:textId="00048BA8" w:rsidR="00306C55" w:rsidRPr="00306C55" w:rsidRDefault="00A3401F" w:rsidP="00306C55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06C55">
        <w:rPr>
          <w:rFonts w:ascii="Times New Roman" w:hAnsi="Times New Roman"/>
          <w:b/>
          <w:sz w:val="28"/>
          <w:szCs w:val="28"/>
          <w:lang w:val="uk-UA"/>
        </w:rPr>
        <w:t>Голова Вищої ради правосуддя</w:t>
      </w:r>
      <w:r w:rsidRPr="00A3401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</w:t>
      </w:r>
      <w:r w:rsidRPr="00306C55">
        <w:rPr>
          <w:rFonts w:ascii="Times New Roman" w:hAnsi="Times New Roman"/>
          <w:b/>
          <w:sz w:val="28"/>
          <w:szCs w:val="28"/>
          <w:lang w:val="uk-UA"/>
        </w:rPr>
        <w:t>Григорій УСИК</w:t>
      </w:r>
    </w:p>
    <w:p w14:paraId="4B80B61C" w14:textId="77777777" w:rsidR="00306C55" w:rsidRPr="00306C55" w:rsidRDefault="00306C55" w:rsidP="00306C55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5A6DF9C" w14:textId="23F0F9DF" w:rsidR="0010596D" w:rsidRPr="006C485A" w:rsidRDefault="0010596D" w:rsidP="00306C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567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zh-CN" w:bidi="hi-IN"/>
        </w:rPr>
      </w:pPr>
    </w:p>
    <w:sectPr w:rsidR="0010596D" w:rsidRPr="006C485A" w:rsidSect="00D30DC6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41B11" w14:textId="77777777" w:rsidR="00903741" w:rsidRDefault="00903741" w:rsidP="00B20779">
      <w:pPr>
        <w:spacing w:after="0" w:line="240" w:lineRule="auto"/>
      </w:pPr>
      <w:r>
        <w:separator/>
      </w:r>
    </w:p>
  </w:endnote>
  <w:endnote w:type="continuationSeparator" w:id="0">
    <w:p w14:paraId="36A5171B" w14:textId="77777777" w:rsidR="00903741" w:rsidRDefault="00903741" w:rsidP="00B2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144B5" w14:textId="77777777" w:rsidR="00903741" w:rsidRDefault="00903741" w:rsidP="00B20779">
      <w:pPr>
        <w:spacing w:after="0" w:line="240" w:lineRule="auto"/>
      </w:pPr>
      <w:r>
        <w:separator/>
      </w:r>
    </w:p>
  </w:footnote>
  <w:footnote w:type="continuationSeparator" w:id="0">
    <w:p w14:paraId="0901A1A8" w14:textId="77777777" w:rsidR="00903741" w:rsidRDefault="00903741" w:rsidP="00B20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457564"/>
      <w:docPartObj>
        <w:docPartGallery w:val="Page Numbers (Top of Page)"/>
        <w:docPartUnique/>
      </w:docPartObj>
    </w:sdtPr>
    <w:sdtEndPr/>
    <w:sdtContent>
      <w:p w14:paraId="478A988D" w14:textId="4F93CF65" w:rsidR="00B20779" w:rsidRDefault="00B20779" w:rsidP="00B207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F3E" w:rsidRPr="00C54F3E">
          <w:rPr>
            <w:noProof/>
            <w:lang w:val="uk-UA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595"/>
    <w:rsid w:val="00007152"/>
    <w:rsid w:val="00020104"/>
    <w:rsid w:val="00034418"/>
    <w:rsid w:val="0005530D"/>
    <w:rsid w:val="0008040C"/>
    <w:rsid w:val="00084D83"/>
    <w:rsid w:val="00091D6D"/>
    <w:rsid w:val="000A394F"/>
    <w:rsid w:val="000C0155"/>
    <w:rsid w:val="000C30E2"/>
    <w:rsid w:val="000D425D"/>
    <w:rsid w:val="000F31A1"/>
    <w:rsid w:val="00104515"/>
    <w:rsid w:val="0010596D"/>
    <w:rsid w:val="00146059"/>
    <w:rsid w:val="001626FC"/>
    <w:rsid w:val="00164F9E"/>
    <w:rsid w:val="001831A4"/>
    <w:rsid w:val="001C14B6"/>
    <w:rsid w:val="001E6C75"/>
    <w:rsid w:val="001F5B10"/>
    <w:rsid w:val="002174D2"/>
    <w:rsid w:val="002452C5"/>
    <w:rsid w:val="00280053"/>
    <w:rsid w:val="0029125E"/>
    <w:rsid w:val="002970F0"/>
    <w:rsid w:val="002C5CBE"/>
    <w:rsid w:val="002D1472"/>
    <w:rsid w:val="00300CBA"/>
    <w:rsid w:val="00306C55"/>
    <w:rsid w:val="00323C9A"/>
    <w:rsid w:val="00342399"/>
    <w:rsid w:val="003459B7"/>
    <w:rsid w:val="00360E6B"/>
    <w:rsid w:val="0036272C"/>
    <w:rsid w:val="00364FBE"/>
    <w:rsid w:val="00390564"/>
    <w:rsid w:val="00391861"/>
    <w:rsid w:val="00396B76"/>
    <w:rsid w:val="003C4262"/>
    <w:rsid w:val="003C6118"/>
    <w:rsid w:val="003F41CE"/>
    <w:rsid w:val="003F695C"/>
    <w:rsid w:val="00423646"/>
    <w:rsid w:val="00425DF5"/>
    <w:rsid w:val="004269D7"/>
    <w:rsid w:val="00442902"/>
    <w:rsid w:val="0045681C"/>
    <w:rsid w:val="0047773E"/>
    <w:rsid w:val="00477CA1"/>
    <w:rsid w:val="004962D9"/>
    <w:rsid w:val="004E621B"/>
    <w:rsid w:val="005019A0"/>
    <w:rsid w:val="005076E5"/>
    <w:rsid w:val="00521F9D"/>
    <w:rsid w:val="00540190"/>
    <w:rsid w:val="00542863"/>
    <w:rsid w:val="0056237E"/>
    <w:rsid w:val="005654FB"/>
    <w:rsid w:val="00573121"/>
    <w:rsid w:val="005869C4"/>
    <w:rsid w:val="005929AE"/>
    <w:rsid w:val="0059330E"/>
    <w:rsid w:val="00594490"/>
    <w:rsid w:val="005A1EF6"/>
    <w:rsid w:val="005A78B8"/>
    <w:rsid w:val="005C06D7"/>
    <w:rsid w:val="005E005F"/>
    <w:rsid w:val="005E2248"/>
    <w:rsid w:val="005F1D77"/>
    <w:rsid w:val="00611400"/>
    <w:rsid w:val="00612568"/>
    <w:rsid w:val="006605BE"/>
    <w:rsid w:val="00675181"/>
    <w:rsid w:val="00685CCF"/>
    <w:rsid w:val="00691351"/>
    <w:rsid w:val="00692B1F"/>
    <w:rsid w:val="006C485A"/>
    <w:rsid w:val="006C691F"/>
    <w:rsid w:val="006D1595"/>
    <w:rsid w:val="006E7E58"/>
    <w:rsid w:val="006F2725"/>
    <w:rsid w:val="006F755D"/>
    <w:rsid w:val="00706500"/>
    <w:rsid w:val="00770DED"/>
    <w:rsid w:val="00774BCC"/>
    <w:rsid w:val="00776899"/>
    <w:rsid w:val="00776EB6"/>
    <w:rsid w:val="00791E09"/>
    <w:rsid w:val="00794B89"/>
    <w:rsid w:val="007B4E3C"/>
    <w:rsid w:val="007D3260"/>
    <w:rsid w:val="007E12C2"/>
    <w:rsid w:val="007E7CC4"/>
    <w:rsid w:val="008031A7"/>
    <w:rsid w:val="008037F5"/>
    <w:rsid w:val="0081072F"/>
    <w:rsid w:val="00813D7C"/>
    <w:rsid w:val="00832FF6"/>
    <w:rsid w:val="00882A4C"/>
    <w:rsid w:val="00891729"/>
    <w:rsid w:val="008B26DA"/>
    <w:rsid w:val="008B7F46"/>
    <w:rsid w:val="008C438E"/>
    <w:rsid w:val="008D709E"/>
    <w:rsid w:val="00903741"/>
    <w:rsid w:val="00914DE8"/>
    <w:rsid w:val="0093042B"/>
    <w:rsid w:val="00933BE1"/>
    <w:rsid w:val="00934203"/>
    <w:rsid w:val="009462BC"/>
    <w:rsid w:val="009A0930"/>
    <w:rsid w:val="009A09C7"/>
    <w:rsid w:val="009A5F93"/>
    <w:rsid w:val="009B420C"/>
    <w:rsid w:val="009C3BCF"/>
    <w:rsid w:val="009D257D"/>
    <w:rsid w:val="009E126D"/>
    <w:rsid w:val="009F1041"/>
    <w:rsid w:val="009F15D3"/>
    <w:rsid w:val="009F3301"/>
    <w:rsid w:val="00A03745"/>
    <w:rsid w:val="00A130C4"/>
    <w:rsid w:val="00A3401F"/>
    <w:rsid w:val="00A7416E"/>
    <w:rsid w:val="00A80589"/>
    <w:rsid w:val="00A80F1A"/>
    <w:rsid w:val="00A85806"/>
    <w:rsid w:val="00AA3DFE"/>
    <w:rsid w:val="00AA3F69"/>
    <w:rsid w:val="00AB6CEC"/>
    <w:rsid w:val="00AC62F1"/>
    <w:rsid w:val="00AD3422"/>
    <w:rsid w:val="00AD553C"/>
    <w:rsid w:val="00B00EF2"/>
    <w:rsid w:val="00B0303A"/>
    <w:rsid w:val="00B20779"/>
    <w:rsid w:val="00B34003"/>
    <w:rsid w:val="00B35210"/>
    <w:rsid w:val="00B36376"/>
    <w:rsid w:val="00B40CFA"/>
    <w:rsid w:val="00B505F9"/>
    <w:rsid w:val="00B64A44"/>
    <w:rsid w:val="00BC0D91"/>
    <w:rsid w:val="00BC189A"/>
    <w:rsid w:val="00BD6123"/>
    <w:rsid w:val="00BE031E"/>
    <w:rsid w:val="00C16B38"/>
    <w:rsid w:val="00C172AD"/>
    <w:rsid w:val="00C2304D"/>
    <w:rsid w:val="00C37D3A"/>
    <w:rsid w:val="00C547BD"/>
    <w:rsid w:val="00C54B28"/>
    <w:rsid w:val="00C54F3E"/>
    <w:rsid w:val="00C90038"/>
    <w:rsid w:val="00C929E8"/>
    <w:rsid w:val="00CA1F2B"/>
    <w:rsid w:val="00CB45DE"/>
    <w:rsid w:val="00CB57A2"/>
    <w:rsid w:val="00CB7C41"/>
    <w:rsid w:val="00CE4609"/>
    <w:rsid w:val="00CF4C52"/>
    <w:rsid w:val="00D0560E"/>
    <w:rsid w:val="00D063B2"/>
    <w:rsid w:val="00D1600A"/>
    <w:rsid w:val="00D17BE1"/>
    <w:rsid w:val="00D2031D"/>
    <w:rsid w:val="00D24359"/>
    <w:rsid w:val="00D30DC6"/>
    <w:rsid w:val="00D31D2A"/>
    <w:rsid w:val="00D37073"/>
    <w:rsid w:val="00D45D96"/>
    <w:rsid w:val="00D45DFF"/>
    <w:rsid w:val="00D64741"/>
    <w:rsid w:val="00D67980"/>
    <w:rsid w:val="00D90607"/>
    <w:rsid w:val="00D92780"/>
    <w:rsid w:val="00DB3B7E"/>
    <w:rsid w:val="00DC234A"/>
    <w:rsid w:val="00DE3BF1"/>
    <w:rsid w:val="00DE4815"/>
    <w:rsid w:val="00DE6311"/>
    <w:rsid w:val="00DE7840"/>
    <w:rsid w:val="00E1167F"/>
    <w:rsid w:val="00E247BB"/>
    <w:rsid w:val="00E24FC5"/>
    <w:rsid w:val="00E27B45"/>
    <w:rsid w:val="00E40E45"/>
    <w:rsid w:val="00E417C4"/>
    <w:rsid w:val="00E437AA"/>
    <w:rsid w:val="00E47783"/>
    <w:rsid w:val="00E50D9D"/>
    <w:rsid w:val="00E6375F"/>
    <w:rsid w:val="00E658D8"/>
    <w:rsid w:val="00E85464"/>
    <w:rsid w:val="00E95911"/>
    <w:rsid w:val="00EA252C"/>
    <w:rsid w:val="00EB40D3"/>
    <w:rsid w:val="00EE3130"/>
    <w:rsid w:val="00EE79D7"/>
    <w:rsid w:val="00F106F8"/>
    <w:rsid w:val="00F12B39"/>
    <w:rsid w:val="00F176C5"/>
    <w:rsid w:val="00F31AC6"/>
    <w:rsid w:val="00F606E5"/>
    <w:rsid w:val="00F64569"/>
    <w:rsid w:val="00F65901"/>
    <w:rsid w:val="00F7386D"/>
    <w:rsid w:val="00F95A6E"/>
    <w:rsid w:val="00FA2776"/>
    <w:rsid w:val="00FC0D21"/>
    <w:rsid w:val="00FC5C4B"/>
    <w:rsid w:val="00FD5563"/>
    <w:rsid w:val="00FD73F2"/>
    <w:rsid w:val="00FE1D1F"/>
    <w:rsid w:val="00FE343A"/>
    <w:rsid w:val="00FE3AD9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07190"/>
  <w15:chartTrackingRefBased/>
  <w15:docId w15:val="{44DFCCE1-5BE3-4B15-AE0F-106C1D00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F2"/>
    <w:pPr>
      <w:spacing w:line="25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73F2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5">
    <w:name w:val="List Paragraph"/>
    <w:aliases w:val="Подглава"/>
    <w:basedOn w:val="a"/>
    <w:link w:val="a6"/>
    <w:uiPriority w:val="34"/>
    <w:qFormat/>
    <w:rsid w:val="00FD73F2"/>
    <w:pPr>
      <w:spacing w:after="200" w:line="276" w:lineRule="auto"/>
      <w:ind w:left="720"/>
      <w:contextualSpacing/>
    </w:pPr>
    <w:rPr>
      <w:rFonts w:ascii="Times New Roman" w:eastAsia="Calibri" w:hAnsi="Times New Roman"/>
      <w:sz w:val="24"/>
      <w:lang w:eastAsia="en-US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FD73F2"/>
    <w:rPr>
      <w:rFonts w:ascii="Times New Roman" w:eastAsia="Calibri" w:hAnsi="Times New Roman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FD73F2"/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1045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Default">
    <w:name w:val="Default"/>
    <w:rsid w:val="00104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ий текст (2)_"/>
    <w:basedOn w:val="a0"/>
    <w:link w:val="20"/>
    <w:locked/>
    <w:rsid w:val="0010596D"/>
    <w:rPr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0596D"/>
    <w:pPr>
      <w:widowControl w:val="0"/>
      <w:shd w:val="clear" w:color="auto" w:fill="FFFFFF"/>
      <w:spacing w:before="360" w:after="1140" w:line="304" w:lineRule="exact"/>
      <w:ind w:hanging="74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1059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10596D"/>
    <w:rPr>
      <w:color w:val="0000FF"/>
      <w:u w:val="single"/>
    </w:rPr>
  </w:style>
  <w:style w:type="character" w:customStyle="1" w:styleId="rvts44">
    <w:name w:val="rvts44"/>
    <w:basedOn w:val="a0"/>
    <w:rsid w:val="0010596D"/>
  </w:style>
  <w:style w:type="paragraph" w:styleId="a8">
    <w:name w:val="header"/>
    <w:basedOn w:val="a"/>
    <w:link w:val="a9"/>
    <w:uiPriority w:val="99"/>
    <w:unhideWhenUsed/>
    <w:rsid w:val="00B207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20779"/>
    <w:rPr>
      <w:rFonts w:ascii="Calibri" w:eastAsia="Times New Roman" w:hAnsi="Calibri" w:cs="Times New Roman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207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20779"/>
    <w:rPr>
      <w:rFonts w:ascii="Calibri" w:eastAsia="Times New Roman" w:hAnsi="Calibri" w:cs="Times New Roman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20779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e">
    <w:name w:val="Table Grid"/>
    <w:basedOn w:val="a1"/>
    <w:uiPriority w:val="39"/>
    <w:rsid w:val="00055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locked/>
    <w:rsid w:val="0069135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91351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hAnsi="Times New Roman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4215</Words>
  <Characters>2403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Оксана Костанян (HCJ-IMP0472 - o.kostanyan)</cp:lastModifiedBy>
  <cp:revision>2</cp:revision>
  <cp:lastPrinted>2024-05-29T07:56:00Z</cp:lastPrinted>
  <dcterms:created xsi:type="dcterms:W3CDTF">2024-07-23T09:58:00Z</dcterms:created>
  <dcterms:modified xsi:type="dcterms:W3CDTF">2024-07-23T09:58:00Z</dcterms:modified>
</cp:coreProperties>
</file>