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894" w:rsidRPr="00264509" w:rsidRDefault="00551894" w:rsidP="0055189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2767965</wp:posOffset>
            </wp:positionH>
            <wp:positionV relativeFrom="paragraph">
              <wp:posOffset>29210</wp:posOffset>
            </wp:positionV>
            <wp:extent cx="523875" cy="6762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894" w:rsidRPr="00264509" w:rsidRDefault="00551894" w:rsidP="0055189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51894" w:rsidRDefault="00551894" w:rsidP="005518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1894" w:rsidRPr="00264509" w:rsidRDefault="00551894" w:rsidP="005518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1894" w:rsidRPr="00264509" w:rsidRDefault="00551894" w:rsidP="00551894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264509">
        <w:rPr>
          <w:rFonts w:ascii="AcademyC" w:hAnsi="AcademyC"/>
          <w:color w:val="002060"/>
          <w:sz w:val="28"/>
        </w:rPr>
        <w:t>УКРАЇНА</w:t>
      </w:r>
    </w:p>
    <w:p w:rsidR="00551894" w:rsidRPr="00264509" w:rsidRDefault="00551894" w:rsidP="00551894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551894" w:rsidRPr="00264509" w:rsidRDefault="00551894" w:rsidP="00551894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551894" w:rsidRPr="00264509" w:rsidTr="00712097">
        <w:trPr>
          <w:trHeight w:val="188"/>
        </w:trPr>
        <w:tc>
          <w:tcPr>
            <w:tcW w:w="3098" w:type="dxa"/>
          </w:tcPr>
          <w:p w:rsidR="00551894" w:rsidRPr="00264509" w:rsidRDefault="00551894" w:rsidP="00712097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11 липня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3309" w:type="dxa"/>
          </w:tcPr>
          <w:p w:rsidR="00551894" w:rsidRPr="00F36E6B" w:rsidRDefault="00551894" w:rsidP="00712097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</w:t>
            </w:r>
            <w:r w:rsidRPr="00F36E6B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551894" w:rsidRPr="00264509" w:rsidRDefault="00551894" w:rsidP="005518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1F497D"/>
                <w:sz w:val="28"/>
              </w:rPr>
              <w:t xml:space="preserve">            </w:t>
            </w:r>
            <w:r w:rsidRPr="00264509">
              <w:rPr>
                <w:rFonts w:ascii="Times New Roman" w:hAnsi="Times New Roman"/>
                <w:color w:val="1F497D"/>
                <w:sz w:val="28"/>
              </w:rPr>
              <w:t>№</w:t>
            </w:r>
            <w:r w:rsidRPr="00264509">
              <w:rPr>
                <w:rFonts w:ascii="Bookman Old Style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2115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/0/15-24</w:t>
            </w:r>
          </w:p>
        </w:tc>
      </w:tr>
    </w:tbl>
    <w:p w:rsidR="00ED63F8" w:rsidRDefault="00ED63F8"/>
    <w:p w:rsidR="005A7D5F" w:rsidRDefault="005A7D5F">
      <w:pPr>
        <w:rPr>
          <w:sz w:val="4"/>
          <w:szCs w:val="4"/>
        </w:rPr>
      </w:pPr>
    </w:p>
    <w:p w:rsidR="005A7D5F" w:rsidRPr="005A7D5F" w:rsidRDefault="005A7D5F">
      <w:pPr>
        <w:rPr>
          <w:sz w:val="4"/>
          <w:szCs w:val="4"/>
        </w:rPr>
      </w:pPr>
    </w:p>
    <w:tbl>
      <w:tblPr>
        <w:tblW w:w="10455" w:type="dxa"/>
        <w:tblLook w:val="04A0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D16CE0" w:rsidRPr="00745A1C" w:rsidRDefault="00851ACF" w:rsidP="00D16CE0">
            <w:pPr>
              <w:spacing w:after="0" w:line="240" w:lineRule="auto"/>
              <w:jc w:val="both"/>
              <w:rPr>
                <w:bCs/>
                <w:color w:val="000000"/>
                <w:sz w:val="28"/>
                <w:szCs w:val="28"/>
                <w:lang w:bidi="uk-UA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D16C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Нижника Г.П.</w:t>
            </w:r>
            <w:r w:rsidR="00365B8D"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D16CE0" w:rsidRPr="00D16CE0">
              <w:rPr>
                <w:rFonts w:ascii="Times New Roman" w:hAnsi="Times New Roman"/>
                <w:b/>
                <w:sz w:val="24"/>
                <w:szCs w:val="24"/>
              </w:rPr>
              <w:t>Олевського районного суду Житомирської області</w:t>
            </w:r>
          </w:p>
          <w:p w:rsidR="00851ACF" w:rsidRPr="00936181" w:rsidRDefault="00851ACF" w:rsidP="00D16CE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3A08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D16CE0" w:rsidRDefault="00851ACF" w:rsidP="003A084C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A054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6CE0" w:rsidRPr="00745A1C">
        <w:rPr>
          <w:rStyle w:val="FontStyle14"/>
          <w:sz w:val="28"/>
          <w:szCs w:val="28"/>
        </w:rPr>
        <w:t>Нижника Григорія Петровича</w:t>
      </w:r>
      <w:r w:rsidR="00D16CE0">
        <w:rPr>
          <w:rStyle w:val="FontStyle14"/>
          <w:b/>
          <w:sz w:val="28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D16CE0">
        <w:rPr>
          <w:rFonts w:ascii="Times New Roman" w:hAnsi="Times New Roman"/>
          <w:sz w:val="28"/>
          <w:szCs w:val="28"/>
        </w:rPr>
        <w:t>Олевського</w:t>
      </w:r>
      <w:r w:rsidR="00D16CE0" w:rsidRPr="00745A1C">
        <w:rPr>
          <w:rFonts w:ascii="Times New Roman" w:hAnsi="Times New Roman"/>
          <w:sz w:val="28"/>
          <w:szCs w:val="28"/>
        </w:rPr>
        <w:t xml:space="preserve"> районного суду Житомирської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3A084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3A084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3A084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D16CE0" w:rsidRDefault="00851ACF" w:rsidP="003A084C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 лютого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16C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A054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D16CE0" w:rsidRPr="00745A1C">
        <w:rPr>
          <w:rStyle w:val="FontStyle14"/>
          <w:sz w:val="28"/>
          <w:szCs w:val="28"/>
        </w:rPr>
        <w:t>Нижника Г</w:t>
      </w:r>
      <w:r w:rsidR="00D16CE0">
        <w:rPr>
          <w:rStyle w:val="FontStyle14"/>
          <w:sz w:val="28"/>
          <w:szCs w:val="28"/>
        </w:rPr>
        <w:t>.</w:t>
      </w:r>
      <w:r w:rsidR="00D16CE0" w:rsidRPr="00745A1C">
        <w:rPr>
          <w:rStyle w:val="FontStyle14"/>
          <w:sz w:val="28"/>
          <w:szCs w:val="28"/>
        </w:rPr>
        <w:t>П</w:t>
      </w:r>
      <w:r w:rsidR="00D16CE0">
        <w:rPr>
          <w:rStyle w:val="FontStyle14"/>
          <w:sz w:val="28"/>
          <w:szCs w:val="28"/>
        </w:rPr>
        <w:t>.</w:t>
      </w:r>
      <w:r w:rsidR="00D16CE0"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16CE0">
        <w:rPr>
          <w:rFonts w:ascii="Times New Roman" w:hAnsi="Times New Roman"/>
          <w:sz w:val="28"/>
          <w:szCs w:val="28"/>
        </w:rPr>
        <w:t>Олевського</w:t>
      </w:r>
      <w:r w:rsidR="00D16CE0" w:rsidRPr="00745A1C">
        <w:rPr>
          <w:rFonts w:ascii="Times New Roman" w:hAnsi="Times New Roman"/>
          <w:sz w:val="28"/>
          <w:szCs w:val="28"/>
        </w:rPr>
        <w:t xml:space="preserve"> районного суду Житомирської області</w:t>
      </w:r>
      <w:r w:rsidR="00365B8D">
        <w:rPr>
          <w:rFonts w:ascii="Times New Roman" w:hAnsi="Times New Roman"/>
          <w:sz w:val="28"/>
          <w:szCs w:val="28"/>
        </w:rPr>
        <w:t>.</w:t>
      </w:r>
    </w:p>
    <w:p w:rsidR="00851ACF" w:rsidRPr="008C4F7A" w:rsidRDefault="00851ACF" w:rsidP="003A08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D16CE0" w:rsidRPr="00745A1C">
        <w:rPr>
          <w:rStyle w:val="FontStyle14"/>
          <w:sz w:val="28"/>
          <w:szCs w:val="28"/>
        </w:rPr>
        <w:t>Нижника Г</w:t>
      </w:r>
      <w:r w:rsidR="00D16CE0">
        <w:rPr>
          <w:rStyle w:val="FontStyle14"/>
          <w:sz w:val="28"/>
          <w:szCs w:val="28"/>
        </w:rPr>
        <w:t>.</w:t>
      </w:r>
      <w:r w:rsidR="00D16CE0" w:rsidRPr="00745A1C">
        <w:rPr>
          <w:rStyle w:val="FontStyle14"/>
          <w:sz w:val="28"/>
          <w:szCs w:val="28"/>
        </w:rPr>
        <w:t>П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936181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D16CE0">
        <w:rPr>
          <w:rFonts w:ascii="Times New Roman" w:hAnsi="Times New Roman" w:cs="Times New Roman"/>
          <w:sz w:val="28"/>
          <w:szCs w:val="28"/>
          <w:lang w:eastAsia="uk-UA" w:bidi="uk-UA"/>
        </w:rPr>
        <w:t>2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3A084C">
        <w:rPr>
          <w:rStyle w:val="FontStyle14"/>
          <w:sz w:val="28"/>
          <w:szCs w:val="28"/>
        </w:rPr>
        <w:t>Нижник</w:t>
      </w:r>
      <w:r w:rsidR="003A084C" w:rsidRPr="00745A1C">
        <w:rPr>
          <w:rStyle w:val="FontStyle14"/>
          <w:sz w:val="28"/>
          <w:szCs w:val="28"/>
        </w:rPr>
        <w:t xml:space="preserve"> Г</w:t>
      </w:r>
      <w:r w:rsidR="003A084C">
        <w:rPr>
          <w:rStyle w:val="FontStyle14"/>
          <w:sz w:val="28"/>
          <w:szCs w:val="28"/>
        </w:rPr>
        <w:t>.</w:t>
      </w:r>
      <w:r w:rsidR="003A084C" w:rsidRPr="00745A1C">
        <w:rPr>
          <w:rStyle w:val="FontStyle14"/>
          <w:sz w:val="28"/>
          <w:szCs w:val="28"/>
        </w:rPr>
        <w:t>П</w:t>
      </w:r>
      <w:r w:rsidR="003A084C">
        <w:rPr>
          <w:rStyle w:val="FontStyle14"/>
          <w:sz w:val="28"/>
          <w:szCs w:val="28"/>
        </w:rPr>
        <w:t>.</w:t>
      </w:r>
      <w:r w:rsidR="003A084C">
        <w:rPr>
          <w:rStyle w:val="FontStyle14"/>
          <w:b/>
          <w:sz w:val="28"/>
          <w:szCs w:val="28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вся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D16CE0" w:rsidRPr="00471724" w:rsidRDefault="00851ACF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D16CE0" w:rsidRPr="00745A1C">
        <w:rPr>
          <w:rStyle w:val="FontStyle14"/>
          <w:sz w:val="28"/>
          <w:szCs w:val="28"/>
        </w:rPr>
        <w:t>Нижник Григорі</w:t>
      </w:r>
      <w:r w:rsidR="00D16CE0">
        <w:rPr>
          <w:rStyle w:val="FontStyle14"/>
          <w:sz w:val="28"/>
          <w:szCs w:val="28"/>
        </w:rPr>
        <w:t>й</w:t>
      </w:r>
      <w:r w:rsidR="00D16CE0" w:rsidRPr="00745A1C">
        <w:rPr>
          <w:rStyle w:val="FontStyle14"/>
          <w:sz w:val="28"/>
          <w:szCs w:val="28"/>
        </w:rPr>
        <w:t xml:space="preserve"> Петрович</w:t>
      </w:r>
      <w:r w:rsidR="00D16CE0" w:rsidRPr="00B9685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>громадян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України, </w:t>
      </w:r>
      <w:r w:rsidR="0055189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У 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2006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році 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16CE0" w:rsidRPr="00471724">
        <w:rPr>
          <w:rFonts w:ascii="Times New Roman" w:eastAsia="Times New Roman" w:hAnsi="Times New Roman"/>
          <w:sz w:val="28"/>
          <w:szCs w:val="28"/>
          <w:lang w:eastAsia="ru-RU"/>
        </w:rPr>
        <w:t>акінчи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16CE0" w:rsidRPr="004717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Національну юридичну академію</w:t>
      </w:r>
      <w:r w:rsidR="00D433AC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 імені Ярослава Мудрого, </w:t>
      </w:r>
      <w:r w:rsidR="00D16CE0" w:rsidRPr="00471724">
        <w:rPr>
          <w:rFonts w:ascii="Times New Roman" w:eastAsia="Times New Roman" w:hAnsi="Times New Roman"/>
          <w:sz w:val="28"/>
          <w:szCs w:val="28"/>
          <w:lang w:eastAsia="ru-RU"/>
        </w:rPr>
        <w:t>отрима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16CE0" w:rsidRPr="0047172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повну вищу освіту за</w:t>
      </w:r>
      <w:r w:rsidR="003A084C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спеціальністю «Правознавство» та </w:t>
      </w:r>
      <w:r w:rsidR="00D16CE0" w:rsidRPr="00471724">
        <w:rPr>
          <w:rFonts w:ascii="Times New Roman" w:eastAsia="Times New Roman" w:hAnsi="Times New Roman"/>
          <w:sz w:val="28"/>
          <w:szCs w:val="28"/>
          <w:lang w:eastAsia="ru-RU"/>
        </w:rPr>
        <w:t>здобу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в кваліфікацію юриста</w:t>
      </w:r>
      <w:r w:rsidR="00D16CE0" w:rsidRPr="002929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D16CE0">
        <w:rPr>
          <w:rFonts w:ascii="Times New Roman" w:eastAsia="Times New Roman" w:hAnsi="Times New Roman"/>
          <w:sz w:val="28"/>
          <w:szCs w:val="28"/>
          <w:lang w:eastAsia="ru-RU"/>
        </w:rPr>
        <w:t>щонайменше</w:t>
      </w:r>
      <w:r w:rsidR="00D16CE0" w:rsidRPr="0039363E">
        <w:rPr>
          <w:rFonts w:ascii="Times New Roman" w:eastAsia="Times New Roman" w:hAnsi="Times New Roman"/>
          <w:sz w:val="28"/>
          <w:szCs w:val="28"/>
          <w:lang w:eastAsia="ru-RU"/>
        </w:rPr>
        <w:t xml:space="preserve"> п’ять років, володіє державною мовою. </w:t>
      </w:r>
    </w:p>
    <w:p w:rsidR="00851ACF" w:rsidRPr="008C4F7A" w:rsidRDefault="003A084C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</w:t>
      </w:r>
      <w:r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кандидатів на заміщення вакантних посад суддів.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Зокрема, до резерву на заміщення вакантних посад суддів </w:t>
      </w:r>
      <w:r w:rsidR="00851ACF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D16CE0" w:rsidRPr="00745A1C">
        <w:rPr>
          <w:rStyle w:val="FontStyle14"/>
          <w:sz w:val="28"/>
          <w:szCs w:val="28"/>
        </w:rPr>
        <w:t>Нижника Г</w:t>
      </w:r>
      <w:r w:rsidR="00D16CE0">
        <w:rPr>
          <w:rStyle w:val="FontStyle14"/>
          <w:sz w:val="28"/>
          <w:szCs w:val="28"/>
        </w:rPr>
        <w:t>.</w:t>
      </w:r>
      <w:r w:rsidR="00D16CE0" w:rsidRPr="00745A1C">
        <w:rPr>
          <w:rStyle w:val="FontStyle14"/>
          <w:sz w:val="28"/>
          <w:szCs w:val="28"/>
        </w:rPr>
        <w:t>П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33EFA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D851E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DF387A">
        <w:rPr>
          <w:rFonts w:ascii="Times New Roman" w:hAnsi="Times New Roman" w:cs="Times New Roman"/>
          <w:sz w:val="28"/>
          <w:szCs w:val="28"/>
        </w:rPr>
        <w:t>л</w:t>
      </w:r>
      <w:r w:rsidR="00D851EA">
        <w:rPr>
          <w:rFonts w:ascii="Times New Roman" w:hAnsi="Times New Roman" w:cs="Times New Roman"/>
          <w:sz w:val="28"/>
          <w:szCs w:val="28"/>
        </w:rPr>
        <w:t>и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E0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3A084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D851EA" w:rsidP="003A084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12 жовтня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A084C">
        <w:rPr>
          <w:rStyle w:val="FontStyle14"/>
          <w:sz w:val="28"/>
          <w:szCs w:val="28"/>
        </w:rPr>
        <w:t>Нижник</w:t>
      </w:r>
      <w:r w:rsidRPr="00745A1C">
        <w:rPr>
          <w:rStyle w:val="FontStyle14"/>
          <w:sz w:val="28"/>
          <w:szCs w:val="28"/>
        </w:rPr>
        <w:t xml:space="preserve"> Г</w:t>
      </w:r>
      <w:r>
        <w:rPr>
          <w:rStyle w:val="FontStyle14"/>
          <w:sz w:val="28"/>
          <w:szCs w:val="28"/>
        </w:rPr>
        <w:t>.</w:t>
      </w:r>
      <w:r w:rsidRPr="00745A1C">
        <w:rPr>
          <w:rStyle w:val="FontStyle14"/>
          <w:sz w:val="28"/>
          <w:szCs w:val="28"/>
        </w:rPr>
        <w:t>П</w:t>
      </w:r>
      <w:r>
        <w:rPr>
          <w:rStyle w:val="FontStyle1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D851EA" w:rsidRPr="00745A1C">
        <w:rPr>
          <w:rStyle w:val="FontStyle14"/>
          <w:sz w:val="28"/>
          <w:szCs w:val="28"/>
        </w:rPr>
        <w:t>Нижника Г</w:t>
      </w:r>
      <w:r w:rsidR="00D851EA">
        <w:rPr>
          <w:rStyle w:val="FontStyle14"/>
          <w:sz w:val="28"/>
          <w:szCs w:val="28"/>
        </w:rPr>
        <w:t>.</w:t>
      </w:r>
      <w:r w:rsidR="00D851EA" w:rsidRPr="00745A1C">
        <w:rPr>
          <w:rStyle w:val="FontStyle14"/>
          <w:sz w:val="28"/>
          <w:szCs w:val="28"/>
        </w:rPr>
        <w:t>П</w:t>
      </w:r>
      <w:r w:rsidR="00D851EA">
        <w:rPr>
          <w:rStyle w:val="FontStyle14"/>
          <w:sz w:val="28"/>
          <w:szCs w:val="28"/>
        </w:rPr>
        <w:t>.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D16CE0" w:rsidRDefault="00851ACF" w:rsidP="003A084C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D16CE0">
        <w:rPr>
          <w:rFonts w:ascii="Times New Roman" w:hAnsi="Times New Roman"/>
          <w:sz w:val="28"/>
          <w:szCs w:val="28"/>
        </w:rPr>
        <w:t>Олевського</w:t>
      </w:r>
      <w:r w:rsidR="00D16CE0" w:rsidRPr="00745A1C">
        <w:rPr>
          <w:rFonts w:ascii="Times New Roman" w:hAnsi="Times New Roman"/>
          <w:sz w:val="28"/>
          <w:szCs w:val="28"/>
        </w:rPr>
        <w:t xml:space="preserve"> районного суду Житомирської області</w:t>
      </w:r>
      <w:r w:rsidR="008B5770">
        <w:rPr>
          <w:rFonts w:ascii="Times New Roman" w:hAnsi="Times New Roman"/>
          <w:sz w:val="28"/>
          <w:szCs w:val="28"/>
        </w:rPr>
        <w:t>,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D851EA" w:rsidRPr="00745A1C">
        <w:rPr>
          <w:rStyle w:val="FontStyle14"/>
          <w:sz w:val="28"/>
          <w:szCs w:val="28"/>
        </w:rPr>
        <w:t>Нижник Г</w:t>
      </w:r>
      <w:r w:rsidR="00D851EA">
        <w:rPr>
          <w:rStyle w:val="FontStyle14"/>
          <w:sz w:val="28"/>
          <w:szCs w:val="28"/>
        </w:rPr>
        <w:t>.</w:t>
      </w:r>
      <w:r w:rsidR="00D851EA" w:rsidRPr="00745A1C">
        <w:rPr>
          <w:rStyle w:val="FontStyle14"/>
          <w:sz w:val="28"/>
          <w:szCs w:val="28"/>
        </w:rPr>
        <w:t>П</w:t>
      </w:r>
      <w:r w:rsidR="00D851EA">
        <w:rPr>
          <w:rStyle w:val="FontStyle14"/>
          <w:sz w:val="28"/>
          <w:szCs w:val="28"/>
        </w:rPr>
        <w:t>.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A084C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судоустрій і статус </w:t>
      </w: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3A08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3A0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851EA" w:rsidRPr="00745A1C">
        <w:rPr>
          <w:rStyle w:val="FontStyle14"/>
          <w:sz w:val="28"/>
          <w:szCs w:val="28"/>
        </w:rPr>
        <w:t>Нижника Г</w:t>
      </w:r>
      <w:r w:rsidR="00D851EA">
        <w:rPr>
          <w:rStyle w:val="FontStyle14"/>
          <w:sz w:val="28"/>
          <w:szCs w:val="28"/>
        </w:rPr>
        <w:t>.</w:t>
      </w:r>
      <w:r w:rsidR="00D851EA" w:rsidRPr="00745A1C">
        <w:rPr>
          <w:rStyle w:val="FontStyle14"/>
          <w:sz w:val="28"/>
          <w:szCs w:val="28"/>
        </w:rPr>
        <w:t>П</w:t>
      </w:r>
      <w:r w:rsidR="008B5770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D851EA">
        <w:rPr>
          <w:rFonts w:ascii="Times New Roman" w:hAnsi="Times New Roman" w:cs="Times New Roman"/>
          <w:sz w:val="28"/>
          <w:szCs w:val="28"/>
        </w:rPr>
        <w:t>його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3A084C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D851EA" w:rsidRPr="00745A1C">
        <w:rPr>
          <w:rStyle w:val="FontStyle14"/>
          <w:sz w:val="28"/>
        </w:rPr>
        <w:t>Нижника Г</w:t>
      </w:r>
      <w:r w:rsidR="00D851EA">
        <w:rPr>
          <w:rStyle w:val="FontStyle14"/>
          <w:sz w:val="28"/>
          <w:szCs w:val="28"/>
        </w:rPr>
        <w:t>.</w:t>
      </w:r>
      <w:r w:rsidR="00D851EA" w:rsidRPr="00745A1C">
        <w:rPr>
          <w:rStyle w:val="FontStyle14"/>
          <w:sz w:val="28"/>
        </w:rPr>
        <w:t>П</w:t>
      </w:r>
      <w:r w:rsidR="00D851EA">
        <w:rPr>
          <w:rStyle w:val="FontStyle14"/>
          <w:sz w:val="28"/>
          <w:szCs w:val="28"/>
        </w:rPr>
        <w:t>.</w:t>
      </w:r>
      <w:r w:rsidR="00D851EA">
        <w:rPr>
          <w:sz w:val="28"/>
          <w:lang w:eastAsia="ru-RU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3A08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D851EA" w:rsidRPr="00745A1C">
        <w:rPr>
          <w:rStyle w:val="FontStyle14"/>
          <w:sz w:val="28"/>
          <w:szCs w:val="28"/>
        </w:rPr>
        <w:t>Нижника Г</w:t>
      </w:r>
      <w:r w:rsidR="00D851EA">
        <w:rPr>
          <w:rStyle w:val="FontStyle14"/>
          <w:sz w:val="28"/>
          <w:szCs w:val="28"/>
        </w:rPr>
        <w:t>.</w:t>
      </w:r>
      <w:r w:rsidR="00D851EA" w:rsidRPr="00745A1C">
        <w:rPr>
          <w:rStyle w:val="FontStyle14"/>
          <w:sz w:val="28"/>
          <w:szCs w:val="28"/>
        </w:rPr>
        <w:t>П</w:t>
      </w:r>
      <w:r w:rsidR="00D851EA">
        <w:rPr>
          <w:rStyle w:val="FontStyle14"/>
          <w:sz w:val="28"/>
          <w:szCs w:val="28"/>
        </w:rPr>
        <w:t>.</w:t>
      </w:r>
      <w:r w:rsidR="00D8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3A08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3A084C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3A0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3A084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D16CE0" w:rsidRDefault="00851ACF" w:rsidP="003A084C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D851EA" w:rsidRPr="00745A1C">
        <w:rPr>
          <w:rStyle w:val="FontStyle14"/>
          <w:sz w:val="28"/>
          <w:szCs w:val="28"/>
        </w:rPr>
        <w:t>Нижника Григорія Петровича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D16CE0">
        <w:rPr>
          <w:rFonts w:ascii="Times New Roman" w:hAnsi="Times New Roman"/>
          <w:sz w:val="28"/>
          <w:szCs w:val="28"/>
        </w:rPr>
        <w:t>Олевського</w:t>
      </w:r>
      <w:r w:rsidR="00D16CE0" w:rsidRPr="00745A1C">
        <w:rPr>
          <w:rFonts w:ascii="Times New Roman" w:hAnsi="Times New Roman"/>
          <w:sz w:val="28"/>
          <w:szCs w:val="28"/>
        </w:rPr>
        <w:t xml:space="preserve"> районного суду Житомирської області</w:t>
      </w:r>
      <w:r w:rsidR="00B360CE">
        <w:rPr>
          <w:rFonts w:ascii="Times New Roman" w:hAnsi="Times New Roman"/>
          <w:sz w:val="28"/>
          <w:szCs w:val="28"/>
        </w:rPr>
        <w:t>.</w:t>
      </w:r>
    </w:p>
    <w:p w:rsidR="008B5770" w:rsidRDefault="008B5770" w:rsidP="003A084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1EA" w:rsidRPr="008C4F7A" w:rsidRDefault="00D851EA" w:rsidP="003A084C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3A084C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3A084C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3A08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3A084C">
      <w:pPr>
        <w:spacing w:after="0" w:line="240" w:lineRule="auto"/>
      </w:pPr>
    </w:p>
    <w:p w:rsidR="004348CD" w:rsidRDefault="004348CD" w:rsidP="00814FD4">
      <w:pPr>
        <w:spacing w:line="360" w:lineRule="auto"/>
      </w:pPr>
    </w:p>
    <w:sectPr w:rsidR="004348CD" w:rsidSect="00266EB8">
      <w:headerReference w:type="default" r:id="rId8"/>
      <w:pgSz w:w="11906" w:h="16838"/>
      <w:pgMar w:top="567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F46" w:rsidRDefault="00C61F46">
      <w:pPr>
        <w:spacing w:after="0" w:line="240" w:lineRule="auto"/>
      </w:pPr>
      <w:r>
        <w:separator/>
      </w:r>
    </w:p>
  </w:endnote>
  <w:endnote w:type="continuationSeparator" w:id="0">
    <w:p w:rsidR="00C61F46" w:rsidRDefault="00C61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F46" w:rsidRDefault="00C61F46">
      <w:pPr>
        <w:spacing w:after="0" w:line="240" w:lineRule="auto"/>
      </w:pPr>
      <w:r>
        <w:separator/>
      </w:r>
    </w:p>
  </w:footnote>
  <w:footnote w:type="continuationSeparator" w:id="0">
    <w:p w:rsidR="00C61F46" w:rsidRDefault="00C61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444922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266E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C61F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CF"/>
    <w:rsid w:val="000469AC"/>
    <w:rsid w:val="000A2CBA"/>
    <w:rsid w:val="000D4B9F"/>
    <w:rsid w:val="00100088"/>
    <w:rsid w:val="00105945"/>
    <w:rsid w:val="0012298F"/>
    <w:rsid w:val="00140A19"/>
    <w:rsid w:val="001675E1"/>
    <w:rsid w:val="001B42E5"/>
    <w:rsid w:val="00205FF9"/>
    <w:rsid w:val="00212BE7"/>
    <w:rsid w:val="00266EB8"/>
    <w:rsid w:val="0028477B"/>
    <w:rsid w:val="002B1B13"/>
    <w:rsid w:val="002B1E63"/>
    <w:rsid w:val="002E1FA9"/>
    <w:rsid w:val="00355B1D"/>
    <w:rsid w:val="00365B8D"/>
    <w:rsid w:val="00371706"/>
    <w:rsid w:val="00386DBC"/>
    <w:rsid w:val="003A084C"/>
    <w:rsid w:val="003A692E"/>
    <w:rsid w:val="003F4E8D"/>
    <w:rsid w:val="003F7A85"/>
    <w:rsid w:val="0042215C"/>
    <w:rsid w:val="004348CD"/>
    <w:rsid w:val="00443440"/>
    <w:rsid w:val="00444922"/>
    <w:rsid w:val="00456089"/>
    <w:rsid w:val="00467248"/>
    <w:rsid w:val="004A359E"/>
    <w:rsid w:val="004F154F"/>
    <w:rsid w:val="004F5252"/>
    <w:rsid w:val="00551894"/>
    <w:rsid w:val="005A38E7"/>
    <w:rsid w:val="005A66CF"/>
    <w:rsid w:val="005A7D5F"/>
    <w:rsid w:val="005B4DED"/>
    <w:rsid w:val="006A1D9B"/>
    <w:rsid w:val="006C3DF9"/>
    <w:rsid w:val="006E7D4E"/>
    <w:rsid w:val="0072225F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22F7E"/>
    <w:rsid w:val="00936181"/>
    <w:rsid w:val="009D38D3"/>
    <w:rsid w:val="00A054CB"/>
    <w:rsid w:val="00AA65BC"/>
    <w:rsid w:val="00AE4C6D"/>
    <w:rsid w:val="00AE6AF9"/>
    <w:rsid w:val="00B13CA7"/>
    <w:rsid w:val="00B22BC2"/>
    <w:rsid w:val="00B360CE"/>
    <w:rsid w:val="00B4159C"/>
    <w:rsid w:val="00B95B38"/>
    <w:rsid w:val="00BE55F9"/>
    <w:rsid w:val="00C14091"/>
    <w:rsid w:val="00C20A0E"/>
    <w:rsid w:val="00C33EFA"/>
    <w:rsid w:val="00C56141"/>
    <w:rsid w:val="00C61F46"/>
    <w:rsid w:val="00C65F1E"/>
    <w:rsid w:val="00C96E4C"/>
    <w:rsid w:val="00CA17E9"/>
    <w:rsid w:val="00CF243E"/>
    <w:rsid w:val="00D14995"/>
    <w:rsid w:val="00D16CE0"/>
    <w:rsid w:val="00D433AC"/>
    <w:rsid w:val="00D75631"/>
    <w:rsid w:val="00D7788F"/>
    <w:rsid w:val="00D807BB"/>
    <w:rsid w:val="00D851EA"/>
    <w:rsid w:val="00DC36B0"/>
    <w:rsid w:val="00DF387A"/>
    <w:rsid w:val="00EA7278"/>
    <w:rsid w:val="00ED521E"/>
    <w:rsid w:val="00ED63F8"/>
    <w:rsid w:val="00EE5796"/>
    <w:rsid w:val="00F140D7"/>
    <w:rsid w:val="00F2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D16CE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551894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ACBA3-9DCA-483C-9725-58DB544F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4233</Words>
  <Characters>2413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Ярослава Нерушак (VRU-IMP04-UKR - y.nerushak)</cp:lastModifiedBy>
  <cp:revision>37</cp:revision>
  <cp:lastPrinted>2024-07-11T07:57:00Z</cp:lastPrinted>
  <dcterms:created xsi:type="dcterms:W3CDTF">2024-05-13T12:28:00Z</dcterms:created>
  <dcterms:modified xsi:type="dcterms:W3CDTF">2024-07-12T08:49:00Z</dcterms:modified>
</cp:coreProperties>
</file>