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372" w:rsidRDefault="00310372" w:rsidP="00AB2F22">
      <w:pPr>
        <w:spacing w:after="0"/>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5pt;margin-top:-3.8pt;width:39.7pt;height:50.95pt;z-index:251657728;visibility:visible">
            <v:imagedata r:id="rId8" o:title=""/>
          </v:shape>
        </w:pict>
      </w:r>
    </w:p>
    <w:p w:rsidR="00193CA6" w:rsidRDefault="00193CA6" w:rsidP="00AB2F22">
      <w:pPr>
        <w:spacing w:after="0"/>
        <w:jc w:val="center"/>
        <w:rPr>
          <w:rFonts w:ascii="Times New Roman" w:hAnsi="Times New Roman"/>
          <w:b/>
          <w:sz w:val="28"/>
          <w:szCs w:val="28"/>
        </w:rPr>
      </w:pPr>
    </w:p>
    <w:p w:rsidR="00D07328" w:rsidRDefault="00D07328" w:rsidP="00AB2F22">
      <w:pPr>
        <w:autoSpaceDN/>
        <w:spacing w:after="0"/>
        <w:jc w:val="center"/>
        <w:rPr>
          <w:rFonts w:ascii="AcademyC" w:hAnsi="AcademyC"/>
          <w:sz w:val="28"/>
        </w:rPr>
      </w:pPr>
    </w:p>
    <w:p w:rsidR="00EA0267" w:rsidRPr="00193CA6" w:rsidRDefault="00EA0267" w:rsidP="00AB2F22">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AB2F22">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AB2F22">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EA0267" w:rsidP="00AB2F22">
      <w:pPr>
        <w:autoSpaceDN/>
        <w:spacing w:after="0"/>
        <w:jc w:val="center"/>
        <w:rPr>
          <w:rFonts w:ascii="AcademyC" w:hAnsi="AcademyC"/>
          <w:sz w:val="28"/>
          <w:szCs w:val="28"/>
        </w:rPr>
      </w:pPr>
      <w:r w:rsidRPr="00193CA6">
        <w:rPr>
          <w:rFonts w:ascii="AcademyC" w:hAnsi="AcademyC"/>
          <w:sz w:val="28"/>
          <w:szCs w:val="28"/>
        </w:rPr>
        <w:t>РІШЕННЯ</w:t>
      </w:r>
    </w:p>
    <w:p w:rsidR="00310372" w:rsidRDefault="00310372" w:rsidP="00AB2F22">
      <w:pPr>
        <w:autoSpaceDN/>
        <w:spacing w:after="0"/>
        <w:jc w:val="center"/>
        <w:rPr>
          <w:rFonts w:ascii="AcademyC" w:hAnsi="AcademyC"/>
          <w:sz w:val="28"/>
          <w:szCs w:val="28"/>
        </w:rPr>
      </w:pPr>
    </w:p>
    <w:p w:rsidR="00445408" w:rsidRPr="00193CA6" w:rsidRDefault="00445408" w:rsidP="00AB2F22">
      <w:pPr>
        <w:autoSpaceDN/>
        <w:spacing w:after="0"/>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3920CF" w:rsidP="00310372">
            <w:pPr>
              <w:autoSpaceDN/>
              <w:ind w:right="-2"/>
              <w:rPr>
                <w:rFonts w:ascii="Times New Roman" w:hAnsi="Times New Roman"/>
                <w:noProof/>
                <w:sz w:val="28"/>
                <w:szCs w:val="28"/>
                <w:lang w:val="en-US"/>
              </w:rPr>
            </w:pPr>
            <w:r>
              <w:rPr>
                <w:rFonts w:ascii="Times New Roman" w:hAnsi="Times New Roman"/>
                <w:noProof/>
                <w:sz w:val="28"/>
                <w:szCs w:val="28"/>
                <w:lang w:val="ru-RU"/>
              </w:rPr>
              <w:t xml:space="preserve">10 </w:t>
            </w:r>
            <w:r w:rsidR="00817F19">
              <w:rPr>
                <w:rFonts w:ascii="Times New Roman" w:hAnsi="Times New Roman"/>
                <w:noProof/>
                <w:sz w:val="28"/>
                <w:szCs w:val="28"/>
                <w:lang w:val="ru-RU"/>
              </w:rPr>
              <w:t>липня</w:t>
            </w:r>
            <w:r w:rsidR="00B73754" w:rsidRPr="00193CA6">
              <w:rPr>
                <w:rFonts w:ascii="Times New Roman" w:hAnsi="Times New Roman"/>
                <w:noProof/>
                <w:sz w:val="28"/>
                <w:szCs w:val="28"/>
                <w:lang w:val="ru-RU"/>
              </w:rPr>
              <w:t xml:space="preserve"> 202</w:t>
            </w:r>
            <w:r w:rsidR="00322F89">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AB2F22">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Default="00B73754" w:rsidP="00AB2F22">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111730">
              <w:rPr>
                <w:rFonts w:ascii="Times New Roman" w:hAnsi="Times New Roman"/>
                <w:noProof/>
                <w:sz w:val="28"/>
                <w:szCs w:val="28"/>
                <w:lang w:val="ru-RU"/>
              </w:rPr>
              <w:t>2083</w:t>
            </w:r>
            <w:r w:rsidRPr="00193CA6">
              <w:rPr>
                <w:rFonts w:ascii="Times New Roman" w:hAnsi="Times New Roman"/>
                <w:noProof/>
                <w:sz w:val="28"/>
                <w:szCs w:val="28"/>
                <w:lang w:val="ru-RU"/>
              </w:rPr>
              <w:t>/3дп/15-2</w:t>
            </w:r>
            <w:r w:rsidR="00322F89">
              <w:rPr>
                <w:rFonts w:ascii="Times New Roman" w:hAnsi="Times New Roman"/>
                <w:noProof/>
                <w:sz w:val="28"/>
                <w:szCs w:val="28"/>
                <w:lang w:val="ru-RU"/>
              </w:rPr>
              <w:t>4</w:t>
            </w:r>
          </w:p>
          <w:p w:rsidR="00310372" w:rsidRPr="00193CA6" w:rsidRDefault="00310372" w:rsidP="00AB2F22">
            <w:pPr>
              <w:autoSpaceDN/>
              <w:ind w:right="-2"/>
              <w:jc w:val="center"/>
              <w:rPr>
                <w:rFonts w:ascii="Times New Roman" w:hAnsi="Times New Roman"/>
                <w:noProof/>
                <w:sz w:val="28"/>
                <w:szCs w:val="28"/>
                <w:lang w:val="ru-RU"/>
              </w:rPr>
            </w:pPr>
          </w:p>
        </w:tc>
      </w:tr>
    </w:tbl>
    <w:p w:rsidR="00445408" w:rsidRDefault="00F43B1D" w:rsidP="00AB2F22">
      <w:pPr>
        <w:tabs>
          <w:tab w:val="left" w:pos="3544"/>
        </w:tabs>
        <w:spacing w:after="0"/>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C17FA7">
        <w:rPr>
          <w:rFonts w:ascii="Times New Roman" w:hAnsi="Times New Roman"/>
          <w:b/>
          <w:sz w:val="24"/>
          <w:szCs w:val="28"/>
        </w:rPr>
        <w:t>Генічеського районного суду Херсонської області Шарко Н.А.</w:t>
      </w:r>
    </w:p>
    <w:p w:rsidR="00EA0267" w:rsidRPr="000A66A3" w:rsidRDefault="00EA0267" w:rsidP="00AB2F22">
      <w:pPr>
        <w:tabs>
          <w:tab w:val="left" w:pos="3544"/>
        </w:tabs>
        <w:spacing w:after="0"/>
        <w:ind w:right="5243"/>
        <w:jc w:val="both"/>
        <w:rPr>
          <w:rFonts w:ascii="Times New Roman" w:hAnsi="Times New Roman"/>
          <w:b/>
          <w:sz w:val="28"/>
          <w:szCs w:val="10"/>
        </w:rPr>
      </w:pPr>
    </w:p>
    <w:p w:rsidR="00445408" w:rsidRPr="00D07328" w:rsidRDefault="00EA0267" w:rsidP="00AB2F22">
      <w:pPr>
        <w:pStyle w:val="Style9"/>
        <w:widowControl/>
        <w:tabs>
          <w:tab w:val="left" w:pos="1276"/>
        </w:tabs>
        <w:spacing w:line="276" w:lineRule="auto"/>
        <w:ind w:firstLine="567"/>
        <w:jc w:val="both"/>
        <w:rPr>
          <w:sz w:val="16"/>
          <w:szCs w:val="16"/>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79256C">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w:t>
      </w:r>
      <w:r w:rsidR="00322F89">
        <w:rPr>
          <w:bCs/>
          <w:sz w:val="28"/>
          <w:szCs w:val="28"/>
          <w:lang w:val="uk-UA"/>
        </w:rPr>
        <w:t xml:space="preserve">Сасевича О.М., </w:t>
      </w:r>
      <w:r w:rsidR="003920CF">
        <w:rPr>
          <w:bCs/>
          <w:sz w:val="28"/>
          <w:szCs w:val="28"/>
          <w:lang w:val="uk-UA"/>
        </w:rPr>
        <w:t xml:space="preserve">залученого з Першої Дисциплінарної палати члена Вищої ради правосуддя Бондаренко Т.З., </w:t>
      </w:r>
      <w:r w:rsidR="00BF6174" w:rsidRPr="00BF6174">
        <w:rPr>
          <w:bCs/>
          <w:sz w:val="28"/>
          <w:szCs w:val="28"/>
          <w:lang w:val="uk-UA"/>
        </w:rPr>
        <w:t xml:space="preserve">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F43B1D" w:rsidRPr="00BF6174">
        <w:rPr>
          <w:sz w:val="28"/>
          <w:szCs w:val="28"/>
          <w:lang w:val="uk-UA"/>
        </w:rPr>
        <w:t>дисциплінарну справу, відкриту за скарг</w:t>
      </w:r>
      <w:r w:rsidR="00C17FA7">
        <w:rPr>
          <w:sz w:val="28"/>
          <w:szCs w:val="28"/>
          <w:lang w:val="uk-UA"/>
        </w:rPr>
        <w:t xml:space="preserve">ою </w:t>
      </w:r>
      <w:r w:rsidR="00C17FA7">
        <w:rPr>
          <w:rStyle w:val="FontStyle14"/>
          <w:sz w:val="28"/>
          <w:szCs w:val="28"/>
          <w:lang w:val="uk-UA"/>
        </w:rPr>
        <w:t xml:space="preserve">Харківської обласної прокуратури щодо судді </w:t>
      </w:r>
      <w:r w:rsidR="00C17FA7" w:rsidRPr="00C17FA7">
        <w:rPr>
          <w:rStyle w:val="FontStyle14"/>
          <w:sz w:val="28"/>
          <w:szCs w:val="28"/>
          <w:lang w:val="uk-UA"/>
        </w:rPr>
        <w:t>Генічеського районного суду Херсонської області Шарко</w:t>
      </w:r>
      <w:r w:rsidR="00C17FA7">
        <w:rPr>
          <w:rStyle w:val="FontStyle14"/>
          <w:sz w:val="28"/>
          <w:szCs w:val="28"/>
          <w:lang w:val="uk-UA"/>
        </w:rPr>
        <w:t xml:space="preserve"> Наталії Анатоліївни,</w:t>
      </w:r>
    </w:p>
    <w:p w:rsidR="007F15D6" w:rsidRPr="00310372" w:rsidRDefault="007F15D6" w:rsidP="00AB2F22">
      <w:pPr>
        <w:pStyle w:val="Style9"/>
        <w:widowControl/>
        <w:tabs>
          <w:tab w:val="left" w:pos="1276"/>
        </w:tabs>
        <w:spacing w:line="276" w:lineRule="auto"/>
        <w:ind w:firstLine="709"/>
        <w:jc w:val="both"/>
        <w:rPr>
          <w:sz w:val="28"/>
          <w:szCs w:val="28"/>
          <w:lang w:val="uk-UA"/>
        </w:rPr>
      </w:pPr>
    </w:p>
    <w:p w:rsidR="00474F3F" w:rsidRDefault="00474F3F" w:rsidP="00AB2F22">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445408" w:rsidRPr="00310372" w:rsidRDefault="00445408" w:rsidP="00AB2F22">
      <w:pPr>
        <w:pStyle w:val="20"/>
        <w:shd w:val="clear" w:color="auto" w:fill="auto"/>
        <w:spacing w:after="0" w:line="276" w:lineRule="auto"/>
        <w:rPr>
          <w:rStyle w:val="FontStyle14"/>
          <w:sz w:val="28"/>
          <w:szCs w:val="28"/>
          <w:lang w:val="uk-UA"/>
        </w:rPr>
      </w:pPr>
    </w:p>
    <w:p w:rsidR="00C17FA7" w:rsidRPr="00C17FA7" w:rsidRDefault="00C17FA7" w:rsidP="00C17FA7">
      <w:pPr>
        <w:spacing w:after="0"/>
        <w:jc w:val="both"/>
        <w:rPr>
          <w:rFonts w:ascii="Times New Roman" w:hAnsi="Times New Roman"/>
          <w:bCs/>
          <w:sz w:val="28"/>
          <w:szCs w:val="28"/>
        </w:rPr>
      </w:pPr>
      <w:r>
        <w:rPr>
          <w:rFonts w:ascii="Times New Roman" w:hAnsi="Times New Roman"/>
          <w:bCs/>
          <w:sz w:val="28"/>
          <w:szCs w:val="28"/>
        </w:rPr>
        <w:t>д</w:t>
      </w:r>
      <w:r w:rsidRPr="00C17FA7">
        <w:rPr>
          <w:rFonts w:ascii="Times New Roman" w:hAnsi="Times New Roman"/>
          <w:bCs/>
          <w:sz w:val="28"/>
          <w:szCs w:val="28"/>
        </w:rPr>
        <w:t>о Вищої ради правос</w:t>
      </w:r>
      <w:r w:rsidR="00D23CCF">
        <w:rPr>
          <w:rFonts w:ascii="Times New Roman" w:hAnsi="Times New Roman"/>
          <w:bCs/>
          <w:sz w:val="28"/>
          <w:szCs w:val="28"/>
        </w:rPr>
        <w:t>уддя 16 квітня 2024 року за (</w:t>
      </w:r>
      <w:r w:rsidRPr="00C17FA7">
        <w:rPr>
          <w:rFonts w:ascii="Times New Roman" w:hAnsi="Times New Roman"/>
          <w:bCs/>
          <w:sz w:val="28"/>
          <w:szCs w:val="28"/>
        </w:rPr>
        <w:t>№ 152/2/13-24</w:t>
      </w:r>
      <w:r w:rsidR="00D23CCF">
        <w:rPr>
          <w:rFonts w:ascii="Times New Roman" w:hAnsi="Times New Roman"/>
          <w:bCs/>
          <w:sz w:val="28"/>
          <w:szCs w:val="28"/>
        </w:rPr>
        <w:t>)</w:t>
      </w:r>
      <w:r w:rsidRPr="00C17FA7">
        <w:rPr>
          <w:rFonts w:ascii="Times New Roman" w:hAnsi="Times New Roman"/>
          <w:bCs/>
          <w:sz w:val="28"/>
          <w:szCs w:val="28"/>
        </w:rPr>
        <w:t xml:space="preserve"> надійшла дисциплінарна скарга Харківської обласної прокуратури, за підписом </w:t>
      </w:r>
      <w:r w:rsidR="0007778A">
        <w:rPr>
          <w:rFonts w:ascii="Times New Roman" w:hAnsi="Times New Roman"/>
          <w:bCs/>
          <w:sz w:val="28"/>
          <w:szCs w:val="28"/>
        </w:rPr>
        <w:t xml:space="preserve">                               </w:t>
      </w:r>
      <w:r w:rsidRPr="00C17FA7">
        <w:rPr>
          <w:rFonts w:ascii="Times New Roman" w:hAnsi="Times New Roman"/>
          <w:bCs/>
          <w:sz w:val="28"/>
          <w:szCs w:val="28"/>
        </w:rPr>
        <w:t xml:space="preserve">в. о. керівника </w:t>
      </w:r>
      <w:r w:rsidR="00D23CCF" w:rsidRPr="00D23CCF">
        <w:rPr>
          <w:rFonts w:ascii="Times New Roman" w:hAnsi="Times New Roman"/>
          <w:bCs/>
          <w:sz w:val="28"/>
          <w:szCs w:val="28"/>
        </w:rPr>
        <w:t xml:space="preserve">Харківської </w:t>
      </w:r>
      <w:r w:rsidRPr="00C17FA7">
        <w:rPr>
          <w:rFonts w:ascii="Times New Roman" w:hAnsi="Times New Roman"/>
          <w:bCs/>
          <w:sz w:val="28"/>
          <w:szCs w:val="28"/>
        </w:rPr>
        <w:t>обласної прокуратури Муратова С.С., на неналежну поведінку судді  Генічеського районного суду Херсонської області Шарко Н.А.</w:t>
      </w:r>
    </w:p>
    <w:p w:rsidR="00C17FA7" w:rsidRP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 xml:space="preserve">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w:t>
      </w:r>
      <w:r w:rsidRPr="00C17FA7">
        <w:rPr>
          <w:rFonts w:ascii="Times New Roman" w:hAnsi="Times New Roman"/>
          <w:bCs/>
          <w:sz w:val="28"/>
          <w:szCs w:val="28"/>
        </w:rPr>
        <w:lastRenderedPageBreak/>
        <w:t>рішення про притягнення до дисциплінарної відповідальності судді чи прокурора.</w:t>
      </w:r>
    </w:p>
    <w:p w:rsidR="00C17FA7" w:rsidRP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 xml:space="preserve">19 жовтня 2023 року набрав чинності Закон України від 6 вересня </w:t>
      </w:r>
      <w:r w:rsidR="0007778A">
        <w:rPr>
          <w:rFonts w:ascii="Times New Roman" w:hAnsi="Times New Roman"/>
          <w:bCs/>
          <w:sz w:val="28"/>
          <w:szCs w:val="28"/>
        </w:rPr>
        <w:t xml:space="preserve">                     </w:t>
      </w:r>
      <w:r w:rsidRPr="00C17FA7">
        <w:rPr>
          <w:rFonts w:ascii="Times New Roman" w:hAnsi="Times New Roman"/>
          <w:bCs/>
          <w:sz w:val="28"/>
          <w:szCs w:val="28"/>
        </w:rPr>
        <w:t xml:space="preserve">2023 року № 3378-IX «Про внесення змін до Закону України </w:t>
      </w:r>
      <w:r w:rsidR="00D23CCF">
        <w:rPr>
          <w:rFonts w:ascii="Times New Roman" w:hAnsi="Times New Roman"/>
          <w:bCs/>
          <w:sz w:val="28"/>
          <w:szCs w:val="28"/>
        </w:rPr>
        <w:t>“</w:t>
      </w:r>
      <w:r w:rsidRPr="00C17FA7">
        <w:rPr>
          <w:rFonts w:ascii="Times New Roman" w:hAnsi="Times New Roman"/>
          <w:bCs/>
          <w:sz w:val="28"/>
          <w:szCs w:val="28"/>
        </w:rPr>
        <w:t>Про судоустрій і статус суддів</w:t>
      </w:r>
      <w:r w:rsidR="00D23CCF">
        <w:rPr>
          <w:rFonts w:ascii="Times New Roman" w:hAnsi="Times New Roman"/>
          <w:bCs/>
          <w:sz w:val="28"/>
          <w:szCs w:val="28"/>
        </w:rPr>
        <w:t>”</w:t>
      </w:r>
      <w:r w:rsidRPr="00C17FA7">
        <w:rPr>
          <w:rFonts w:ascii="Times New Roman" w:hAnsi="Times New Roman"/>
          <w:bCs/>
          <w:sz w:val="28"/>
          <w:szCs w:val="28"/>
        </w:rPr>
        <w:t xml:space="preserve"> та деяких законів України щодо зміни статусу та порядку формування служби дисциплінарних інспекторів Вищої ради правосуддя».</w:t>
      </w:r>
    </w:p>
    <w:p w:rsidR="00C17FA7" w:rsidRP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Відповідно до пункт</w:t>
      </w:r>
      <w:r w:rsidR="00670365">
        <w:rPr>
          <w:rFonts w:ascii="Times New Roman" w:hAnsi="Times New Roman"/>
          <w:bCs/>
          <w:sz w:val="28"/>
          <w:szCs w:val="28"/>
        </w:rPr>
        <w:t>ів 1,</w:t>
      </w:r>
      <w:r w:rsidRPr="00C17FA7">
        <w:rPr>
          <w:rFonts w:ascii="Times New Roman" w:hAnsi="Times New Roman"/>
          <w:bCs/>
          <w:sz w:val="28"/>
          <w:szCs w:val="28"/>
        </w:rPr>
        <w:t xml:space="preserve">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C17FA7" w:rsidRP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Наразі служба дисциплінарних інспекторів Вищої ради правосуддя не сформована та не розпочала свою роботу.</w:t>
      </w:r>
    </w:p>
    <w:p w:rsidR="00C17FA7" w:rsidRP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Пунктом 23</w:t>
      </w:r>
      <w:r w:rsidRPr="00C17FA7">
        <w:rPr>
          <w:rFonts w:ascii="Times New Roman" w:hAnsi="Times New Roman"/>
          <w:bCs/>
          <w:sz w:val="28"/>
          <w:szCs w:val="28"/>
          <w:vertAlign w:val="superscript"/>
        </w:rPr>
        <w:t>7</w:t>
      </w:r>
      <w:r w:rsidRPr="00C17FA7">
        <w:rPr>
          <w:rFonts w:ascii="Times New Roman" w:hAnsi="Times New Roman"/>
          <w:bCs/>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17FA7" w:rsidRPr="00C17FA7" w:rsidRDefault="00670365" w:rsidP="00C17FA7">
      <w:pPr>
        <w:spacing w:after="0"/>
        <w:ind w:firstLine="567"/>
        <w:jc w:val="both"/>
        <w:rPr>
          <w:rFonts w:ascii="Times New Roman" w:hAnsi="Times New Roman"/>
          <w:bCs/>
          <w:sz w:val="28"/>
          <w:szCs w:val="28"/>
        </w:rPr>
      </w:pPr>
      <w:r>
        <w:rPr>
          <w:rFonts w:ascii="Times New Roman" w:hAnsi="Times New Roman"/>
          <w:bCs/>
          <w:sz w:val="28"/>
          <w:szCs w:val="28"/>
        </w:rPr>
        <w:t>На підставі п</w:t>
      </w:r>
      <w:r w:rsidR="00C17FA7" w:rsidRPr="00C17FA7">
        <w:rPr>
          <w:rFonts w:ascii="Times New Roman" w:hAnsi="Times New Roman"/>
          <w:bCs/>
          <w:sz w:val="28"/>
          <w:szCs w:val="28"/>
        </w:rPr>
        <w:t>ротокол</w:t>
      </w:r>
      <w:r>
        <w:rPr>
          <w:rFonts w:ascii="Times New Roman" w:hAnsi="Times New Roman"/>
          <w:bCs/>
          <w:sz w:val="28"/>
          <w:szCs w:val="28"/>
        </w:rPr>
        <w:t>у</w:t>
      </w:r>
      <w:r w:rsidR="00C17FA7" w:rsidRPr="00C17FA7">
        <w:rPr>
          <w:rFonts w:ascii="Times New Roman" w:hAnsi="Times New Roman"/>
          <w:bCs/>
          <w:sz w:val="28"/>
          <w:szCs w:val="28"/>
        </w:rPr>
        <w:t xml:space="preserve"> автоматизованого розподілу справи між членами Вищої ради правосуддя від 16 квітня 2024 року вказану скаргу передано для попередньої перевірки</w:t>
      </w:r>
      <w:r>
        <w:rPr>
          <w:rFonts w:ascii="Times New Roman" w:hAnsi="Times New Roman"/>
          <w:bCs/>
          <w:sz w:val="28"/>
          <w:szCs w:val="28"/>
        </w:rPr>
        <w:t xml:space="preserve"> члену Третьої Дисциплінарної палати Вищої ради правосуддя Кандзюбі О.В.</w:t>
      </w:r>
    </w:p>
    <w:p w:rsidR="00C17FA7" w:rsidRDefault="00C17FA7" w:rsidP="00C17FA7">
      <w:pPr>
        <w:spacing w:after="0"/>
        <w:ind w:firstLine="567"/>
        <w:jc w:val="both"/>
        <w:rPr>
          <w:rFonts w:ascii="Times New Roman" w:hAnsi="Times New Roman"/>
          <w:bCs/>
          <w:sz w:val="28"/>
          <w:szCs w:val="28"/>
        </w:rPr>
      </w:pPr>
      <w:r w:rsidRPr="00C17FA7">
        <w:rPr>
          <w:rFonts w:ascii="Times New Roman" w:hAnsi="Times New Roman"/>
          <w:bCs/>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A5EB1" w:rsidRDefault="001A14CE" w:rsidP="00BE5B8C">
      <w:pPr>
        <w:spacing w:after="0"/>
        <w:ind w:firstLine="567"/>
        <w:jc w:val="both"/>
        <w:rPr>
          <w:rFonts w:ascii="Times New Roman" w:hAnsi="Times New Roman"/>
          <w:bCs/>
          <w:sz w:val="28"/>
          <w:szCs w:val="28"/>
        </w:rPr>
      </w:pPr>
      <w:r w:rsidRPr="001A14CE">
        <w:rPr>
          <w:rFonts w:ascii="Times New Roman" w:hAnsi="Times New Roman"/>
          <w:bCs/>
          <w:sz w:val="28"/>
          <w:szCs w:val="28"/>
        </w:rPr>
        <w:t xml:space="preserve">Член Третьої Дисциплінарної палати Вищої ради правосуддя                   Кандзюба О.В. провів попередню перевірку </w:t>
      </w:r>
      <w:r w:rsidR="00275837">
        <w:rPr>
          <w:rFonts w:ascii="Times New Roman" w:hAnsi="Times New Roman"/>
          <w:bCs/>
          <w:sz w:val="28"/>
          <w:szCs w:val="28"/>
        </w:rPr>
        <w:t xml:space="preserve">дисциплінарної </w:t>
      </w:r>
      <w:r w:rsidRPr="001A14CE">
        <w:rPr>
          <w:rFonts w:ascii="Times New Roman" w:hAnsi="Times New Roman"/>
          <w:bCs/>
          <w:sz w:val="28"/>
          <w:szCs w:val="28"/>
        </w:rPr>
        <w:t xml:space="preserve">скарги та за її результатами склав </w:t>
      </w:r>
      <w:r w:rsidRPr="00C17FA7">
        <w:rPr>
          <w:rFonts w:ascii="Times New Roman" w:hAnsi="Times New Roman"/>
          <w:bCs/>
          <w:sz w:val="28"/>
          <w:szCs w:val="28"/>
        </w:rPr>
        <w:t>висновок із</w:t>
      </w:r>
      <w:r w:rsidRPr="001A14CE">
        <w:rPr>
          <w:rFonts w:ascii="Times New Roman" w:hAnsi="Times New Roman"/>
          <w:bCs/>
          <w:sz w:val="28"/>
          <w:szCs w:val="28"/>
        </w:rPr>
        <w:t xml:space="preserve"> пропозицією відкрити дисциплінарну справу щодо судді </w:t>
      </w:r>
      <w:r w:rsidR="00C17FA7" w:rsidRPr="00C17FA7">
        <w:rPr>
          <w:rFonts w:ascii="Times New Roman" w:hAnsi="Times New Roman"/>
          <w:bCs/>
          <w:sz w:val="28"/>
          <w:szCs w:val="28"/>
        </w:rPr>
        <w:t>Генічеського районного суду Херсонської області Шарко Н.А.</w:t>
      </w:r>
      <w:r w:rsidRPr="001A14CE">
        <w:rPr>
          <w:rFonts w:ascii="Times New Roman" w:hAnsi="Times New Roman"/>
          <w:bCs/>
          <w:sz w:val="28"/>
          <w:szCs w:val="28"/>
        </w:rPr>
        <w:t xml:space="preserve"> </w:t>
      </w:r>
      <w:r w:rsidR="00C17FA7">
        <w:rPr>
          <w:rFonts w:ascii="Times New Roman" w:hAnsi="Times New Roman"/>
          <w:bCs/>
          <w:sz w:val="28"/>
          <w:szCs w:val="28"/>
        </w:rPr>
        <w:t xml:space="preserve"> </w:t>
      </w:r>
    </w:p>
    <w:p w:rsidR="00CA5EB1" w:rsidRDefault="00322F89" w:rsidP="00CA5EB1">
      <w:pPr>
        <w:widowControl w:val="0"/>
        <w:spacing w:after="0"/>
        <w:ind w:firstLine="567"/>
        <w:jc w:val="both"/>
        <w:rPr>
          <w:rFonts w:ascii="Times New Roman" w:hAnsi="Times New Roman"/>
          <w:bCs/>
          <w:sz w:val="28"/>
          <w:szCs w:val="28"/>
        </w:rPr>
      </w:pPr>
      <w:r w:rsidRPr="00BF6174">
        <w:rPr>
          <w:rFonts w:ascii="Times New Roman" w:hAnsi="Times New Roman"/>
          <w:bCs/>
          <w:sz w:val="28"/>
          <w:szCs w:val="28"/>
        </w:rPr>
        <w:t xml:space="preserve">Ухвалою </w:t>
      </w:r>
      <w:r>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Pr>
          <w:rFonts w:ascii="Times New Roman" w:hAnsi="Times New Roman"/>
          <w:bCs/>
          <w:sz w:val="28"/>
          <w:szCs w:val="28"/>
        </w:rPr>
        <w:t xml:space="preserve">                 </w:t>
      </w:r>
      <w:r w:rsidRPr="00BF6174">
        <w:rPr>
          <w:rFonts w:ascii="Times New Roman" w:hAnsi="Times New Roman"/>
          <w:bCs/>
          <w:sz w:val="28"/>
          <w:szCs w:val="28"/>
        </w:rPr>
        <w:t xml:space="preserve">від </w:t>
      </w:r>
      <w:r w:rsidR="00C17FA7">
        <w:rPr>
          <w:rFonts w:ascii="Times New Roman" w:hAnsi="Times New Roman"/>
          <w:bCs/>
          <w:sz w:val="28"/>
          <w:szCs w:val="28"/>
        </w:rPr>
        <w:t xml:space="preserve">29 травня </w:t>
      </w:r>
      <w:r>
        <w:rPr>
          <w:rFonts w:ascii="Times New Roman" w:hAnsi="Times New Roman"/>
          <w:bCs/>
          <w:sz w:val="28"/>
          <w:szCs w:val="28"/>
        </w:rPr>
        <w:t>2024 року</w:t>
      </w:r>
      <w:r w:rsidRPr="00BF6174">
        <w:rPr>
          <w:rFonts w:ascii="Times New Roman" w:hAnsi="Times New Roman"/>
          <w:bCs/>
          <w:sz w:val="28"/>
          <w:szCs w:val="28"/>
        </w:rPr>
        <w:t xml:space="preserve"> № </w:t>
      </w:r>
      <w:r w:rsidR="00C17FA7">
        <w:rPr>
          <w:rFonts w:ascii="Times New Roman" w:hAnsi="Times New Roman"/>
          <w:bCs/>
          <w:sz w:val="28"/>
          <w:szCs w:val="28"/>
        </w:rPr>
        <w:t>1630</w:t>
      </w:r>
      <w:r w:rsidRPr="00BF6174">
        <w:rPr>
          <w:rFonts w:ascii="Times New Roman" w:hAnsi="Times New Roman"/>
          <w:bCs/>
          <w:sz w:val="28"/>
          <w:szCs w:val="28"/>
        </w:rPr>
        <w:t>/</w:t>
      </w:r>
      <w:r>
        <w:rPr>
          <w:rFonts w:ascii="Times New Roman" w:hAnsi="Times New Roman"/>
          <w:bCs/>
          <w:sz w:val="28"/>
          <w:szCs w:val="28"/>
        </w:rPr>
        <w:t>3</w:t>
      </w:r>
      <w:r w:rsidRPr="00BF6174">
        <w:rPr>
          <w:rFonts w:ascii="Times New Roman" w:hAnsi="Times New Roman"/>
          <w:bCs/>
          <w:sz w:val="28"/>
          <w:szCs w:val="28"/>
        </w:rPr>
        <w:t>дп/15-2</w:t>
      </w:r>
      <w:r>
        <w:rPr>
          <w:rFonts w:ascii="Times New Roman" w:hAnsi="Times New Roman"/>
          <w:bCs/>
          <w:sz w:val="28"/>
          <w:szCs w:val="28"/>
        </w:rPr>
        <w:t xml:space="preserve">4 </w:t>
      </w:r>
      <w:r w:rsidRPr="00BF6174">
        <w:rPr>
          <w:rFonts w:ascii="Times New Roman" w:hAnsi="Times New Roman"/>
          <w:bCs/>
          <w:sz w:val="28"/>
          <w:szCs w:val="28"/>
        </w:rPr>
        <w:t xml:space="preserve">відкрито дисциплінарну справу </w:t>
      </w:r>
      <w:r>
        <w:rPr>
          <w:rFonts w:ascii="Times New Roman" w:hAnsi="Times New Roman"/>
          <w:bCs/>
          <w:sz w:val="28"/>
          <w:szCs w:val="28"/>
        </w:rPr>
        <w:t>щодо</w:t>
      </w:r>
      <w:r w:rsidRPr="00BF6174">
        <w:rPr>
          <w:rFonts w:ascii="Times New Roman" w:hAnsi="Times New Roman"/>
          <w:bCs/>
          <w:sz w:val="28"/>
          <w:szCs w:val="28"/>
        </w:rPr>
        <w:t xml:space="preserve"> судді </w:t>
      </w:r>
      <w:r w:rsidR="00C17FA7" w:rsidRPr="00C17FA7">
        <w:rPr>
          <w:rFonts w:ascii="Times New Roman" w:hAnsi="Times New Roman"/>
          <w:bCs/>
          <w:sz w:val="28"/>
          <w:szCs w:val="28"/>
        </w:rPr>
        <w:t>Генічеського районного суду Херсонської області Шарко Н.А.</w:t>
      </w:r>
      <w:r w:rsidR="00C17FA7">
        <w:rPr>
          <w:rFonts w:ascii="Times New Roman" w:hAnsi="Times New Roman"/>
          <w:bCs/>
          <w:sz w:val="28"/>
          <w:szCs w:val="28"/>
        </w:rPr>
        <w:t xml:space="preserve"> </w:t>
      </w:r>
      <w:r w:rsidR="00CA5EB1" w:rsidRPr="00CA5EB1">
        <w:rPr>
          <w:rFonts w:ascii="Times New Roman" w:hAnsi="Times New Roman"/>
          <w:bCs/>
          <w:sz w:val="28"/>
          <w:szCs w:val="28"/>
        </w:rPr>
        <w:t xml:space="preserve">з підстав наявності в </w:t>
      </w:r>
      <w:r w:rsidR="00C17FA7">
        <w:rPr>
          <w:rFonts w:ascii="Times New Roman" w:hAnsi="Times New Roman"/>
          <w:bCs/>
          <w:sz w:val="28"/>
          <w:szCs w:val="28"/>
        </w:rPr>
        <w:t>її</w:t>
      </w:r>
      <w:r w:rsidR="00CA5EB1" w:rsidRPr="00CA5EB1">
        <w:rPr>
          <w:rFonts w:ascii="Times New Roman" w:hAnsi="Times New Roman"/>
          <w:bCs/>
          <w:sz w:val="28"/>
          <w:szCs w:val="28"/>
        </w:rPr>
        <w:t xml:space="preserve"> діях ознак дисциплінарного проступку, передбаченого пунктом </w:t>
      </w:r>
      <w:r w:rsidR="00BD3BB4">
        <w:rPr>
          <w:rFonts w:ascii="Times New Roman" w:hAnsi="Times New Roman"/>
          <w:bCs/>
          <w:sz w:val="28"/>
          <w:szCs w:val="28"/>
        </w:rPr>
        <w:t>3</w:t>
      </w:r>
      <w:r w:rsidR="00CA5EB1" w:rsidRPr="00CA5EB1">
        <w:rPr>
          <w:rFonts w:ascii="Times New Roman" w:hAnsi="Times New Roman"/>
          <w:bCs/>
          <w:sz w:val="28"/>
          <w:szCs w:val="28"/>
        </w:rPr>
        <w:t xml:space="preserve"> частини першої статті 106 Закону України «Про судоустрій і статус суддів» </w:t>
      </w:r>
      <w:r w:rsidR="00BD3BB4">
        <w:rPr>
          <w:rFonts w:ascii="Times New Roman" w:hAnsi="Times New Roman"/>
          <w:bCs/>
          <w:sz w:val="28"/>
          <w:szCs w:val="28"/>
        </w:rPr>
        <w:lastRenderedPageBreak/>
        <w:t>(</w:t>
      </w:r>
      <w:r w:rsidR="00BD3BB4" w:rsidRPr="00BD3BB4">
        <w:rPr>
          <w:rFonts w:ascii="Times New Roman" w:hAnsi="Times New Roman"/>
          <w:bCs/>
          <w:sz w:val="28"/>
          <w:szCs w:val="28"/>
        </w:rPr>
        <w:t>допущення суддею поведін</w:t>
      </w:r>
      <w:r w:rsidR="00C17FA7">
        <w:rPr>
          <w:rFonts w:ascii="Times New Roman" w:hAnsi="Times New Roman"/>
          <w:bCs/>
          <w:sz w:val="28"/>
          <w:szCs w:val="28"/>
        </w:rPr>
        <w:t>ки, що порочить звання судді,</w:t>
      </w:r>
      <w:r w:rsidR="00BD3BB4" w:rsidRPr="00BD3BB4">
        <w:rPr>
          <w:rFonts w:ascii="Times New Roman" w:hAnsi="Times New Roman"/>
          <w:bCs/>
          <w:sz w:val="28"/>
          <w:szCs w:val="28"/>
        </w:rPr>
        <w:t xml:space="preserve"> підриває авторитет правосуддя, зокрема в питаннях моралі, дотримання норм суддівської етики та стандартів поведінки, які забезпечують суспільну довіру до суду</w:t>
      </w:r>
      <w:r w:rsidR="00CA5EB1" w:rsidRPr="00CA5EB1">
        <w:rPr>
          <w:rFonts w:ascii="Times New Roman" w:hAnsi="Times New Roman"/>
          <w:bCs/>
          <w:sz w:val="28"/>
          <w:szCs w:val="28"/>
        </w:rPr>
        <w:t>).</w:t>
      </w:r>
    </w:p>
    <w:p w:rsidR="00C9770F" w:rsidRDefault="00C17FA7" w:rsidP="00AB2F22">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Т</w:t>
      </w:r>
      <w:r w:rsidR="005370CC" w:rsidRPr="00C9770F">
        <w:rPr>
          <w:rFonts w:ascii="Times New Roman" w:eastAsia="Times New Roman" w:hAnsi="Times New Roman"/>
          <w:sz w:val="28"/>
          <w:szCs w:val="28"/>
        </w:rPr>
        <w:t>ретя</w:t>
      </w:r>
      <w:r w:rsidR="006530D9" w:rsidRPr="00C9770F">
        <w:rPr>
          <w:rFonts w:ascii="Times New Roman" w:eastAsia="Times New Roman" w:hAnsi="Times New Roman"/>
          <w:sz w:val="28"/>
          <w:szCs w:val="28"/>
        </w:rPr>
        <w:t xml:space="preserve"> Дисциплінарна палата </w:t>
      </w:r>
      <w:r w:rsidR="00560319" w:rsidRPr="00C9770F">
        <w:rPr>
          <w:rFonts w:ascii="Times New Roman" w:eastAsia="Times New Roman" w:hAnsi="Times New Roman"/>
          <w:sz w:val="28"/>
          <w:szCs w:val="28"/>
        </w:rPr>
        <w:t xml:space="preserve">Вищої ради правосуддя </w:t>
      </w:r>
      <w:r w:rsidR="006530D9" w:rsidRPr="00C9770F">
        <w:rPr>
          <w:rFonts w:ascii="Times New Roman" w:eastAsia="Times New Roman" w:hAnsi="Times New Roman"/>
          <w:sz w:val="28"/>
          <w:szCs w:val="28"/>
        </w:rPr>
        <w:t xml:space="preserve">своєчасно </w:t>
      </w:r>
      <w:r w:rsidR="00560319" w:rsidRPr="00C9770F">
        <w:rPr>
          <w:rFonts w:ascii="Times New Roman" w:eastAsia="Times New Roman" w:hAnsi="Times New Roman"/>
          <w:sz w:val="28"/>
          <w:szCs w:val="28"/>
        </w:rPr>
        <w:t>й у</w:t>
      </w:r>
      <w:r w:rsidR="006530D9" w:rsidRPr="00C9770F">
        <w:rPr>
          <w:rFonts w:ascii="Times New Roman" w:eastAsia="Times New Roman" w:hAnsi="Times New Roman"/>
          <w:sz w:val="28"/>
          <w:szCs w:val="28"/>
        </w:rPr>
        <w:t xml:space="preserve"> належни</w:t>
      </w:r>
      <w:r w:rsidR="00560319" w:rsidRPr="00C9770F">
        <w:rPr>
          <w:rFonts w:ascii="Times New Roman" w:eastAsia="Times New Roman" w:hAnsi="Times New Roman"/>
          <w:sz w:val="28"/>
          <w:szCs w:val="28"/>
        </w:rPr>
        <w:t>й</w:t>
      </w:r>
      <w:r w:rsidR="006530D9" w:rsidRPr="00C9770F">
        <w:rPr>
          <w:rFonts w:ascii="Times New Roman" w:eastAsia="Times New Roman" w:hAnsi="Times New Roman"/>
          <w:sz w:val="28"/>
          <w:szCs w:val="28"/>
        </w:rPr>
        <w:t xml:space="preserve"> </w:t>
      </w:r>
      <w:r w:rsidR="00560319" w:rsidRPr="00C9770F">
        <w:rPr>
          <w:rFonts w:ascii="Times New Roman" w:eastAsia="Times New Roman" w:hAnsi="Times New Roman"/>
          <w:sz w:val="28"/>
          <w:szCs w:val="28"/>
        </w:rPr>
        <w:t xml:space="preserve">спосіб </w:t>
      </w:r>
      <w:r w:rsidR="006530D9" w:rsidRPr="00C9770F">
        <w:rPr>
          <w:rFonts w:ascii="Times New Roman" w:eastAsia="Times New Roman" w:hAnsi="Times New Roman"/>
          <w:sz w:val="28"/>
          <w:szCs w:val="28"/>
        </w:rPr>
        <w:t>повідомила скаржник</w:t>
      </w:r>
      <w:r>
        <w:rPr>
          <w:rFonts w:ascii="Times New Roman" w:eastAsia="Times New Roman" w:hAnsi="Times New Roman"/>
          <w:sz w:val="28"/>
          <w:szCs w:val="28"/>
        </w:rPr>
        <w:t xml:space="preserve">а Харківську обласну прокуратуру </w:t>
      </w:r>
      <w:r w:rsidR="006530D9" w:rsidRPr="00C9770F">
        <w:rPr>
          <w:rFonts w:ascii="Times New Roman" w:eastAsia="Times New Roman" w:hAnsi="Times New Roman"/>
          <w:sz w:val="28"/>
          <w:szCs w:val="28"/>
        </w:rPr>
        <w:t xml:space="preserve">про дату </w:t>
      </w:r>
      <w:r w:rsidR="00560319" w:rsidRPr="00C9770F">
        <w:rPr>
          <w:rFonts w:ascii="Times New Roman" w:eastAsia="Times New Roman" w:hAnsi="Times New Roman"/>
          <w:sz w:val="28"/>
          <w:szCs w:val="28"/>
        </w:rPr>
        <w:t>та</w:t>
      </w:r>
      <w:r w:rsidR="006530D9" w:rsidRPr="00C9770F">
        <w:rPr>
          <w:rFonts w:ascii="Times New Roman" w:eastAsia="Times New Roman" w:hAnsi="Times New Roman"/>
          <w:sz w:val="28"/>
          <w:szCs w:val="28"/>
        </w:rPr>
        <w:t xml:space="preserve"> час розгляду дисциплінарної справи</w:t>
      </w:r>
      <w:r w:rsidR="00560319" w:rsidRPr="00C9770F">
        <w:rPr>
          <w:rFonts w:ascii="Times New Roman" w:eastAsia="Times New Roman" w:hAnsi="Times New Roman"/>
          <w:sz w:val="28"/>
          <w:szCs w:val="28"/>
        </w:rPr>
        <w:t>,</w:t>
      </w:r>
      <w:r w:rsidR="006530D9" w:rsidRPr="00C9770F">
        <w:rPr>
          <w:rFonts w:ascii="Times New Roman" w:eastAsia="Times New Roman" w:hAnsi="Times New Roman"/>
          <w:sz w:val="28"/>
          <w:szCs w:val="28"/>
        </w:rPr>
        <w:t xml:space="preserve"> надісла</w:t>
      </w:r>
      <w:r w:rsidR="00560319" w:rsidRPr="00C9770F">
        <w:rPr>
          <w:rFonts w:ascii="Times New Roman" w:eastAsia="Times New Roman" w:hAnsi="Times New Roman"/>
          <w:sz w:val="28"/>
          <w:szCs w:val="28"/>
        </w:rPr>
        <w:t>вши</w:t>
      </w:r>
      <w:r w:rsidR="006530D9" w:rsidRPr="00C9770F">
        <w:rPr>
          <w:rFonts w:ascii="Times New Roman" w:eastAsia="Times New Roman" w:hAnsi="Times New Roman"/>
          <w:sz w:val="28"/>
          <w:szCs w:val="28"/>
        </w:rPr>
        <w:t xml:space="preserve"> письмов</w:t>
      </w:r>
      <w:r w:rsidR="00242F75">
        <w:rPr>
          <w:rFonts w:ascii="Times New Roman" w:eastAsia="Times New Roman" w:hAnsi="Times New Roman"/>
          <w:sz w:val="28"/>
          <w:szCs w:val="28"/>
        </w:rPr>
        <w:t>е</w:t>
      </w:r>
      <w:r w:rsidR="006530D9" w:rsidRPr="00C9770F">
        <w:rPr>
          <w:rFonts w:ascii="Times New Roman" w:eastAsia="Times New Roman" w:hAnsi="Times New Roman"/>
          <w:sz w:val="28"/>
          <w:szCs w:val="28"/>
        </w:rPr>
        <w:t xml:space="preserve"> запрошен</w:t>
      </w:r>
      <w:r w:rsidR="00560319" w:rsidRPr="00C9770F">
        <w:rPr>
          <w:rFonts w:ascii="Times New Roman" w:eastAsia="Times New Roman" w:hAnsi="Times New Roman"/>
          <w:sz w:val="28"/>
          <w:szCs w:val="28"/>
        </w:rPr>
        <w:t>ня</w:t>
      </w:r>
      <w:r w:rsidR="006530D9" w:rsidRPr="00C9770F">
        <w:rPr>
          <w:rFonts w:ascii="Times New Roman" w:eastAsia="Times New Roman" w:hAnsi="Times New Roman"/>
          <w:sz w:val="28"/>
          <w:szCs w:val="28"/>
        </w:rPr>
        <w:t xml:space="preserve"> для участі </w:t>
      </w:r>
      <w:r w:rsidR="00560319" w:rsidRPr="00C9770F">
        <w:rPr>
          <w:rFonts w:ascii="Times New Roman" w:eastAsia="Times New Roman" w:hAnsi="Times New Roman"/>
          <w:sz w:val="28"/>
          <w:szCs w:val="28"/>
        </w:rPr>
        <w:t xml:space="preserve">в </w:t>
      </w:r>
      <w:r w:rsidR="006530D9" w:rsidRPr="00C9770F">
        <w:rPr>
          <w:rFonts w:ascii="Times New Roman" w:eastAsia="Times New Roman" w:hAnsi="Times New Roman"/>
          <w:sz w:val="28"/>
          <w:szCs w:val="28"/>
        </w:rPr>
        <w:t xml:space="preserve">засіданні дисциплінарного органу на </w:t>
      </w:r>
      <w:r w:rsidR="00242F75">
        <w:rPr>
          <w:rFonts w:ascii="Times New Roman" w:eastAsia="Times New Roman" w:hAnsi="Times New Roman"/>
          <w:sz w:val="28"/>
          <w:szCs w:val="28"/>
        </w:rPr>
        <w:t xml:space="preserve">поштову та електронну </w:t>
      </w:r>
      <w:r w:rsidR="006530D9" w:rsidRPr="00C9770F">
        <w:rPr>
          <w:rFonts w:ascii="Times New Roman" w:eastAsia="Times New Roman" w:hAnsi="Times New Roman"/>
          <w:sz w:val="28"/>
          <w:szCs w:val="28"/>
        </w:rPr>
        <w:t>адрес</w:t>
      </w:r>
      <w:r w:rsidR="00670365">
        <w:rPr>
          <w:rFonts w:ascii="Times New Roman" w:eastAsia="Times New Roman" w:hAnsi="Times New Roman"/>
          <w:sz w:val="28"/>
          <w:szCs w:val="28"/>
        </w:rPr>
        <w:t>и</w:t>
      </w:r>
      <w:r w:rsidR="006530D9" w:rsidRPr="00C9770F">
        <w:rPr>
          <w:rFonts w:ascii="Times New Roman" w:eastAsia="Times New Roman" w:hAnsi="Times New Roman"/>
          <w:sz w:val="28"/>
          <w:szCs w:val="28"/>
        </w:rPr>
        <w:t xml:space="preserve">, </w:t>
      </w:r>
      <w:r w:rsidR="00560319" w:rsidRPr="00C9770F">
        <w:rPr>
          <w:rFonts w:ascii="Times New Roman" w:eastAsia="Times New Roman" w:hAnsi="Times New Roman"/>
          <w:sz w:val="28"/>
          <w:szCs w:val="28"/>
        </w:rPr>
        <w:t>що містять</w:t>
      </w:r>
      <w:r w:rsidR="00670365">
        <w:rPr>
          <w:rFonts w:ascii="Times New Roman" w:eastAsia="Times New Roman" w:hAnsi="Times New Roman"/>
          <w:sz w:val="28"/>
          <w:szCs w:val="28"/>
        </w:rPr>
        <w:t>ся в</w:t>
      </w:r>
      <w:r w:rsidR="00560319" w:rsidRPr="00C9770F">
        <w:rPr>
          <w:rFonts w:ascii="Times New Roman" w:eastAsia="Times New Roman" w:hAnsi="Times New Roman"/>
          <w:sz w:val="28"/>
          <w:szCs w:val="28"/>
        </w:rPr>
        <w:t xml:space="preserve"> </w:t>
      </w:r>
      <w:r w:rsidR="006530D9" w:rsidRPr="00C9770F">
        <w:rPr>
          <w:rFonts w:ascii="Times New Roman" w:eastAsia="Times New Roman" w:hAnsi="Times New Roman"/>
          <w:sz w:val="28"/>
          <w:szCs w:val="28"/>
        </w:rPr>
        <w:t>матеріал</w:t>
      </w:r>
      <w:r w:rsidR="00670365">
        <w:rPr>
          <w:rFonts w:ascii="Times New Roman" w:eastAsia="Times New Roman" w:hAnsi="Times New Roman"/>
          <w:sz w:val="28"/>
          <w:szCs w:val="28"/>
        </w:rPr>
        <w:t>ах</w:t>
      </w:r>
      <w:r w:rsidR="006530D9" w:rsidRPr="00C9770F">
        <w:rPr>
          <w:rFonts w:ascii="Times New Roman" w:eastAsia="Times New Roman" w:hAnsi="Times New Roman"/>
          <w:sz w:val="28"/>
          <w:szCs w:val="28"/>
        </w:rPr>
        <w:t xml:space="preserve"> дисциплінарної справи, та оприлюдн</w:t>
      </w:r>
      <w:r w:rsidR="00560319" w:rsidRPr="00C9770F">
        <w:rPr>
          <w:rFonts w:ascii="Times New Roman" w:eastAsia="Times New Roman" w:hAnsi="Times New Roman"/>
          <w:sz w:val="28"/>
          <w:szCs w:val="28"/>
        </w:rPr>
        <w:t>ивши</w:t>
      </w:r>
      <w:r w:rsidR="006530D9" w:rsidRPr="00C9770F">
        <w:rPr>
          <w:rFonts w:ascii="Times New Roman" w:eastAsia="Times New Roman" w:hAnsi="Times New Roman"/>
          <w:sz w:val="28"/>
          <w:szCs w:val="28"/>
        </w:rPr>
        <w:t xml:space="preserve"> відповідн</w:t>
      </w:r>
      <w:r w:rsidR="00242F75">
        <w:rPr>
          <w:rFonts w:ascii="Times New Roman" w:eastAsia="Times New Roman" w:hAnsi="Times New Roman"/>
          <w:sz w:val="28"/>
          <w:szCs w:val="28"/>
        </w:rPr>
        <w:t>е</w:t>
      </w:r>
      <w:r w:rsidR="006530D9" w:rsidRPr="00C9770F">
        <w:rPr>
          <w:rFonts w:ascii="Times New Roman" w:eastAsia="Times New Roman" w:hAnsi="Times New Roman"/>
          <w:sz w:val="28"/>
          <w:szCs w:val="28"/>
        </w:rPr>
        <w:t xml:space="preserve"> запрошен</w:t>
      </w:r>
      <w:r w:rsidR="00560319" w:rsidRPr="00C9770F">
        <w:rPr>
          <w:rFonts w:ascii="Times New Roman" w:eastAsia="Times New Roman" w:hAnsi="Times New Roman"/>
          <w:sz w:val="28"/>
          <w:szCs w:val="28"/>
        </w:rPr>
        <w:t>ня</w:t>
      </w:r>
      <w:r w:rsidR="006530D9" w:rsidRPr="00C9770F">
        <w:rPr>
          <w:rFonts w:ascii="Times New Roman" w:eastAsia="Times New Roman" w:hAnsi="Times New Roman"/>
          <w:sz w:val="28"/>
          <w:szCs w:val="28"/>
        </w:rPr>
        <w:t xml:space="preserve"> на офіційному вебсайті Вищої ради правосуддя.</w:t>
      </w:r>
      <w:r w:rsidR="00C9770F" w:rsidRPr="00C9770F">
        <w:rPr>
          <w:rFonts w:ascii="Times New Roman" w:eastAsia="Times New Roman" w:hAnsi="Times New Roman"/>
          <w:sz w:val="28"/>
          <w:szCs w:val="28"/>
        </w:rPr>
        <w:t xml:space="preserve"> </w:t>
      </w:r>
      <w:r w:rsidR="00242F75">
        <w:rPr>
          <w:rFonts w:ascii="Times New Roman" w:eastAsia="Times New Roman" w:hAnsi="Times New Roman"/>
          <w:sz w:val="28"/>
          <w:szCs w:val="28"/>
        </w:rPr>
        <w:t xml:space="preserve"> </w:t>
      </w:r>
    </w:p>
    <w:p w:rsidR="00104CBF" w:rsidRPr="00704E26" w:rsidRDefault="00242F75" w:rsidP="00242F75">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Відповідно до пункту </w:t>
      </w:r>
      <w:r w:rsidR="00704E26">
        <w:rPr>
          <w:rFonts w:ascii="Times New Roman" w:eastAsia="Times New Roman" w:hAnsi="Times New Roman"/>
          <w:sz w:val="28"/>
          <w:szCs w:val="28"/>
        </w:rPr>
        <w:t>13.27</w:t>
      </w:r>
      <w:r>
        <w:rPr>
          <w:rFonts w:ascii="Times New Roman" w:eastAsia="Times New Roman" w:hAnsi="Times New Roman"/>
          <w:sz w:val="28"/>
          <w:szCs w:val="28"/>
        </w:rPr>
        <w:t xml:space="preserve"> Регламенту Вищої ради правосуддя </w:t>
      </w:r>
      <w:r w:rsidR="00704E26">
        <w:rPr>
          <w:rFonts w:ascii="Times New Roman" w:eastAsia="Times New Roman" w:hAnsi="Times New Roman"/>
          <w:sz w:val="28"/>
          <w:szCs w:val="28"/>
        </w:rPr>
        <w:t>с</w:t>
      </w:r>
      <w:r w:rsidR="00104CBF" w:rsidRPr="00704E26">
        <w:rPr>
          <w:rFonts w:ascii="Times New Roman" w:hAnsi="Times New Roman"/>
          <w:sz w:val="28"/>
          <w:szCs w:val="28"/>
        </w:rPr>
        <w:t xml:space="preserve">уддя повідомляється про засідання Дисциплінарної палати щодо розгляду дисциплінарної справи по суті шляхом надіслання йому такого повідомлення на адресу його місця проживання чи перебування або на адресу суду, в якому такий суддя обіймає посаду, а за неможливості такого надсилання повідомлення розміщується на офіційному вебсайті </w:t>
      </w:r>
      <w:r w:rsidR="00670365">
        <w:rPr>
          <w:rFonts w:ascii="Times New Roman" w:hAnsi="Times New Roman"/>
          <w:sz w:val="28"/>
          <w:szCs w:val="28"/>
        </w:rPr>
        <w:t>Вищої ради правосуддя.</w:t>
      </w:r>
    </w:p>
    <w:p w:rsidR="00242F75" w:rsidRDefault="00670365" w:rsidP="00242F75">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У</w:t>
      </w:r>
      <w:r w:rsidR="00242F75">
        <w:rPr>
          <w:rFonts w:ascii="Times New Roman" w:eastAsia="Times New Roman" w:hAnsi="Times New Roman"/>
          <w:sz w:val="28"/>
          <w:szCs w:val="28"/>
        </w:rPr>
        <w:t>раховуючи, що Генічеський районний суд Херсонської області</w:t>
      </w:r>
      <w:r w:rsidR="00670313">
        <w:rPr>
          <w:rFonts w:ascii="Times New Roman" w:eastAsia="Times New Roman" w:hAnsi="Times New Roman"/>
          <w:sz w:val="28"/>
          <w:szCs w:val="28"/>
        </w:rPr>
        <w:t xml:space="preserve"> на сьогодні </w:t>
      </w:r>
      <w:r>
        <w:rPr>
          <w:rFonts w:ascii="Times New Roman" w:eastAsia="Times New Roman" w:hAnsi="Times New Roman"/>
          <w:sz w:val="28"/>
          <w:szCs w:val="28"/>
        </w:rPr>
        <w:t>знаходиться</w:t>
      </w:r>
      <w:r w:rsidR="00242F75">
        <w:rPr>
          <w:rFonts w:ascii="Times New Roman" w:eastAsia="Times New Roman" w:hAnsi="Times New Roman"/>
          <w:sz w:val="28"/>
          <w:szCs w:val="28"/>
        </w:rPr>
        <w:t xml:space="preserve"> на тимчасово окупованій території</w:t>
      </w:r>
      <w:r>
        <w:rPr>
          <w:rFonts w:ascii="Times New Roman" w:eastAsia="Times New Roman" w:hAnsi="Times New Roman"/>
          <w:sz w:val="28"/>
          <w:szCs w:val="28"/>
        </w:rPr>
        <w:t xml:space="preserve"> України</w:t>
      </w:r>
      <w:r w:rsidR="00242F75">
        <w:rPr>
          <w:rFonts w:ascii="Times New Roman" w:eastAsia="Times New Roman" w:hAnsi="Times New Roman"/>
          <w:sz w:val="28"/>
          <w:szCs w:val="28"/>
        </w:rPr>
        <w:t xml:space="preserve">, як і </w:t>
      </w:r>
      <w:r w:rsidR="00242F75" w:rsidRPr="00C9770F">
        <w:rPr>
          <w:rFonts w:ascii="Times New Roman" w:eastAsia="Times New Roman" w:hAnsi="Times New Roman"/>
          <w:sz w:val="28"/>
          <w:szCs w:val="28"/>
        </w:rPr>
        <w:t>судд</w:t>
      </w:r>
      <w:r w:rsidR="00242F75">
        <w:rPr>
          <w:rFonts w:ascii="Times New Roman" w:eastAsia="Times New Roman" w:hAnsi="Times New Roman"/>
          <w:sz w:val="28"/>
          <w:szCs w:val="28"/>
        </w:rPr>
        <w:t>я</w:t>
      </w:r>
      <w:r w:rsidR="00242F75" w:rsidRPr="00C9770F">
        <w:rPr>
          <w:rFonts w:ascii="Times New Roman" w:eastAsia="Times New Roman" w:hAnsi="Times New Roman"/>
          <w:sz w:val="28"/>
          <w:szCs w:val="28"/>
        </w:rPr>
        <w:t xml:space="preserve"> </w:t>
      </w:r>
      <w:r w:rsidR="00242F75">
        <w:rPr>
          <w:rFonts w:ascii="Times New Roman" w:eastAsia="Times New Roman" w:hAnsi="Times New Roman"/>
          <w:sz w:val="28"/>
          <w:szCs w:val="28"/>
        </w:rPr>
        <w:t xml:space="preserve">Шарко Н.А., Третя </w:t>
      </w:r>
      <w:r w:rsidR="00242F75" w:rsidRPr="00242F75">
        <w:rPr>
          <w:rFonts w:ascii="Times New Roman" w:eastAsia="Times New Roman" w:hAnsi="Times New Roman"/>
          <w:sz w:val="28"/>
          <w:szCs w:val="28"/>
        </w:rPr>
        <w:t>Дисциплінарна палата Вищої ради правосуддя</w:t>
      </w:r>
      <w:r>
        <w:rPr>
          <w:rFonts w:ascii="Times New Roman" w:eastAsia="Times New Roman" w:hAnsi="Times New Roman"/>
          <w:sz w:val="28"/>
          <w:szCs w:val="28"/>
        </w:rPr>
        <w:t xml:space="preserve"> повідомила суддю </w:t>
      </w:r>
      <w:r w:rsidR="00242F75">
        <w:rPr>
          <w:rFonts w:ascii="Times New Roman" w:eastAsia="Times New Roman" w:hAnsi="Times New Roman"/>
          <w:sz w:val="28"/>
          <w:szCs w:val="28"/>
        </w:rPr>
        <w:t>Шарко Н.А. про засідання</w:t>
      </w:r>
      <w:r>
        <w:rPr>
          <w:rFonts w:ascii="Times New Roman" w:eastAsia="Times New Roman" w:hAnsi="Times New Roman"/>
          <w:sz w:val="28"/>
          <w:szCs w:val="28"/>
        </w:rPr>
        <w:t>,</w:t>
      </w:r>
      <w:r w:rsidR="00242F75">
        <w:rPr>
          <w:rFonts w:ascii="Times New Roman" w:eastAsia="Times New Roman" w:hAnsi="Times New Roman"/>
          <w:sz w:val="28"/>
          <w:szCs w:val="28"/>
        </w:rPr>
        <w:t xml:space="preserve"> надісла</w:t>
      </w:r>
      <w:r>
        <w:rPr>
          <w:rFonts w:ascii="Times New Roman" w:eastAsia="Times New Roman" w:hAnsi="Times New Roman"/>
          <w:sz w:val="28"/>
          <w:szCs w:val="28"/>
        </w:rPr>
        <w:t>вши</w:t>
      </w:r>
      <w:r w:rsidR="00242F75">
        <w:rPr>
          <w:rFonts w:ascii="Times New Roman" w:eastAsia="Times New Roman" w:hAnsi="Times New Roman"/>
          <w:sz w:val="28"/>
          <w:szCs w:val="28"/>
        </w:rPr>
        <w:t xml:space="preserve"> запрошення на електронну адресу, </w:t>
      </w:r>
      <w:r>
        <w:rPr>
          <w:rFonts w:ascii="Times New Roman" w:eastAsia="Times New Roman" w:hAnsi="Times New Roman"/>
          <w:sz w:val="28"/>
          <w:szCs w:val="28"/>
        </w:rPr>
        <w:t>що міститься в</w:t>
      </w:r>
      <w:r w:rsidR="00242F75">
        <w:rPr>
          <w:rFonts w:ascii="Times New Roman" w:eastAsia="Times New Roman" w:hAnsi="Times New Roman"/>
          <w:sz w:val="28"/>
          <w:szCs w:val="28"/>
        </w:rPr>
        <w:t xml:space="preserve"> суддівському досьє</w:t>
      </w:r>
      <w:r w:rsidR="00670313">
        <w:rPr>
          <w:rFonts w:ascii="Times New Roman" w:eastAsia="Times New Roman" w:hAnsi="Times New Roman"/>
          <w:sz w:val="28"/>
          <w:szCs w:val="28"/>
        </w:rPr>
        <w:t>,</w:t>
      </w:r>
      <w:r>
        <w:rPr>
          <w:rFonts w:ascii="Times New Roman" w:eastAsia="Times New Roman" w:hAnsi="Times New Roman"/>
          <w:sz w:val="28"/>
          <w:szCs w:val="28"/>
        </w:rPr>
        <w:t xml:space="preserve"> та</w:t>
      </w:r>
      <w:r w:rsidR="00242F75">
        <w:rPr>
          <w:rFonts w:ascii="Times New Roman" w:eastAsia="Times New Roman" w:hAnsi="Times New Roman"/>
          <w:sz w:val="28"/>
          <w:szCs w:val="28"/>
        </w:rPr>
        <w:t xml:space="preserve"> </w:t>
      </w:r>
      <w:r w:rsidR="00242F75" w:rsidRPr="00242F75">
        <w:rPr>
          <w:rFonts w:ascii="Times New Roman" w:eastAsia="Times New Roman" w:hAnsi="Times New Roman"/>
          <w:sz w:val="28"/>
          <w:szCs w:val="28"/>
        </w:rPr>
        <w:t>оприлюдн</w:t>
      </w:r>
      <w:r>
        <w:rPr>
          <w:rFonts w:ascii="Times New Roman" w:eastAsia="Times New Roman" w:hAnsi="Times New Roman"/>
          <w:sz w:val="28"/>
          <w:szCs w:val="28"/>
        </w:rPr>
        <w:t>ивши</w:t>
      </w:r>
      <w:r w:rsidR="00242F75" w:rsidRPr="00242F75">
        <w:rPr>
          <w:rFonts w:ascii="Times New Roman" w:eastAsia="Times New Roman" w:hAnsi="Times New Roman"/>
          <w:sz w:val="28"/>
          <w:szCs w:val="28"/>
        </w:rPr>
        <w:t xml:space="preserve"> відповідн</w:t>
      </w:r>
      <w:r>
        <w:rPr>
          <w:rFonts w:ascii="Times New Roman" w:eastAsia="Times New Roman" w:hAnsi="Times New Roman"/>
          <w:sz w:val="28"/>
          <w:szCs w:val="28"/>
        </w:rPr>
        <w:t>е</w:t>
      </w:r>
      <w:r w:rsidR="00242F75" w:rsidRPr="00242F75">
        <w:rPr>
          <w:rFonts w:ascii="Times New Roman" w:eastAsia="Times New Roman" w:hAnsi="Times New Roman"/>
          <w:sz w:val="28"/>
          <w:szCs w:val="28"/>
        </w:rPr>
        <w:t xml:space="preserve"> запрошення на офіційному вебсайті Вищої ради правосуддя.  </w:t>
      </w:r>
    </w:p>
    <w:p w:rsidR="00E25D9C" w:rsidRPr="00E25D9C" w:rsidRDefault="00E25D9C" w:rsidP="00670313">
      <w:pPr>
        <w:spacing w:after="0"/>
        <w:ind w:firstLine="567"/>
        <w:jc w:val="both"/>
        <w:rPr>
          <w:rFonts w:ascii="Times New Roman" w:eastAsia="Times New Roman" w:hAnsi="Times New Roman"/>
          <w:sz w:val="28"/>
          <w:szCs w:val="28"/>
          <w:highlight w:val="yellow"/>
        </w:rPr>
      </w:pPr>
      <w:r w:rsidRPr="00670313">
        <w:rPr>
          <w:rFonts w:ascii="Times New Roman" w:eastAsia="Times New Roman" w:hAnsi="Times New Roman"/>
          <w:sz w:val="28"/>
          <w:szCs w:val="28"/>
        </w:rPr>
        <w:t>Відповідно до частин</w:t>
      </w:r>
      <w:r w:rsidR="00670313" w:rsidRPr="00670313">
        <w:rPr>
          <w:rFonts w:ascii="Times New Roman" w:eastAsia="Times New Roman" w:hAnsi="Times New Roman"/>
          <w:sz w:val="28"/>
          <w:szCs w:val="28"/>
        </w:rPr>
        <w:t>и</w:t>
      </w:r>
      <w:r w:rsidRPr="00670313">
        <w:rPr>
          <w:rFonts w:ascii="Times New Roman" w:eastAsia="Times New Roman" w:hAnsi="Times New Roman"/>
          <w:sz w:val="28"/>
          <w:szCs w:val="28"/>
        </w:rPr>
        <w:t xml:space="preserve"> п’ятої статті 48 Закону Укр</w:t>
      </w:r>
      <w:r w:rsidR="00670313" w:rsidRPr="00670313">
        <w:rPr>
          <w:rFonts w:ascii="Times New Roman" w:eastAsia="Times New Roman" w:hAnsi="Times New Roman"/>
          <w:sz w:val="28"/>
          <w:szCs w:val="28"/>
        </w:rPr>
        <w:t>аїни «Про Вищу раду правосуддя» суддя та скаржник мають бути повідомлені про засідання Дисциплінарної палати не пізніше ніж за десять днів до дня його проведення в порядку, визначеному регламентом Вищої ради правосуддя, та шляхом розміщення відповідн</w:t>
      </w:r>
      <w:r w:rsidR="00670313">
        <w:rPr>
          <w:rFonts w:ascii="Times New Roman" w:eastAsia="Times New Roman" w:hAnsi="Times New Roman"/>
          <w:sz w:val="28"/>
          <w:szCs w:val="28"/>
        </w:rPr>
        <w:t>ої інформації на офіційному веб</w:t>
      </w:r>
      <w:r w:rsidR="00670313" w:rsidRPr="00670313">
        <w:rPr>
          <w:rFonts w:ascii="Times New Roman" w:eastAsia="Times New Roman" w:hAnsi="Times New Roman"/>
          <w:sz w:val="28"/>
          <w:szCs w:val="28"/>
        </w:rPr>
        <w:t>сайті Вищої ради правосуддя.</w:t>
      </w:r>
      <w:r w:rsidR="00670313">
        <w:rPr>
          <w:rFonts w:ascii="Times New Roman" w:eastAsia="Times New Roman" w:hAnsi="Times New Roman"/>
          <w:sz w:val="28"/>
          <w:szCs w:val="28"/>
        </w:rPr>
        <w:t xml:space="preserve"> </w:t>
      </w:r>
      <w:r w:rsidR="00670313" w:rsidRPr="00670313">
        <w:rPr>
          <w:rFonts w:ascii="Times New Roman" w:eastAsia="Times New Roman" w:hAnsi="Times New Roman"/>
          <w:sz w:val="28"/>
          <w:szCs w:val="28"/>
        </w:rPr>
        <w:t>Суддя вважається належним чином повідомленим, якщо повідомлення направлено на адресу його місця проживання чи перебування або на адресу суду, в якому такий суддя обіймає посаду, а за не</w:t>
      </w:r>
      <w:r w:rsidR="00670313">
        <w:rPr>
          <w:rFonts w:ascii="Times New Roman" w:eastAsia="Times New Roman" w:hAnsi="Times New Roman"/>
          <w:sz w:val="28"/>
          <w:szCs w:val="28"/>
        </w:rPr>
        <w:t xml:space="preserve">можливості такого направлення – </w:t>
      </w:r>
      <w:r w:rsidR="00670313" w:rsidRPr="00670313">
        <w:rPr>
          <w:rFonts w:ascii="Times New Roman" w:eastAsia="Times New Roman" w:hAnsi="Times New Roman"/>
          <w:sz w:val="28"/>
          <w:szCs w:val="28"/>
        </w:rPr>
        <w:t>розміщено на офіційному ве</w:t>
      </w:r>
      <w:r w:rsidR="00670313">
        <w:rPr>
          <w:rFonts w:ascii="Times New Roman" w:eastAsia="Times New Roman" w:hAnsi="Times New Roman"/>
          <w:sz w:val="28"/>
          <w:szCs w:val="28"/>
        </w:rPr>
        <w:t>б</w:t>
      </w:r>
      <w:r w:rsidR="00670313" w:rsidRPr="00670313">
        <w:rPr>
          <w:rFonts w:ascii="Times New Roman" w:eastAsia="Times New Roman" w:hAnsi="Times New Roman"/>
          <w:sz w:val="28"/>
          <w:szCs w:val="28"/>
        </w:rPr>
        <w:t>сайті Вищої ради правосуддя.</w:t>
      </w:r>
    </w:p>
    <w:p w:rsidR="00E25D9C" w:rsidRPr="00670313" w:rsidRDefault="00E25D9C" w:rsidP="00E25D9C">
      <w:pPr>
        <w:spacing w:after="0"/>
        <w:ind w:firstLine="567"/>
        <w:jc w:val="both"/>
        <w:rPr>
          <w:rFonts w:ascii="Times New Roman" w:eastAsia="Times New Roman" w:hAnsi="Times New Roman"/>
          <w:sz w:val="28"/>
          <w:szCs w:val="28"/>
        </w:rPr>
      </w:pPr>
      <w:r w:rsidRPr="00670313">
        <w:rPr>
          <w:rFonts w:ascii="Times New Roman" w:eastAsia="Times New Roman" w:hAnsi="Times New Roman"/>
          <w:sz w:val="28"/>
          <w:szCs w:val="28"/>
        </w:rPr>
        <w:t xml:space="preserve">Оскільки повідомлення про запрошення судді </w:t>
      </w:r>
      <w:r w:rsidR="00670313" w:rsidRPr="00670313">
        <w:rPr>
          <w:rFonts w:ascii="Times New Roman" w:eastAsia="Times New Roman" w:hAnsi="Times New Roman"/>
          <w:sz w:val="28"/>
          <w:szCs w:val="28"/>
        </w:rPr>
        <w:t>Шарко Н.А.</w:t>
      </w:r>
      <w:r w:rsidRPr="00670313">
        <w:rPr>
          <w:rFonts w:ascii="Times New Roman" w:eastAsia="Times New Roman" w:hAnsi="Times New Roman"/>
          <w:sz w:val="28"/>
          <w:szCs w:val="28"/>
        </w:rPr>
        <w:t xml:space="preserve"> на засідання </w:t>
      </w:r>
      <w:r w:rsidR="00670313" w:rsidRPr="00670313">
        <w:rPr>
          <w:rFonts w:ascii="Times New Roman" w:eastAsia="Times New Roman" w:hAnsi="Times New Roman"/>
          <w:sz w:val="28"/>
          <w:szCs w:val="28"/>
        </w:rPr>
        <w:t xml:space="preserve">Третьої </w:t>
      </w:r>
      <w:r w:rsidRPr="00670313">
        <w:rPr>
          <w:rFonts w:ascii="Times New Roman" w:eastAsia="Times New Roman" w:hAnsi="Times New Roman"/>
          <w:sz w:val="28"/>
          <w:szCs w:val="28"/>
        </w:rPr>
        <w:t xml:space="preserve">Дисциплінарної палати Вищої ради </w:t>
      </w:r>
      <w:r w:rsidRPr="00A30683">
        <w:rPr>
          <w:rFonts w:ascii="Times New Roman" w:eastAsia="Times New Roman" w:hAnsi="Times New Roman"/>
          <w:sz w:val="28"/>
          <w:szCs w:val="28"/>
        </w:rPr>
        <w:t xml:space="preserve">правосуддя </w:t>
      </w:r>
      <w:r w:rsidR="00670313" w:rsidRPr="00A30683">
        <w:rPr>
          <w:rFonts w:ascii="Times New Roman" w:eastAsia="Times New Roman" w:hAnsi="Times New Roman"/>
          <w:sz w:val="28"/>
          <w:szCs w:val="28"/>
        </w:rPr>
        <w:t xml:space="preserve">на </w:t>
      </w:r>
      <w:r w:rsidR="00A30683" w:rsidRPr="00A30683">
        <w:rPr>
          <w:rFonts w:ascii="Times New Roman" w:eastAsia="Times New Roman" w:hAnsi="Times New Roman"/>
          <w:sz w:val="28"/>
          <w:szCs w:val="28"/>
        </w:rPr>
        <w:t xml:space="preserve">10 </w:t>
      </w:r>
      <w:r w:rsidR="00670313" w:rsidRPr="00A30683">
        <w:rPr>
          <w:rFonts w:ascii="Times New Roman" w:eastAsia="Times New Roman" w:hAnsi="Times New Roman"/>
          <w:sz w:val="28"/>
          <w:szCs w:val="28"/>
        </w:rPr>
        <w:t>липня 2024</w:t>
      </w:r>
      <w:r w:rsidRPr="00A30683">
        <w:rPr>
          <w:rFonts w:ascii="Times New Roman" w:eastAsia="Times New Roman" w:hAnsi="Times New Roman"/>
          <w:sz w:val="28"/>
          <w:szCs w:val="28"/>
        </w:rPr>
        <w:t xml:space="preserve"> року</w:t>
      </w:r>
      <w:r w:rsidRPr="00670313">
        <w:rPr>
          <w:rFonts w:ascii="Times New Roman" w:eastAsia="Times New Roman" w:hAnsi="Times New Roman"/>
          <w:sz w:val="28"/>
          <w:szCs w:val="28"/>
        </w:rPr>
        <w:t xml:space="preserve"> б</w:t>
      </w:r>
      <w:r w:rsidR="00670313" w:rsidRPr="00670313">
        <w:rPr>
          <w:rFonts w:ascii="Times New Roman" w:eastAsia="Times New Roman" w:hAnsi="Times New Roman"/>
          <w:sz w:val="28"/>
          <w:szCs w:val="28"/>
        </w:rPr>
        <w:t>уло розміщене на офіційному веб</w:t>
      </w:r>
      <w:r w:rsidRPr="00670313">
        <w:rPr>
          <w:rFonts w:ascii="Times New Roman" w:eastAsia="Times New Roman" w:hAnsi="Times New Roman"/>
          <w:sz w:val="28"/>
          <w:szCs w:val="28"/>
        </w:rPr>
        <w:t xml:space="preserve">сайті Вищої ради правосуддя, </w:t>
      </w:r>
      <w:r w:rsidR="00670313" w:rsidRPr="00670313">
        <w:rPr>
          <w:rFonts w:ascii="Times New Roman" w:eastAsia="Times New Roman" w:hAnsi="Times New Roman"/>
          <w:sz w:val="28"/>
          <w:szCs w:val="28"/>
        </w:rPr>
        <w:t>Третя</w:t>
      </w:r>
      <w:r w:rsidRPr="00670313">
        <w:rPr>
          <w:rFonts w:ascii="Times New Roman" w:eastAsia="Times New Roman" w:hAnsi="Times New Roman"/>
          <w:sz w:val="28"/>
          <w:szCs w:val="28"/>
        </w:rPr>
        <w:t xml:space="preserve"> Дисциплінарна палата Вищої ради правосуддя дійшла висновку, що суддя </w:t>
      </w:r>
      <w:r w:rsidR="00670313">
        <w:rPr>
          <w:rFonts w:ascii="Times New Roman" w:eastAsia="Times New Roman" w:hAnsi="Times New Roman"/>
          <w:sz w:val="28"/>
          <w:szCs w:val="28"/>
        </w:rPr>
        <w:t xml:space="preserve">  </w:t>
      </w:r>
      <w:r w:rsidR="00670313" w:rsidRPr="00670313">
        <w:rPr>
          <w:rFonts w:ascii="Times New Roman" w:eastAsia="Times New Roman" w:hAnsi="Times New Roman"/>
          <w:sz w:val="28"/>
          <w:szCs w:val="28"/>
        </w:rPr>
        <w:t>Шарко Н.А.</w:t>
      </w:r>
      <w:r w:rsidRPr="00670313">
        <w:rPr>
          <w:rFonts w:ascii="Times New Roman" w:eastAsia="Times New Roman" w:hAnsi="Times New Roman"/>
          <w:sz w:val="28"/>
          <w:szCs w:val="28"/>
        </w:rPr>
        <w:t xml:space="preserve"> належним чином повідомлена про засідання дисциплінарного органу та вважається такою, що не прибула </w:t>
      </w:r>
      <w:r w:rsidR="00670365">
        <w:rPr>
          <w:rFonts w:ascii="Times New Roman" w:eastAsia="Times New Roman" w:hAnsi="Times New Roman"/>
          <w:sz w:val="28"/>
          <w:szCs w:val="28"/>
        </w:rPr>
        <w:t xml:space="preserve">в </w:t>
      </w:r>
      <w:r w:rsidRPr="00670313">
        <w:rPr>
          <w:rFonts w:ascii="Times New Roman" w:eastAsia="Times New Roman" w:hAnsi="Times New Roman"/>
          <w:sz w:val="28"/>
          <w:szCs w:val="28"/>
        </w:rPr>
        <w:t xml:space="preserve">засідання </w:t>
      </w:r>
      <w:r w:rsidR="00670313" w:rsidRPr="00670313">
        <w:rPr>
          <w:rFonts w:ascii="Times New Roman" w:eastAsia="Times New Roman" w:hAnsi="Times New Roman"/>
          <w:sz w:val="28"/>
          <w:szCs w:val="28"/>
        </w:rPr>
        <w:t xml:space="preserve">Третьої </w:t>
      </w:r>
      <w:r w:rsidRPr="00670313">
        <w:rPr>
          <w:rFonts w:ascii="Times New Roman" w:eastAsia="Times New Roman" w:hAnsi="Times New Roman"/>
          <w:sz w:val="28"/>
          <w:szCs w:val="28"/>
        </w:rPr>
        <w:t>Дисциплінарної палати Вищої ради правосуддя.</w:t>
      </w:r>
    </w:p>
    <w:p w:rsidR="00E25D9C" w:rsidRPr="00670313" w:rsidRDefault="00E25D9C" w:rsidP="00E25D9C">
      <w:pPr>
        <w:spacing w:after="0"/>
        <w:ind w:firstLine="567"/>
        <w:jc w:val="both"/>
        <w:rPr>
          <w:rFonts w:ascii="Times New Roman" w:eastAsia="Times New Roman" w:hAnsi="Times New Roman"/>
          <w:sz w:val="28"/>
          <w:szCs w:val="28"/>
        </w:rPr>
      </w:pPr>
      <w:r w:rsidRPr="00670313">
        <w:rPr>
          <w:rFonts w:ascii="Times New Roman" w:eastAsia="Times New Roman" w:hAnsi="Times New Roman"/>
          <w:sz w:val="28"/>
          <w:szCs w:val="28"/>
        </w:rPr>
        <w:t xml:space="preserve">З огляду на зазначене </w:t>
      </w:r>
      <w:r w:rsidR="00670313" w:rsidRPr="00670313">
        <w:rPr>
          <w:rFonts w:ascii="Times New Roman" w:eastAsia="Times New Roman" w:hAnsi="Times New Roman"/>
          <w:sz w:val="28"/>
          <w:szCs w:val="28"/>
        </w:rPr>
        <w:t xml:space="preserve">Третя </w:t>
      </w:r>
      <w:r w:rsidRPr="00670313">
        <w:rPr>
          <w:rFonts w:ascii="Times New Roman" w:eastAsia="Times New Roman" w:hAnsi="Times New Roman"/>
          <w:sz w:val="28"/>
          <w:szCs w:val="28"/>
        </w:rPr>
        <w:t xml:space="preserve">Дисциплінарна палата Вищої ради правосуддя дійшла висновку про наявність підстав для розгляду дисциплінарної справи без участі судді </w:t>
      </w:r>
      <w:r w:rsidR="00670313" w:rsidRPr="00670313">
        <w:rPr>
          <w:rFonts w:ascii="Times New Roman" w:eastAsia="Times New Roman" w:hAnsi="Times New Roman"/>
          <w:sz w:val="28"/>
          <w:szCs w:val="28"/>
        </w:rPr>
        <w:t>Шарко Н.А.</w:t>
      </w:r>
    </w:p>
    <w:p w:rsidR="00A30683" w:rsidRDefault="00670313" w:rsidP="00670313">
      <w:pPr>
        <w:spacing w:after="0"/>
        <w:ind w:firstLine="567"/>
        <w:jc w:val="both"/>
        <w:rPr>
          <w:rFonts w:ascii="Times New Roman" w:eastAsia="Times New Roman" w:hAnsi="Times New Roman"/>
          <w:sz w:val="28"/>
          <w:szCs w:val="28"/>
        </w:rPr>
      </w:pPr>
      <w:r w:rsidRPr="00670365">
        <w:rPr>
          <w:rFonts w:ascii="Times New Roman" w:eastAsia="Times New Roman" w:hAnsi="Times New Roman"/>
          <w:sz w:val="28"/>
          <w:szCs w:val="28"/>
        </w:rPr>
        <w:t>У засіданн</w:t>
      </w:r>
      <w:r w:rsidR="00A30683" w:rsidRPr="00670365">
        <w:rPr>
          <w:rFonts w:ascii="Times New Roman" w:eastAsia="Times New Roman" w:hAnsi="Times New Roman"/>
          <w:sz w:val="28"/>
          <w:szCs w:val="28"/>
        </w:rPr>
        <w:t>і</w:t>
      </w:r>
      <w:r w:rsidRPr="00670365">
        <w:rPr>
          <w:rFonts w:ascii="Times New Roman" w:eastAsia="Times New Roman" w:hAnsi="Times New Roman"/>
          <w:sz w:val="28"/>
          <w:szCs w:val="28"/>
        </w:rPr>
        <w:t xml:space="preserve"> Третьої Дисциплінарної палати Вищої ради правосуддя </w:t>
      </w:r>
      <w:r w:rsidR="00A30683" w:rsidRPr="00670365">
        <w:rPr>
          <w:rFonts w:ascii="Times New Roman" w:eastAsia="Times New Roman" w:hAnsi="Times New Roman"/>
          <w:sz w:val="28"/>
          <w:szCs w:val="28"/>
        </w:rPr>
        <w:t xml:space="preserve">взяв участь </w:t>
      </w:r>
      <w:r w:rsidR="009A134C" w:rsidRPr="00670365">
        <w:rPr>
          <w:rFonts w:ascii="Times New Roman" w:eastAsia="Times New Roman" w:hAnsi="Times New Roman"/>
          <w:sz w:val="28"/>
          <w:szCs w:val="28"/>
        </w:rPr>
        <w:t xml:space="preserve">у режимі відеоконференції </w:t>
      </w:r>
      <w:r w:rsidR="0089225E" w:rsidRPr="00670365">
        <w:rPr>
          <w:rFonts w:ascii="Times New Roman" w:eastAsia="Times New Roman" w:hAnsi="Times New Roman"/>
          <w:sz w:val="28"/>
          <w:szCs w:val="28"/>
        </w:rPr>
        <w:t xml:space="preserve">представник </w:t>
      </w:r>
      <w:r w:rsidRPr="00670365">
        <w:rPr>
          <w:rFonts w:ascii="Times New Roman" w:eastAsia="Times New Roman" w:hAnsi="Times New Roman"/>
          <w:sz w:val="28"/>
          <w:szCs w:val="28"/>
        </w:rPr>
        <w:t>Харківськ</w:t>
      </w:r>
      <w:r w:rsidR="0089225E" w:rsidRPr="00670365">
        <w:rPr>
          <w:rFonts w:ascii="Times New Roman" w:eastAsia="Times New Roman" w:hAnsi="Times New Roman"/>
          <w:sz w:val="28"/>
          <w:szCs w:val="28"/>
        </w:rPr>
        <w:t>ої обласної</w:t>
      </w:r>
      <w:r w:rsidRPr="00670365">
        <w:rPr>
          <w:rFonts w:ascii="Times New Roman" w:eastAsia="Times New Roman" w:hAnsi="Times New Roman"/>
          <w:sz w:val="28"/>
          <w:szCs w:val="28"/>
        </w:rPr>
        <w:t xml:space="preserve"> прокуратур</w:t>
      </w:r>
      <w:r w:rsidR="0089225E" w:rsidRPr="00670365">
        <w:rPr>
          <w:rFonts w:ascii="Times New Roman" w:eastAsia="Times New Roman" w:hAnsi="Times New Roman"/>
          <w:sz w:val="28"/>
          <w:szCs w:val="28"/>
        </w:rPr>
        <w:t>и</w:t>
      </w:r>
      <w:r w:rsidR="00A30683" w:rsidRPr="00670365">
        <w:rPr>
          <w:rFonts w:ascii="Times New Roman" w:eastAsia="Times New Roman" w:hAnsi="Times New Roman"/>
          <w:sz w:val="28"/>
          <w:szCs w:val="28"/>
        </w:rPr>
        <w:t xml:space="preserve"> – прокурор </w:t>
      </w:r>
      <w:r w:rsidR="009A134C" w:rsidRPr="00670365">
        <w:rPr>
          <w:rFonts w:ascii="Times New Roman" w:eastAsia="Times New Roman" w:hAnsi="Times New Roman"/>
          <w:sz w:val="28"/>
          <w:szCs w:val="28"/>
        </w:rPr>
        <w:t>Київської окружної прокуратури міста Харкова                Глєбов О.О.</w:t>
      </w:r>
    </w:p>
    <w:p w:rsidR="009A32A7" w:rsidRDefault="001B240A" w:rsidP="00B27B96">
      <w:pPr>
        <w:spacing w:after="0"/>
        <w:ind w:firstLine="567"/>
        <w:jc w:val="both"/>
        <w:rPr>
          <w:rFonts w:ascii="Times New Roman" w:hAnsi="Times New Roman"/>
          <w:sz w:val="28"/>
          <w:szCs w:val="28"/>
        </w:rPr>
      </w:pPr>
      <w:r w:rsidRPr="00527CF2">
        <w:rPr>
          <w:rFonts w:ascii="Times New Roman" w:hAnsi="Times New Roman"/>
          <w:sz w:val="28"/>
          <w:szCs w:val="28"/>
        </w:rPr>
        <w:t xml:space="preserve">Ознайомившись </w:t>
      </w:r>
      <w:r w:rsidR="00496C86" w:rsidRPr="00527CF2">
        <w:rPr>
          <w:rFonts w:ascii="Times New Roman" w:hAnsi="Times New Roman"/>
          <w:sz w:val="28"/>
          <w:szCs w:val="28"/>
        </w:rPr>
        <w:t>і</w:t>
      </w:r>
      <w:r w:rsidRPr="00527CF2">
        <w:rPr>
          <w:rFonts w:ascii="Times New Roman" w:hAnsi="Times New Roman"/>
          <w:sz w:val="28"/>
          <w:szCs w:val="28"/>
        </w:rPr>
        <w:t>з</w:t>
      </w:r>
      <w:r w:rsidR="008F27B6" w:rsidRPr="00527CF2">
        <w:rPr>
          <w:rFonts w:ascii="Times New Roman" w:hAnsi="Times New Roman"/>
          <w:sz w:val="28"/>
          <w:szCs w:val="28"/>
        </w:rPr>
        <w:t xml:space="preserve"> </w:t>
      </w:r>
      <w:r w:rsidR="001124BB" w:rsidRPr="00527CF2">
        <w:rPr>
          <w:rFonts w:ascii="Times New Roman" w:hAnsi="Times New Roman"/>
          <w:sz w:val="28"/>
          <w:szCs w:val="28"/>
        </w:rPr>
        <w:t>доводами дисциплінарн</w:t>
      </w:r>
      <w:r w:rsidR="00A2008C">
        <w:rPr>
          <w:rFonts w:ascii="Times New Roman" w:hAnsi="Times New Roman"/>
          <w:sz w:val="28"/>
          <w:szCs w:val="28"/>
        </w:rPr>
        <w:t>ої</w:t>
      </w:r>
      <w:r w:rsidR="005E1104" w:rsidRPr="00527CF2">
        <w:rPr>
          <w:rFonts w:ascii="Times New Roman" w:hAnsi="Times New Roman"/>
          <w:sz w:val="28"/>
          <w:szCs w:val="28"/>
        </w:rPr>
        <w:t xml:space="preserve"> </w:t>
      </w:r>
      <w:r w:rsidR="001124BB" w:rsidRPr="00527CF2">
        <w:rPr>
          <w:rFonts w:ascii="Times New Roman" w:hAnsi="Times New Roman"/>
          <w:sz w:val="28"/>
          <w:szCs w:val="28"/>
        </w:rPr>
        <w:t>скарг</w:t>
      </w:r>
      <w:r w:rsidR="00A2008C">
        <w:rPr>
          <w:rFonts w:ascii="Times New Roman" w:hAnsi="Times New Roman"/>
          <w:sz w:val="28"/>
          <w:szCs w:val="28"/>
        </w:rPr>
        <w:t>и</w:t>
      </w:r>
      <w:r w:rsidR="005E1104" w:rsidRPr="00527CF2">
        <w:rPr>
          <w:rFonts w:ascii="Times New Roman" w:eastAsia="Times New Roman" w:hAnsi="Times New Roman"/>
          <w:sz w:val="28"/>
          <w:szCs w:val="28"/>
          <w:lang w:eastAsia="ru-RU"/>
        </w:rPr>
        <w:t xml:space="preserve">, </w:t>
      </w:r>
      <w:r w:rsidR="002A2E1F" w:rsidRPr="00527CF2">
        <w:rPr>
          <w:rFonts w:ascii="Times New Roman" w:eastAsia="Times New Roman" w:hAnsi="Times New Roman"/>
          <w:sz w:val="28"/>
          <w:szCs w:val="28"/>
          <w:lang w:eastAsia="ru-RU"/>
        </w:rPr>
        <w:t xml:space="preserve">доказами, </w:t>
      </w:r>
      <w:r w:rsidR="005E1104" w:rsidRPr="00527CF2">
        <w:rPr>
          <w:rFonts w:ascii="Times New Roman" w:eastAsia="Times New Roman" w:hAnsi="Times New Roman"/>
          <w:sz w:val="28"/>
          <w:szCs w:val="28"/>
          <w:lang w:eastAsia="ru-RU"/>
        </w:rPr>
        <w:t>зібраними під час підготовки дисциплінарної справи до розгляду</w:t>
      </w:r>
      <w:r w:rsidR="00C9770F" w:rsidRPr="00527CF2">
        <w:rPr>
          <w:rFonts w:ascii="Times New Roman" w:eastAsia="Times New Roman" w:hAnsi="Times New Roman"/>
          <w:sz w:val="28"/>
          <w:szCs w:val="28"/>
          <w:lang w:eastAsia="ru-RU"/>
        </w:rPr>
        <w:t>,</w:t>
      </w:r>
      <w:r w:rsidR="005E1104" w:rsidRPr="00527CF2">
        <w:rPr>
          <w:rFonts w:ascii="Times New Roman" w:eastAsia="Times New Roman" w:hAnsi="Times New Roman"/>
          <w:sz w:val="28"/>
          <w:szCs w:val="28"/>
          <w:lang w:eastAsia="ru-RU"/>
        </w:rPr>
        <w:t xml:space="preserve"> </w:t>
      </w:r>
      <w:r w:rsidR="009A32A7" w:rsidRPr="00527CF2">
        <w:rPr>
          <w:rFonts w:ascii="Times New Roman" w:hAnsi="Times New Roman"/>
          <w:sz w:val="28"/>
          <w:szCs w:val="28"/>
        </w:rPr>
        <w:t xml:space="preserve">заслухавши доповідача </w:t>
      </w:r>
      <w:r w:rsidR="00496C86" w:rsidRPr="00527CF2">
        <w:rPr>
          <w:rFonts w:ascii="Times New Roman" w:hAnsi="Times New Roman"/>
          <w:sz w:val="28"/>
          <w:szCs w:val="28"/>
        </w:rPr>
        <w:t>в</w:t>
      </w:r>
      <w:r w:rsidR="00A2008C">
        <w:rPr>
          <w:rFonts w:ascii="Times New Roman" w:hAnsi="Times New Roman"/>
          <w:sz w:val="28"/>
          <w:szCs w:val="28"/>
        </w:rPr>
        <w:t xml:space="preserve"> дисциплінарному провадженні, </w:t>
      </w:r>
      <w:r w:rsidR="003920CF">
        <w:rPr>
          <w:rFonts w:ascii="Times New Roman" w:hAnsi="Times New Roman"/>
          <w:sz w:val="28"/>
          <w:szCs w:val="28"/>
        </w:rPr>
        <w:t xml:space="preserve">представника Харківської обласної прокуратури, </w:t>
      </w:r>
      <w:r w:rsidR="008904E5" w:rsidRPr="00527CF2">
        <w:rPr>
          <w:rFonts w:ascii="Times New Roman" w:hAnsi="Times New Roman"/>
          <w:sz w:val="28"/>
          <w:szCs w:val="28"/>
        </w:rPr>
        <w:t>Третя</w:t>
      </w:r>
      <w:r w:rsidR="009A32A7" w:rsidRPr="00527CF2">
        <w:rPr>
          <w:rFonts w:ascii="Times New Roman" w:hAnsi="Times New Roman"/>
          <w:sz w:val="28"/>
          <w:szCs w:val="28"/>
        </w:rPr>
        <w:t xml:space="preserve"> Дисциплінарна палата </w:t>
      </w:r>
      <w:r w:rsidR="00496C86" w:rsidRPr="00527CF2">
        <w:rPr>
          <w:rFonts w:ascii="Times New Roman" w:hAnsi="Times New Roman"/>
          <w:sz w:val="28"/>
          <w:szCs w:val="28"/>
        </w:rPr>
        <w:t xml:space="preserve">Вищої ради правосуддя </w:t>
      </w:r>
      <w:r w:rsidR="009A32A7" w:rsidRPr="00527CF2">
        <w:rPr>
          <w:rFonts w:ascii="Times New Roman" w:hAnsi="Times New Roman"/>
          <w:sz w:val="28"/>
          <w:szCs w:val="28"/>
        </w:rPr>
        <w:t>встановила таке.</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bookmarkStart w:id="0" w:name="_Hlk45655993"/>
      <w:r w:rsidRPr="008D13AC">
        <w:rPr>
          <w:rFonts w:ascii="Times New Roman" w:eastAsia="Times New Roman" w:hAnsi="Times New Roman"/>
          <w:sz w:val="28"/>
          <w:szCs w:val="28"/>
          <w:lang w:eastAsia="uk-UA"/>
        </w:rPr>
        <w:t xml:space="preserve">Шарко Наталія Анатоліївна Указом Президента України від </w:t>
      </w:r>
      <w:r>
        <w:rPr>
          <w:rFonts w:ascii="Times New Roman" w:eastAsia="Times New Roman" w:hAnsi="Times New Roman"/>
          <w:sz w:val="28"/>
          <w:szCs w:val="28"/>
          <w:lang w:eastAsia="uk-UA"/>
        </w:rPr>
        <w:t xml:space="preserve">18 жовтня        2013 року № 570/2013 призначена </w:t>
      </w:r>
      <w:r w:rsidRPr="008D13AC">
        <w:rPr>
          <w:rFonts w:ascii="Times New Roman" w:eastAsia="Times New Roman" w:hAnsi="Times New Roman"/>
          <w:sz w:val="28"/>
          <w:szCs w:val="28"/>
          <w:lang w:eastAsia="uk-UA"/>
        </w:rPr>
        <w:t>на посаду судді Генічеського районного суду Херсонської област</w:t>
      </w:r>
      <w:r>
        <w:rPr>
          <w:rFonts w:ascii="Times New Roman" w:eastAsia="Times New Roman" w:hAnsi="Times New Roman"/>
          <w:sz w:val="28"/>
          <w:szCs w:val="28"/>
          <w:lang w:eastAsia="uk-UA"/>
        </w:rPr>
        <w:t xml:space="preserve">і строком на п’ять років. Указом Президента </w:t>
      </w:r>
      <w:r w:rsidR="0089225E">
        <w:rPr>
          <w:rFonts w:ascii="Times New Roman" w:eastAsia="Times New Roman" w:hAnsi="Times New Roman"/>
          <w:sz w:val="28"/>
          <w:szCs w:val="28"/>
          <w:lang w:eastAsia="uk-UA"/>
        </w:rPr>
        <w:t xml:space="preserve">України                        </w:t>
      </w:r>
      <w:r>
        <w:rPr>
          <w:rFonts w:ascii="Times New Roman" w:eastAsia="Times New Roman" w:hAnsi="Times New Roman"/>
          <w:sz w:val="28"/>
          <w:szCs w:val="28"/>
          <w:lang w:eastAsia="uk-UA"/>
        </w:rPr>
        <w:t xml:space="preserve">від </w:t>
      </w:r>
      <w:r w:rsidRPr="008D13AC">
        <w:rPr>
          <w:rFonts w:ascii="Times New Roman" w:eastAsia="Times New Roman" w:hAnsi="Times New Roman"/>
          <w:sz w:val="28"/>
          <w:szCs w:val="28"/>
          <w:lang w:eastAsia="uk-UA"/>
        </w:rPr>
        <w:t>16 грудня 2021 року № 664/2021 призначена на посаду судді Генічеського районного суду Херсонської області.</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За процесуального керівництва Харківської обласної прокуратури други</w:t>
      </w:r>
      <w:r w:rsidR="00670365">
        <w:rPr>
          <w:rFonts w:ascii="Times New Roman" w:eastAsia="Times New Roman" w:hAnsi="Times New Roman"/>
          <w:sz w:val="28"/>
          <w:szCs w:val="28"/>
          <w:lang w:eastAsia="uk-UA"/>
        </w:rPr>
        <w:t>й</w:t>
      </w:r>
      <w:r w:rsidRPr="008D13AC">
        <w:rPr>
          <w:rFonts w:ascii="Times New Roman" w:eastAsia="Times New Roman" w:hAnsi="Times New Roman"/>
          <w:sz w:val="28"/>
          <w:szCs w:val="28"/>
          <w:lang w:eastAsia="uk-UA"/>
        </w:rPr>
        <w:t xml:space="preserve"> слідчи</w:t>
      </w:r>
      <w:r w:rsidR="00670365">
        <w:rPr>
          <w:rFonts w:ascii="Times New Roman" w:eastAsia="Times New Roman" w:hAnsi="Times New Roman"/>
          <w:sz w:val="28"/>
          <w:szCs w:val="28"/>
          <w:lang w:eastAsia="uk-UA"/>
        </w:rPr>
        <w:t>й відділ</w:t>
      </w:r>
      <w:r w:rsidRPr="008D13AC">
        <w:rPr>
          <w:rFonts w:ascii="Times New Roman" w:eastAsia="Times New Roman" w:hAnsi="Times New Roman"/>
          <w:sz w:val="28"/>
          <w:szCs w:val="28"/>
          <w:lang w:eastAsia="uk-UA"/>
        </w:rPr>
        <w:t xml:space="preserve"> (з дислокацією </w:t>
      </w:r>
      <w:r w:rsidR="00670365">
        <w:rPr>
          <w:rFonts w:ascii="Times New Roman" w:eastAsia="Times New Roman" w:hAnsi="Times New Roman"/>
          <w:sz w:val="28"/>
          <w:szCs w:val="28"/>
          <w:lang w:eastAsia="uk-UA"/>
        </w:rPr>
        <w:t>в</w:t>
      </w:r>
      <w:r w:rsidRPr="008D13AC">
        <w:rPr>
          <w:rFonts w:ascii="Times New Roman" w:eastAsia="Times New Roman" w:hAnsi="Times New Roman"/>
          <w:sz w:val="28"/>
          <w:szCs w:val="28"/>
          <w:lang w:eastAsia="uk-UA"/>
        </w:rPr>
        <w:t xml:space="preserve"> місті Харкові) територіального управління Державного бюро розслідувань, розташованого </w:t>
      </w:r>
      <w:r w:rsidR="00670365">
        <w:rPr>
          <w:rFonts w:ascii="Times New Roman" w:eastAsia="Times New Roman" w:hAnsi="Times New Roman"/>
          <w:sz w:val="28"/>
          <w:szCs w:val="28"/>
          <w:lang w:eastAsia="uk-UA"/>
        </w:rPr>
        <w:t>в місті Полтаві, проводить</w:t>
      </w:r>
      <w:r w:rsidRPr="008D13AC">
        <w:rPr>
          <w:rFonts w:ascii="Times New Roman" w:eastAsia="Times New Roman" w:hAnsi="Times New Roman"/>
          <w:sz w:val="28"/>
          <w:szCs w:val="28"/>
          <w:lang w:eastAsia="uk-UA"/>
        </w:rPr>
        <w:t xml:space="preserve"> досудове розслідування у кримінальному провадж</w:t>
      </w:r>
      <w:r w:rsidR="00AD499E">
        <w:rPr>
          <w:rFonts w:ascii="Times New Roman" w:eastAsia="Times New Roman" w:hAnsi="Times New Roman"/>
          <w:sz w:val="28"/>
          <w:szCs w:val="28"/>
          <w:lang w:eastAsia="uk-UA"/>
        </w:rPr>
        <w:t>енні № ____</w:t>
      </w:r>
      <w:r w:rsidRPr="008D13AC">
        <w:rPr>
          <w:rFonts w:ascii="Times New Roman" w:eastAsia="Times New Roman" w:hAnsi="Times New Roman"/>
          <w:sz w:val="28"/>
          <w:szCs w:val="28"/>
          <w:lang w:eastAsia="uk-UA"/>
        </w:rPr>
        <w:t xml:space="preserve"> від 24 жовтня 2023 року за фактом </w:t>
      </w:r>
      <w:r w:rsidR="00670365">
        <w:rPr>
          <w:rFonts w:ascii="Times New Roman" w:eastAsia="Times New Roman" w:hAnsi="Times New Roman"/>
          <w:sz w:val="28"/>
          <w:szCs w:val="28"/>
          <w:lang w:eastAsia="uk-UA"/>
        </w:rPr>
        <w:t xml:space="preserve">вчинення </w:t>
      </w:r>
      <w:r w:rsidRPr="008D13AC">
        <w:rPr>
          <w:rFonts w:ascii="Times New Roman" w:eastAsia="Times New Roman" w:hAnsi="Times New Roman"/>
          <w:sz w:val="28"/>
          <w:szCs w:val="28"/>
          <w:lang w:eastAsia="uk-UA"/>
        </w:rPr>
        <w:t xml:space="preserve">державної зради суддею Генічеського районного суду Херсонської області </w:t>
      </w:r>
      <w:r w:rsidR="003F14C8">
        <w:rPr>
          <w:rFonts w:ascii="Times New Roman" w:eastAsia="Times New Roman" w:hAnsi="Times New Roman"/>
          <w:sz w:val="28"/>
          <w:szCs w:val="28"/>
          <w:lang w:eastAsia="uk-UA"/>
        </w:rPr>
        <w:t>ОСОБА1</w:t>
      </w:r>
      <w:bookmarkStart w:id="1" w:name="_GoBack"/>
      <w:bookmarkEnd w:id="1"/>
      <w:r w:rsidR="00670365">
        <w:rPr>
          <w:rFonts w:ascii="Times New Roman" w:eastAsia="Times New Roman" w:hAnsi="Times New Roman"/>
          <w:sz w:val="28"/>
          <w:szCs w:val="28"/>
          <w:lang w:eastAsia="uk-UA"/>
        </w:rPr>
        <w:t>,</w:t>
      </w:r>
      <w:r w:rsidRPr="008D13AC">
        <w:rPr>
          <w:rFonts w:ascii="Times New Roman" w:eastAsia="Times New Roman" w:hAnsi="Times New Roman"/>
          <w:sz w:val="28"/>
          <w:szCs w:val="28"/>
          <w:lang w:eastAsia="uk-UA"/>
        </w:rPr>
        <w:t xml:space="preserve"> в умовах воєнного стану, за ознаками кримінального правопорушення, передбаченого частиною другою статті 11</w:t>
      </w:r>
      <w:r w:rsidR="002E19C1">
        <w:rPr>
          <w:rFonts w:ascii="Times New Roman" w:eastAsia="Times New Roman" w:hAnsi="Times New Roman"/>
          <w:sz w:val="28"/>
          <w:szCs w:val="28"/>
          <w:lang w:eastAsia="uk-UA"/>
        </w:rPr>
        <w:t>1 Кримінального кодексу України.</w:t>
      </w:r>
    </w:p>
    <w:p w:rsid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Досудове розслідування у вказаному кримінальному провадженні </w:t>
      </w:r>
      <w:r w:rsidR="00670365">
        <w:rPr>
          <w:rFonts w:ascii="Times New Roman" w:eastAsia="Times New Roman" w:hAnsi="Times New Roman"/>
          <w:sz w:val="28"/>
          <w:szCs w:val="28"/>
          <w:lang w:eastAsia="uk-UA"/>
        </w:rPr>
        <w:t xml:space="preserve">станом </w:t>
      </w:r>
      <w:r w:rsidRPr="008D13AC">
        <w:rPr>
          <w:rFonts w:ascii="Times New Roman" w:eastAsia="Times New Roman" w:hAnsi="Times New Roman"/>
          <w:sz w:val="28"/>
          <w:szCs w:val="28"/>
          <w:lang w:eastAsia="uk-UA"/>
        </w:rPr>
        <w:t xml:space="preserve">на </w:t>
      </w:r>
      <w:r w:rsidR="00670365">
        <w:rPr>
          <w:rFonts w:ascii="Times New Roman" w:eastAsia="Times New Roman" w:hAnsi="Times New Roman"/>
          <w:sz w:val="28"/>
          <w:szCs w:val="28"/>
          <w:lang w:eastAsia="uk-UA"/>
        </w:rPr>
        <w:t>сьогодні</w:t>
      </w:r>
      <w:r w:rsidRPr="008D13AC">
        <w:rPr>
          <w:rFonts w:ascii="Times New Roman" w:eastAsia="Times New Roman" w:hAnsi="Times New Roman"/>
          <w:sz w:val="28"/>
          <w:szCs w:val="28"/>
          <w:lang w:eastAsia="uk-UA"/>
        </w:rPr>
        <w:t xml:space="preserve"> триває, про підозру </w:t>
      </w:r>
      <w:r w:rsidR="00AD499E">
        <w:rPr>
          <w:rFonts w:ascii="Times New Roman" w:eastAsia="Times New Roman" w:hAnsi="Times New Roman"/>
          <w:sz w:val="28"/>
          <w:szCs w:val="28"/>
          <w:lang w:eastAsia="uk-UA"/>
        </w:rPr>
        <w:t>ОСОБА1</w:t>
      </w:r>
      <w:r w:rsidRPr="008D13AC">
        <w:rPr>
          <w:rFonts w:ascii="Times New Roman" w:eastAsia="Times New Roman" w:hAnsi="Times New Roman"/>
          <w:sz w:val="28"/>
          <w:szCs w:val="28"/>
          <w:lang w:eastAsia="uk-UA"/>
        </w:rPr>
        <w:t xml:space="preserve"> не повідомлялось.</w:t>
      </w:r>
    </w:p>
    <w:p w:rsidR="00457EAC" w:rsidRDefault="00107265"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Харківськ</w:t>
      </w:r>
      <w:r w:rsidR="00670365">
        <w:rPr>
          <w:rFonts w:ascii="Times New Roman" w:eastAsia="Times New Roman" w:hAnsi="Times New Roman"/>
          <w:sz w:val="28"/>
          <w:szCs w:val="28"/>
          <w:lang w:eastAsia="uk-UA"/>
        </w:rPr>
        <w:t xml:space="preserve">а </w:t>
      </w:r>
      <w:r>
        <w:rPr>
          <w:rFonts w:ascii="Times New Roman" w:eastAsia="Times New Roman" w:hAnsi="Times New Roman"/>
          <w:sz w:val="28"/>
          <w:szCs w:val="28"/>
          <w:lang w:eastAsia="uk-UA"/>
        </w:rPr>
        <w:t>обласн</w:t>
      </w:r>
      <w:r w:rsidR="00670365">
        <w:rPr>
          <w:rFonts w:ascii="Times New Roman" w:eastAsia="Times New Roman" w:hAnsi="Times New Roman"/>
          <w:sz w:val="28"/>
          <w:szCs w:val="28"/>
          <w:lang w:eastAsia="uk-UA"/>
        </w:rPr>
        <w:t>а</w:t>
      </w:r>
      <w:r>
        <w:rPr>
          <w:rFonts w:ascii="Times New Roman" w:eastAsia="Times New Roman" w:hAnsi="Times New Roman"/>
          <w:sz w:val="28"/>
          <w:szCs w:val="28"/>
          <w:lang w:eastAsia="uk-UA"/>
        </w:rPr>
        <w:t xml:space="preserve"> прокуратур</w:t>
      </w:r>
      <w:r w:rsidR="00670365">
        <w:rPr>
          <w:rFonts w:ascii="Times New Roman" w:eastAsia="Times New Roman" w:hAnsi="Times New Roman"/>
          <w:sz w:val="28"/>
          <w:szCs w:val="28"/>
          <w:lang w:eastAsia="uk-UA"/>
        </w:rPr>
        <w:t>а</w:t>
      </w:r>
      <w:r>
        <w:rPr>
          <w:rFonts w:ascii="Times New Roman" w:eastAsia="Times New Roman" w:hAnsi="Times New Roman"/>
          <w:sz w:val="28"/>
          <w:szCs w:val="28"/>
          <w:lang w:eastAsia="uk-UA"/>
        </w:rPr>
        <w:t xml:space="preserve"> в дисциплінарній скарзі зазнач</w:t>
      </w:r>
      <w:r w:rsidR="00670365">
        <w:rPr>
          <w:rFonts w:ascii="Times New Roman" w:eastAsia="Times New Roman" w:hAnsi="Times New Roman"/>
          <w:sz w:val="28"/>
          <w:szCs w:val="28"/>
          <w:lang w:eastAsia="uk-UA"/>
        </w:rPr>
        <w:t>ила</w:t>
      </w:r>
      <w:r>
        <w:rPr>
          <w:rFonts w:ascii="Times New Roman" w:eastAsia="Times New Roman" w:hAnsi="Times New Roman"/>
          <w:sz w:val="28"/>
          <w:szCs w:val="28"/>
          <w:lang w:eastAsia="uk-UA"/>
        </w:rPr>
        <w:t xml:space="preserve"> таке.</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24 лютого 2022 року збройн</w:t>
      </w:r>
      <w:r w:rsidR="00670365">
        <w:rPr>
          <w:rFonts w:ascii="Times New Roman" w:eastAsia="Times New Roman" w:hAnsi="Times New Roman"/>
          <w:sz w:val="28"/>
          <w:szCs w:val="28"/>
          <w:lang w:eastAsia="uk-UA"/>
        </w:rPr>
        <w:t>і сили</w:t>
      </w:r>
      <w:r w:rsidRPr="008D13AC">
        <w:rPr>
          <w:rFonts w:ascii="Times New Roman" w:eastAsia="Times New Roman" w:hAnsi="Times New Roman"/>
          <w:sz w:val="28"/>
          <w:szCs w:val="28"/>
          <w:lang w:eastAsia="uk-UA"/>
        </w:rPr>
        <w:t xml:space="preserve"> рф здійсн</w:t>
      </w:r>
      <w:r w:rsidR="00670365">
        <w:rPr>
          <w:rFonts w:ascii="Times New Roman" w:eastAsia="Times New Roman" w:hAnsi="Times New Roman"/>
          <w:sz w:val="28"/>
          <w:szCs w:val="28"/>
          <w:lang w:eastAsia="uk-UA"/>
        </w:rPr>
        <w:t>или</w:t>
      </w:r>
      <w:r w:rsidRPr="008D13AC">
        <w:rPr>
          <w:rFonts w:ascii="Times New Roman" w:eastAsia="Times New Roman" w:hAnsi="Times New Roman"/>
          <w:sz w:val="28"/>
          <w:szCs w:val="28"/>
          <w:lang w:eastAsia="uk-UA"/>
        </w:rPr>
        <w:t xml:space="preserve"> повномасштабне вторгнення на територію України та окуп</w:t>
      </w:r>
      <w:r w:rsidR="00670365">
        <w:rPr>
          <w:rFonts w:ascii="Times New Roman" w:eastAsia="Times New Roman" w:hAnsi="Times New Roman"/>
          <w:sz w:val="28"/>
          <w:szCs w:val="28"/>
          <w:lang w:eastAsia="uk-UA"/>
        </w:rPr>
        <w:t>ували</w:t>
      </w:r>
      <w:r w:rsidRPr="008D13AC">
        <w:rPr>
          <w:rFonts w:ascii="Times New Roman" w:eastAsia="Times New Roman" w:hAnsi="Times New Roman"/>
          <w:sz w:val="28"/>
          <w:szCs w:val="28"/>
          <w:lang w:eastAsia="uk-UA"/>
        </w:rPr>
        <w:t xml:space="preserve"> частину її територій, у тому числі Херсонської області. Після окупації міста Генічеська Херсонської області громадянка України Шарко Н.А. як суддя, яка реалізує судову владу в Україні, обіймаючи посаду судді Генічеського районного суду Херсонської області, перебуваючи </w:t>
      </w:r>
      <w:r w:rsidR="00670365">
        <w:rPr>
          <w:rFonts w:ascii="Times New Roman" w:eastAsia="Times New Roman" w:hAnsi="Times New Roman"/>
          <w:sz w:val="28"/>
          <w:szCs w:val="28"/>
          <w:lang w:eastAsia="uk-UA"/>
        </w:rPr>
        <w:t>в</w:t>
      </w:r>
      <w:r w:rsidRPr="008D13AC">
        <w:rPr>
          <w:rFonts w:ascii="Times New Roman" w:eastAsia="Times New Roman" w:hAnsi="Times New Roman"/>
          <w:sz w:val="28"/>
          <w:szCs w:val="28"/>
          <w:lang w:eastAsia="uk-UA"/>
        </w:rPr>
        <w:t xml:space="preserve"> зазначеному населеному пункті, маючи злочинний умисел на вчинення державної зради в період збройного конфлікту в умовах воєнного стану, з метою безпосереднього надання допомоги рф у проведенні підривної діяльності проти України, діючи умисно на шкоду суверенітетові, територіальній цілісності та недоторканності, обороноздатності, державній, економічній та інформаційній безпеці України, усвідомлюючи суспільно небезпечний характер своїх дій, передбачаючи суспільно небезпечні наслідки і бажаючи їх настання, маючи достатній рівень освіти, спеціальних знань і життєвий досвід для усвідомлення фактів військової агресії рф проти України, з власної ініціативи добровільно здійснила перехід на бік ворога в період збройного конфлікту в умовах воєнного стану та безпосередньо надала допомогу рф у проведенні підривної діяльності проти України, тобто вчинила державну зраду.</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Після повномасштабного збройного вторгнення рф на територію України з 24 лютого 2022 року збройні сили країни-агресора здійснили силове захоплення та взяли під контроль будівлі і споруди на території міста Генічеська Херсонської області, що забезпечують діяльність органів державної влади</w:t>
      </w:r>
      <w:r w:rsidR="00670365">
        <w:rPr>
          <w:rFonts w:ascii="Times New Roman" w:eastAsia="Times New Roman" w:hAnsi="Times New Roman"/>
          <w:sz w:val="28"/>
          <w:szCs w:val="28"/>
          <w:lang w:eastAsia="uk-UA"/>
        </w:rPr>
        <w:t>,</w:t>
      </w:r>
      <w:r w:rsidRPr="008D13AC">
        <w:rPr>
          <w:rFonts w:ascii="Times New Roman" w:eastAsia="Times New Roman" w:hAnsi="Times New Roman"/>
          <w:sz w:val="28"/>
          <w:szCs w:val="28"/>
          <w:lang w:eastAsia="uk-UA"/>
        </w:rPr>
        <w:t xml:space="preserve"> з метою перешкоджання їхній нормальній діяльності та створення окупаційної влади, вирішивши залучити до співпраці діючих працівників Генічеського районного суду Херсонської області, зокрема, Шарко Н.А.</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Харківська обласна прокуратура</w:t>
      </w:r>
      <w:r w:rsidR="00670365" w:rsidRPr="00670365">
        <w:rPr>
          <w:rFonts w:ascii="Times New Roman" w:eastAsia="Times New Roman" w:hAnsi="Times New Roman"/>
          <w:sz w:val="28"/>
          <w:szCs w:val="28"/>
          <w:lang w:eastAsia="uk-UA"/>
        </w:rPr>
        <w:t xml:space="preserve"> </w:t>
      </w:r>
      <w:r w:rsidR="00670365" w:rsidRPr="008D13AC">
        <w:rPr>
          <w:rFonts w:ascii="Times New Roman" w:eastAsia="Times New Roman" w:hAnsi="Times New Roman"/>
          <w:sz w:val="28"/>
          <w:szCs w:val="28"/>
          <w:lang w:eastAsia="uk-UA"/>
        </w:rPr>
        <w:t>стверджує</w:t>
      </w:r>
      <w:r w:rsidRPr="008D13AC">
        <w:rPr>
          <w:rFonts w:ascii="Times New Roman" w:eastAsia="Times New Roman" w:hAnsi="Times New Roman"/>
          <w:sz w:val="28"/>
          <w:szCs w:val="28"/>
          <w:lang w:eastAsia="uk-UA"/>
        </w:rPr>
        <w:t xml:space="preserve">, </w:t>
      </w:r>
      <w:r w:rsidR="00670365">
        <w:rPr>
          <w:rFonts w:ascii="Times New Roman" w:eastAsia="Times New Roman" w:hAnsi="Times New Roman"/>
          <w:sz w:val="28"/>
          <w:szCs w:val="28"/>
          <w:lang w:eastAsia="uk-UA"/>
        </w:rPr>
        <w:t xml:space="preserve">що </w:t>
      </w:r>
      <w:r w:rsidRPr="008D13AC">
        <w:rPr>
          <w:rFonts w:ascii="Times New Roman" w:eastAsia="Times New Roman" w:hAnsi="Times New Roman"/>
          <w:sz w:val="28"/>
          <w:szCs w:val="28"/>
          <w:lang w:eastAsia="uk-UA"/>
        </w:rPr>
        <w:t>Шарко Н.А. добровільно погодилася співпрацювати із невстановленими представниками рф, надавати їм допомогу в підривній діяльності проти України, виконувати незаконні завдання щодо становлення окупаційної влади рф на тимчасово окупованій території Херсонської області, зокрема, щодо створення та функціонування незаконного судового органу на тимчасово окупованій території міста Генічеська Херсонської області.</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За попередньою змовою з невстановленими представниками збройних сил рф Шарко Н.А. взяла участь у створенні в тимчасово окупованому місті Генічеську Херсонської області незаконного судового органу під назвою «Генический районный суд Херсонской области», який розташували </w:t>
      </w:r>
      <w:r w:rsidR="00670365">
        <w:rPr>
          <w:rFonts w:ascii="Times New Roman" w:eastAsia="Times New Roman" w:hAnsi="Times New Roman"/>
          <w:sz w:val="28"/>
          <w:szCs w:val="28"/>
          <w:lang w:eastAsia="uk-UA"/>
        </w:rPr>
        <w:t>в</w:t>
      </w:r>
      <w:r w:rsidRPr="008D13AC">
        <w:rPr>
          <w:rFonts w:ascii="Times New Roman" w:eastAsia="Times New Roman" w:hAnsi="Times New Roman"/>
          <w:sz w:val="28"/>
          <w:szCs w:val="28"/>
          <w:lang w:eastAsia="uk-UA"/>
        </w:rPr>
        <w:t xml:space="preserve"> будівлі Генічеського районного суду Херсонської області за адресою: вул. Братів Коваленків, </w:t>
      </w:r>
      <w:r w:rsidR="00670365">
        <w:rPr>
          <w:rFonts w:ascii="Times New Roman" w:eastAsia="Times New Roman" w:hAnsi="Times New Roman"/>
          <w:sz w:val="28"/>
          <w:szCs w:val="28"/>
          <w:lang w:eastAsia="uk-UA"/>
        </w:rPr>
        <w:t xml:space="preserve">буд. </w:t>
      </w:r>
      <w:r w:rsidRPr="008D13AC">
        <w:rPr>
          <w:rFonts w:ascii="Times New Roman" w:eastAsia="Times New Roman" w:hAnsi="Times New Roman"/>
          <w:sz w:val="28"/>
          <w:szCs w:val="28"/>
          <w:lang w:eastAsia="uk-UA"/>
        </w:rPr>
        <w:t xml:space="preserve">66, м. Генічеськ, Херсонська область. </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Після створення незаконного судового органу в тимчасово окупованому місті Генічеську Херсонської області Шарко Н.А., з метою забезпечення виконання функцій представника окупаційної влади рф, добровільно обійняла у вказаному незаконному судовому органі посаду «судья Генического районного суда Херсонской области», тим самим здійснивши перехід на бік ворога в період збройного конфлікту в умовах воєнного стану, та приступила до виконання обов’язків на вказаній посаді. </w:t>
      </w:r>
    </w:p>
    <w:p w:rsidR="008D13AC" w:rsidRPr="008D13AC" w:rsidRDefault="00670365"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w:t>
      </w:r>
      <w:r w:rsidR="008D13AC" w:rsidRPr="008D13AC">
        <w:rPr>
          <w:rFonts w:ascii="Times New Roman" w:eastAsia="Times New Roman" w:hAnsi="Times New Roman"/>
          <w:sz w:val="28"/>
          <w:szCs w:val="28"/>
          <w:lang w:eastAsia="uk-UA"/>
        </w:rPr>
        <w:t xml:space="preserve">з травня </w:t>
      </w:r>
      <w:r>
        <w:rPr>
          <w:rFonts w:ascii="Times New Roman" w:eastAsia="Times New Roman" w:hAnsi="Times New Roman"/>
          <w:sz w:val="28"/>
          <w:szCs w:val="28"/>
          <w:lang w:eastAsia="uk-UA"/>
        </w:rPr>
        <w:t>д</w:t>
      </w:r>
      <w:r w:rsidR="008D13AC" w:rsidRPr="008D13AC">
        <w:rPr>
          <w:rFonts w:ascii="Times New Roman" w:eastAsia="Times New Roman" w:hAnsi="Times New Roman"/>
          <w:sz w:val="28"/>
          <w:szCs w:val="28"/>
          <w:lang w:eastAsia="uk-UA"/>
        </w:rPr>
        <w:t>о лип</w:t>
      </w:r>
      <w:r>
        <w:rPr>
          <w:rFonts w:ascii="Times New Roman" w:eastAsia="Times New Roman" w:hAnsi="Times New Roman"/>
          <w:sz w:val="28"/>
          <w:szCs w:val="28"/>
          <w:lang w:eastAsia="uk-UA"/>
        </w:rPr>
        <w:t>ня 2023 року Шарко Н.А. як</w:t>
      </w:r>
      <w:r w:rsidR="008D13AC" w:rsidRPr="008D13AC">
        <w:rPr>
          <w:rFonts w:ascii="Times New Roman" w:eastAsia="Times New Roman" w:hAnsi="Times New Roman"/>
          <w:sz w:val="28"/>
          <w:szCs w:val="28"/>
          <w:lang w:eastAsia="uk-UA"/>
        </w:rPr>
        <w:t xml:space="preserve"> судд</w:t>
      </w:r>
      <w:r>
        <w:rPr>
          <w:rFonts w:ascii="Times New Roman" w:eastAsia="Times New Roman" w:hAnsi="Times New Roman"/>
          <w:sz w:val="28"/>
          <w:szCs w:val="28"/>
          <w:lang w:eastAsia="uk-UA"/>
        </w:rPr>
        <w:t>я</w:t>
      </w:r>
      <w:r w:rsidR="008D13AC" w:rsidRPr="008D13AC">
        <w:rPr>
          <w:rFonts w:ascii="Times New Roman" w:eastAsia="Times New Roman" w:hAnsi="Times New Roman"/>
          <w:sz w:val="28"/>
          <w:szCs w:val="28"/>
          <w:lang w:eastAsia="uk-UA"/>
        </w:rPr>
        <w:t xml:space="preserve"> України, </w:t>
      </w:r>
      <w:r>
        <w:rPr>
          <w:rFonts w:ascii="Times New Roman" w:eastAsia="Times New Roman" w:hAnsi="Times New Roman"/>
          <w:sz w:val="28"/>
          <w:szCs w:val="28"/>
          <w:lang w:eastAsia="uk-UA"/>
        </w:rPr>
        <w:t xml:space="preserve">що </w:t>
      </w:r>
      <w:r w:rsidR="008D13AC" w:rsidRPr="008D13AC">
        <w:rPr>
          <w:rFonts w:ascii="Times New Roman" w:eastAsia="Times New Roman" w:hAnsi="Times New Roman"/>
          <w:sz w:val="28"/>
          <w:szCs w:val="28"/>
          <w:lang w:eastAsia="uk-UA"/>
        </w:rPr>
        <w:t>обійма</w:t>
      </w:r>
      <w:r>
        <w:rPr>
          <w:rFonts w:ascii="Times New Roman" w:eastAsia="Times New Roman" w:hAnsi="Times New Roman"/>
          <w:sz w:val="28"/>
          <w:szCs w:val="28"/>
          <w:lang w:eastAsia="uk-UA"/>
        </w:rPr>
        <w:t>є</w:t>
      </w:r>
      <w:r w:rsidR="008D13AC" w:rsidRPr="008D13AC">
        <w:rPr>
          <w:rFonts w:ascii="Times New Roman" w:eastAsia="Times New Roman" w:hAnsi="Times New Roman"/>
          <w:sz w:val="28"/>
          <w:szCs w:val="28"/>
          <w:lang w:eastAsia="uk-UA"/>
        </w:rPr>
        <w:t xml:space="preserve"> посаду судді Генічеського районного суду Херсонської області, всупереч нормам Конституції </w:t>
      </w:r>
      <w:r>
        <w:rPr>
          <w:rFonts w:ascii="Times New Roman" w:eastAsia="Times New Roman" w:hAnsi="Times New Roman"/>
          <w:sz w:val="28"/>
          <w:szCs w:val="28"/>
          <w:lang w:eastAsia="uk-UA"/>
        </w:rPr>
        <w:t xml:space="preserve">України </w:t>
      </w:r>
      <w:r w:rsidR="008D13AC" w:rsidRPr="008D13AC">
        <w:rPr>
          <w:rFonts w:ascii="Times New Roman" w:eastAsia="Times New Roman" w:hAnsi="Times New Roman"/>
          <w:sz w:val="28"/>
          <w:szCs w:val="28"/>
          <w:lang w:eastAsia="uk-UA"/>
        </w:rPr>
        <w:t xml:space="preserve">та законодавчих актів України, діючи умисно та протиправно, добровільно, за власним бажанням ухвалювала судові рішення за законодавством рф. </w:t>
      </w:r>
    </w:p>
    <w:p w:rsidR="008D13AC" w:rsidRPr="008D13AC" w:rsidRDefault="00AD499E"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Зокрема,</w:t>
      </w:r>
      <w:r w:rsidR="008D13AC" w:rsidRPr="008D13AC">
        <w:rPr>
          <w:rFonts w:ascii="Times New Roman" w:eastAsia="Times New Roman" w:hAnsi="Times New Roman"/>
          <w:sz w:val="28"/>
          <w:szCs w:val="28"/>
          <w:lang w:eastAsia="uk-UA"/>
        </w:rPr>
        <w:t xml:space="preserve"> 3 травня 2023 року Шарко Н.А. ухвалила судове рішення у справі № 3/1-10/2023, а саме документ під назвою «Постановление Генического районного суда Херсонской области в отношении обвиняемого об избрании меры пресечения в виде заключения под стражу сроком на 2 месяца»; </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18 травня 2023 року Шарко Н.А</w:t>
      </w:r>
      <w:r w:rsidR="00670365">
        <w:rPr>
          <w:rFonts w:ascii="Times New Roman" w:eastAsia="Times New Roman" w:hAnsi="Times New Roman"/>
          <w:sz w:val="28"/>
          <w:szCs w:val="28"/>
          <w:lang w:eastAsia="uk-UA"/>
        </w:rPr>
        <w:t>.</w:t>
      </w:r>
      <w:r w:rsidRPr="008D13AC">
        <w:rPr>
          <w:rFonts w:ascii="Times New Roman" w:eastAsia="Times New Roman" w:hAnsi="Times New Roman"/>
          <w:sz w:val="28"/>
          <w:szCs w:val="28"/>
          <w:lang w:eastAsia="uk-UA"/>
        </w:rPr>
        <w:t xml:space="preserve"> ухвалила судове рішення у справі                                    № 5-29/2023, а саме документ під назвою «Постановление Генического районного суда Херсонской области по делу об административном правонарушении, предусмотренном частью 1 статьи 12.8 Кодекса Российской Федерации об административных правонарушениях, в отношении </w:t>
      </w:r>
      <w:r w:rsidR="00A41D8A">
        <w:rPr>
          <w:rFonts w:ascii="Times New Roman" w:eastAsia="Times New Roman" w:hAnsi="Times New Roman"/>
          <w:sz w:val="28"/>
          <w:szCs w:val="28"/>
          <w:lang w:eastAsia="uk-UA"/>
        </w:rPr>
        <w:t>ОСОБА2</w:t>
      </w:r>
      <w:r w:rsidRPr="008D13AC">
        <w:rPr>
          <w:rFonts w:ascii="Times New Roman" w:eastAsia="Times New Roman" w:hAnsi="Times New Roman"/>
          <w:sz w:val="28"/>
          <w:szCs w:val="28"/>
          <w:lang w:eastAsia="uk-UA"/>
        </w:rPr>
        <w:t>»;</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6 липня 2023 року Шарко Н.А. ухвалила судове рішення у справі                                             № 3/2-43/2023, а саме документ під назвою «Постановление Генического районного суда Херсонской области в отношении обвиняемого о продлении срока содержания под стражей»</w:t>
      </w:r>
      <w:r w:rsidR="00670365">
        <w:rPr>
          <w:rFonts w:ascii="Times New Roman" w:eastAsia="Times New Roman" w:hAnsi="Times New Roman"/>
          <w:sz w:val="28"/>
          <w:szCs w:val="28"/>
          <w:lang w:eastAsia="uk-UA"/>
        </w:rPr>
        <w:t>.</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24 липня 2023 року Шарко Н.А. ухвалила судове рішення у справі                                        № 1-7/2023, а саме документ під назвою «Приговор Генического районного суда Республики Крым в отношении </w:t>
      </w:r>
      <w:r w:rsidR="00A41D8A">
        <w:rPr>
          <w:rFonts w:ascii="Times New Roman" w:eastAsia="Times New Roman" w:hAnsi="Times New Roman"/>
          <w:sz w:val="28"/>
          <w:szCs w:val="28"/>
          <w:lang w:eastAsia="uk-UA"/>
        </w:rPr>
        <w:t>ОСОБА3</w:t>
      </w:r>
      <w:r w:rsidRPr="008D13AC">
        <w:rPr>
          <w:rFonts w:ascii="Times New Roman" w:eastAsia="Times New Roman" w:hAnsi="Times New Roman"/>
          <w:sz w:val="28"/>
          <w:szCs w:val="28"/>
          <w:lang w:eastAsia="uk-UA"/>
        </w:rPr>
        <w:t xml:space="preserve"> по ч. 4 ст. 111 УК РФ».</w:t>
      </w:r>
    </w:p>
    <w:p w:rsidR="008D13AC" w:rsidRPr="008D13AC" w:rsidRDefault="00670365"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Харківська обласна прокуратура т</w:t>
      </w:r>
      <w:r w:rsidRPr="008D13AC">
        <w:rPr>
          <w:rFonts w:ascii="Times New Roman" w:eastAsia="Times New Roman" w:hAnsi="Times New Roman"/>
          <w:sz w:val="28"/>
          <w:szCs w:val="28"/>
          <w:lang w:eastAsia="uk-UA"/>
        </w:rPr>
        <w:t>акож</w:t>
      </w:r>
      <w:r>
        <w:rPr>
          <w:rFonts w:ascii="Times New Roman" w:eastAsia="Times New Roman" w:hAnsi="Times New Roman"/>
          <w:sz w:val="28"/>
          <w:szCs w:val="28"/>
          <w:lang w:eastAsia="uk-UA"/>
        </w:rPr>
        <w:t xml:space="preserve"> </w:t>
      </w:r>
      <w:r w:rsidR="007B541E">
        <w:rPr>
          <w:rFonts w:ascii="Times New Roman" w:eastAsia="Times New Roman" w:hAnsi="Times New Roman"/>
          <w:sz w:val="28"/>
          <w:szCs w:val="28"/>
          <w:lang w:eastAsia="uk-UA"/>
        </w:rPr>
        <w:t>повідомила</w:t>
      </w:r>
      <w:r w:rsidR="008D13AC" w:rsidRPr="008D13AC">
        <w:rPr>
          <w:rFonts w:ascii="Times New Roman" w:eastAsia="Times New Roman" w:hAnsi="Times New Roman"/>
          <w:sz w:val="28"/>
          <w:szCs w:val="28"/>
          <w:lang w:eastAsia="uk-UA"/>
        </w:rPr>
        <w:t xml:space="preserve">, що Шарко Н.А. добровільно зайняла посаду </w:t>
      </w:r>
      <w:r>
        <w:rPr>
          <w:rFonts w:ascii="Times New Roman" w:eastAsia="Times New Roman" w:hAnsi="Times New Roman"/>
          <w:sz w:val="28"/>
          <w:szCs w:val="28"/>
          <w:lang w:eastAsia="uk-UA"/>
        </w:rPr>
        <w:t>в</w:t>
      </w:r>
      <w:r w:rsidR="008D13AC" w:rsidRPr="008D13AC">
        <w:rPr>
          <w:rFonts w:ascii="Times New Roman" w:eastAsia="Times New Roman" w:hAnsi="Times New Roman"/>
          <w:sz w:val="28"/>
          <w:szCs w:val="28"/>
          <w:lang w:eastAsia="uk-UA"/>
        </w:rPr>
        <w:t xml:space="preserve"> незаконному органі влади, створеному на тимчасово окупованій території Херсонської області під назвою «Геническая Во</w:t>
      </w:r>
      <w:r w:rsidR="00D340CE">
        <w:rPr>
          <w:rFonts w:ascii="Times New Roman" w:eastAsia="Times New Roman" w:hAnsi="Times New Roman"/>
          <w:sz w:val="28"/>
          <w:szCs w:val="28"/>
          <w:lang w:eastAsia="uk-UA"/>
        </w:rPr>
        <w:t>е</w:t>
      </w:r>
      <w:r w:rsidR="008D13AC" w:rsidRPr="008D13AC">
        <w:rPr>
          <w:rFonts w:ascii="Times New Roman" w:eastAsia="Times New Roman" w:hAnsi="Times New Roman"/>
          <w:sz w:val="28"/>
          <w:szCs w:val="28"/>
          <w:lang w:eastAsia="uk-UA"/>
        </w:rPr>
        <w:t>нно-гражданская администра</w:t>
      </w:r>
      <w:r w:rsidR="00D340CE">
        <w:rPr>
          <w:rFonts w:ascii="Times New Roman" w:eastAsia="Times New Roman" w:hAnsi="Times New Roman"/>
          <w:sz w:val="28"/>
          <w:szCs w:val="28"/>
          <w:lang w:eastAsia="uk-UA"/>
        </w:rPr>
        <w:t>ция Херсонской области», а саме</w:t>
      </w:r>
      <w:r w:rsidR="008D13AC" w:rsidRPr="008D13AC">
        <w:rPr>
          <w:rFonts w:ascii="Times New Roman" w:eastAsia="Times New Roman" w:hAnsi="Times New Roman"/>
          <w:sz w:val="28"/>
          <w:szCs w:val="28"/>
          <w:lang w:eastAsia="uk-UA"/>
        </w:rPr>
        <w:t xml:space="preserve"> посаду «первого заместителя Главы», та добровільно приступила до виконання повноважень на </w:t>
      </w:r>
      <w:r w:rsidR="00D340CE">
        <w:rPr>
          <w:rFonts w:ascii="Times New Roman" w:eastAsia="Times New Roman" w:hAnsi="Times New Roman"/>
          <w:sz w:val="28"/>
          <w:szCs w:val="28"/>
          <w:lang w:eastAsia="uk-UA"/>
        </w:rPr>
        <w:t>цій</w:t>
      </w:r>
      <w:r w:rsidR="008D13AC" w:rsidRPr="008D13AC">
        <w:rPr>
          <w:rFonts w:ascii="Times New Roman" w:eastAsia="Times New Roman" w:hAnsi="Times New Roman"/>
          <w:sz w:val="28"/>
          <w:szCs w:val="28"/>
          <w:lang w:eastAsia="uk-UA"/>
        </w:rPr>
        <w:t xml:space="preserve"> посаді </w:t>
      </w:r>
      <w:r w:rsidR="00D340CE">
        <w:rPr>
          <w:rFonts w:ascii="Times New Roman" w:eastAsia="Times New Roman" w:hAnsi="Times New Roman"/>
          <w:sz w:val="28"/>
          <w:szCs w:val="28"/>
          <w:lang w:eastAsia="uk-UA"/>
        </w:rPr>
        <w:t>в</w:t>
      </w:r>
      <w:r w:rsidR="008D13AC" w:rsidRPr="008D13AC">
        <w:rPr>
          <w:rFonts w:ascii="Times New Roman" w:eastAsia="Times New Roman" w:hAnsi="Times New Roman"/>
          <w:sz w:val="28"/>
          <w:szCs w:val="28"/>
          <w:lang w:eastAsia="uk-UA"/>
        </w:rPr>
        <w:t xml:space="preserve"> зазначеному незаконному органі влади, тобто здійснювала виконання функцій представника окупаційної влади рф, тим самим здійснила перехід на бік ворога в період збройного конфлікту в умовах воєнного стану, чим створила умови для функціонування зазначеного незаконного органу влади, забезпечила становлення і зміцнення окупаційної влади рф на тимчасово окупованій території міста Генічеська Херсонської області шляхом надання безпосередньої допомоги державі-агресору на шкоду Україні.</w:t>
      </w:r>
    </w:p>
    <w:p w:rsidR="008D13AC" w:rsidRPr="008D13AC" w:rsidRDefault="00D340CE"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Зазначені</w:t>
      </w:r>
      <w:r w:rsidR="008D13AC" w:rsidRPr="008D13AC">
        <w:rPr>
          <w:rFonts w:ascii="Times New Roman" w:eastAsia="Times New Roman" w:hAnsi="Times New Roman"/>
          <w:sz w:val="28"/>
          <w:szCs w:val="28"/>
          <w:lang w:eastAsia="uk-UA"/>
        </w:rPr>
        <w:t xml:space="preserve"> дії судді </w:t>
      </w:r>
      <w:r w:rsidR="00A41D8A">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як </w:t>
      </w:r>
      <w:r>
        <w:rPr>
          <w:rFonts w:ascii="Times New Roman" w:eastAsia="Times New Roman" w:hAnsi="Times New Roman"/>
          <w:sz w:val="28"/>
          <w:szCs w:val="28"/>
          <w:lang w:eastAsia="uk-UA"/>
        </w:rPr>
        <w:t>установлено під</w:t>
      </w:r>
      <w:r w:rsidR="008D13AC" w:rsidRPr="008D13AC">
        <w:rPr>
          <w:rFonts w:ascii="Times New Roman" w:eastAsia="Times New Roman" w:hAnsi="Times New Roman"/>
          <w:sz w:val="28"/>
          <w:szCs w:val="28"/>
          <w:lang w:eastAsia="uk-UA"/>
        </w:rPr>
        <w:t xml:space="preserve"> досудового розслідуван</w:t>
      </w:r>
      <w:r w:rsidR="007B541E">
        <w:rPr>
          <w:rFonts w:ascii="Times New Roman" w:eastAsia="Times New Roman" w:hAnsi="Times New Roman"/>
          <w:sz w:val="28"/>
          <w:szCs w:val="28"/>
          <w:lang w:eastAsia="uk-UA"/>
        </w:rPr>
        <w:t xml:space="preserve">ня у кримінальному провадженні </w:t>
      </w:r>
      <w:r w:rsidR="00AD499E">
        <w:rPr>
          <w:rFonts w:ascii="Times New Roman" w:eastAsia="Times New Roman" w:hAnsi="Times New Roman"/>
          <w:sz w:val="28"/>
          <w:szCs w:val="28"/>
          <w:lang w:eastAsia="uk-UA"/>
        </w:rPr>
        <w:t>№ ____</w:t>
      </w:r>
      <w:r w:rsidR="008D13AC" w:rsidRPr="008D13AC">
        <w:rPr>
          <w:rFonts w:ascii="Times New Roman" w:eastAsia="Times New Roman" w:hAnsi="Times New Roman"/>
          <w:sz w:val="28"/>
          <w:szCs w:val="28"/>
          <w:lang w:eastAsia="uk-UA"/>
        </w:rPr>
        <w:t xml:space="preserve"> від 24 жовтня 2023 року, вказують на допущення суддею Шарко Н.А. поведінки, що порочить звання судді та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7B541E">
        <w:rPr>
          <w:rFonts w:ascii="Times New Roman" w:eastAsia="Times New Roman" w:hAnsi="Times New Roman"/>
          <w:sz w:val="28"/>
          <w:szCs w:val="28"/>
          <w:lang w:eastAsia="uk-UA"/>
        </w:rPr>
        <w:t>На запит члена Вищої ради правосуддя Кандзюби О.В. Харківськ</w:t>
      </w:r>
      <w:r w:rsidR="00D340CE">
        <w:rPr>
          <w:rFonts w:ascii="Times New Roman" w:eastAsia="Times New Roman" w:hAnsi="Times New Roman"/>
          <w:sz w:val="28"/>
          <w:szCs w:val="28"/>
          <w:lang w:eastAsia="uk-UA"/>
        </w:rPr>
        <w:t>а</w:t>
      </w:r>
      <w:r w:rsidRPr="007B541E">
        <w:rPr>
          <w:rFonts w:ascii="Times New Roman" w:eastAsia="Times New Roman" w:hAnsi="Times New Roman"/>
          <w:sz w:val="28"/>
          <w:szCs w:val="28"/>
          <w:lang w:eastAsia="uk-UA"/>
        </w:rPr>
        <w:t xml:space="preserve"> обласн</w:t>
      </w:r>
      <w:r w:rsidR="00D340CE">
        <w:rPr>
          <w:rFonts w:ascii="Times New Roman" w:eastAsia="Times New Roman" w:hAnsi="Times New Roman"/>
          <w:sz w:val="28"/>
          <w:szCs w:val="28"/>
          <w:lang w:eastAsia="uk-UA"/>
        </w:rPr>
        <w:t>а</w:t>
      </w:r>
      <w:r w:rsidRPr="007B541E">
        <w:rPr>
          <w:rFonts w:ascii="Times New Roman" w:eastAsia="Times New Roman" w:hAnsi="Times New Roman"/>
          <w:sz w:val="28"/>
          <w:szCs w:val="28"/>
          <w:lang w:eastAsia="uk-UA"/>
        </w:rPr>
        <w:t xml:space="preserve"> прокуратур</w:t>
      </w:r>
      <w:r w:rsidR="00D340CE">
        <w:rPr>
          <w:rFonts w:ascii="Times New Roman" w:eastAsia="Times New Roman" w:hAnsi="Times New Roman"/>
          <w:sz w:val="28"/>
          <w:szCs w:val="28"/>
          <w:lang w:eastAsia="uk-UA"/>
        </w:rPr>
        <w:t>а</w:t>
      </w:r>
      <w:r w:rsidRPr="007B541E">
        <w:rPr>
          <w:rFonts w:ascii="Times New Roman" w:eastAsia="Times New Roman" w:hAnsi="Times New Roman"/>
          <w:sz w:val="28"/>
          <w:szCs w:val="28"/>
          <w:lang w:eastAsia="uk-UA"/>
        </w:rPr>
        <w:t xml:space="preserve"> нада</w:t>
      </w:r>
      <w:r w:rsidR="00D340CE">
        <w:rPr>
          <w:rFonts w:ascii="Times New Roman" w:eastAsia="Times New Roman" w:hAnsi="Times New Roman"/>
          <w:sz w:val="28"/>
          <w:szCs w:val="28"/>
          <w:lang w:eastAsia="uk-UA"/>
        </w:rPr>
        <w:t>ла</w:t>
      </w:r>
      <w:r w:rsidRPr="007B541E">
        <w:rPr>
          <w:rFonts w:ascii="Times New Roman" w:eastAsia="Times New Roman" w:hAnsi="Times New Roman"/>
          <w:sz w:val="28"/>
          <w:szCs w:val="28"/>
          <w:lang w:eastAsia="uk-UA"/>
        </w:rPr>
        <w:t xml:space="preserve"> копію матеріалів кримінального провадження </w:t>
      </w:r>
      <w:r w:rsidR="00D0320B" w:rsidRPr="007B541E">
        <w:rPr>
          <w:rFonts w:ascii="Times New Roman" w:eastAsia="Times New Roman" w:hAnsi="Times New Roman"/>
          <w:sz w:val="28"/>
          <w:szCs w:val="28"/>
          <w:lang w:eastAsia="uk-UA"/>
        </w:rPr>
        <w:t xml:space="preserve">      </w:t>
      </w:r>
      <w:r w:rsidR="00D340CE">
        <w:rPr>
          <w:rFonts w:ascii="Times New Roman" w:eastAsia="Times New Roman" w:hAnsi="Times New Roman"/>
          <w:sz w:val="28"/>
          <w:szCs w:val="28"/>
          <w:lang w:eastAsia="uk-UA"/>
        </w:rPr>
        <w:t xml:space="preserve">                          </w:t>
      </w:r>
      <w:r w:rsidR="00AD499E">
        <w:rPr>
          <w:rFonts w:ascii="Times New Roman" w:eastAsia="Times New Roman" w:hAnsi="Times New Roman"/>
          <w:sz w:val="28"/>
          <w:szCs w:val="28"/>
          <w:lang w:eastAsia="uk-UA"/>
        </w:rPr>
        <w:t>№ ____</w:t>
      </w:r>
      <w:r w:rsidRPr="007B541E">
        <w:rPr>
          <w:rFonts w:ascii="Times New Roman" w:eastAsia="Times New Roman" w:hAnsi="Times New Roman"/>
          <w:sz w:val="28"/>
          <w:szCs w:val="28"/>
          <w:lang w:eastAsia="uk-UA"/>
        </w:rPr>
        <w:t xml:space="preserve"> від 24 жовтня 2023 року, </w:t>
      </w:r>
      <w:r w:rsidR="00D340CE">
        <w:rPr>
          <w:rFonts w:ascii="Times New Roman" w:eastAsia="Times New Roman" w:hAnsi="Times New Roman"/>
          <w:sz w:val="28"/>
          <w:szCs w:val="28"/>
          <w:lang w:eastAsia="uk-UA"/>
        </w:rPr>
        <w:t xml:space="preserve">що </w:t>
      </w:r>
      <w:r w:rsidRPr="007B541E">
        <w:rPr>
          <w:rFonts w:ascii="Times New Roman" w:eastAsia="Times New Roman" w:hAnsi="Times New Roman"/>
          <w:sz w:val="28"/>
          <w:szCs w:val="28"/>
          <w:lang w:eastAsia="uk-UA"/>
        </w:rPr>
        <w:t>підтверджують доводи, зазначені у дисциплінарній скарзі. Харківськ</w:t>
      </w:r>
      <w:r w:rsidR="00D340CE">
        <w:rPr>
          <w:rFonts w:ascii="Times New Roman" w:eastAsia="Times New Roman" w:hAnsi="Times New Roman"/>
          <w:sz w:val="28"/>
          <w:szCs w:val="28"/>
          <w:lang w:eastAsia="uk-UA"/>
        </w:rPr>
        <w:t>а</w:t>
      </w:r>
      <w:r w:rsidRPr="007B541E">
        <w:rPr>
          <w:rFonts w:ascii="Times New Roman" w:eastAsia="Times New Roman" w:hAnsi="Times New Roman"/>
          <w:sz w:val="28"/>
          <w:szCs w:val="28"/>
          <w:lang w:eastAsia="uk-UA"/>
        </w:rPr>
        <w:t xml:space="preserve"> обласн</w:t>
      </w:r>
      <w:r w:rsidR="00D340CE">
        <w:rPr>
          <w:rFonts w:ascii="Times New Roman" w:eastAsia="Times New Roman" w:hAnsi="Times New Roman"/>
          <w:sz w:val="28"/>
          <w:szCs w:val="28"/>
          <w:lang w:eastAsia="uk-UA"/>
        </w:rPr>
        <w:t>а</w:t>
      </w:r>
      <w:r w:rsidRPr="007B541E">
        <w:rPr>
          <w:rFonts w:ascii="Times New Roman" w:eastAsia="Times New Roman" w:hAnsi="Times New Roman"/>
          <w:sz w:val="28"/>
          <w:szCs w:val="28"/>
          <w:lang w:eastAsia="uk-UA"/>
        </w:rPr>
        <w:t xml:space="preserve"> прокуратур</w:t>
      </w:r>
      <w:r w:rsidR="00D340CE">
        <w:rPr>
          <w:rFonts w:ascii="Times New Roman" w:eastAsia="Times New Roman" w:hAnsi="Times New Roman"/>
          <w:sz w:val="28"/>
          <w:szCs w:val="28"/>
          <w:lang w:eastAsia="uk-UA"/>
        </w:rPr>
        <w:t>а т</w:t>
      </w:r>
      <w:r w:rsidR="00D340CE" w:rsidRPr="007B541E">
        <w:rPr>
          <w:rFonts w:ascii="Times New Roman" w:eastAsia="Times New Roman" w:hAnsi="Times New Roman"/>
          <w:sz w:val="28"/>
          <w:szCs w:val="28"/>
          <w:lang w:eastAsia="uk-UA"/>
        </w:rPr>
        <w:t xml:space="preserve">акож </w:t>
      </w:r>
      <w:r w:rsidRPr="007B541E">
        <w:rPr>
          <w:rFonts w:ascii="Times New Roman" w:eastAsia="Times New Roman" w:hAnsi="Times New Roman"/>
          <w:sz w:val="28"/>
          <w:szCs w:val="28"/>
          <w:lang w:eastAsia="uk-UA"/>
        </w:rPr>
        <w:t>нада</w:t>
      </w:r>
      <w:r w:rsidR="00D340CE">
        <w:rPr>
          <w:rFonts w:ascii="Times New Roman" w:eastAsia="Times New Roman" w:hAnsi="Times New Roman"/>
          <w:sz w:val="28"/>
          <w:szCs w:val="28"/>
          <w:lang w:eastAsia="uk-UA"/>
        </w:rPr>
        <w:t>ла</w:t>
      </w:r>
      <w:r w:rsidRPr="007B541E">
        <w:rPr>
          <w:rFonts w:ascii="Times New Roman" w:eastAsia="Times New Roman" w:hAnsi="Times New Roman"/>
          <w:sz w:val="28"/>
          <w:szCs w:val="28"/>
          <w:lang w:eastAsia="uk-UA"/>
        </w:rPr>
        <w:t xml:space="preserve"> дозвіл на використання матеріалів кримінального провадження п</w:t>
      </w:r>
      <w:r w:rsidR="00D340CE">
        <w:rPr>
          <w:rFonts w:ascii="Times New Roman" w:eastAsia="Times New Roman" w:hAnsi="Times New Roman"/>
          <w:sz w:val="28"/>
          <w:szCs w:val="28"/>
          <w:lang w:eastAsia="uk-UA"/>
        </w:rPr>
        <w:t>ід час</w:t>
      </w:r>
      <w:r w:rsidRPr="007B541E">
        <w:rPr>
          <w:rFonts w:ascii="Times New Roman" w:eastAsia="Times New Roman" w:hAnsi="Times New Roman"/>
          <w:sz w:val="28"/>
          <w:szCs w:val="28"/>
          <w:lang w:eastAsia="uk-UA"/>
        </w:rPr>
        <w:t xml:space="preserve"> здійсненн</w:t>
      </w:r>
      <w:r w:rsidR="00D340CE">
        <w:rPr>
          <w:rFonts w:ascii="Times New Roman" w:eastAsia="Times New Roman" w:hAnsi="Times New Roman"/>
          <w:sz w:val="28"/>
          <w:szCs w:val="28"/>
          <w:lang w:eastAsia="uk-UA"/>
        </w:rPr>
        <w:t xml:space="preserve">я </w:t>
      </w:r>
      <w:r w:rsidRPr="007B541E">
        <w:rPr>
          <w:rFonts w:ascii="Times New Roman" w:eastAsia="Times New Roman" w:hAnsi="Times New Roman"/>
          <w:sz w:val="28"/>
          <w:szCs w:val="28"/>
          <w:lang w:eastAsia="uk-UA"/>
        </w:rPr>
        <w:t>дисциплінарного провадження.</w:t>
      </w:r>
    </w:p>
    <w:p w:rsidR="00613682" w:rsidRDefault="00D340CE"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Оцінюючи</w:t>
      </w:r>
      <w:r w:rsidR="007B541E">
        <w:rPr>
          <w:rFonts w:ascii="Times New Roman" w:eastAsia="Times New Roman" w:hAnsi="Times New Roman"/>
          <w:sz w:val="28"/>
          <w:szCs w:val="28"/>
          <w:lang w:eastAsia="uk-UA"/>
        </w:rPr>
        <w:t xml:space="preserve"> ді</w:t>
      </w:r>
      <w:r>
        <w:rPr>
          <w:rFonts w:ascii="Times New Roman" w:eastAsia="Times New Roman" w:hAnsi="Times New Roman"/>
          <w:sz w:val="28"/>
          <w:szCs w:val="28"/>
          <w:lang w:eastAsia="uk-UA"/>
        </w:rPr>
        <w:t>ї</w:t>
      </w:r>
      <w:r w:rsidR="007B541E">
        <w:rPr>
          <w:rFonts w:ascii="Times New Roman" w:eastAsia="Times New Roman" w:hAnsi="Times New Roman"/>
          <w:sz w:val="28"/>
          <w:szCs w:val="28"/>
          <w:lang w:eastAsia="uk-UA"/>
        </w:rPr>
        <w:t xml:space="preserve"> судді Шарко Н.А.</w:t>
      </w:r>
      <w:r w:rsidR="00613682">
        <w:rPr>
          <w:rFonts w:ascii="Times New Roman" w:eastAsia="Times New Roman" w:hAnsi="Times New Roman"/>
          <w:sz w:val="28"/>
          <w:szCs w:val="28"/>
          <w:lang w:eastAsia="uk-UA"/>
        </w:rPr>
        <w:t xml:space="preserve"> п</w:t>
      </w:r>
      <w:r>
        <w:rPr>
          <w:rFonts w:ascii="Times New Roman" w:eastAsia="Times New Roman" w:hAnsi="Times New Roman"/>
          <w:sz w:val="28"/>
          <w:szCs w:val="28"/>
          <w:lang w:eastAsia="uk-UA"/>
        </w:rPr>
        <w:t>ід час</w:t>
      </w:r>
      <w:r w:rsidR="008D13AC" w:rsidRPr="008D13AC">
        <w:rPr>
          <w:rFonts w:ascii="Times New Roman" w:eastAsia="Times New Roman" w:hAnsi="Times New Roman"/>
          <w:sz w:val="28"/>
          <w:szCs w:val="28"/>
          <w:lang w:eastAsia="uk-UA"/>
        </w:rPr>
        <w:t xml:space="preserve"> розгляд</w:t>
      </w:r>
      <w:r>
        <w:rPr>
          <w:rFonts w:ascii="Times New Roman" w:eastAsia="Times New Roman" w:hAnsi="Times New Roman"/>
          <w:sz w:val="28"/>
          <w:szCs w:val="28"/>
          <w:lang w:eastAsia="uk-UA"/>
        </w:rPr>
        <w:t>у</w:t>
      </w:r>
      <w:r w:rsidR="008D13AC" w:rsidRPr="008D13AC">
        <w:rPr>
          <w:rFonts w:ascii="Times New Roman" w:eastAsia="Times New Roman" w:hAnsi="Times New Roman"/>
          <w:sz w:val="28"/>
          <w:szCs w:val="28"/>
          <w:lang w:eastAsia="uk-UA"/>
        </w:rPr>
        <w:t xml:space="preserve"> дисциплінарної </w:t>
      </w:r>
      <w:r w:rsidR="007B541E">
        <w:rPr>
          <w:rFonts w:ascii="Times New Roman" w:eastAsia="Times New Roman" w:hAnsi="Times New Roman"/>
          <w:sz w:val="28"/>
          <w:szCs w:val="28"/>
          <w:lang w:eastAsia="uk-UA"/>
        </w:rPr>
        <w:t>справи</w:t>
      </w:r>
      <w:r>
        <w:rPr>
          <w:rFonts w:ascii="Times New Roman" w:eastAsia="Times New Roman" w:hAnsi="Times New Roman"/>
          <w:sz w:val="28"/>
          <w:szCs w:val="28"/>
          <w:lang w:eastAsia="uk-UA"/>
        </w:rPr>
        <w:t xml:space="preserve">, а також досліджуючи матеріали </w:t>
      </w:r>
      <w:r w:rsidR="008D13AC" w:rsidRPr="008D13AC">
        <w:rPr>
          <w:rFonts w:ascii="Times New Roman" w:eastAsia="Times New Roman" w:hAnsi="Times New Roman"/>
          <w:sz w:val="28"/>
          <w:szCs w:val="28"/>
          <w:lang w:eastAsia="uk-UA"/>
        </w:rPr>
        <w:t>кримінального провадження</w:t>
      </w:r>
      <w:r>
        <w:rPr>
          <w:rFonts w:ascii="Times New Roman" w:eastAsia="Times New Roman" w:hAnsi="Times New Roman"/>
          <w:sz w:val="28"/>
          <w:szCs w:val="28"/>
          <w:lang w:eastAsia="uk-UA"/>
        </w:rPr>
        <w:t>,</w:t>
      </w:r>
      <w:r w:rsidR="008D13AC" w:rsidRPr="008D13AC">
        <w:rPr>
          <w:rFonts w:ascii="Times New Roman" w:eastAsia="Times New Roman" w:hAnsi="Times New Roman"/>
          <w:sz w:val="28"/>
          <w:szCs w:val="28"/>
          <w:lang w:eastAsia="uk-UA"/>
        </w:rPr>
        <w:t xml:space="preserve"> </w:t>
      </w:r>
      <w:r w:rsidR="007B541E">
        <w:rPr>
          <w:rFonts w:ascii="Times New Roman" w:eastAsia="Times New Roman" w:hAnsi="Times New Roman"/>
          <w:sz w:val="28"/>
          <w:szCs w:val="28"/>
          <w:lang w:eastAsia="uk-UA"/>
        </w:rPr>
        <w:t xml:space="preserve">Третя </w:t>
      </w:r>
      <w:r w:rsidR="008D13AC" w:rsidRPr="008D13AC">
        <w:rPr>
          <w:rFonts w:ascii="Times New Roman" w:eastAsia="Times New Roman" w:hAnsi="Times New Roman"/>
          <w:sz w:val="28"/>
          <w:szCs w:val="28"/>
          <w:lang w:eastAsia="uk-UA"/>
        </w:rPr>
        <w:t xml:space="preserve">Дисциплінарна палата </w:t>
      </w:r>
      <w:r>
        <w:rPr>
          <w:rFonts w:ascii="Times New Roman" w:eastAsia="Times New Roman" w:hAnsi="Times New Roman"/>
          <w:sz w:val="28"/>
          <w:szCs w:val="28"/>
          <w:lang w:eastAsia="uk-UA"/>
        </w:rPr>
        <w:t xml:space="preserve">Вищої ради правосуддя </w:t>
      </w:r>
      <w:r w:rsidR="008D13AC" w:rsidRPr="008D13AC">
        <w:rPr>
          <w:rFonts w:ascii="Times New Roman" w:eastAsia="Times New Roman" w:hAnsi="Times New Roman"/>
          <w:sz w:val="28"/>
          <w:szCs w:val="28"/>
          <w:lang w:eastAsia="uk-UA"/>
        </w:rPr>
        <w:t xml:space="preserve">враховує правові позиції Вищої ради правосуддя, висловлені в рішеннях Вищої ради правосуддя від 26 грудня 2023 року № 1400/0/15-23, від 22 жовтня 2020 року № 2932/0/15-20, від 1 квітня 2021 року № 759/0/15-21, постановах Великої Палати Верховного Суду </w:t>
      </w:r>
      <w:r>
        <w:rPr>
          <w:rFonts w:ascii="Times New Roman" w:eastAsia="Times New Roman" w:hAnsi="Times New Roman"/>
          <w:sz w:val="28"/>
          <w:szCs w:val="28"/>
          <w:lang w:eastAsia="uk-UA"/>
        </w:rPr>
        <w:t xml:space="preserve">                        </w:t>
      </w:r>
      <w:r w:rsidR="008D13AC" w:rsidRPr="008D13AC">
        <w:rPr>
          <w:rFonts w:ascii="Times New Roman" w:eastAsia="Times New Roman" w:hAnsi="Times New Roman"/>
          <w:sz w:val="28"/>
          <w:szCs w:val="28"/>
          <w:lang w:eastAsia="uk-UA"/>
        </w:rPr>
        <w:t>від 25 квітня 2018 року у справі № 800/547/17 (П/9901/87/18), від 11 вересня 2018 року у справі № 800/454/17, від 22 січня 2019 року у справі № 800/454/17 (П/9901/141/18), від 8 квітня 2021 року (провадження № 11-238сап20)</w:t>
      </w:r>
      <w:r>
        <w:rPr>
          <w:rFonts w:ascii="Times New Roman" w:eastAsia="Times New Roman" w:hAnsi="Times New Roman"/>
          <w:sz w:val="28"/>
          <w:szCs w:val="28"/>
          <w:lang w:eastAsia="uk-UA"/>
        </w:rPr>
        <w:t>, згідно з якими</w:t>
      </w:r>
      <w:r w:rsidR="008D13AC" w:rsidRPr="008D13AC">
        <w:rPr>
          <w:rFonts w:ascii="Times New Roman" w:eastAsia="Times New Roman" w:hAnsi="Times New Roman"/>
          <w:sz w:val="28"/>
          <w:szCs w:val="28"/>
          <w:lang w:eastAsia="uk-UA"/>
        </w:rPr>
        <w:t>: матеріали кримінального провадження можуть бути використані при вирішенні питання про наявність у діях судді дисциплінарного проступку; відсутність вироку, яким би було визнано особу винною у вчиненні кримінального правопорушення, склад якого передбачав би відповідні діяння, не є перешкодою для притягнення цієї особи до дисциплінарної відповідальності; у дисциплінарному провадженні діє принцип автономності, відповідно до якого дисциплінарне провадження розглядається незалежно від розг</w:t>
      </w:r>
      <w:r w:rsidR="00890B17">
        <w:rPr>
          <w:rFonts w:ascii="Times New Roman" w:eastAsia="Times New Roman" w:hAnsi="Times New Roman"/>
          <w:sz w:val="28"/>
          <w:szCs w:val="28"/>
          <w:lang w:eastAsia="uk-UA"/>
        </w:rPr>
        <w:t>ляду кримінального провадження.</w:t>
      </w:r>
    </w:p>
    <w:p w:rsidR="00613682" w:rsidRPr="00613682" w:rsidRDefault="00890B17" w:rsidP="00613682">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Третя Дисциплінарна палата Вищої ради правосуддя</w:t>
      </w:r>
      <w:r w:rsidR="00613682">
        <w:rPr>
          <w:rFonts w:ascii="Times New Roman" w:eastAsia="Times New Roman" w:hAnsi="Times New Roman"/>
          <w:sz w:val="28"/>
          <w:szCs w:val="28"/>
          <w:lang w:eastAsia="uk-UA"/>
        </w:rPr>
        <w:t xml:space="preserve"> зауваж</w:t>
      </w:r>
      <w:r>
        <w:rPr>
          <w:rFonts w:ascii="Times New Roman" w:eastAsia="Times New Roman" w:hAnsi="Times New Roman"/>
          <w:sz w:val="28"/>
          <w:szCs w:val="28"/>
          <w:lang w:eastAsia="uk-UA"/>
        </w:rPr>
        <w:t>ує</w:t>
      </w:r>
      <w:r w:rsidR="00613682">
        <w:rPr>
          <w:rFonts w:ascii="Times New Roman" w:eastAsia="Times New Roman" w:hAnsi="Times New Roman"/>
          <w:sz w:val="28"/>
          <w:szCs w:val="28"/>
          <w:lang w:eastAsia="uk-UA"/>
        </w:rPr>
        <w:t xml:space="preserve">, що </w:t>
      </w:r>
      <w:r w:rsidR="00613682" w:rsidRPr="00613682">
        <w:rPr>
          <w:rFonts w:ascii="Times New Roman" w:eastAsia="Times New Roman" w:hAnsi="Times New Roman"/>
          <w:sz w:val="28"/>
          <w:szCs w:val="28"/>
          <w:lang w:eastAsia="uk-UA"/>
        </w:rPr>
        <w:t>дисциплінарний проступок та кримінальне правопорушення не є тотожними поняттями</w:t>
      </w:r>
      <w:r w:rsidR="00613682">
        <w:rPr>
          <w:rFonts w:ascii="Times New Roman" w:eastAsia="Times New Roman" w:hAnsi="Times New Roman"/>
          <w:sz w:val="28"/>
          <w:szCs w:val="28"/>
          <w:lang w:eastAsia="uk-UA"/>
        </w:rPr>
        <w:t>.</w:t>
      </w:r>
      <w:r w:rsidR="00613682" w:rsidRPr="00613682">
        <w:rPr>
          <w:rFonts w:ascii="Times New Roman" w:eastAsia="Times New Roman" w:hAnsi="Times New Roman"/>
          <w:sz w:val="28"/>
          <w:szCs w:val="28"/>
          <w:lang w:eastAsia="uk-UA"/>
        </w:rPr>
        <w:t xml:space="preserve"> Дисциплінарна палата не досліджує питання наявності</w:t>
      </w:r>
      <w:r w:rsidR="00613682">
        <w:rPr>
          <w:rFonts w:ascii="Times New Roman" w:eastAsia="Times New Roman" w:hAnsi="Times New Roman"/>
          <w:sz w:val="28"/>
          <w:szCs w:val="28"/>
          <w:lang w:eastAsia="uk-UA"/>
        </w:rPr>
        <w:t xml:space="preserve"> </w:t>
      </w:r>
      <w:r w:rsidR="001F5D0F">
        <w:rPr>
          <w:rFonts w:ascii="Times New Roman" w:eastAsia="Times New Roman" w:hAnsi="Times New Roman"/>
          <w:sz w:val="28"/>
          <w:szCs w:val="28"/>
          <w:lang w:eastAsia="uk-UA"/>
        </w:rPr>
        <w:t>або відсутності вини судді</w:t>
      </w:r>
      <w:r w:rsidR="00613682" w:rsidRPr="00613682">
        <w:rPr>
          <w:rFonts w:ascii="Times New Roman" w:eastAsia="Times New Roman" w:hAnsi="Times New Roman"/>
          <w:sz w:val="28"/>
          <w:szCs w:val="28"/>
          <w:lang w:eastAsia="uk-UA"/>
        </w:rPr>
        <w:t xml:space="preserve"> у вчиненні кримінального правопорушення, оскільки перебіг кримінального провадження не має значення для розгляду</w:t>
      </w:r>
      <w:r w:rsidR="00613682">
        <w:rPr>
          <w:rFonts w:ascii="Times New Roman" w:eastAsia="Times New Roman" w:hAnsi="Times New Roman"/>
          <w:sz w:val="28"/>
          <w:szCs w:val="28"/>
          <w:lang w:eastAsia="uk-UA"/>
        </w:rPr>
        <w:t xml:space="preserve"> </w:t>
      </w:r>
      <w:r w:rsidR="00613682" w:rsidRPr="00613682">
        <w:rPr>
          <w:rFonts w:ascii="Times New Roman" w:eastAsia="Times New Roman" w:hAnsi="Times New Roman"/>
          <w:sz w:val="28"/>
          <w:szCs w:val="28"/>
          <w:lang w:eastAsia="uk-UA"/>
        </w:rPr>
        <w:t>питання про дисциплінарну відповідальність судді, крім випадків, прямо передбачених Законом України «Про судоустрій і статус суддів»</w:t>
      </w:r>
      <w:r w:rsidR="00613682">
        <w:rPr>
          <w:rFonts w:ascii="Times New Roman" w:eastAsia="Times New Roman" w:hAnsi="Times New Roman"/>
          <w:sz w:val="28"/>
          <w:szCs w:val="28"/>
          <w:lang w:eastAsia="uk-UA"/>
        </w:rPr>
        <w:t>. Д</w:t>
      </w:r>
      <w:r w:rsidR="00613682" w:rsidRPr="00613682">
        <w:rPr>
          <w:rFonts w:ascii="Times New Roman" w:eastAsia="Times New Roman" w:hAnsi="Times New Roman"/>
          <w:sz w:val="28"/>
          <w:szCs w:val="28"/>
          <w:lang w:eastAsia="uk-UA"/>
        </w:rPr>
        <w:t>исциплінарний орган не оцінює доказ</w:t>
      </w:r>
      <w:r w:rsidR="00D340CE">
        <w:rPr>
          <w:rFonts w:ascii="Times New Roman" w:eastAsia="Times New Roman" w:hAnsi="Times New Roman"/>
          <w:sz w:val="28"/>
          <w:szCs w:val="28"/>
          <w:lang w:eastAsia="uk-UA"/>
        </w:rPr>
        <w:t>ів</w:t>
      </w:r>
      <w:r w:rsidR="00613682" w:rsidRPr="00613682">
        <w:rPr>
          <w:rFonts w:ascii="Times New Roman" w:eastAsia="Times New Roman" w:hAnsi="Times New Roman"/>
          <w:sz w:val="28"/>
          <w:szCs w:val="28"/>
          <w:lang w:eastAsia="uk-UA"/>
        </w:rPr>
        <w:t xml:space="preserve"> щодо їх належності та допустимості, а лише надає правову оцінку обставинам наявності або відсутності у поведінці судді ознак дисциплінарного проступку</w:t>
      </w:r>
      <w:r w:rsidR="00613682">
        <w:rPr>
          <w:rFonts w:ascii="Times New Roman" w:eastAsia="Times New Roman" w:hAnsi="Times New Roman"/>
          <w:sz w:val="28"/>
          <w:szCs w:val="28"/>
          <w:lang w:eastAsia="uk-UA"/>
        </w:rPr>
        <w:t>. П</w:t>
      </w:r>
      <w:r w:rsidR="00613682" w:rsidRPr="00613682">
        <w:rPr>
          <w:rFonts w:ascii="Times New Roman" w:eastAsia="Times New Roman" w:hAnsi="Times New Roman"/>
          <w:sz w:val="28"/>
          <w:szCs w:val="28"/>
          <w:lang w:eastAsia="uk-UA"/>
        </w:rPr>
        <w:t xml:space="preserve">ід час дисциплінарного провадження надається оцінка тільки фактам, які можуть свідчити про наявність або відсутність </w:t>
      </w:r>
      <w:r w:rsidR="00D340CE">
        <w:rPr>
          <w:rFonts w:ascii="Times New Roman" w:eastAsia="Times New Roman" w:hAnsi="Times New Roman"/>
          <w:sz w:val="28"/>
          <w:szCs w:val="28"/>
          <w:lang w:eastAsia="uk-UA"/>
        </w:rPr>
        <w:t>у</w:t>
      </w:r>
      <w:r w:rsidR="00613682" w:rsidRPr="00613682">
        <w:rPr>
          <w:rFonts w:ascii="Times New Roman" w:eastAsia="Times New Roman" w:hAnsi="Times New Roman"/>
          <w:sz w:val="28"/>
          <w:szCs w:val="28"/>
          <w:lang w:eastAsia="uk-UA"/>
        </w:rPr>
        <w:t xml:space="preserve"> поведінці судді складу дисциплінарного проступку та про ступінь його вини.</w:t>
      </w:r>
    </w:p>
    <w:p w:rsidR="00613682" w:rsidRDefault="00613682" w:rsidP="00613682">
      <w:pPr>
        <w:shd w:val="clear" w:color="auto" w:fill="FFFFFF"/>
        <w:autoSpaceDN/>
        <w:spacing w:after="0"/>
        <w:ind w:firstLine="567"/>
        <w:jc w:val="both"/>
        <w:rPr>
          <w:rFonts w:ascii="Times New Roman" w:eastAsia="Times New Roman" w:hAnsi="Times New Roman"/>
          <w:sz w:val="28"/>
          <w:szCs w:val="28"/>
          <w:lang w:eastAsia="uk-UA"/>
        </w:rPr>
      </w:pPr>
      <w:r w:rsidRPr="00613682">
        <w:rPr>
          <w:rFonts w:ascii="Times New Roman" w:eastAsia="Times New Roman" w:hAnsi="Times New Roman"/>
          <w:sz w:val="28"/>
          <w:szCs w:val="28"/>
          <w:lang w:eastAsia="uk-UA"/>
        </w:rPr>
        <w:t xml:space="preserve">Велика Палата Верховного Суду </w:t>
      </w:r>
      <w:r w:rsidR="00D340CE">
        <w:rPr>
          <w:rFonts w:ascii="Times New Roman" w:eastAsia="Times New Roman" w:hAnsi="Times New Roman"/>
          <w:sz w:val="28"/>
          <w:szCs w:val="28"/>
          <w:lang w:eastAsia="uk-UA"/>
        </w:rPr>
        <w:t>в</w:t>
      </w:r>
      <w:r w:rsidRPr="00613682">
        <w:rPr>
          <w:rFonts w:ascii="Times New Roman" w:eastAsia="Times New Roman" w:hAnsi="Times New Roman"/>
          <w:sz w:val="28"/>
          <w:szCs w:val="28"/>
          <w:lang w:eastAsia="uk-UA"/>
        </w:rPr>
        <w:t xml:space="preserve"> постанові від 14 березня 2019 року у справі № 9901/789/18 дійшла висновків щодо можливості використання таких доказів, як протоколи негласних слідчих розшукових дій під час дисциплінарного провадження, пославшись, </w:t>
      </w:r>
      <w:r w:rsidR="00D340CE">
        <w:rPr>
          <w:rFonts w:ascii="Times New Roman" w:eastAsia="Times New Roman" w:hAnsi="Times New Roman"/>
          <w:sz w:val="28"/>
          <w:szCs w:val="28"/>
          <w:lang w:eastAsia="uk-UA"/>
        </w:rPr>
        <w:t>зокрема</w:t>
      </w:r>
      <w:r w:rsidRPr="00613682">
        <w:rPr>
          <w:rFonts w:ascii="Times New Roman" w:eastAsia="Times New Roman" w:hAnsi="Times New Roman"/>
          <w:sz w:val="28"/>
          <w:szCs w:val="28"/>
          <w:lang w:eastAsia="uk-UA"/>
        </w:rPr>
        <w:t>, на постанови Великої Палати Верховного Суду від 22 та 29 січня 2019 року (справи № 800/454/17 (П/9901/141/18) та № 9901/728/18 відповідно).</w:t>
      </w:r>
    </w:p>
    <w:p w:rsidR="006D3ACE" w:rsidRDefault="006D3ACE" w:rsidP="006D3ACE">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Зазначена позиція викладена </w:t>
      </w:r>
      <w:r w:rsidR="00D340CE">
        <w:rPr>
          <w:rFonts w:ascii="Times New Roman" w:eastAsia="Times New Roman" w:hAnsi="Times New Roman"/>
          <w:sz w:val="28"/>
          <w:szCs w:val="28"/>
          <w:lang w:eastAsia="uk-UA"/>
        </w:rPr>
        <w:t>й</w:t>
      </w:r>
      <w:r>
        <w:rPr>
          <w:rFonts w:ascii="Times New Roman" w:eastAsia="Times New Roman" w:hAnsi="Times New Roman"/>
          <w:sz w:val="28"/>
          <w:szCs w:val="28"/>
          <w:lang w:eastAsia="uk-UA"/>
        </w:rPr>
        <w:t xml:space="preserve"> у </w:t>
      </w:r>
      <w:r w:rsidR="00D340CE">
        <w:rPr>
          <w:rFonts w:ascii="Times New Roman" w:eastAsia="Times New Roman" w:hAnsi="Times New Roman"/>
          <w:sz w:val="28"/>
          <w:szCs w:val="28"/>
          <w:lang w:eastAsia="uk-UA"/>
        </w:rPr>
        <w:t>п</w:t>
      </w:r>
      <w:r>
        <w:rPr>
          <w:rFonts w:ascii="Times New Roman" w:eastAsia="Times New Roman" w:hAnsi="Times New Roman"/>
          <w:sz w:val="28"/>
          <w:szCs w:val="28"/>
          <w:lang w:eastAsia="uk-UA"/>
        </w:rPr>
        <w:t>остановах Великої Палати Верховного Суду від 13 травня 2021 року у справі № 11-197сап-20 та від 30 травня               2024 року у справі № 11-22сап-24.</w:t>
      </w:r>
    </w:p>
    <w:p w:rsidR="00613682" w:rsidRDefault="00613682" w:rsidP="00890B17">
      <w:pPr>
        <w:shd w:val="clear" w:color="auto" w:fill="FFFFFF"/>
        <w:autoSpaceDN/>
        <w:spacing w:after="0"/>
        <w:ind w:firstLine="567"/>
        <w:jc w:val="both"/>
        <w:rPr>
          <w:rFonts w:ascii="Times New Roman" w:eastAsia="Times New Roman" w:hAnsi="Times New Roman"/>
          <w:sz w:val="28"/>
          <w:szCs w:val="28"/>
          <w:lang w:eastAsia="uk-UA"/>
        </w:rPr>
      </w:pPr>
      <w:r w:rsidRPr="00613682">
        <w:rPr>
          <w:rFonts w:ascii="Times New Roman" w:eastAsia="Times New Roman" w:hAnsi="Times New Roman"/>
          <w:sz w:val="28"/>
          <w:szCs w:val="28"/>
          <w:lang w:eastAsia="uk-UA"/>
        </w:rPr>
        <w:t xml:space="preserve">Згідно з практикою Європейського суду з прав людини не є порушенням статті 6 Конвенції про захист прав людини і основоположних свобод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(див. mutatis mutandis рішення Європейської комісії з прав людини від 6 жовтня 1982 року у справі </w:t>
      </w:r>
      <w:r w:rsidR="0007778A">
        <w:rPr>
          <w:rFonts w:ascii="Times New Roman" w:eastAsia="Times New Roman" w:hAnsi="Times New Roman"/>
          <w:sz w:val="28"/>
          <w:szCs w:val="28"/>
          <w:lang w:eastAsia="uk-UA"/>
        </w:rPr>
        <w:t xml:space="preserve">                              </w:t>
      </w:r>
      <w:r w:rsidRPr="00613682">
        <w:rPr>
          <w:rFonts w:ascii="Times New Roman" w:eastAsia="Times New Roman" w:hAnsi="Times New Roman"/>
          <w:sz w:val="28"/>
          <w:szCs w:val="28"/>
          <w:lang w:eastAsia="uk-UA"/>
        </w:rPr>
        <w:t xml:space="preserve">«X. v. Austria» про неприйнятність заяви № 9295/81) чи таке провадження було закрите (див. mutatis mutandis рішення Європейської комісії з прав людини </w:t>
      </w:r>
      <w:r w:rsidR="0007778A">
        <w:rPr>
          <w:rFonts w:ascii="Times New Roman" w:eastAsia="Times New Roman" w:hAnsi="Times New Roman"/>
          <w:sz w:val="28"/>
          <w:szCs w:val="28"/>
          <w:lang w:eastAsia="uk-UA"/>
        </w:rPr>
        <w:t xml:space="preserve">                     </w:t>
      </w:r>
      <w:r w:rsidRPr="00613682">
        <w:rPr>
          <w:rFonts w:ascii="Times New Roman" w:eastAsia="Times New Roman" w:hAnsi="Times New Roman"/>
          <w:sz w:val="28"/>
          <w:szCs w:val="28"/>
          <w:lang w:eastAsia="uk-UA"/>
        </w:rPr>
        <w:t xml:space="preserve">від 7 жовтня 1987 року у справі «C. v. the United Kingdom» про неприйнятність заяви № 11882/85). Гарантована пунктом 2 статті 6 Конвенції про захист прав людини і основоположних свобод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Європейського суду з прав людини від 11 лютого 2003 року у справі «Ringvold v. Norway», заява № 34964/97). Отже, зазначена гарантія не може бути поширена на дисциплінарні провадження, які згідно з пунктом 1 статті 6 Конвенції </w:t>
      </w:r>
      <w:r w:rsidR="00D340CE">
        <w:rPr>
          <w:rFonts w:ascii="Times New Roman" w:eastAsia="Times New Roman" w:hAnsi="Times New Roman"/>
          <w:sz w:val="28"/>
          <w:szCs w:val="28"/>
          <w:lang w:eastAsia="uk-UA"/>
        </w:rPr>
        <w:t xml:space="preserve">про захист прав людини і основоположних свобод </w:t>
      </w:r>
      <w:r w:rsidRPr="00613682">
        <w:rPr>
          <w:rFonts w:ascii="Times New Roman" w:eastAsia="Times New Roman" w:hAnsi="Times New Roman"/>
          <w:sz w:val="28"/>
          <w:szCs w:val="28"/>
          <w:lang w:eastAsia="uk-UA"/>
        </w:rPr>
        <w:t>охоплюються поняттям спору щодо прав та обов’язків цивільного характеру (відповідно, стандарти доказування у дисциплінарній процедурі та у кримінальному провадженні істотно відрізняються).</w:t>
      </w:r>
    </w:p>
    <w:p w:rsidR="00E9763C" w:rsidRPr="00E9763C" w:rsidRDefault="00E9763C" w:rsidP="00E9763C">
      <w:pPr>
        <w:shd w:val="clear" w:color="auto" w:fill="FFFFFF"/>
        <w:autoSpaceDN/>
        <w:spacing w:after="0"/>
        <w:ind w:firstLine="567"/>
        <w:jc w:val="both"/>
        <w:rPr>
          <w:rFonts w:ascii="Times New Roman" w:eastAsia="Times New Roman" w:hAnsi="Times New Roman"/>
          <w:sz w:val="28"/>
          <w:szCs w:val="28"/>
          <w:lang w:eastAsia="uk-UA"/>
        </w:rPr>
      </w:pPr>
      <w:r w:rsidRPr="00E9763C">
        <w:rPr>
          <w:rFonts w:ascii="Times New Roman" w:eastAsia="Times New Roman" w:hAnsi="Times New Roman"/>
          <w:sz w:val="28"/>
          <w:szCs w:val="28"/>
          <w:lang w:eastAsia="uk-UA"/>
        </w:rPr>
        <w:t xml:space="preserve">Рішення будь-яких органів, у тому числі вирок суду, не можуть бути визначальними для дисциплінарного органу, який </w:t>
      </w:r>
      <w:r w:rsidR="00D340CE">
        <w:rPr>
          <w:rFonts w:ascii="Times New Roman" w:eastAsia="Times New Roman" w:hAnsi="Times New Roman"/>
          <w:sz w:val="28"/>
          <w:szCs w:val="28"/>
          <w:lang w:eastAsia="uk-UA"/>
        </w:rPr>
        <w:t>має право</w:t>
      </w:r>
      <w:r w:rsidRPr="00E9763C">
        <w:rPr>
          <w:rFonts w:ascii="Times New Roman" w:eastAsia="Times New Roman" w:hAnsi="Times New Roman"/>
          <w:sz w:val="28"/>
          <w:szCs w:val="28"/>
          <w:lang w:eastAsia="uk-UA"/>
        </w:rPr>
        <w:t xml:space="preserve"> і водночас зобов’язаний самостійно встановити наявність у діях судді складу дисциплінарного проступку. 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вироку суду за фактами, які можуть бути </w:t>
      </w:r>
      <w:r w:rsidR="00D340CE">
        <w:rPr>
          <w:rFonts w:ascii="Times New Roman" w:eastAsia="Times New Roman" w:hAnsi="Times New Roman"/>
          <w:sz w:val="28"/>
          <w:szCs w:val="28"/>
          <w:lang w:eastAsia="uk-UA"/>
        </w:rPr>
        <w:t>водночас</w:t>
      </w:r>
      <w:r w:rsidRPr="00E9763C">
        <w:rPr>
          <w:rFonts w:ascii="Times New Roman" w:eastAsia="Times New Roman" w:hAnsi="Times New Roman"/>
          <w:sz w:val="28"/>
          <w:szCs w:val="28"/>
          <w:lang w:eastAsia="uk-UA"/>
        </w:rPr>
        <w:t xml:space="preserve"> підставами притягнення особи до кримінальної та дисциплінарної відповідальності. Так само рішення дисциплінарного органу не має жодного наперед визна</w:t>
      </w:r>
      <w:r w:rsidR="00D340CE">
        <w:rPr>
          <w:rFonts w:ascii="Times New Roman" w:eastAsia="Times New Roman" w:hAnsi="Times New Roman"/>
          <w:sz w:val="28"/>
          <w:szCs w:val="28"/>
          <w:lang w:eastAsia="uk-UA"/>
        </w:rPr>
        <w:t>чального значення і для суду під час</w:t>
      </w:r>
      <w:r w:rsidRPr="00E9763C">
        <w:rPr>
          <w:rFonts w:ascii="Times New Roman" w:eastAsia="Times New Roman" w:hAnsi="Times New Roman"/>
          <w:sz w:val="28"/>
          <w:szCs w:val="28"/>
          <w:lang w:eastAsia="uk-UA"/>
        </w:rPr>
        <w:t xml:space="preserve"> розгляд</w:t>
      </w:r>
      <w:r w:rsidR="00D340CE">
        <w:rPr>
          <w:rFonts w:ascii="Times New Roman" w:eastAsia="Times New Roman" w:hAnsi="Times New Roman"/>
          <w:sz w:val="28"/>
          <w:szCs w:val="28"/>
          <w:lang w:eastAsia="uk-UA"/>
        </w:rPr>
        <w:t>у</w:t>
      </w:r>
      <w:r w:rsidRPr="00E9763C">
        <w:rPr>
          <w:rFonts w:ascii="Times New Roman" w:eastAsia="Times New Roman" w:hAnsi="Times New Roman"/>
          <w:sz w:val="28"/>
          <w:szCs w:val="28"/>
          <w:lang w:eastAsia="uk-UA"/>
        </w:rPr>
        <w:t xml:space="preserve"> кримінальної справи чи справи про адміністративне правопорушення, а натомість може оцінюватись </w:t>
      </w:r>
      <w:r w:rsidR="00D340CE">
        <w:rPr>
          <w:rFonts w:ascii="Times New Roman" w:eastAsia="Times New Roman" w:hAnsi="Times New Roman"/>
          <w:sz w:val="28"/>
          <w:szCs w:val="28"/>
          <w:lang w:eastAsia="uk-UA"/>
        </w:rPr>
        <w:t>у</w:t>
      </w:r>
      <w:r w:rsidRPr="00E9763C">
        <w:rPr>
          <w:rFonts w:ascii="Times New Roman" w:eastAsia="Times New Roman" w:hAnsi="Times New Roman"/>
          <w:sz w:val="28"/>
          <w:szCs w:val="28"/>
          <w:lang w:eastAsia="uk-UA"/>
        </w:rPr>
        <w:t xml:space="preserve"> сукупності з іншими доказами в таких справах.</w:t>
      </w:r>
    </w:p>
    <w:p w:rsidR="00E9763C" w:rsidRDefault="00E9763C" w:rsidP="00E9763C">
      <w:pPr>
        <w:shd w:val="clear" w:color="auto" w:fill="FFFFFF"/>
        <w:autoSpaceDN/>
        <w:spacing w:after="0"/>
        <w:ind w:firstLine="567"/>
        <w:jc w:val="both"/>
        <w:rPr>
          <w:rFonts w:ascii="Times New Roman" w:eastAsia="Times New Roman" w:hAnsi="Times New Roman"/>
          <w:sz w:val="28"/>
          <w:szCs w:val="28"/>
          <w:lang w:eastAsia="uk-UA"/>
        </w:rPr>
      </w:pPr>
      <w:r w:rsidRPr="00E9763C">
        <w:rPr>
          <w:rFonts w:ascii="Times New Roman" w:eastAsia="Times New Roman" w:hAnsi="Times New Roman"/>
          <w:sz w:val="28"/>
          <w:szCs w:val="28"/>
          <w:lang w:eastAsia="uk-UA"/>
        </w:rPr>
        <w:t xml:space="preserve">Під час дисциплінарного провадження надається оцінка тільки фактам, які можуть свідчити про наявність або відсутність </w:t>
      </w:r>
      <w:r w:rsidR="00D340CE">
        <w:rPr>
          <w:rFonts w:ascii="Times New Roman" w:eastAsia="Times New Roman" w:hAnsi="Times New Roman"/>
          <w:sz w:val="28"/>
          <w:szCs w:val="28"/>
          <w:lang w:eastAsia="uk-UA"/>
        </w:rPr>
        <w:t>у</w:t>
      </w:r>
      <w:r w:rsidRPr="00E9763C">
        <w:rPr>
          <w:rFonts w:ascii="Times New Roman" w:eastAsia="Times New Roman" w:hAnsi="Times New Roman"/>
          <w:sz w:val="28"/>
          <w:szCs w:val="28"/>
          <w:lang w:eastAsia="uk-UA"/>
        </w:rPr>
        <w:t xml:space="preserve"> поведінці судді складу дисциплінарного проступку та про ступінь його вини. Встановлені під час дисциплінарного провадження факти та обставини мають значення тільки для прийняття Дисциплінарною палатою рішення в межах своїх повноважень та жодним чином не свідчать про доведеність вини особи у вчиненні адміністративних аб</w:t>
      </w:r>
      <w:r w:rsidR="00B62858">
        <w:rPr>
          <w:rFonts w:ascii="Times New Roman" w:eastAsia="Times New Roman" w:hAnsi="Times New Roman"/>
          <w:sz w:val="28"/>
          <w:szCs w:val="28"/>
          <w:lang w:eastAsia="uk-UA"/>
        </w:rPr>
        <w:t>о кримінальних правопорушень.</w:t>
      </w:r>
    </w:p>
    <w:p w:rsidR="00656F43" w:rsidRDefault="00D340CE" w:rsidP="00656F43">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Під час</w:t>
      </w:r>
      <w:r w:rsidR="00656F43" w:rsidRPr="00817F19">
        <w:rPr>
          <w:rFonts w:ascii="Times New Roman" w:eastAsia="Times New Roman" w:hAnsi="Times New Roman"/>
          <w:sz w:val="28"/>
          <w:szCs w:val="28"/>
          <w:lang w:eastAsia="uk-UA"/>
        </w:rPr>
        <w:t xml:space="preserve"> розгляду дисциплінарної справи встановлено факти </w:t>
      </w:r>
      <w:r>
        <w:rPr>
          <w:rFonts w:ascii="Times New Roman" w:eastAsia="Times New Roman" w:hAnsi="Times New Roman"/>
          <w:sz w:val="28"/>
          <w:szCs w:val="28"/>
          <w:lang w:eastAsia="uk-UA"/>
        </w:rPr>
        <w:t xml:space="preserve">й </w:t>
      </w:r>
      <w:r w:rsidR="00656F43" w:rsidRPr="00817F19">
        <w:rPr>
          <w:rFonts w:ascii="Times New Roman" w:eastAsia="Times New Roman" w:hAnsi="Times New Roman"/>
          <w:sz w:val="28"/>
          <w:szCs w:val="28"/>
          <w:lang w:eastAsia="uk-UA"/>
        </w:rPr>
        <w:t xml:space="preserve">обставини щодо вчинення суддею Шарко Н.А. дисциплінарного проступку, </w:t>
      </w:r>
      <w:r w:rsidR="00817F19" w:rsidRPr="00817F19">
        <w:rPr>
          <w:rFonts w:ascii="Times New Roman" w:eastAsia="Times New Roman" w:hAnsi="Times New Roman"/>
          <w:sz w:val="28"/>
          <w:szCs w:val="28"/>
          <w:lang w:eastAsia="uk-UA"/>
        </w:rPr>
        <w:t>що підтверджується такими доказами:</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інформаці</w:t>
      </w:r>
      <w:r w:rsidR="00D340CE">
        <w:rPr>
          <w:rFonts w:ascii="Times New Roman" w:eastAsia="Times New Roman" w:hAnsi="Times New Roman"/>
          <w:sz w:val="28"/>
          <w:szCs w:val="28"/>
          <w:lang w:eastAsia="uk-UA"/>
        </w:rPr>
        <w:t xml:space="preserve">я, </w:t>
      </w:r>
      <w:r w:rsidRPr="008D13AC">
        <w:rPr>
          <w:rFonts w:ascii="Times New Roman" w:eastAsia="Times New Roman" w:hAnsi="Times New Roman"/>
          <w:sz w:val="28"/>
          <w:szCs w:val="28"/>
          <w:lang w:eastAsia="uk-UA"/>
        </w:rPr>
        <w:t xml:space="preserve">отримана за результатами реалізації ухвали слідчого судді про тимчасовий доступ до мобільних з’єднань </w:t>
      </w:r>
      <w:r w:rsidR="00A41D8A">
        <w:rPr>
          <w:rFonts w:ascii="Times New Roman" w:eastAsia="Times New Roman" w:hAnsi="Times New Roman"/>
          <w:sz w:val="28"/>
          <w:szCs w:val="28"/>
          <w:lang w:eastAsia="uk-UA"/>
        </w:rPr>
        <w:t>ОСОБА1</w:t>
      </w:r>
      <w:r w:rsidRPr="008D13AC">
        <w:rPr>
          <w:rFonts w:ascii="Times New Roman" w:eastAsia="Times New Roman" w:hAnsi="Times New Roman"/>
          <w:sz w:val="28"/>
          <w:szCs w:val="28"/>
          <w:lang w:eastAsia="uk-UA"/>
        </w:rPr>
        <w:t>. Встановлено факт її спілкування із військовими рф, колаборантами;</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інформаці</w:t>
      </w:r>
      <w:r w:rsidR="00D340CE">
        <w:rPr>
          <w:rFonts w:ascii="Times New Roman" w:eastAsia="Times New Roman" w:hAnsi="Times New Roman"/>
          <w:sz w:val="28"/>
          <w:szCs w:val="28"/>
          <w:lang w:eastAsia="uk-UA"/>
        </w:rPr>
        <w:t>я</w:t>
      </w:r>
      <w:r w:rsidRPr="008D13AC">
        <w:rPr>
          <w:rFonts w:ascii="Times New Roman" w:eastAsia="Times New Roman" w:hAnsi="Times New Roman"/>
          <w:sz w:val="28"/>
          <w:szCs w:val="28"/>
          <w:lang w:eastAsia="uk-UA"/>
        </w:rPr>
        <w:t xml:space="preserve"> Вищої ради правосуддя</w:t>
      </w:r>
      <w:r w:rsidR="00D340CE">
        <w:rPr>
          <w:rFonts w:ascii="Times New Roman" w:eastAsia="Times New Roman" w:hAnsi="Times New Roman"/>
          <w:sz w:val="28"/>
          <w:szCs w:val="28"/>
          <w:lang w:eastAsia="uk-UA"/>
        </w:rPr>
        <w:t xml:space="preserve"> про те</w:t>
      </w:r>
      <w:r w:rsidRPr="008D13AC">
        <w:rPr>
          <w:rFonts w:ascii="Times New Roman" w:eastAsia="Times New Roman" w:hAnsi="Times New Roman"/>
          <w:sz w:val="28"/>
          <w:szCs w:val="28"/>
          <w:lang w:eastAsia="uk-UA"/>
        </w:rPr>
        <w:t>, що Шарко Н.А. не повідомляла про втручання в її діяльність з боку окупаційної влади, залиш</w:t>
      </w:r>
      <w:r w:rsidR="0089225E">
        <w:rPr>
          <w:rFonts w:ascii="Times New Roman" w:eastAsia="Times New Roman" w:hAnsi="Times New Roman"/>
          <w:sz w:val="28"/>
          <w:szCs w:val="28"/>
          <w:lang w:eastAsia="uk-UA"/>
        </w:rPr>
        <w:t>и</w:t>
      </w:r>
      <w:r w:rsidRPr="008D13AC">
        <w:rPr>
          <w:rFonts w:ascii="Times New Roman" w:eastAsia="Times New Roman" w:hAnsi="Times New Roman"/>
          <w:sz w:val="28"/>
          <w:szCs w:val="28"/>
          <w:lang w:eastAsia="uk-UA"/>
        </w:rPr>
        <w:t>лась на окупованій території, правосуддя не здійснює, до інших судів на території України не відряджена;</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інформаці</w:t>
      </w:r>
      <w:r w:rsidR="00D340CE">
        <w:rPr>
          <w:rFonts w:ascii="Times New Roman" w:eastAsia="Times New Roman" w:hAnsi="Times New Roman"/>
          <w:sz w:val="28"/>
          <w:szCs w:val="28"/>
          <w:lang w:eastAsia="uk-UA"/>
        </w:rPr>
        <w:t xml:space="preserve">я Територіального управління Державної судової адміністрації </w:t>
      </w:r>
      <w:r w:rsidRPr="008D13AC">
        <w:rPr>
          <w:rFonts w:ascii="Times New Roman" w:eastAsia="Times New Roman" w:hAnsi="Times New Roman"/>
          <w:sz w:val="28"/>
          <w:szCs w:val="28"/>
          <w:lang w:eastAsia="uk-UA"/>
        </w:rPr>
        <w:t>в Херсонській області про те, що Шарко Н.А. не зверталась із заявами про втручання в її діяльність, заробітну плату отримувала до квітня 2023 року;</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лист-звернення голови Генічеського районного суду Херсонської області Берлімової Ю.Г. до «Генерального директора Судебного департамента при Верховном Суде рф», який отримано під час доступу до приватного листування </w:t>
      </w:r>
      <w:r w:rsidR="00D340CE">
        <w:rPr>
          <w:rFonts w:ascii="Times New Roman" w:eastAsia="Times New Roman" w:hAnsi="Times New Roman"/>
          <w:sz w:val="28"/>
          <w:szCs w:val="28"/>
          <w:lang w:eastAsia="uk-UA"/>
        </w:rPr>
        <w:t>в</w:t>
      </w:r>
      <w:r w:rsidRPr="008D13AC">
        <w:rPr>
          <w:rFonts w:ascii="Times New Roman" w:eastAsia="Times New Roman" w:hAnsi="Times New Roman"/>
          <w:sz w:val="28"/>
          <w:szCs w:val="28"/>
          <w:lang w:eastAsia="uk-UA"/>
        </w:rPr>
        <w:t xml:space="preserve"> </w:t>
      </w:r>
      <w:r w:rsidR="006836F2">
        <w:rPr>
          <w:rFonts w:ascii="Times New Roman" w:eastAsia="Times New Roman" w:hAnsi="Times New Roman"/>
          <w:sz w:val="28"/>
          <w:szCs w:val="28"/>
          <w:lang w:eastAsia="uk-UA"/>
        </w:rPr>
        <w:t>мобільному додатку «Telegram». Зі</w:t>
      </w:r>
      <w:r w:rsidRPr="008D13AC">
        <w:rPr>
          <w:rFonts w:ascii="Times New Roman" w:eastAsia="Times New Roman" w:hAnsi="Times New Roman"/>
          <w:sz w:val="28"/>
          <w:szCs w:val="28"/>
          <w:lang w:eastAsia="uk-UA"/>
        </w:rPr>
        <w:t xml:space="preserve"> змісту листа вбачається, що </w:t>
      </w:r>
      <w:r w:rsidR="006836F2">
        <w:rPr>
          <w:rFonts w:ascii="Times New Roman" w:eastAsia="Times New Roman" w:hAnsi="Times New Roman"/>
          <w:sz w:val="28"/>
          <w:szCs w:val="28"/>
          <w:lang w:eastAsia="uk-UA"/>
        </w:rPr>
        <w:t xml:space="preserve">          </w:t>
      </w:r>
      <w:r w:rsidR="00535BE6">
        <w:rPr>
          <w:rFonts w:ascii="Times New Roman" w:eastAsia="Times New Roman" w:hAnsi="Times New Roman"/>
          <w:sz w:val="28"/>
          <w:szCs w:val="28"/>
          <w:lang w:eastAsia="uk-UA"/>
        </w:rPr>
        <w:t>ОСОБА4</w:t>
      </w:r>
      <w:r w:rsidRPr="008D13AC">
        <w:rPr>
          <w:rFonts w:ascii="Times New Roman" w:eastAsia="Times New Roman" w:hAnsi="Times New Roman"/>
          <w:sz w:val="28"/>
          <w:szCs w:val="28"/>
          <w:lang w:eastAsia="uk-UA"/>
        </w:rPr>
        <w:t xml:space="preserve"> та </w:t>
      </w:r>
      <w:r w:rsidR="00A41D8A">
        <w:rPr>
          <w:rFonts w:ascii="Times New Roman" w:eastAsia="Times New Roman" w:hAnsi="Times New Roman"/>
          <w:sz w:val="28"/>
          <w:szCs w:val="28"/>
          <w:lang w:eastAsia="uk-UA"/>
        </w:rPr>
        <w:t>ОСОБА1</w:t>
      </w:r>
      <w:r w:rsidRPr="008D13AC">
        <w:rPr>
          <w:rFonts w:ascii="Times New Roman" w:eastAsia="Times New Roman" w:hAnsi="Times New Roman"/>
          <w:sz w:val="28"/>
          <w:szCs w:val="28"/>
          <w:lang w:eastAsia="uk-UA"/>
        </w:rPr>
        <w:t xml:space="preserve"> бажають співпрацювати </w:t>
      </w:r>
      <w:r w:rsidR="006836F2">
        <w:rPr>
          <w:rFonts w:ascii="Times New Roman" w:eastAsia="Times New Roman" w:hAnsi="Times New Roman"/>
          <w:sz w:val="28"/>
          <w:szCs w:val="28"/>
          <w:lang w:eastAsia="uk-UA"/>
        </w:rPr>
        <w:t>в</w:t>
      </w:r>
      <w:r w:rsidRPr="008D13AC">
        <w:rPr>
          <w:rFonts w:ascii="Times New Roman" w:eastAsia="Times New Roman" w:hAnsi="Times New Roman"/>
          <w:sz w:val="28"/>
          <w:szCs w:val="28"/>
          <w:lang w:eastAsia="uk-UA"/>
        </w:rPr>
        <w:t xml:space="preserve"> подальшому із окупаційною владою. Ухвалою Харківського апеляційного суду надано дозвіл на використання вказаних матеріалів;</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судді Генічеського районного суду Херсонської області </w:t>
      </w:r>
      <w:r w:rsidR="00535BE6">
        <w:rPr>
          <w:rFonts w:ascii="Times New Roman" w:eastAsia="Times New Roman" w:hAnsi="Times New Roman"/>
          <w:sz w:val="28"/>
          <w:szCs w:val="28"/>
          <w:lang w:eastAsia="uk-UA"/>
        </w:rPr>
        <w:t>ОСОБА5</w:t>
      </w:r>
      <w:r w:rsidR="008D13AC" w:rsidRPr="008D13AC">
        <w:rPr>
          <w:rFonts w:ascii="Times New Roman" w:eastAsia="Times New Roman" w:hAnsi="Times New Roman"/>
          <w:sz w:val="28"/>
          <w:szCs w:val="28"/>
          <w:lang w:eastAsia="uk-UA"/>
        </w:rPr>
        <w:t xml:space="preserve">, яка повідомила про обставини, </w:t>
      </w:r>
      <w:r>
        <w:rPr>
          <w:rFonts w:ascii="Times New Roman" w:eastAsia="Times New Roman" w:hAnsi="Times New Roman"/>
          <w:sz w:val="28"/>
          <w:szCs w:val="28"/>
          <w:lang w:eastAsia="uk-UA"/>
        </w:rPr>
        <w:t>що</w:t>
      </w:r>
      <w:r w:rsidR="008D13AC" w:rsidRPr="008D13AC">
        <w:rPr>
          <w:rFonts w:ascii="Times New Roman" w:eastAsia="Times New Roman" w:hAnsi="Times New Roman"/>
          <w:sz w:val="28"/>
          <w:szCs w:val="28"/>
          <w:lang w:eastAsia="uk-UA"/>
        </w:rPr>
        <w:t xml:space="preserve"> мають значення для слідства. Зазначила про обізнаність щодо факту переходу </w:t>
      </w:r>
      <w:r w:rsidR="00535BE6">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співпрацю </w:t>
      </w:r>
      <w:r w:rsidR="008D13AC" w:rsidRPr="008D13AC">
        <w:rPr>
          <w:rFonts w:ascii="Times New Roman" w:eastAsia="Times New Roman" w:hAnsi="Times New Roman"/>
          <w:sz w:val="28"/>
          <w:szCs w:val="28"/>
          <w:lang w:eastAsia="uk-UA"/>
        </w:rPr>
        <w:t>з окупаційною владою;</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судді Генічеського районного суду Херсонської області </w:t>
      </w:r>
      <w:r w:rsidR="00535BE6">
        <w:rPr>
          <w:rFonts w:ascii="Times New Roman" w:eastAsia="Times New Roman" w:hAnsi="Times New Roman"/>
          <w:sz w:val="28"/>
          <w:szCs w:val="28"/>
          <w:lang w:eastAsia="uk-UA"/>
        </w:rPr>
        <w:t>ОСОБА6</w:t>
      </w:r>
      <w:r w:rsidR="008D13AC" w:rsidRPr="008D13AC">
        <w:rPr>
          <w:rFonts w:ascii="Times New Roman" w:eastAsia="Times New Roman" w:hAnsi="Times New Roman"/>
          <w:sz w:val="28"/>
          <w:szCs w:val="28"/>
          <w:lang w:eastAsia="uk-UA"/>
        </w:rPr>
        <w:t xml:space="preserve">, яка повідомила про обставини, </w:t>
      </w:r>
      <w:r>
        <w:rPr>
          <w:rFonts w:ascii="Times New Roman" w:eastAsia="Times New Roman" w:hAnsi="Times New Roman"/>
          <w:sz w:val="28"/>
          <w:szCs w:val="28"/>
          <w:lang w:eastAsia="uk-UA"/>
        </w:rPr>
        <w:t>що</w:t>
      </w:r>
      <w:r w:rsidR="008D13AC" w:rsidRPr="008D13AC">
        <w:rPr>
          <w:rFonts w:ascii="Times New Roman" w:eastAsia="Times New Roman" w:hAnsi="Times New Roman"/>
          <w:sz w:val="28"/>
          <w:szCs w:val="28"/>
          <w:lang w:eastAsia="uk-UA"/>
        </w:rPr>
        <w:t xml:space="preserve"> мають значення для слідства. Зазначила про обізнаність щодо факту переходу </w:t>
      </w:r>
      <w:r w:rsidR="00535BE6">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співпрацю </w:t>
      </w:r>
      <w:r w:rsidR="008D13AC" w:rsidRPr="008D13AC">
        <w:rPr>
          <w:rFonts w:ascii="Times New Roman" w:eastAsia="Times New Roman" w:hAnsi="Times New Roman"/>
          <w:sz w:val="28"/>
          <w:szCs w:val="28"/>
          <w:lang w:eastAsia="uk-UA"/>
        </w:rPr>
        <w:t>з окупаційною владою;</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судді Генічеського районного суду Херсонської області </w:t>
      </w:r>
      <w:r w:rsidR="00535BE6">
        <w:rPr>
          <w:rFonts w:ascii="Times New Roman" w:eastAsia="Times New Roman" w:hAnsi="Times New Roman"/>
          <w:sz w:val="28"/>
          <w:szCs w:val="28"/>
          <w:lang w:eastAsia="uk-UA"/>
        </w:rPr>
        <w:t>ОСОБА7</w:t>
      </w:r>
      <w:r w:rsidR="008D13AC" w:rsidRPr="008D13AC">
        <w:rPr>
          <w:rFonts w:ascii="Times New Roman" w:eastAsia="Times New Roman" w:hAnsi="Times New Roman"/>
          <w:sz w:val="28"/>
          <w:szCs w:val="28"/>
          <w:lang w:eastAsia="uk-UA"/>
        </w:rPr>
        <w:t xml:space="preserve">, яка повідомила про обставини, </w:t>
      </w:r>
      <w:r>
        <w:rPr>
          <w:rFonts w:ascii="Times New Roman" w:eastAsia="Times New Roman" w:hAnsi="Times New Roman"/>
          <w:sz w:val="28"/>
          <w:szCs w:val="28"/>
          <w:lang w:eastAsia="uk-UA"/>
        </w:rPr>
        <w:t xml:space="preserve">що </w:t>
      </w:r>
      <w:r w:rsidR="008D13AC" w:rsidRPr="008D13AC">
        <w:rPr>
          <w:rFonts w:ascii="Times New Roman" w:eastAsia="Times New Roman" w:hAnsi="Times New Roman"/>
          <w:sz w:val="28"/>
          <w:szCs w:val="28"/>
          <w:lang w:eastAsia="uk-UA"/>
        </w:rPr>
        <w:t xml:space="preserve">мають значення для слідства. Зазначила про обізнаність щодо факту переходу </w:t>
      </w:r>
      <w:r w:rsidR="00535BE6">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співпрацю </w:t>
      </w:r>
      <w:r w:rsidR="008D13AC" w:rsidRPr="008D13AC">
        <w:rPr>
          <w:rFonts w:ascii="Times New Roman" w:eastAsia="Times New Roman" w:hAnsi="Times New Roman"/>
          <w:sz w:val="28"/>
          <w:szCs w:val="28"/>
          <w:lang w:eastAsia="uk-UA"/>
        </w:rPr>
        <w:t>з окупаційною владою;</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помічника судді Генічеського районного суду Херсонської об</w:t>
      </w:r>
      <w:r>
        <w:rPr>
          <w:rFonts w:ascii="Times New Roman" w:eastAsia="Times New Roman" w:hAnsi="Times New Roman"/>
          <w:sz w:val="28"/>
          <w:szCs w:val="28"/>
          <w:lang w:eastAsia="uk-UA"/>
        </w:rPr>
        <w:t xml:space="preserve">ласті </w:t>
      </w:r>
      <w:r w:rsidR="00535BE6">
        <w:rPr>
          <w:rFonts w:ascii="Times New Roman" w:eastAsia="Times New Roman" w:hAnsi="Times New Roman"/>
          <w:sz w:val="28"/>
          <w:szCs w:val="28"/>
          <w:lang w:eastAsia="uk-UA"/>
        </w:rPr>
        <w:t>ОСОБА8</w:t>
      </w:r>
      <w:r>
        <w:rPr>
          <w:rFonts w:ascii="Times New Roman" w:eastAsia="Times New Roman" w:hAnsi="Times New Roman"/>
          <w:sz w:val="28"/>
          <w:szCs w:val="28"/>
          <w:lang w:eastAsia="uk-UA"/>
        </w:rPr>
        <w:t>, який виїхав у</w:t>
      </w:r>
      <w:r w:rsidR="008D13AC" w:rsidRPr="008D13AC">
        <w:rPr>
          <w:rFonts w:ascii="Times New Roman" w:eastAsia="Times New Roman" w:hAnsi="Times New Roman"/>
          <w:sz w:val="28"/>
          <w:szCs w:val="28"/>
          <w:lang w:eastAsia="uk-UA"/>
        </w:rPr>
        <w:t xml:space="preserve"> перший день окупації </w:t>
      </w:r>
      <w:r>
        <w:rPr>
          <w:rFonts w:ascii="Times New Roman" w:eastAsia="Times New Roman" w:hAnsi="Times New Roman"/>
          <w:sz w:val="28"/>
          <w:szCs w:val="28"/>
          <w:lang w:eastAsia="uk-UA"/>
        </w:rPr>
        <w:t xml:space="preserve">з </w:t>
      </w:r>
      <w:r w:rsidR="008D13AC" w:rsidRPr="008D13AC">
        <w:rPr>
          <w:rFonts w:ascii="Times New Roman" w:eastAsia="Times New Roman" w:hAnsi="Times New Roman"/>
          <w:sz w:val="28"/>
          <w:szCs w:val="28"/>
          <w:lang w:eastAsia="uk-UA"/>
        </w:rPr>
        <w:t xml:space="preserve">міста Генічеська. Повідомив про обізнаність щодо факту переходу </w:t>
      </w:r>
      <w:r w:rsidR="00535BE6">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співпрацю </w:t>
      </w:r>
      <w:r w:rsidR="008D13AC" w:rsidRPr="008D13AC">
        <w:rPr>
          <w:rFonts w:ascii="Times New Roman" w:eastAsia="Times New Roman" w:hAnsi="Times New Roman"/>
          <w:sz w:val="28"/>
          <w:szCs w:val="28"/>
          <w:lang w:eastAsia="uk-UA"/>
        </w:rPr>
        <w:t xml:space="preserve">з окупаційною владою. </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секретаря судді Генічеського районного суду Херсонської області </w:t>
      </w:r>
      <w:r w:rsidR="0023360C">
        <w:rPr>
          <w:rFonts w:ascii="Times New Roman" w:eastAsia="Times New Roman" w:hAnsi="Times New Roman"/>
          <w:sz w:val="28"/>
          <w:szCs w:val="28"/>
          <w:lang w:eastAsia="uk-UA"/>
        </w:rPr>
        <w:t>ОСОБА9</w:t>
      </w:r>
      <w:r w:rsidR="008D13AC" w:rsidRPr="008D13AC">
        <w:rPr>
          <w:rFonts w:ascii="Times New Roman" w:eastAsia="Times New Roman" w:hAnsi="Times New Roman"/>
          <w:sz w:val="28"/>
          <w:szCs w:val="28"/>
          <w:lang w:eastAsia="uk-UA"/>
        </w:rPr>
        <w:t>, як</w:t>
      </w:r>
      <w:r w:rsidR="0089225E">
        <w:rPr>
          <w:rFonts w:ascii="Times New Roman" w:eastAsia="Times New Roman" w:hAnsi="Times New Roman"/>
          <w:sz w:val="28"/>
          <w:szCs w:val="28"/>
          <w:lang w:eastAsia="uk-UA"/>
        </w:rPr>
        <w:t>и</w:t>
      </w:r>
      <w:r w:rsidR="008D13AC" w:rsidRPr="008D13AC">
        <w:rPr>
          <w:rFonts w:ascii="Times New Roman" w:eastAsia="Times New Roman" w:hAnsi="Times New Roman"/>
          <w:sz w:val="28"/>
          <w:szCs w:val="28"/>
          <w:lang w:eastAsia="uk-UA"/>
        </w:rPr>
        <w:t xml:space="preserve">й виїхав </w:t>
      </w:r>
      <w:r>
        <w:rPr>
          <w:rFonts w:ascii="Times New Roman" w:eastAsia="Times New Roman" w:hAnsi="Times New Roman"/>
          <w:sz w:val="28"/>
          <w:szCs w:val="28"/>
          <w:lang w:eastAsia="uk-UA"/>
        </w:rPr>
        <w:t>у</w:t>
      </w:r>
      <w:r w:rsidR="008D13AC" w:rsidRPr="008D13AC">
        <w:rPr>
          <w:rFonts w:ascii="Times New Roman" w:eastAsia="Times New Roman" w:hAnsi="Times New Roman"/>
          <w:sz w:val="28"/>
          <w:szCs w:val="28"/>
          <w:lang w:eastAsia="uk-UA"/>
        </w:rPr>
        <w:t xml:space="preserve"> перший день окупації </w:t>
      </w:r>
      <w:r>
        <w:rPr>
          <w:rFonts w:ascii="Times New Roman" w:eastAsia="Times New Roman" w:hAnsi="Times New Roman"/>
          <w:sz w:val="28"/>
          <w:szCs w:val="28"/>
          <w:lang w:eastAsia="uk-UA"/>
        </w:rPr>
        <w:t xml:space="preserve">з </w:t>
      </w:r>
      <w:r w:rsidR="008D13AC" w:rsidRPr="008D13AC">
        <w:rPr>
          <w:rFonts w:ascii="Times New Roman" w:eastAsia="Times New Roman" w:hAnsi="Times New Roman"/>
          <w:sz w:val="28"/>
          <w:szCs w:val="28"/>
          <w:lang w:eastAsia="uk-UA"/>
        </w:rPr>
        <w:t xml:space="preserve">міста Генічеська. Повідомив про обізнаність щодо факту переходу </w:t>
      </w:r>
      <w:r w:rsidR="00535BE6">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співпрацю </w:t>
      </w:r>
      <w:r w:rsidR="008D13AC" w:rsidRPr="008D13AC">
        <w:rPr>
          <w:rFonts w:ascii="Times New Roman" w:eastAsia="Times New Roman" w:hAnsi="Times New Roman"/>
          <w:sz w:val="28"/>
          <w:szCs w:val="28"/>
          <w:lang w:eastAsia="uk-UA"/>
        </w:rPr>
        <w:t>з окупаційною владою;</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ab/>
        <w:t xml:space="preserve"> свідка – секретаря судді Генічеського районного суду Хер</w:t>
      </w:r>
      <w:r w:rsidR="0089225E">
        <w:rPr>
          <w:rFonts w:ascii="Times New Roman" w:eastAsia="Times New Roman" w:hAnsi="Times New Roman"/>
          <w:sz w:val="28"/>
          <w:szCs w:val="28"/>
          <w:lang w:eastAsia="uk-UA"/>
        </w:rPr>
        <w:t xml:space="preserve">сонської області </w:t>
      </w:r>
      <w:r w:rsidR="0023360C">
        <w:rPr>
          <w:rFonts w:ascii="Times New Roman" w:eastAsia="Times New Roman" w:hAnsi="Times New Roman"/>
          <w:sz w:val="28"/>
          <w:szCs w:val="28"/>
          <w:lang w:eastAsia="uk-UA"/>
        </w:rPr>
        <w:t>ОСОБА10</w:t>
      </w:r>
      <w:r w:rsidR="008D13AC" w:rsidRPr="008D13AC">
        <w:rPr>
          <w:rFonts w:ascii="Times New Roman" w:eastAsia="Times New Roman" w:hAnsi="Times New Roman"/>
          <w:sz w:val="28"/>
          <w:szCs w:val="28"/>
          <w:lang w:eastAsia="uk-UA"/>
        </w:rPr>
        <w:t xml:space="preserve">, яка виїхала 13 вересня 2022 року з міста Генічеська. Повідомила про обізнаність щодо факту переходу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w:t>
      </w:r>
      <w:r w:rsidR="008D13AC" w:rsidRPr="008D13AC">
        <w:rPr>
          <w:rFonts w:ascii="Times New Roman" w:eastAsia="Times New Roman" w:hAnsi="Times New Roman"/>
          <w:sz w:val="28"/>
          <w:szCs w:val="28"/>
          <w:lang w:eastAsia="uk-UA"/>
        </w:rPr>
        <w:t xml:space="preserve">співпрацю з окупаційною владою. Свідок надала суб’єктивну характеристику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та повідомила про </w:t>
      </w:r>
      <w:r>
        <w:rPr>
          <w:rFonts w:ascii="Times New Roman" w:eastAsia="Times New Roman" w:hAnsi="Times New Roman"/>
          <w:sz w:val="28"/>
          <w:szCs w:val="28"/>
          <w:lang w:eastAsia="uk-UA"/>
        </w:rPr>
        <w:t>працівників</w:t>
      </w:r>
      <w:r w:rsidR="008D13AC" w:rsidRPr="008D13AC">
        <w:rPr>
          <w:rFonts w:ascii="Times New Roman" w:eastAsia="Times New Roman" w:hAnsi="Times New Roman"/>
          <w:sz w:val="28"/>
          <w:szCs w:val="28"/>
          <w:lang w:eastAsia="uk-UA"/>
        </w:rPr>
        <w:t xml:space="preserve"> Генічеського районного суду Херсонської області</w:t>
      </w:r>
      <w:r>
        <w:rPr>
          <w:rFonts w:ascii="Times New Roman" w:eastAsia="Times New Roman" w:hAnsi="Times New Roman"/>
          <w:sz w:val="28"/>
          <w:szCs w:val="28"/>
          <w:lang w:eastAsia="uk-UA"/>
        </w:rPr>
        <w:t xml:space="preserve">, які залишились співпрацювати </w:t>
      </w:r>
      <w:r w:rsidR="008D13AC" w:rsidRPr="008D13AC">
        <w:rPr>
          <w:rFonts w:ascii="Times New Roman" w:eastAsia="Times New Roman" w:hAnsi="Times New Roman"/>
          <w:sz w:val="28"/>
          <w:szCs w:val="28"/>
          <w:lang w:eastAsia="uk-UA"/>
        </w:rPr>
        <w:t xml:space="preserve">з окупаційною владою. </w:t>
      </w:r>
      <w:r w:rsidR="0023360C">
        <w:rPr>
          <w:rFonts w:ascii="Times New Roman" w:eastAsia="Times New Roman" w:hAnsi="Times New Roman"/>
          <w:sz w:val="28"/>
          <w:szCs w:val="28"/>
          <w:lang w:eastAsia="uk-UA"/>
        </w:rPr>
        <w:t>ОСОБА10</w:t>
      </w:r>
      <w:r w:rsidR="008D13AC" w:rsidRPr="008D13AC">
        <w:rPr>
          <w:rFonts w:ascii="Times New Roman" w:eastAsia="Times New Roman" w:hAnsi="Times New Roman"/>
          <w:sz w:val="28"/>
          <w:szCs w:val="28"/>
          <w:lang w:eastAsia="uk-UA"/>
        </w:rPr>
        <w:t xml:space="preserve"> повідомила про близькість стосунків між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та головою Генічеського районного суду Херсонської області </w:t>
      </w:r>
      <w:r w:rsidR="00A41D8A">
        <w:rPr>
          <w:rFonts w:ascii="Times New Roman" w:eastAsia="Times New Roman" w:hAnsi="Times New Roman"/>
          <w:sz w:val="28"/>
          <w:szCs w:val="28"/>
          <w:lang w:eastAsia="uk-UA"/>
        </w:rPr>
        <w:t>ОСОБА4</w:t>
      </w:r>
      <w:r w:rsidR="008D13AC" w:rsidRPr="008D13AC">
        <w:rPr>
          <w:rFonts w:ascii="Times New Roman" w:eastAsia="Times New Roman" w:hAnsi="Times New Roman"/>
          <w:sz w:val="28"/>
          <w:szCs w:val="28"/>
          <w:lang w:eastAsia="uk-UA"/>
        </w:rPr>
        <w:t>, яка разом зі своїм чоловіком перейшла на бік ворога та співпрацює з окупаційною владою;</w:t>
      </w:r>
      <w:r w:rsidR="008D13AC" w:rsidRPr="008D13AC">
        <w:rPr>
          <w:rFonts w:ascii="Times New Roman" w:eastAsia="Times New Roman" w:hAnsi="Times New Roman"/>
          <w:sz w:val="28"/>
          <w:szCs w:val="28"/>
          <w:lang w:eastAsia="uk-UA"/>
        </w:rPr>
        <w:tab/>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показання</w:t>
      </w:r>
      <w:r w:rsidR="008D13AC" w:rsidRPr="008D13AC">
        <w:rPr>
          <w:rFonts w:ascii="Times New Roman" w:eastAsia="Times New Roman" w:hAnsi="Times New Roman"/>
          <w:sz w:val="28"/>
          <w:szCs w:val="28"/>
          <w:lang w:eastAsia="uk-UA"/>
        </w:rPr>
        <w:t xml:space="preserve"> свідка – помічника судді Генічеського районного суду Херсонської області </w:t>
      </w:r>
      <w:r w:rsidR="0023360C">
        <w:rPr>
          <w:rFonts w:ascii="Times New Roman" w:eastAsia="Times New Roman" w:hAnsi="Times New Roman"/>
          <w:sz w:val="28"/>
          <w:szCs w:val="28"/>
          <w:lang w:eastAsia="uk-UA"/>
        </w:rPr>
        <w:t>ОСОБА11</w:t>
      </w:r>
      <w:r w:rsidR="008D13AC" w:rsidRPr="008D13AC">
        <w:rPr>
          <w:rFonts w:ascii="Times New Roman" w:eastAsia="Times New Roman" w:hAnsi="Times New Roman"/>
          <w:sz w:val="28"/>
          <w:szCs w:val="28"/>
          <w:lang w:eastAsia="uk-UA"/>
        </w:rPr>
        <w:t xml:space="preserve">, яка виїхала з початку окупації </w:t>
      </w:r>
      <w:r>
        <w:rPr>
          <w:rFonts w:ascii="Times New Roman" w:eastAsia="Times New Roman" w:hAnsi="Times New Roman"/>
          <w:sz w:val="28"/>
          <w:szCs w:val="28"/>
          <w:lang w:eastAsia="uk-UA"/>
        </w:rPr>
        <w:t xml:space="preserve">з </w:t>
      </w:r>
      <w:r w:rsidR="008D13AC" w:rsidRPr="008D13AC">
        <w:rPr>
          <w:rFonts w:ascii="Times New Roman" w:eastAsia="Times New Roman" w:hAnsi="Times New Roman"/>
          <w:sz w:val="28"/>
          <w:szCs w:val="28"/>
          <w:lang w:eastAsia="uk-UA"/>
        </w:rPr>
        <w:t xml:space="preserve">міста Генічеська. Повідомила про обізнаність щодо факту переходу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на бік ворога та </w:t>
      </w:r>
      <w:r>
        <w:rPr>
          <w:rFonts w:ascii="Times New Roman" w:eastAsia="Times New Roman" w:hAnsi="Times New Roman"/>
          <w:sz w:val="28"/>
          <w:szCs w:val="28"/>
          <w:lang w:eastAsia="uk-UA"/>
        </w:rPr>
        <w:t xml:space="preserve">її </w:t>
      </w:r>
      <w:r w:rsidR="008D13AC" w:rsidRPr="008D13AC">
        <w:rPr>
          <w:rFonts w:ascii="Times New Roman" w:eastAsia="Times New Roman" w:hAnsi="Times New Roman"/>
          <w:sz w:val="28"/>
          <w:szCs w:val="28"/>
          <w:lang w:eastAsia="uk-UA"/>
        </w:rPr>
        <w:t>співпрацю з окупаційною владою;</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протокол</w:t>
      </w:r>
      <w:r w:rsidR="008D13AC" w:rsidRPr="008D13AC">
        <w:rPr>
          <w:rFonts w:ascii="Times New Roman" w:eastAsia="Times New Roman" w:hAnsi="Times New Roman"/>
          <w:sz w:val="28"/>
          <w:szCs w:val="28"/>
          <w:lang w:eastAsia="uk-UA"/>
        </w:rPr>
        <w:t>и оглядів DVD-R диск</w:t>
      </w:r>
      <w:r>
        <w:rPr>
          <w:rFonts w:ascii="Times New Roman" w:eastAsia="Times New Roman" w:hAnsi="Times New Roman"/>
          <w:sz w:val="28"/>
          <w:szCs w:val="28"/>
          <w:lang w:eastAsia="uk-UA"/>
        </w:rPr>
        <w:t>а</w:t>
      </w:r>
      <w:r w:rsidR="008D13AC" w:rsidRPr="008D13AC">
        <w:rPr>
          <w:rFonts w:ascii="Times New Roman" w:eastAsia="Times New Roman" w:hAnsi="Times New Roman"/>
          <w:sz w:val="28"/>
          <w:szCs w:val="28"/>
          <w:lang w:eastAsia="uk-UA"/>
        </w:rPr>
        <w:t xml:space="preserve"> за участю свідків </w:t>
      </w:r>
      <w:r w:rsidR="0023360C">
        <w:rPr>
          <w:rFonts w:ascii="Times New Roman" w:eastAsia="Times New Roman" w:hAnsi="Times New Roman"/>
          <w:sz w:val="28"/>
          <w:szCs w:val="28"/>
          <w:lang w:eastAsia="uk-UA"/>
        </w:rPr>
        <w:t>ОСОБА12</w:t>
      </w:r>
      <w:r w:rsidR="008D13AC" w:rsidRPr="008D13AC">
        <w:rPr>
          <w:rFonts w:ascii="Times New Roman" w:eastAsia="Times New Roman" w:hAnsi="Times New Roman"/>
          <w:sz w:val="28"/>
          <w:szCs w:val="28"/>
          <w:lang w:eastAsia="uk-UA"/>
        </w:rPr>
        <w:t xml:space="preserve">, </w:t>
      </w:r>
      <w:r w:rsidR="00535BE6">
        <w:rPr>
          <w:rFonts w:ascii="Times New Roman" w:eastAsia="Times New Roman" w:hAnsi="Times New Roman"/>
          <w:sz w:val="28"/>
          <w:szCs w:val="28"/>
          <w:lang w:eastAsia="uk-UA"/>
        </w:rPr>
        <w:t>ОСОБА9</w:t>
      </w:r>
      <w:r w:rsidR="008D13AC" w:rsidRPr="008D13AC">
        <w:rPr>
          <w:rFonts w:ascii="Times New Roman" w:eastAsia="Times New Roman" w:hAnsi="Times New Roman"/>
          <w:sz w:val="28"/>
          <w:szCs w:val="28"/>
          <w:lang w:eastAsia="uk-UA"/>
        </w:rPr>
        <w:t xml:space="preserve">, </w:t>
      </w:r>
      <w:r w:rsidR="0023360C">
        <w:rPr>
          <w:rFonts w:ascii="Times New Roman" w:eastAsia="Times New Roman" w:hAnsi="Times New Roman"/>
          <w:sz w:val="28"/>
          <w:szCs w:val="28"/>
          <w:lang w:eastAsia="uk-UA"/>
        </w:rPr>
        <w:t>ОСОБА10</w:t>
      </w:r>
      <w:r w:rsidR="008D13AC" w:rsidRPr="008D13AC">
        <w:rPr>
          <w:rFonts w:ascii="Times New Roman" w:eastAsia="Times New Roman" w:hAnsi="Times New Roman"/>
          <w:sz w:val="28"/>
          <w:szCs w:val="28"/>
          <w:lang w:eastAsia="uk-UA"/>
        </w:rPr>
        <w:t xml:space="preserve">, </w:t>
      </w:r>
      <w:r w:rsidR="0023360C">
        <w:rPr>
          <w:rFonts w:ascii="Times New Roman" w:eastAsia="Times New Roman" w:hAnsi="Times New Roman"/>
          <w:sz w:val="28"/>
          <w:szCs w:val="28"/>
          <w:lang w:eastAsia="uk-UA"/>
        </w:rPr>
        <w:t>ОСОБА11</w:t>
      </w:r>
      <w:r>
        <w:rPr>
          <w:rFonts w:ascii="Times New Roman" w:eastAsia="Times New Roman" w:hAnsi="Times New Roman"/>
          <w:sz w:val="28"/>
          <w:szCs w:val="28"/>
          <w:lang w:eastAsia="uk-UA"/>
        </w:rPr>
        <w:t>,</w:t>
      </w:r>
      <w:r w:rsidR="008D13AC" w:rsidRPr="008D13AC">
        <w:rPr>
          <w:rFonts w:ascii="Times New Roman" w:eastAsia="Times New Roman" w:hAnsi="Times New Roman"/>
          <w:sz w:val="28"/>
          <w:szCs w:val="28"/>
          <w:lang w:eastAsia="uk-UA"/>
        </w:rPr>
        <w:t xml:space="preserve"> на якому відображено святковий захід 23 вересня 2023 року, присвячений дню міста Генічеська. На публічному заході присутня особа, за зовнішніми ознаками схожа на громадянку України </w:t>
      </w:r>
      <w:r w:rsidR="0023360C">
        <w:rPr>
          <w:rFonts w:ascii="Times New Roman" w:eastAsia="Times New Roman" w:hAnsi="Times New Roman"/>
          <w:sz w:val="28"/>
          <w:szCs w:val="28"/>
          <w:lang w:eastAsia="uk-UA"/>
        </w:rPr>
        <w:t>ОСОБА1</w:t>
      </w:r>
      <w:r w:rsidR="00AD499E">
        <w:rPr>
          <w:rFonts w:ascii="Times New Roman" w:eastAsia="Times New Roman" w:hAnsi="Times New Roman"/>
          <w:sz w:val="28"/>
          <w:szCs w:val="28"/>
          <w:lang w:eastAsia="uk-UA"/>
        </w:rPr>
        <w:t>, ____</w:t>
      </w:r>
      <w:r w:rsidR="008D13AC" w:rsidRPr="008D13AC">
        <w:rPr>
          <w:rFonts w:ascii="Times New Roman" w:eastAsia="Times New Roman" w:hAnsi="Times New Roman"/>
          <w:sz w:val="28"/>
          <w:szCs w:val="28"/>
          <w:lang w:eastAsia="uk-UA"/>
        </w:rPr>
        <w:t xml:space="preserve"> року народження, яка  «Перв</w:t>
      </w:r>
      <w:r>
        <w:rPr>
          <w:rFonts w:ascii="Times New Roman" w:eastAsia="Times New Roman" w:hAnsi="Times New Roman"/>
          <w:sz w:val="28"/>
          <w:szCs w:val="28"/>
          <w:lang w:eastAsia="uk-UA"/>
        </w:rPr>
        <w:t>ый</w:t>
      </w:r>
      <w:r w:rsidR="008D13AC" w:rsidRPr="008D13AC">
        <w:rPr>
          <w:rFonts w:ascii="Times New Roman" w:eastAsia="Times New Roman" w:hAnsi="Times New Roman"/>
          <w:sz w:val="28"/>
          <w:szCs w:val="28"/>
          <w:lang w:eastAsia="uk-UA"/>
        </w:rPr>
        <w:t xml:space="preserve"> заместител</w:t>
      </w:r>
      <w:r>
        <w:rPr>
          <w:rFonts w:ascii="Times New Roman" w:eastAsia="Times New Roman" w:hAnsi="Times New Roman"/>
          <w:sz w:val="28"/>
          <w:szCs w:val="28"/>
          <w:lang w:eastAsia="uk-UA"/>
        </w:rPr>
        <w:t>ь</w:t>
      </w:r>
      <w:r w:rsidR="008D13AC" w:rsidRPr="008D13AC">
        <w:rPr>
          <w:rFonts w:ascii="Times New Roman" w:eastAsia="Times New Roman" w:hAnsi="Times New Roman"/>
          <w:sz w:val="28"/>
          <w:szCs w:val="28"/>
          <w:lang w:eastAsia="uk-UA"/>
        </w:rPr>
        <w:t xml:space="preserve"> главы Генической военно-гражданской администрации Херсонской области» зі сцени </w:t>
      </w:r>
      <w:r>
        <w:rPr>
          <w:rFonts w:ascii="Times New Roman" w:eastAsia="Times New Roman" w:hAnsi="Times New Roman"/>
          <w:sz w:val="28"/>
          <w:szCs w:val="28"/>
          <w:lang w:eastAsia="uk-UA"/>
        </w:rPr>
        <w:t>виголошує</w:t>
      </w:r>
      <w:r w:rsidR="008D13AC" w:rsidRPr="008D13AC">
        <w:rPr>
          <w:rFonts w:ascii="Times New Roman" w:eastAsia="Times New Roman" w:hAnsi="Times New Roman"/>
          <w:sz w:val="28"/>
          <w:szCs w:val="28"/>
          <w:lang w:eastAsia="uk-UA"/>
        </w:rPr>
        <w:t xml:space="preserve"> святкову промову, вихвал</w:t>
      </w:r>
      <w:r>
        <w:rPr>
          <w:rFonts w:ascii="Times New Roman" w:eastAsia="Times New Roman" w:hAnsi="Times New Roman"/>
          <w:sz w:val="28"/>
          <w:szCs w:val="28"/>
          <w:lang w:eastAsia="uk-UA"/>
        </w:rPr>
        <w:t>я</w:t>
      </w:r>
      <w:r w:rsidR="008D13AC" w:rsidRPr="008D13AC">
        <w:rPr>
          <w:rFonts w:ascii="Times New Roman" w:eastAsia="Times New Roman" w:hAnsi="Times New Roman"/>
          <w:sz w:val="28"/>
          <w:szCs w:val="28"/>
          <w:lang w:eastAsia="uk-UA"/>
        </w:rPr>
        <w:t>ючи при цьому оку</w:t>
      </w:r>
      <w:r>
        <w:rPr>
          <w:rFonts w:ascii="Times New Roman" w:eastAsia="Times New Roman" w:hAnsi="Times New Roman"/>
          <w:sz w:val="28"/>
          <w:szCs w:val="28"/>
          <w:lang w:eastAsia="uk-UA"/>
        </w:rPr>
        <w:t xml:space="preserve">паційну владу перед населенням, </w:t>
      </w:r>
      <w:r w:rsidR="008D13AC" w:rsidRPr="008D13AC">
        <w:rPr>
          <w:rFonts w:ascii="Times New Roman" w:eastAsia="Times New Roman" w:hAnsi="Times New Roman"/>
          <w:sz w:val="28"/>
          <w:szCs w:val="28"/>
          <w:lang w:eastAsia="uk-UA"/>
        </w:rPr>
        <w:t xml:space="preserve">забезпечуючи </w:t>
      </w:r>
      <w:r>
        <w:rPr>
          <w:rFonts w:ascii="Times New Roman" w:eastAsia="Times New Roman" w:hAnsi="Times New Roman"/>
          <w:sz w:val="28"/>
          <w:szCs w:val="28"/>
          <w:lang w:eastAsia="uk-UA"/>
        </w:rPr>
        <w:t xml:space="preserve">цим </w:t>
      </w:r>
      <w:r w:rsidR="008D13AC" w:rsidRPr="008D13AC">
        <w:rPr>
          <w:rFonts w:ascii="Times New Roman" w:eastAsia="Times New Roman" w:hAnsi="Times New Roman"/>
          <w:sz w:val="28"/>
          <w:szCs w:val="28"/>
          <w:lang w:eastAsia="uk-UA"/>
        </w:rPr>
        <w:t xml:space="preserve">становлення і зміцнення її на окупованій території. Під час огляду на відеозаписі </w:t>
      </w:r>
      <w:r>
        <w:rPr>
          <w:rFonts w:ascii="Times New Roman" w:eastAsia="Times New Roman" w:hAnsi="Times New Roman"/>
          <w:sz w:val="28"/>
          <w:szCs w:val="28"/>
          <w:lang w:eastAsia="uk-UA"/>
        </w:rPr>
        <w:t>в</w:t>
      </w:r>
      <w:r w:rsidR="008D13AC" w:rsidRPr="008D13AC">
        <w:rPr>
          <w:rFonts w:ascii="Times New Roman" w:eastAsia="Times New Roman" w:hAnsi="Times New Roman"/>
          <w:sz w:val="28"/>
          <w:szCs w:val="28"/>
          <w:lang w:eastAsia="uk-UA"/>
        </w:rPr>
        <w:t xml:space="preserve">сі свідки впізнали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протокол</w:t>
      </w:r>
      <w:r w:rsidR="008D13AC" w:rsidRPr="008D13AC">
        <w:rPr>
          <w:rFonts w:ascii="Times New Roman" w:eastAsia="Times New Roman" w:hAnsi="Times New Roman"/>
          <w:sz w:val="28"/>
          <w:szCs w:val="28"/>
          <w:lang w:eastAsia="uk-UA"/>
        </w:rPr>
        <w:t xml:space="preserve"> огляду офіційного інтернет-ресурс</w:t>
      </w:r>
      <w:r>
        <w:rPr>
          <w:rFonts w:ascii="Times New Roman" w:eastAsia="Times New Roman" w:hAnsi="Times New Roman"/>
          <w:sz w:val="28"/>
          <w:szCs w:val="28"/>
          <w:lang w:eastAsia="uk-UA"/>
        </w:rPr>
        <w:t>у</w:t>
      </w:r>
      <w:r w:rsidR="008D13AC" w:rsidRPr="008D13AC">
        <w:rPr>
          <w:rFonts w:ascii="Times New Roman" w:eastAsia="Times New Roman" w:hAnsi="Times New Roman"/>
          <w:sz w:val="28"/>
          <w:szCs w:val="28"/>
          <w:lang w:eastAsia="uk-UA"/>
        </w:rPr>
        <w:t xml:space="preserve"> https://судебные решения.рф (реєстр судових рішень рф);</w:t>
      </w:r>
    </w:p>
    <w:p w:rsidR="008D13AC" w:rsidRPr="008D13AC" w:rsidRDefault="006836F2"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висновок</w:t>
      </w:r>
      <w:r w:rsidR="008D13AC" w:rsidRPr="008D13AC">
        <w:rPr>
          <w:rFonts w:ascii="Times New Roman" w:eastAsia="Times New Roman" w:hAnsi="Times New Roman"/>
          <w:sz w:val="28"/>
          <w:szCs w:val="28"/>
          <w:lang w:eastAsia="uk-UA"/>
        </w:rPr>
        <w:t xml:space="preserve"> судової лінгвістичної сема</w:t>
      </w:r>
      <w:r>
        <w:rPr>
          <w:rFonts w:ascii="Times New Roman" w:eastAsia="Times New Roman" w:hAnsi="Times New Roman"/>
          <w:sz w:val="28"/>
          <w:szCs w:val="28"/>
          <w:lang w:eastAsia="uk-UA"/>
        </w:rPr>
        <w:t>нтико</w:t>
      </w:r>
      <w:r w:rsidR="008D13AC" w:rsidRPr="008D13AC">
        <w:rPr>
          <w:rFonts w:ascii="Times New Roman" w:eastAsia="Times New Roman" w:hAnsi="Times New Roman"/>
          <w:sz w:val="28"/>
          <w:szCs w:val="28"/>
          <w:lang w:eastAsia="uk-UA"/>
        </w:rPr>
        <w:t>-текстуальної експертизи мовлення від 14 лютого 2024 року</w:t>
      </w:r>
      <w:r>
        <w:rPr>
          <w:rFonts w:ascii="Times New Roman" w:eastAsia="Times New Roman" w:hAnsi="Times New Roman"/>
          <w:sz w:val="28"/>
          <w:szCs w:val="28"/>
          <w:lang w:eastAsia="uk-UA"/>
        </w:rPr>
        <w:t xml:space="preserve"> </w:t>
      </w:r>
      <w:r w:rsidRPr="008D13AC">
        <w:rPr>
          <w:rFonts w:ascii="Times New Roman" w:eastAsia="Times New Roman" w:hAnsi="Times New Roman"/>
          <w:sz w:val="28"/>
          <w:szCs w:val="28"/>
          <w:lang w:eastAsia="uk-UA"/>
        </w:rPr>
        <w:t>№ 107</w:t>
      </w:r>
      <w:r w:rsidR="008D13AC" w:rsidRPr="008D13AC">
        <w:rPr>
          <w:rFonts w:ascii="Times New Roman" w:eastAsia="Times New Roman" w:hAnsi="Times New Roman"/>
          <w:sz w:val="28"/>
          <w:szCs w:val="28"/>
          <w:lang w:eastAsia="uk-UA"/>
        </w:rPr>
        <w:t xml:space="preserve">, яким підтверджено, що </w:t>
      </w:r>
      <w:r w:rsidR="0023360C">
        <w:rPr>
          <w:rFonts w:ascii="Times New Roman" w:eastAsia="Times New Roman" w:hAnsi="Times New Roman"/>
          <w:sz w:val="28"/>
          <w:szCs w:val="28"/>
          <w:lang w:eastAsia="uk-UA"/>
        </w:rPr>
        <w:t>ОСОБА1</w:t>
      </w:r>
      <w:r w:rsidR="008D13AC" w:rsidRPr="008D13AC">
        <w:rPr>
          <w:rFonts w:ascii="Times New Roman" w:eastAsia="Times New Roman" w:hAnsi="Times New Roman"/>
          <w:sz w:val="28"/>
          <w:szCs w:val="28"/>
          <w:lang w:eastAsia="uk-UA"/>
        </w:rPr>
        <w:t xml:space="preserve"> </w:t>
      </w:r>
      <w:r w:rsidR="0089225E" w:rsidRPr="008D13AC">
        <w:rPr>
          <w:rFonts w:ascii="Times New Roman" w:eastAsia="Times New Roman" w:hAnsi="Times New Roman"/>
          <w:sz w:val="28"/>
          <w:szCs w:val="28"/>
          <w:lang w:eastAsia="uk-UA"/>
        </w:rPr>
        <w:t>ухвалювала</w:t>
      </w:r>
      <w:r w:rsidR="008D13AC" w:rsidRPr="008D13AC">
        <w:rPr>
          <w:rFonts w:ascii="Times New Roman" w:eastAsia="Times New Roman" w:hAnsi="Times New Roman"/>
          <w:sz w:val="28"/>
          <w:szCs w:val="28"/>
          <w:lang w:eastAsia="uk-UA"/>
        </w:rPr>
        <w:t xml:space="preserve"> судові рішення за законодавством рф як «судья 1 инстанции Генического районного суда Херсонской области»;</w:t>
      </w:r>
    </w:p>
    <w:p w:rsid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виснов</w:t>
      </w:r>
      <w:r w:rsidR="006836F2">
        <w:rPr>
          <w:rFonts w:ascii="Times New Roman" w:eastAsia="Times New Roman" w:hAnsi="Times New Roman"/>
          <w:sz w:val="28"/>
          <w:szCs w:val="28"/>
          <w:lang w:eastAsia="uk-UA"/>
        </w:rPr>
        <w:t>ок</w:t>
      </w:r>
      <w:r w:rsidRPr="008D13AC">
        <w:rPr>
          <w:rFonts w:ascii="Times New Roman" w:eastAsia="Times New Roman" w:hAnsi="Times New Roman"/>
          <w:sz w:val="28"/>
          <w:szCs w:val="28"/>
          <w:lang w:eastAsia="uk-UA"/>
        </w:rPr>
        <w:t xml:space="preserve"> судової портретної експертизи від 1 квітня 2024 року</w:t>
      </w:r>
      <w:r w:rsidR="006836F2">
        <w:rPr>
          <w:rFonts w:ascii="Times New Roman" w:eastAsia="Times New Roman" w:hAnsi="Times New Roman"/>
          <w:sz w:val="28"/>
          <w:szCs w:val="28"/>
          <w:lang w:eastAsia="uk-UA"/>
        </w:rPr>
        <w:t xml:space="preserve"> </w:t>
      </w:r>
      <w:r w:rsidR="006836F2" w:rsidRPr="008D13AC">
        <w:rPr>
          <w:rFonts w:ascii="Times New Roman" w:eastAsia="Times New Roman" w:hAnsi="Times New Roman"/>
          <w:sz w:val="28"/>
          <w:szCs w:val="28"/>
          <w:lang w:eastAsia="uk-UA"/>
        </w:rPr>
        <w:t>№ 111</w:t>
      </w:r>
      <w:r w:rsidRPr="008D13AC">
        <w:rPr>
          <w:rFonts w:ascii="Times New Roman" w:eastAsia="Times New Roman" w:hAnsi="Times New Roman"/>
          <w:sz w:val="28"/>
          <w:szCs w:val="28"/>
          <w:lang w:eastAsia="uk-UA"/>
        </w:rPr>
        <w:t xml:space="preserve">, яким встановлено збіг ознак зовнішності </w:t>
      </w:r>
      <w:r w:rsidR="0023360C">
        <w:rPr>
          <w:rFonts w:ascii="Times New Roman" w:eastAsia="Times New Roman" w:hAnsi="Times New Roman"/>
          <w:sz w:val="28"/>
          <w:szCs w:val="28"/>
          <w:lang w:eastAsia="uk-UA"/>
        </w:rPr>
        <w:t>ОСОБА1</w:t>
      </w:r>
      <w:r w:rsidRPr="008D13AC">
        <w:rPr>
          <w:rFonts w:ascii="Times New Roman" w:eastAsia="Times New Roman" w:hAnsi="Times New Roman"/>
          <w:sz w:val="28"/>
          <w:szCs w:val="28"/>
          <w:lang w:eastAsia="uk-UA"/>
        </w:rPr>
        <w:t xml:space="preserve"> шляхом порівняльного дослідження та зіставлення її портретів.</w:t>
      </w:r>
    </w:p>
    <w:p w:rsidR="00FC69AB" w:rsidRPr="003920CF" w:rsidRDefault="004B01E6"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Крім того, лист</w:t>
      </w:r>
      <w:r w:rsidR="006836F2">
        <w:rPr>
          <w:rFonts w:ascii="Times New Roman" w:eastAsia="Times New Roman" w:hAnsi="Times New Roman"/>
          <w:sz w:val="28"/>
          <w:szCs w:val="28"/>
          <w:lang w:eastAsia="uk-UA"/>
        </w:rPr>
        <w:t>ом</w:t>
      </w:r>
      <w:r w:rsidRPr="003920CF">
        <w:rPr>
          <w:rFonts w:ascii="Times New Roman" w:eastAsia="Times New Roman" w:hAnsi="Times New Roman"/>
          <w:sz w:val="28"/>
          <w:szCs w:val="28"/>
          <w:lang w:eastAsia="uk-UA"/>
        </w:rPr>
        <w:t xml:space="preserve"> </w:t>
      </w:r>
      <w:r w:rsidR="00FC69AB" w:rsidRPr="003920CF">
        <w:rPr>
          <w:rFonts w:ascii="Times New Roman" w:eastAsia="Times New Roman" w:hAnsi="Times New Roman"/>
          <w:sz w:val="28"/>
          <w:szCs w:val="28"/>
          <w:lang w:eastAsia="uk-UA"/>
        </w:rPr>
        <w:t xml:space="preserve">від 4 червня 2024 року  </w:t>
      </w:r>
      <w:r w:rsidR="006836F2">
        <w:rPr>
          <w:rFonts w:ascii="Times New Roman" w:eastAsia="Times New Roman" w:hAnsi="Times New Roman"/>
          <w:sz w:val="28"/>
          <w:szCs w:val="28"/>
          <w:lang w:eastAsia="uk-UA"/>
        </w:rPr>
        <w:t>(</w:t>
      </w:r>
      <w:r w:rsidR="00FC69AB" w:rsidRPr="003920CF">
        <w:rPr>
          <w:rFonts w:ascii="Times New Roman" w:eastAsia="Times New Roman" w:hAnsi="Times New Roman"/>
          <w:sz w:val="28"/>
          <w:szCs w:val="28"/>
          <w:lang w:eastAsia="uk-UA"/>
        </w:rPr>
        <w:t>вих. № 31/2-9301-24</w:t>
      </w:r>
      <w:r w:rsidR="006836F2">
        <w:rPr>
          <w:rFonts w:ascii="Times New Roman" w:eastAsia="Times New Roman" w:hAnsi="Times New Roman"/>
          <w:sz w:val="28"/>
          <w:szCs w:val="28"/>
          <w:lang w:eastAsia="uk-UA"/>
        </w:rPr>
        <w:t>)</w:t>
      </w:r>
      <w:r w:rsidR="00FC69AB" w:rsidRPr="003920CF">
        <w:rPr>
          <w:rFonts w:ascii="Times New Roman" w:eastAsia="Times New Roman" w:hAnsi="Times New Roman"/>
          <w:sz w:val="28"/>
          <w:szCs w:val="28"/>
          <w:lang w:eastAsia="uk-UA"/>
        </w:rPr>
        <w:t xml:space="preserve"> Харківська обласна прокуратура надіслала протокол до</w:t>
      </w:r>
      <w:r w:rsidR="006836F2">
        <w:rPr>
          <w:rFonts w:ascii="Times New Roman" w:eastAsia="Times New Roman" w:hAnsi="Times New Roman"/>
          <w:sz w:val="28"/>
          <w:szCs w:val="28"/>
          <w:lang w:eastAsia="uk-UA"/>
        </w:rPr>
        <w:t xml:space="preserve">питу свідка </w:t>
      </w:r>
      <w:r w:rsidR="0023360C">
        <w:rPr>
          <w:rFonts w:ascii="Times New Roman" w:eastAsia="Times New Roman" w:hAnsi="Times New Roman"/>
          <w:sz w:val="28"/>
          <w:szCs w:val="28"/>
          <w:lang w:eastAsia="uk-UA"/>
        </w:rPr>
        <w:t>ОСОБА13</w:t>
      </w:r>
      <w:r w:rsidR="006836F2">
        <w:rPr>
          <w:rFonts w:ascii="Times New Roman" w:eastAsia="Times New Roman" w:hAnsi="Times New Roman"/>
          <w:sz w:val="28"/>
          <w:szCs w:val="28"/>
          <w:lang w:eastAsia="uk-UA"/>
        </w:rPr>
        <w:t xml:space="preserve"> </w:t>
      </w:r>
      <w:r w:rsidR="00FC69AB" w:rsidRPr="003920CF">
        <w:rPr>
          <w:rFonts w:ascii="Times New Roman" w:eastAsia="Times New Roman" w:hAnsi="Times New Roman"/>
          <w:sz w:val="28"/>
          <w:szCs w:val="28"/>
          <w:lang w:eastAsia="uk-UA"/>
        </w:rPr>
        <w:t>від 4 травня 2024 року</w:t>
      </w:r>
      <w:r w:rsidR="006836F2">
        <w:rPr>
          <w:rFonts w:ascii="Times New Roman" w:eastAsia="Times New Roman" w:hAnsi="Times New Roman"/>
          <w:sz w:val="28"/>
          <w:szCs w:val="28"/>
          <w:lang w:eastAsia="uk-UA"/>
        </w:rPr>
        <w:t>,</w:t>
      </w:r>
      <w:r w:rsidR="00FC69AB" w:rsidRPr="003920CF">
        <w:rPr>
          <w:rFonts w:ascii="Times New Roman" w:eastAsia="Times New Roman" w:hAnsi="Times New Roman"/>
          <w:sz w:val="28"/>
          <w:szCs w:val="28"/>
          <w:lang w:eastAsia="uk-UA"/>
        </w:rPr>
        <w:t xml:space="preserve"> стосовно якої суддя Шарко Н.А., яка діяла як </w:t>
      </w:r>
      <w:r w:rsidR="006836F2">
        <w:rPr>
          <w:rFonts w:ascii="Times New Roman" w:eastAsia="Times New Roman" w:hAnsi="Times New Roman"/>
          <w:sz w:val="28"/>
          <w:szCs w:val="28"/>
          <w:lang w:eastAsia="uk-UA"/>
        </w:rPr>
        <w:t>«председательствующая судья Ген</w:t>
      </w:r>
      <w:r w:rsidR="00FC69AB" w:rsidRPr="003920CF">
        <w:rPr>
          <w:rFonts w:ascii="Times New Roman" w:eastAsia="Times New Roman" w:hAnsi="Times New Roman"/>
          <w:sz w:val="28"/>
          <w:szCs w:val="28"/>
          <w:lang w:eastAsia="uk-UA"/>
        </w:rPr>
        <w:t>ического районного суда Херсонской области»</w:t>
      </w:r>
      <w:r w:rsidR="006836F2">
        <w:rPr>
          <w:rFonts w:ascii="Times New Roman" w:eastAsia="Times New Roman" w:hAnsi="Times New Roman"/>
          <w:sz w:val="28"/>
          <w:szCs w:val="28"/>
          <w:lang w:eastAsia="uk-UA"/>
        </w:rPr>
        <w:t>,</w:t>
      </w:r>
      <w:r w:rsidR="00FC69AB" w:rsidRPr="003920CF">
        <w:rPr>
          <w:rFonts w:ascii="Times New Roman" w:eastAsia="Times New Roman" w:hAnsi="Times New Roman"/>
          <w:sz w:val="28"/>
          <w:szCs w:val="28"/>
          <w:lang w:eastAsia="uk-UA"/>
        </w:rPr>
        <w:t xml:space="preserve"> обирала запобіжний захід у кр</w:t>
      </w:r>
      <w:r w:rsidR="009D3C7A">
        <w:rPr>
          <w:rFonts w:ascii="Times New Roman" w:eastAsia="Times New Roman" w:hAnsi="Times New Roman"/>
          <w:sz w:val="28"/>
          <w:szCs w:val="28"/>
          <w:lang w:eastAsia="uk-UA"/>
        </w:rPr>
        <w:t xml:space="preserve">имінальному провадженні, який </w:t>
      </w:r>
      <w:r w:rsidR="00841CBA">
        <w:rPr>
          <w:rFonts w:ascii="Times New Roman" w:eastAsia="Times New Roman" w:hAnsi="Times New Roman"/>
          <w:sz w:val="28"/>
          <w:szCs w:val="28"/>
          <w:lang w:eastAsia="uk-UA"/>
        </w:rPr>
        <w:t>за</w:t>
      </w:r>
      <w:r w:rsidR="00FC69AB" w:rsidRPr="003920CF">
        <w:rPr>
          <w:rFonts w:ascii="Times New Roman" w:eastAsia="Times New Roman" w:hAnsi="Times New Roman"/>
          <w:sz w:val="28"/>
          <w:szCs w:val="28"/>
          <w:lang w:eastAsia="uk-UA"/>
        </w:rPr>
        <w:t xml:space="preserve">реєстрований на </w:t>
      </w:r>
      <w:r w:rsidR="0023360C">
        <w:rPr>
          <w:rFonts w:ascii="Times New Roman" w:eastAsia="Times New Roman" w:hAnsi="Times New Roman"/>
          <w:sz w:val="28"/>
          <w:szCs w:val="28"/>
          <w:lang w:eastAsia="uk-UA"/>
        </w:rPr>
        <w:t>ОСОБА13</w:t>
      </w:r>
      <w:r w:rsidR="005E4B69">
        <w:rPr>
          <w:rFonts w:ascii="Times New Roman" w:eastAsia="Times New Roman" w:hAnsi="Times New Roman"/>
          <w:sz w:val="28"/>
          <w:szCs w:val="28"/>
          <w:lang w:eastAsia="uk-UA"/>
        </w:rPr>
        <w:t xml:space="preserve"> органами окупаційної влади</w:t>
      </w:r>
      <w:r w:rsidR="00841CBA">
        <w:rPr>
          <w:rFonts w:ascii="Times New Roman" w:eastAsia="Times New Roman" w:hAnsi="Times New Roman"/>
          <w:sz w:val="28"/>
          <w:szCs w:val="28"/>
          <w:lang w:eastAsia="uk-UA"/>
        </w:rPr>
        <w:t xml:space="preserve"> </w:t>
      </w:r>
      <w:r w:rsidR="00FC69AB" w:rsidRPr="003920CF">
        <w:rPr>
          <w:rFonts w:ascii="Times New Roman" w:eastAsia="Times New Roman" w:hAnsi="Times New Roman"/>
          <w:sz w:val="28"/>
          <w:szCs w:val="28"/>
          <w:lang w:eastAsia="uk-UA"/>
        </w:rPr>
        <w:t xml:space="preserve">24 серпня 2022 року та ухвалила «постановление от 20 июля 2023 года об избрании меры пресечения обвиняемой </w:t>
      </w:r>
      <w:r w:rsidR="0023360C">
        <w:rPr>
          <w:rFonts w:ascii="Times New Roman" w:eastAsia="Times New Roman" w:hAnsi="Times New Roman"/>
          <w:sz w:val="28"/>
          <w:szCs w:val="28"/>
          <w:lang w:eastAsia="uk-UA"/>
        </w:rPr>
        <w:t>ОСОБА13</w:t>
      </w:r>
      <w:r w:rsidR="00FC69AB" w:rsidRPr="003920CF">
        <w:rPr>
          <w:rFonts w:ascii="Times New Roman" w:eastAsia="Times New Roman" w:hAnsi="Times New Roman"/>
          <w:sz w:val="28"/>
          <w:szCs w:val="28"/>
          <w:lang w:eastAsia="uk-UA"/>
        </w:rPr>
        <w:t>». Вказан</w:t>
      </w:r>
      <w:r w:rsidR="009D3C7A">
        <w:rPr>
          <w:rFonts w:ascii="Times New Roman" w:eastAsia="Times New Roman" w:hAnsi="Times New Roman"/>
          <w:sz w:val="28"/>
          <w:szCs w:val="28"/>
          <w:lang w:eastAsia="uk-UA"/>
        </w:rPr>
        <w:t>у</w:t>
      </w:r>
      <w:r w:rsidR="00FC69AB" w:rsidRPr="003920CF">
        <w:rPr>
          <w:rFonts w:ascii="Times New Roman" w:eastAsia="Times New Roman" w:hAnsi="Times New Roman"/>
          <w:sz w:val="28"/>
          <w:szCs w:val="28"/>
          <w:lang w:eastAsia="uk-UA"/>
        </w:rPr>
        <w:t xml:space="preserve"> постанов</w:t>
      </w:r>
      <w:r w:rsidR="009D3C7A">
        <w:rPr>
          <w:rFonts w:ascii="Times New Roman" w:eastAsia="Times New Roman" w:hAnsi="Times New Roman"/>
          <w:sz w:val="28"/>
          <w:szCs w:val="28"/>
          <w:lang w:eastAsia="uk-UA"/>
        </w:rPr>
        <w:t>у</w:t>
      </w:r>
      <w:r w:rsidR="00FC69AB" w:rsidRPr="003920CF">
        <w:rPr>
          <w:rFonts w:ascii="Times New Roman" w:eastAsia="Times New Roman" w:hAnsi="Times New Roman"/>
          <w:sz w:val="28"/>
          <w:szCs w:val="28"/>
          <w:lang w:eastAsia="uk-UA"/>
        </w:rPr>
        <w:t xml:space="preserve"> долучен</w:t>
      </w:r>
      <w:r w:rsidR="009D3C7A">
        <w:rPr>
          <w:rFonts w:ascii="Times New Roman" w:eastAsia="Times New Roman" w:hAnsi="Times New Roman"/>
          <w:sz w:val="28"/>
          <w:szCs w:val="28"/>
          <w:lang w:eastAsia="uk-UA"/>
        </w:rPr>
        <w:t>о</w:t>
      </w:r>
      <w:r w:rsidR="00FC69AB" w:rsidRPr="003920CF">
        <w:rPr>
          <w:rFonts w:ascii="Times New Roman" w:eastAsia="Times New Roman" w:hAnsi="Times New Roman"/>
          <w:sz w:val="28"/>
          <w:szCs w:val="28"/>
          <w:lang w:eastAsia="uk-UA"/>
        </w:rPr>
        <w:t xml:space="preserve"> до листа Харківської </w:t>
      </w:r>
      <w:r w:rsidR="009D3C7A">
        <w:rPr>
          <w:rFonts w:ascii="Times New Roman" w:eastAsia="Times New Roman" w:hAnsi="Times New Roman"/>
          <w:sz w:val="28"/>
          <w:szCs w:val="28"/>
          <w:lang w:eastAsia="uk-UA"/>
        </w:rPr>
        <w:t xml:space="preserve">обласної </w:t>
      </w:r>
      <w:r w:rsidR="00FC69AB" w:rsidRPr="003920CF">
        <w:rPr>
          <w:rFonts w:ascii="Times New Roman" w:eastAsia="Times New Roman" w:hAnsi="Times New Roman"/>
          <w:sz w:val="28"/>
          <w:szCs w:val="28"/>
          <w:lang w:eastAsia="uk-UA"/>
        </w:rPr>
        <w:t>прокуратури.</w:t>
      </w:r>
    </w:p>
    <w:p w:rsidR="00B518FA" w:rsidRPr="003920CF" w:rsidRDefault="00B518FA"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Зазначені відомості підтверджують здійснення «правосуддя» Шарко Н.А. від </w:t>
      </w:r>
      <w:r w:rsidR="009D3C7A">
        <w:rPr>
          <w:rFonts w:ascii="Times New Roman" w:eastAsia="Times New Roman" w:hAnsi="Times New Roman"/>
          <w:sz w:val="28"/>
          <w:szCs w:val="28"/>
          <w:lang w:eastAsia="uk-UA"/>
        </w:rPr>
        <w:t xml:space="preserve">імені </w:t>
      </w:r>
      <w:r w:rsidRPr="003920CF">
        <w:rPr>
          <w:rFonts w:ascii="Times New Roman" w:eastAsia="Times New Roman" w:hAnsi="Times New Roman"/>
          <w:sz w:val="28"/>
          <w:szCs w:val="28"/>
          <w:lang w:eastAsia="uk-UA"/>
        </w:rPr>
        <w:t>органів окупаційної влади.</w:t>
      </w:r>
    </w:p>
    <w:p w:rsidR="004B01E6" w:rsidRPr="003920CF" w:rsidRDefault="00FC69AB"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Харківська обласна прокуратура </w:t>
      </w:r>
      <w:r w:rsidR="009D3C7A">
        <w:rPr>
          <w:rFonts w:ascii="Times New Roman" w:eastAsia="Times New Roman" w:hAnsi="Times New Roman"/>
          <w:sz w:val="28"/>
          <w:szCs w:val="28"/>
          <w:lang w:eastAsia="uk-UA"/>
        </w:rPr>
        <w:t>т</w:t>
      </w:r>
      <w:r w:rsidR="009D3C7A" w:rsidRPr="003920CF">
        <w:rPr>
          <w:rFonts w:ascii="Times New Roman" w:eastAsia="Times New Roman" w:hAnsi="Times New Roman"/>
          <w:sz w:val="28"/>
          <w:szCs w:val="28"/>
          <w:lang w:eastAsia="uk-UA"/>
        </w:rPr>
        <w:t xml:space="preserve">акож </w:t>
      </w:r>
      <w:r w:rsidRPr="003920CF">
        <w:rPr>
          <w:rFonts w:ascii="Times New Roman" w:eastAsia="Times New Roman" w:hAnsi="Times New Roman"/>
          <w:sz w:val="28"/>
          <w:szCs w:val="28"/>
          <w:lang w:eastAsia="uk-UA"/>
        </w:rPr>
        <w:t>надіслала до Вищої ради правосуддя</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 xml:space="preserve"> судову лінгвістичну семантико-текстуальну експертизу мовлення, за результатами якої отримано висновок від 24 травня 2024 року</w:t>
      </w:r>
      <w:r w:rsidR="009D3C7A">
        <w:rPr>
          <w:rFonts w:ascii="Times New Roman" w:eastAsia="Times New Roman" w:hAnsi="Times New Roman"/>
          <w:sz w:val="28"/>
          <w:szCs w:val="28"/>
          <w:lang w:eastAsia="uk-UA"/>
        </w:rPr>
        <w:t xml:space="preserve"> </w:t>
      </w:r>
      <w:r w:rsidR="009D3C7A" w:rsidRPr="003920CF">
        <w:rPr>
          <w:rFonts w:ascii="Times New Roman" w:eastAsia="Times New Roman" w:hAnsi="Times New Roman"/>
          <w:sz w:val="28"/>
          <w:szCs w:val="28"/>
          <w:lang w:eastAsia="uk-UA"/>
        </w:rPr>
        <w:t>№ 3449</w:t>
      </w:r>
      <w:r w:rsidRPr="003920CF">
        <w:rPr>
          <w:rFonts w:ascii="Times New Roman" w:eastAsia="Times New Roman" w:hAnsi="Times New Roman"/>
          <w:sz w:val="28"/>
          <w:szCs w:val="28"/>
          <w:lang w:eastAsia="uk-UA"/>
        </w:rPr>
        <w:t xml:space="preserve">, </w:t>
      </w:r>
      <w:r w:rsidR="009D3C7A">
        <w:rPr>
          <w:rFonts w:ascii="Times New Roman" w:eastAsia="Times New Roman" w:hAnsi="Times New Roman"/>
          <w:sz w:val="28"/>
          <w:szCs w:val="28"/>
          <w:lang w:eastAsia="uk-UA"/>
        </w:rPr>
        <w:t>що</w:t>
      </w:r>
      <w:r w:rsidRPr="003920CF">
        <w:rPr>
          <w:rFonts w:ascii="Times New Roman" w:eastAsia="Times New Roman" w:hAnsi="Times New Roman"/>
          <w:sz w:val="28"/>
          <w:szCs w:val="28"/>
          <w:lang w:eastAsia="uk-UA"/>
        </w:rPr>
        <w:t xml:space="preserve"> підтверджує винуватість </w:t>
      </w:r>
      <w:r w:rsidR="005E4B69">
        <w:rPr>
          <w:rFonts w:ascii="Times New Roman" w:eastAsia="Times New Roman" w:hAnsi="Times New Roman"/>
          <w:sz w:val="28"/>
          <w:szCs w:val="28"/>
          <w:lang w:eastAsia="uk-UA"/>
        </w:rPr>
        <w:t>ОСОБА1</w:t>
      </w:r>
      <w:r w:rsidR="00403D81" w:rsidRPr="003920CF">
        <w:rPr>
          <w:rFonts w:ascii="Times New Roman" w:eastAsia="Times New Roman" w:hAnsi="Times New Roman"/>
          <w:sz w:val="28"/>
          <w:szCs w:val="28"/>
          <w:lang w:eastAsia="uk-UA"/>
        </w:rPr>
        <w:t xml:space="preserve"> у вчиненні злочинів; </w:t>
      </w:r>
      <w:r w:rsidR="00525A49" w:rsidRPr="003920CF">
        <w:rPr>
          <w:rFonts w:ascii="Times New Roman" w:eastAsia="Times New Roman" w:hAnsi="Times New Roman"/>
          <w:sz w:val="28"/>
          <w:szCs w:val="28"/>
          <w:lang w:eastAsia="uk-UA"/>
        </w:rPr>
        <w:t xml:space="preserve">висновок експерта                від 28 травня 2024 року </w:t>
      </w:r>
      <w:r w:rsidR="009D3C7A" w:rsidRPr="003920CF">
        <w:rPr>
          <w:rFonts w:ascii="Times New Roman" w:eastAsia="Times New Roman" w:hAnsi="Times New Roman"/>
          <w:sz w:val="28"/>
          <w:szCs w:val="28"/>
          <w:lang w:eastAsia="uk-UA"/>
        </w:rPr>
        <w:t xml:space="preserve">№ 3382 </w:t>
      </w:r>
      <w:r w:rsidR="00525A49" w:rsidRPr="003920CF">
        <w:rPr>
          <w:rFonts w:ascii="Times New Roman" w:eastAsia="Times New Roman" w:hAnsi="Times New Roman"/>
          <w:sz w:val="28"/>
          <w:szCs w:val="28"/>
          <w:lang w:eastAsia="uk-UA"/>
        </w:rPr>
        <w:t xml:space="preserve">за результатами проведення </w:t>
      </w:r>
      <w:r w:rsidR="00403D81" w:rsidRPr="003920CF">
        <w:rPr>
          <w:rFonts w:ascii="Times New Roman" w:eastAsia="Times New Roman" w:hAnsi="Times New Roman"/>
          <w:sz w:val="28"/>
          <w:szCs w:val="28"/>
          <w:lang w:eastAsia="uk-UA"/>
        </w:rPr>
        <w:t>судов</w:t>
      </w:r>
      <w:r w:rsidR="00525A49" w:rsidRPr="003920CF">
        <w:rPr>
          <w:rFonts w:ascii="Times New Roman" w:eastAsia="Times New Roman" w:hAnsi="Times New Roman"/>
          <w:sz w:val="28"/>
          <w:szCs w:val="28"/>
          <w:lang w:eastAsia="uk-UA"/>
        </w:rPr>
        <w:t>ої</w:t>
      </w:r>
      <w:r w:rsidR="00403D81" w:rsidRPr="003920CF">
        <w:rPr>
          <w:rFonts w:ascii="Times New Roman" w:eastAsia="Times New Roman" w:hAnsi="Times New Roman"/>
          <w:sz w:val="28"/>
          <w:szCs w:val="28"/>
          <w:lang w:eastAsia="uk-UA"/>
        </w:rPr>
        <w:t xml:space="preserve"> експертиз</w:t>
      </w:r>
      <w:r w:rsidR="00525A49" w:rsidRPr="003920CF">
        <w:rPr>
          <w:rFonts w:ascii="Times New Roman" w:eastAsia="Times New Roman" w:hAnsi="Times New Roman"/>
          <w:sz w:val="28"/>
          <w:szCs w:val="28"/>
          <w:lang w:eastAsia="uk-UA"/>
        </w:rPr>
        <w:t>и</w:t>
      </w:r>
      <w:r w:rsidR="00403D81" w:rsidRPr="003920CF">
        <w:rPr>
          <w:rFonts w:ascii="Times New Roman" w:eastAsia="Times New Roman" w:hAnsi="Times New Roman"/>
          <w:sz w:val="28"/>
          <w:szCs w:val="28"/>
          <w:lang w:eastAsia="uk-UA"/>
        </w:rPr>
        <w:t xml:space="preserve"> відео-, звукозапису, </w:t>
      </w:r>
      <w:r w:rsidR="009D3C7A">
        <w:rPr>
          <w:rFonts w:ascii="Times New Roman" w:eastAsia="Times New Roman" w:hAnsi="Times New Roman"/>
          <w:sz w:val="28"/>
          <w:szCs w:val="28"/>
          <w:lang w:eastAsia="uk-UA"/>
        </w:rPr>
        <w:t>що</w:t>
      </w:r>
      <w:r w:rsidR="00525A49" w:rsidRPr="003920CF">
        <w:rPr>
          <w:rFonts w:ascii="Times New Roman" w:eastAsia="Times New Roman" w:hAnsi="Times New Roman"/>
          <w:sz w:val="28"/>
          <w:szCs w:val="28"/>
          <w:lang w:eastAsia="uk-UA"/>
        </w:rPr>
        <w:t xml:space="preserve"> підтверджує участь </w:t>
      </w:r>
      <w:r w:rsidR="005E4B69">
        <w:rPr>
          <w:rFonts w:ascii="Times New Roman" w:eastAsia="Times New Roman" w:hAnsi="Times New Roman"/>
          <w:sz w:val="28"/>
          <w:szCs w:val="28"/>
          <w:lang w:eastAsia="uk-UA"/>
        </w:rPr>
        <w:t>ОСОБА1</w:t>
      </w:r>
      <w:r w:rsidR="00525A49" w:rsidRPr="003920CF">
        <w:rPr>
          <w:rFonts w:ascii="Times New Roman" w:eastAsia="Times New Roman" w:hAnsi="Times New Roman"/>
          <w:sz w:val="28"/>
          <w:szCs w:val="28"/>
          <w:lang w:eastAsia="uk-UA"/>
        </w:rPr>
        <w:t xml:space="preserve"> у проведенні урочистих заходів</w:t>
      </w:r>
      <w:r w:rsidR="009D3C7A">
        <w:rPr>
          <w:rFonts w:ascii="Times New Roman" w:eastAsia="Times New Roman" w:hAnsi="Times New Roman"/>
          <w:sz w:val="28"/>
          <w:szCs w:val="28"/>
          <w:lang w:eastAsia="uk-UA"/>
        </w:rPr>
        <w:t xml:space="preserve"> з нагоди «Дня города Геническ»</w:t>
      </w:r>
      <w:r w:rsidR="00525A49" w:rsidRPr="003920CF">
        <w:rPr>
          <w:rFonts w:ascii="Times New Roman" w:eastAsia="Times New Roman" w:hAnsi="Times New Roman"/>
          <w:sz w:val="28"/>
          <w:szCs w:val="28"/>
          <w:lang w:eastAsia="uk-UA"/>
        </w:rPr>
        <w:t xml:space="preserve"> як представника «Военно-гражданской администрации Херсонской области» при окупаційній владі. </w:t>
      </w:r>
    </w:p>
    <w:p w:rsidR="00403D81" w:rsidRPr="003920CF" w:rsidRDefault="009D3C7A"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Крім того, члено</w:t>
      </w:r>
      <w:r w:rsidR="00841CBA">
        <w:rPr>
          <w:rFonts w:ascii="Times New Roman" w:eastAsia="Times New Roman" w:hAnsi="Times New Roman"/>
          <w:sz w:val="28"/>
          <w:szCs w:val="28"/>
          <w:lang w:eastAsia="uk-UA"/>
        </w:rPr>
        <w:t>м</w:t>
      </w:r>
      <w:r w:rsidR="00403D81" w:rsidRPr="003920CF">
        <w:rPr>
          <w:rFonts w:ascii="Times New Roman" w:eastAsia="Times New Roman" w:hAnsi="Times New Roman"/>
          <w:sz w:val="28"/>
          <w:szCs w:val="28"/>
          <w:lang w:eastAsia="uk-UA"/>
        </w:rPr>
        <w:t xml:space="preserve"> Третьої Дисциплінарної палати Вищої ради правосуддя Кандзюб</w:t>
      </w:r>
      <w:r>
        <w:rPr>
          <w:rFonts w:ascii="Times New Roman" w:eastAsia="Times New Roman" w:hAnsi="Times New Roman"/>
          <w:sz w:val="28"/>
          <w:szCs w:val="28"/>
          <w:lang w:eastAsia="uk-UA"/>
        </w:rPr>
        <w:t xml:space="preserve">а </w:t>
      </w:r>
      <w:r w:rsidR="00403D81" w:rsidRPr="003920CF">
        <w:rPr>
          <w:rFonts w:ascii="Times New Roman" w:eastAsia="Times New Roman" w:hAnsi="Times New Roman"/>
          <w:sz w:val="28"/>
          <w:szCs w:val="28"/>
          <w:lang w:eastAsia="uk-UA"/>
        </w:rPr>
        <w:t>О.В. запропон</w:t>
      </w:r>
      <w:r>
        <w:rPr>
          <w:rFonts w:ascii="Times New Roman" w:eastAsia="Times New Roman" w:hAnsi="Times New Roman"/>
          <w:sz w:val="28"/>
          <w:szCs w:val="28"/>
          <w:lang w:eastAsia="uk-UA"/>
        </w:rPr>
        <w:t>ував</w:t>
      </w:r>
      <w:r w:rsidR="00403D81" w:rsidRPr="003920CF">
        <w:rPr>
          <w:rFonts w:ascii="Times New Roman" w:eastAsia="Times New Roman" w:hAnsi="Times New Roman"/>
          <w:sz w:val="28"/>
          <w:szCs w:val="28"/>
          <w:lang w:eastAsia="uk-UA"/>
        </w:rPr>
        <w:t xml:space="preserve"> суддям Генічеського районного суду Херсонської області, які працювали разом із суддею Шарко Н.А.</w:t>
      </w:r>
      <w:r>
        <w:rPr>
          <w:rFonts w:ascii="Times New Roman" w:eastAsia="Times New Roman" w:hAnsi="Times New Roman"/>
          <w:sz w:val="28"/>
          <w:szCs w:val="28"/>
          <w:lang w:eastAsia="uk-UA"/>
        </w:rPr>
        <w:t>,</w:t>
      </w:r>
      <w:r w:rsidR="00403D81" w:rsidRPr="003920CF">
        <w:rPr>
          <w:rFonts w:ascii="Times New Roman" w:eastAsia="Times New Roman" w:hAnsi="Times New Roman"/>
          <w:sz w:val="28"/>
          <w:szCs w:val="28"/>
          <w:lang w:eastAsia="uk-UA"/>
        </w:rPr>
        <w:t xml:space="preserve"> надати пояснення щодо відомих їм фактів про співпрацю судді Генічеського районного суду Херсонської області Шарко Н.А. з окупаційною владою.</w:t>
      </w:r>
    </w:p>
    <w:p w:rsidR="001B4BC5" w:rsidRPr="003920CF" w:rsidRDefault="00525A49"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Суддя Генічеського районного суду Херсонської області </w:t>
      </w:r>
      <w:r w:rsidR="00535BE6">
        <w:rPr>
          <w:rFonts w:ascii="Times New Roman" w:eastAsia="Times New Roman" w:hAnsi="Times New Roman"/>
          <w:sz w:val="28"/>
          <w:szCs w:val="28"/>
          <w:lang w:eastAsia="uk-UA"/>
        </w:rPr>
        <w:t>ОСОБА5</w:t>
      </w:r>
      <w:r w:rsidRPr="003920CF">
        <w:rPr>
          <w:rFonts w:ascii="Times New Roman" w:eastAsia="Times New Roman" w:hAnsi="Times New Roman"/>
          <w:sz w:val="28"/>
          <w:szCs w:val="28"/>
          <w:lang w:eastAsia="uk-UA"/>
        </w:rPr>
        <w:t xml:space="preserve"> (відряджена до Радивилівського районного суду Рівненської області) </w:t>
      </w:r>
      <w:r w:rsidR="00025E7E" w:rsidRPr="003920CF">
        <w:rPr>
          <w:rFonts w:ascii="Times New Roman" w:eastAsia="Times New Roman" w:hAnsi="Times New Roman"/>
          <w:sz w:val="28"/>
          <w:szCs w:val="28"/>
          <w:lang w:eastAsia="uk-UA"/>
        </w:rPr>
        <w:t>зазначила таке</w:t>
      </w:r>
      <w:r w:rsidR="001B4BC5" w:rsidRPr="003920CF">
        <w:rPr>
          <w:rFonts w:ascii="Times New Roman" w:eastAsia="Times New Roman" w:hAnsi="Times New Roman"/>
          <w:sz w:val="28"/>
          <w:szCs w:val="28"/>
          <w:lang w:eastAsia="uk-UA"/>
        </w:rPr>
        <w:t xml:space="preserve">: «Так з суддею Шарко Н.А. я з 27.07.2020р. працювала в Генічеському районному суді Херсонської області. 24.02.2022р. вранці, у зв’язку із вторгненням в Україну </w:t>
      </w:r>
      <w:r w:rsidR="00841CBA">
        <w:rPr>
          <w:rFonts w:ascii="Times New Roman" w:eastAsia="Times New Roman" w:hAnsi="Times New Roman"/>
          <w:sz w:val="28"/>
          <w:szCs w:val="28"/>
          <w:lang w:eastAsia="uk-UA"/>
        </w:rPr>
        <w:t>зс рф</w:t>
      </w:r>
      <w:r w:rsidR="001B4BC5" w:rsidRPr="003920CF">
        <w:rPr>
          <w:rFonts w:ascii="Times New Roman" w:eastAsia="Times New Roman" w:hAnsi="Times New Roman"/>
          <w:sz w:val="28"/>
          <w:szCs w:val="28"/>
          <w:lang w:eastAsia="uk-UA"/>
        </w:rPr>
        <w:t>, я виїхала з м. Генічеськ. З Шарко Н.А. з цього часу було лише декілька переписок через Вайбер, з яких я дізналася, що вона перебувала у м. Генічеськ. Зв’язок з Шарко Н.А. з квітня 2022р. по теперішній час не підтримую. Щодо її співпраці з представниками окупаційної влади мені відомо лише з соціальних загальновідомих мереж. Так, влітку 2023р. з публікації у Фейсбуці мені стало відомо, що Шарко Н.А. працює суддею в незаконно створеному окупаційному суді в м. Генічеськ. З якого періоду, вона почала працювати мені невідомо. Вже осінню 2023р., також з соціальних мереж, мені стало відомо, що Шарко Н.А. працює в окупаційній владі та перебуває на посаді першого заступника голови Генічеського району. Чи працює Шарко Н.А. на теперішній час в незаконно створених окупаційних органах, мені невідомо».</w:t>
      </w:r>
    </w:p>
    <w:p w:rsidR="00403D81" w:rsidRPr="003920CF" w:rsidRDefault="001B4BC5" w:rsidP="001B4BC5">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Суддя Генічеського районного суду Херсонської області </w:t>
      </w:r>
      <w:r w:rsidR="00535BE6">
        <w:rPr>
          <w:rFonts w:ascii="Times New Roman" w:eastAsia="Times New Roman" w:hAnsi="Times New Roman"/>
          <w:sz w:val="28"/>
          <w:szCs w:val="28"/>
          <w:lang w:eastAsia="uk-UA"/>
        </w:rPr>
        <w:t>ОСОБА7</w:t>
      </w:r>
      <w:r w:rsidRPr="003920CF">
        <w:rPr>
          <w:rFonts w:ascii="Times New Roman" w:eastAsia="Times New Roman" w:hAnsi="Times New Roman"/>
          <w:sz w:val="28"/>
          <w:szCs w:val="28"/>
          <w:lang w:eastAsia="uk-UA"/>
        </w:rPr>
        <w:t xml:space="preserve"> (відряджена до Славутського міськрайонного суду Хмельницької області) повідомила таке: </w:t>
      </w:r>
      <w:r w:rsidR="00A07954" w:rsidRPr="003920CF">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Станом на 24.02.2022 року Шарко Н.А. перебувала у відпустці та як мені було відомо від колег Шарко Н.А. знаходилась за межами Херсонської області. 24.02.2022 року після того, як російські війська зайшли на територію м. Генічеськ я терміново виїхала з міста. Після 24.02.2022 року я жодного разу не спілкувалася із Шарко Н.А. ( ні особисто, ні за допомогою телефону чи соціальних мереж). Приблизно у березні 2022 року мені стало відомо, що Шарко Н.А. повернулася до м. Генічеськ, територія якого вже була тимчасово окупованою. Влітку 2022 року із соціальних мереж я дізналась, що Генічеський суд (як незаконно створений судовий орган на тій території) розпочав свою роботу під керівництвом окупаційної влади рф і Шарко Н.А. ніби-то розпочала працювати суддею у вказаному суді. У 2023 році із соціальних мереж до мене дійшла інформація, що Шарко Н.А. більше не працює суддею, а займає посаду першого заступника незаконно створеної                   Генічеської адміністрації».</w:t>
      </w:r>
    </w:p>
    <w:p w:rsidR="00403D81" w:rsidRPr="003920CF" w:rsidRDefault="00A07954"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Суддя Генічеського районного суду Херсонської області </w:t>
      </w:r>
      <w:r w:rsidR="00535BE6">
        <w:rPr>
          <w:rFonts w:ascii="Times New Roman" w:eastAsia="Times New Roman" w:hAnsi="Times New Roman"/>
          <w:sz w:val="28"/>
          <w:szCs w:val="28"/>
          <w:lang w:eastAsia="uk-UA"/>
        </w:rPr>
        <w:t>ОСОБА6</w:t>
      </w:r>
      <w:r w:rsidRPr="003920CF">
        <w:rPr>
          <w:rFonts w:ascii="Times New Roman" w:eastAsia="Times New Roman" w:hAnsi="Times New Roman"/>
          <w:sz w:val="28"/>
          <w:szCs w:val="28"/>
          <w:lang w:eastAsia="uk-UA"/>
        </w:rPr>
        <w:t xml:space="preserve"> (відряджена до Солонянського районного суду Дніпропетровс</w:t>
      </w:r>
      <w:r w:rsidR="009D3C7A">
        <w:rPr>
          <w:rFonts w:ascii="Times New Roman" w:eastAsia="Times New Roman" w:hAnsi="Times New Roman"/>
          <w:sz w:val="28"/>
          <w:szCs w:val="28"/>
          <w:lang w:eastAsia="uk-UA"/>
        </w:rPr>
        <w:t>ької області) зазначила таке: «С</w:t>
      </w:r>
      <w:r w:rsidRPr="003920CF">
        <w:rPr>
          <w:rFonts w:ascii="Times New Roman" w:eastAsia="Times New Roman" w:hAnsi="Times New Roman"/>
          <w:sz w:val="28"/>
          <w:szCs w:val="28"/>
          <w:lang w:eastAsia="uk-UA"/>
        </w:rPr>
        <w:t xml:space="preserve">тосовно діяльності судді Генічеського районного суду Херсонської області Шарко Н.А. на тимчасово окупованій території України повідомляю, що про її діяльність мені відомо із соціальних мереж. Так, за інформацією каналу «База зрадників Херсону», Telegram, https://t.me/Kherson_kolaborant, вона, працюючи в окупаційному суді </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Генічеського райсуду</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 xml:space="preserve"> винесла рішення про тримання під вартою українця, якому інкримінують </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участь у незаконному збройному формуванні</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 вона була (чи є) першим заступником голови Генічеського району, першим заступником голови Генічеської ВЦА, головою резервної призовної комісії».</w:t>
      </w:r>
    </w:p>
    <w:p w:rsidR="00A07954" w:rsidRDefault="002C763E"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Крім того, Територіальне управління Державної судової адміністрації України в Херсонськ</w:t>
      </w:r>
      <w:r w:rsidR="009D3C7A">
        <w:rPr>
          <w:rFonts w:ascii="Times New Roman" w:eastAsia="Times New Roman" w:hAnsi="Times New Roman"/>
          <w:sz w:val="28"/>
          <w:szCs w:val="28"/>
          <w:lang w:eastAsia="uk-UA"/>
        </w:rPr>
        <w:t>ій</w:t>
      </w:r>
      <w:r w:rsidRPr="003920CF">
        <w:rPr>
          <w:rFonts w:ascii="Times New Roman" w:eastAsia="Times New Roman" w:hAnsi="Times New Roman"/>
          <w:sz w:val="28"/>
          <w:szCs w:val="28"/>
          <w:lang w:eastAsia="uk-UA"/>
        </w:rPr>
        <w:t xml:space="preserve"> області </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лист від 10 червня 2024 року № 04-874/24</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 xml:space="preserve"> повідомило, що</w:t>
      </w:r>
      <w:r w:rsidR="009D3C7A">
        <w:rPr>
          <w:rFonts w:ascii="Times New Roman" w:eastAsia="Times New Roman" w:hAnsi="Times New Roman"/>
          <w:sz w:val="28"/>
          <w:szCs w:val="28"/>
          <w:lang w:eastAsia="uk-UA"/>
        </w:rPr>
        <w:t>» «Су</w:t>
      </w:r>
      <w:r w:rsidRPr="003920CF">
        <w:rPr>
          <w:rFonts w:ascii="Times New Roman" w:eastAsia="Times New Roman" w:hAnsi="Times New Roman"/>
          <w:sz w:val="28"/>
          <w:szCs w:val="28"/>
          <w:lang w:eastAsia="uk-UA"/>
        </w:rPr>
        <w:t xml:space="preserve">ддя Шарко Н.А. з моменту повномасштабного вторгнення рф на територію України жодного разу не зверталась до Територіального управління ні з яких питань, в тому числі і з приводу евакуації </w:t>
      </w:r>
      <w:r w:rsidR="009D3C7A">
        <w:rPr>
          <w:rFonts w:ascii="Times New Roman" w:eastAsia="Times New Roman" w:hAnsi="Times New Roman"/>
          <w:sz w:val="28"/>
          <w:szCs w:val="28"/>
          <w:lang w:eastAsia="uk-UA"/>
        </w:rPr>
        <w:t>її з</w:t>
      </w:r>
      <w:r w:rsidRPr="003920CF">
        <w:rPr>
          <w:rFonts w:ascii="Times New Roman" w:eastAsia="Times New Roman" w:hAnsi="Times New Roman"/>
          <w:sz w:val="28"/>
          <w:szCs w:val="28"/>
          <w:lang w:eastAsia="uk-UA"/>
        </w:rPr>
        <w:t xml:space="preserve"> тимчасово окупованої території міста Генічеська. </w:t>
      </w:r>
      <w:r w:rsidR="009D3C7A">
        <w:rPr>
          <w:rFonts w:ascii="Times New Roman" w:eastAsia="Times New Roman" w:hAnsi="Times New Roman"/>
          <w:sz w:val="28"/>
          <w:szCs w:val="28"/>
          <w:lang w:eastAsia="uk-UA"/>
        </w:rPr>
        <w:t>П</w:t>
      </w:r>
      <w:r w:rsidRPr="003920CF">
        <w:rPr>
          <w:rFonts w:ascii="Times New Roman" w:eastAsia="Times New Roman" w:hAnsi="Times New Roman"/>
          <w:sz w:val="28"/>
          <w:szCs w:val="28"/>
          <w:lang w:eastAsia="uk-UA"/>
        </w:rPr>
        <w:t>ро її спвіпрацю із представниками окупаційної влади працівникам Територіального управління стало відомо із інформаційних джерел на сайті Рух чесно, ВО Автомайдан, Центр протидії корупції</w:t>
      </w:r>
      <w:r w:rsidR="009D3C7A">
        <w:rPr>
          <w:rFonts w:ascii="Times New Roman" w:eastAsia="Times New Roman" w:hAnsi="Times New Roman"/>
          <w:sz w:val="28"/>
          <w:szCs w:val="28"/>
          <w:lang w:eastAsia="uk-UA"/>
        </w:rPr>
        <w:t>»</w:t>
      </w:r>
      <w:r w:rsidRPr="003920CF">
        <w:rPr>
          <w:rFonts w:ascii="Times New Roman" w:eastAsia="Times New Roman" w:hAnsi="Times New Roman"/>
          <w:sz w:val="28"/>
          <w:szCs w:val="28"/>
          <w:lang w:eastAsia="uk-UA"/>
        </w:rPr>
        <w:t>.</w:t>
      </w:r>
    </w:p>
    <w:p w:rsidR="00656F43" w:rsidRPr="00656F43" w:rsidRDefault="00656F43" w:rsidP="00656F43">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Відповідно до частини шістнадцятої статті 49 Закону України «Про Вищу раду правосуддя» п</w:t>
      </w:r>
      <w:r w:rsidRPr="00656F43">
        <w:rPr>
          <w:rFonts w:ascii="Times New Roman" w:eastAsia="Times New Roman" w:hAnsi="Times New Roman"/>
          <w:sz w:val="28"/>
          <w:szCs w:val="28"/>
          <w:lang w:eastAsia="uk-UA"/>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D0320B" w:rsidRDefault="00656F43" w:rsidP="00656F43">
      <w:pPr>
        <w:shd w:val="clear" w:color="auto" w:fill="FFFFFF"/>
        <w:autoSpaceDN/>
        <w:spacing w:after="0"/>
        <w:ind w:firstLine="567"/>
        <w:jc w:val="both"/>
        <w:rPr>
          <w:rFonts w:ascii="Times New Roman" w:eastAsia="Times New Roman" w:hAnsi="Times New Roman"/>
          <w:sz w:val="28"/>
          <w:szCs w:val="28"/>
          <w:lang w:eastAsia="uk-UA"/>
        </w:rPr>
      </w:pPr>
      <w:r w:rsidRPr="00656F43">
        <w:rPr>
          <w:rFonts w:ascii="Times New Roman" w:eastAsia="Times New Roman" w:hAnsi="Times New Roman"/>
          <w:sz w:val="28"/>
          <w:szCs w:val="28"/>
          <w:lang w:eastAsia="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656F43"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З огляду на наведені обставини вбачаються підстави для висновку про наявність чітких і переконливих доказів, які з точки зору звичайної розсудливої людини у сукупності дають змогу дійти висновку, що суддя Генічеського районного суду Херсонської області Шарко Н.А. вчинила </w:t>
      </w:r>
      <w:r w:rsidR="00656F43">
        <w:rPr>
          <w:rFonts w:ascii="Times New Roman" w:eastAsia="Times New Roman" w:hAnsi="Times New Roman"/>
          <w:sz w:val="28"/>
          <w:szCs w:val="28"/>
          <w:lang w:eastAsia="uk-UA"/>
        </w:rPr>
        <w:t xml:space="preserve">дисциплінарний проступок, </w:t>
      </w:r>
      <w:r w:rsidR="00656F43" w:rsidRPr="00656F43">
        <w:rPr>
          <w:rFonts w:ascii="Times New Roman" w:eastAsia="Times New Roman" w:hAnsi="Times New Roman"/>
          <w:sz w:val="28"/>
          <w:szCs w:val="28"/>
          <w:lang w:eastAsia="uk-UA"/>
        </w:rPr>
        <w:t xml:space="preserve">що є підставою для притягнення </w:t>
      </w:r>
      <w:r w:rsidR="0062618C">
        <w:rPr>
          <w:rFonts w:ascii="Times New Roman" w:eastAsia="Times New Roman" w:hAnsi="Times New Roman"/>
          <w:sz w:val="28"/>
          <w:szCs w:val="28"/>
          <w:lang w:eastAsia="uk-UA"/>
        </w:rPr>
        <w:t>її</w:t>
      </w:r>
      <w:r w:rsidR="00656F43" w:rsidRPr="00656F43">
        <w:rPr>
          <w:rFonts w:ascii="Times New Roman" w:eastAsia="Times New Roman" w:hAnsi="Times New Roman"/>
          <w:sz w:val="28"/>
          <w:szCs w:val="28"/>
          <w:lang w:eastAsia="uk-UA"/>
        </w:rPr>
        <w:t xml:space="preserve"> до дисциплінарної відповідальності.</w:t>
      </w:r>
    </w:p>
    <w:p w:rsidR="0062618C" w:rsidRDefault="0062618C"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Добровільна</w:t>
      </w:r>
      <w:r w:rsidRPr="0062618C">
        <w:t xml:space="preserve"> </w:t>
      </w:r>
      <w:r w:rsidRPr="0062618C">
        <w:rPr>
          <w:rFonts w:ascii="Times New Roman" w:eastAsia="Times New Roman" w:hAnsi="Times New Roman"/>
          <w:sz w:val="28"/>
          <w:szCs w:val="28"/>
          <w:lang w:eastAsia="uk-UA"/>
        </w:rPr>
        <w:t>співпрац</w:t>
      </w:r>
      <w:r>
        <w:rPr>
          <w:rFonts w:ascii="Times New Roman" w:eastAsia="Times New Roman" w:hAnsi="Times New Roman"/>
          <w:sz w:val="28"/>
          <w:szCs w:val="28"/>
          <w:lang w:eastAsia="uk-UA"/>
        </w:rPr>
        <w:t>я Шарко Н.А.</w:t>
      </w:r>
      <w:r w:rsidRPr="0062618C">
        <w:rPr>
          <w:rFonts w:ascii="Times New Roman" w:eastAsia="Times New Roman" w:hAnsi="Times New Roman"/>
          <w:sz w:val="28"/>
          <w:szCs w:val="28"/>
          <w:lang w:eastAsia="uk-UA"/>
        </w:rPr>
        <w:t xml:space="preserve"> із представниками </w:t>
      </w:r>
      <w:r>
        <w:rPr>
          <w:rFonts w:ascii="Times New Roman" w:eastAsia="Times New Roman" w:hAnsi="Times New Roman"/>
          <w:sz w:val="28"/>
          <w:szCs w:val="28"/>
          <w:lang w:eastAsia="uk-UA"/>
        </w:rPr>
        <w:t xml:space="preserve">окупаційної влади </w:t>
      </w:r>
      <w:r w:rsidRPr="0062618C">
        <w:rPr>
          <w:rFonts w:ascii="Times New Roman" w:eastAsia="Times New Roman" w:hAnsi="Times New Roman"/>
          <w:sz w:val="28"/>
          <w:szCs w:val="28"/>
          <w:lang w:eastAsia="uk-UA"/>
        </w:rPr>
        <w:t>в умовах збройної агресії російської федерації</w:t>
      </w:r>
      <w:r w:rsidR="009D3C7A">
        <w:rPr>
          <w:rFonts w:ascii="Times New Roman" w:eastAsia="Times New Roman" w:hAnsi="Times New Roman"/>
          <w:sz w:val="28"/>
          <w:szCs w:val="28"/>
          <w:lang w:eastAsia="uk-UA"/>
        </w:rPr>
        <w:t xml:space="preserve"> проти України, особливо з огляду на </w:t>
      </w:r>
      <w:r w:rsidRPr="0062618C">
        <w:rPr>
          <w:rFonts w:ascii="Times New Roman" w:eastAsia="Times New Roman" w:hAnsi="Times New Roman"/>
          <w:sz w:val="28"/>
          <w:szCs w:val="28"/>
          <w:lang w:eastAsia="uk-UA"/>
        </w:rPr>
        <w:t xml:space="preserve">правовий статус судді </w:t>
      </w:r>
      <w:r w:rsidR="009D3C7A">
        <w:rPr>
          <w:rFonts w:ascii="Times New Roman" w:eastAsia="Times New Roman" w:hAnsi="Times New Roman"/>
          <w:sz w:val="28"/>
          <w:szCs w:val="28"/>
          <w:lang w:eastAsia="uk-UA"/>
        </w:rPr>
        <w:t xml:space="preserve">Шарко Н.А. </w:t>
      </w:r>
      <w:r w:rsidRPr="0062618C">
        <w:rPr>
          <w:rFonts w:ascii="Times New Roman" w:eastAsia="Times New Roman" w:hAnsi="Times New Roman"/>
          <w:sz w:val="28"/>
          <w:szCs w:val="28"/>
          <w:lang w:eastAsia="uk-UA"/>
        </w:rPr>
        <w:t>та взяті нею зобов’язання</w:t>
      </w:r>
      <w:r w:rsidR="009D3C7A">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безумовно свідч</w:t>
      </w:r>
      <w:r w:rsidR="009D3C7A">
        <w:rPr>
          <w:rFonts w:ascii="Times New Roman" w:eastAsia="Times New Roman" w:hAnsi="Times New Roman"/>
          <w:sz w:val="28"/>
          <w:szCs w:val="28"/>
          <w:lang w:eastAsia="uk-UA"/>
        </w:rPr>
        <w:t>и</w:t>
      </w:r>
      <w:r>
        <w:rPr>
          <w:rFonts w:ascii="Times New Roman" w:eastAsia="Times New Roman" w:hAnsi="Times New Roman"/>
          <w:sz w:val="28"/>
          <w:szCs w:val="28"/>
          <w:lang w:eastAsia="uk-UA"/>
        </w:rPr>
        <w:t>ть</w:t>
      </w:r>
      <w:r w:rsidRPr="0062618C">
        <w:t xml:space="preserve"> </w:t>
      </w:r>
      <w:r w:rsidRPr="0062618C">
        <w:rPr>
          <w:rFonts w:ascii="Times New Roman" w:eastAsia="Times New Roman" w:hAnsi="Times New Roman"/>
          <w:sz w:val="28"/>
          <w:szCs w:val="28"/>
          <w:lang w:eastAsia="uk-UA"/>
        </w:rPr>
        <w:t>про порушення присяги судді, яку вона склала Українському народові, допущення поведінки, що порочить звання судді та підриває авторитет правосуддя.</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w:t>
      </w:r>
      <w:r w:rsidR="009D3C7A">
        <w:rPr>
          <w:rFonts w:ascii="Times New Roman" w:eastAsia="Times New Roman" w:hAnsi="Times New Roman"/>
          <w:sz w:val="28"/>
          <w:szCs w:val="28"/>
          <w:lang w:eastAsia="uk-UA"/>
        </w:rPr>
        <w:t>адати всіх зусиль для того, щоб</w:t>
      </w:r>
      <w:r w:rsidRPr="008D13AC">
        <w:rPr>
          <w:rFonts w:ascii="Times New Roman" w:eastAsia="Times New Roman" w:hAnsi="Times New Roman"/>
          <w:sz w:val="28"/>
          <w:szCs w:val="28"/>
          <w:lang w:eastAsia="uk-UA"/>
        </w:rPr>
        <w:t xml:space="preserve"> на думку розсудливої, законослухняної та поінформованої людини його поведінка була бездоганною.</w:t>
      </w:r>
    </w:p>
    <w:p w:rsidR="008D13AC" w:rsidRPr="008D13AC"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rsidR="008D13AC" w:rsidRDefault="009D3C7A" w:rsidP="008D13AC">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Складаючи</w:t>
      </w:r>
      <w:r w:rsidR="008D13AC" w:rsidRPr="008D13AC">
        <w:rPr>
          <w:rFonts w:ascii="Times New Roman" w:eastAsia="Times New Roman" w:hAnsi="Times New Roman"/>
          <w:sz w:val="28"/>
          <w:szCs w:val="28"/>
          <w:lang w:eastAsia="uk-UA"/>
        </w:rPr>
        <w:t xml:space="preserve"> присягу </w:t>
      </w:r>
      <w:r>
        <w:rPr>
          <w:rFonts w:ascii="Times New Roman" w:eastAsia="Times New Roman" w:hAnsi="Times New Roman"/>
          <w:sz w:val="28"/>
          <w:szCs w:val="28"/>
          <w:lang w:eastAsia="uk-UA"/>
        </w:rPr>
        <w:t>згідно зі</w:t>
      </w:r>
      <w:r w:rsidR="008D13AC" w:rsidRPr="008D13AC">
        <w:rPr>
          <w:rFonts w:ascii="Times New Roman" w:eastAsia="Times New Roman" w:hAnsi="Times New Roman"/>
          <w:sz w:val="28"/>
          <w:szCs w:val="28"/>
          <w:lang w:eastAsia="uk-UA"/>
        </w:rPr>
        <w:t xml:space="preserve"> статт</w:t>
      </w:r>
      <w:r>
        <w:rPr>
          <w:rFonts w:ascii="Times New Roman" w:eastAsia="Times New Roman" w:hAnsi="Times New Roman"/>
          <w:sz w:val="28"/>
          <w:szCs w:val="28"/>
          <w:lang w:eastAsia="uk-UA"/>
        </w:rPr>
        <w:t>ею</w:t>
      </w:r>
      <w:r w:rsidR="008D13AC" w:rsidRPr="008D13AC">
        <w:rPr>
          <w:rFonts w:ascii="Times New Roman" w:eastAsia="Times New Roman" w:hAnsi="Times New Roman"/>
          <w:sz w:val="28"/>
          <w:szCs w:val="28"/>
          <w:lang w:eastAsia="uk-UA"/>
        </w:rPr>
        <w:t xml:space="preserve">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1B67B5" w:rsidRDefault="001B67B5" w:rsidP="008D13AC">
      <w:pPr>
        <w:shd w:val="clear" w:color="auto" w:fill="FFFFFF"/>
        <w:autoSpaceDN/>
        <w:spacing w:after="0"/>
        <w:ind w:firstLine="567"/>
        <w:jc w:val="both"/>
        <w:rPr>
          <w:rFonts w:ascii="Times New Roman" w:eastAsia="Times New Roman" w:hAnsi="Times New Roman"/>
          <w:sz w:val="28"/>
          <w:szCs w:val="28"/>
          <w:lang w:eastAsia="uk-UA"/>
        </w:rPr>
      </w:pPr>
      <w:r w:rsidRPr="003920CF">
        <w:rPr>
          <w:rFonts w:ascii="Times New Roman" w:eastAsia="Times New Roman" w:hAnsi="Times New Roman"/>
          <w:sz w:val="28"/>
          <w:szCs w:val="28"/>
          <w:lang w:eastAsia="uk-UA"/>
        </w:rPr>
        <w:t xml:space="preserve">У </w:t>
      </w:r>
      <w:r w:rsidR="009D3C7A">
        <w:rPr>
          <w:rFonts w:ascii="Times New Roman" w:eastAsia="Times New Roman" w:hAnsi="Times New Roman"/>
          <w:sz w:val="28"/>
          <w:szCs w:val="28"/>
          <w:lang w:eastAsia="uk-UA"/>
        </w:rPr>
        <w:t>Р</w:t>
      </w:r>
      <w:r w:rsidRPr="003920CF">
        <w:rPr>
          <w:rFonts w:ascii="Times New Roman" w:eastAsia="Times New Roman" w:hAnsi="Times New Roman"/>
          <w:sz w:val="28"/>
          <w:szCs w:val="28"/>
          <w:lang w:eastAsia="uk-UA"/>
        </w:rPr>
        <w:t>ішенні Конституційного Суду України від 11 березня 2011 року                         № 2-рп/2011 зазначено: «Додержання присяги є обов’язком судді, що передбачено пунктом 4 частини четвертої статті 54 Закону про судоустрій та кореспондується з пунктом 5 частини п’ятої статті 126 Конституції України. Вказане дає підстави вважати, що дотримання суддею присяги – його конституційно визначений обов’язок. Таким чином, присяга судді має правову природу одностороннього, індивідуального, публічно-правового, конституційного зобов’язання судді».</w:t>
      </w:r>
    </w:p>
    <w:p w:rsidR="008D13AC" w:rsidRPr="000401BF"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8D13AC">
        <w:rPr>
          <w:rFonts w:ascii="Times New Roman" w:eastAsia="Times New Roman" w:hAnsi="Times New Roman"/>
          <w:sz w:val="28"/>
          <w:szCs w:val="28"/>
          <w:lang w:eastAsia="uk-UA"/>
        </w:rPr>
        <w:t xml:space="preserve">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w:t>
      </w:r>
      <w:r w:rsidRPr="000401BF">
        <w:rPr>
          <w:rFonts w:ascii="Times New Roman" w:eastAsia="Times New Roman" w:hAnsi="Times New Roman"/>
          <w:sz w:val="28"/>
          <w:szCs w:val="28"/>
          <w:lang w:eastAsia="uk-UA"/>
        </w:rPr>
        <w:t>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A2008C" w:rsidRPr="000401BF" w:rsidRDefault="008D13AC" w:rsidP="008D13AC">
      <w:pPr>
        <w:shd w:val="clear" w:color="auto" w:fill="FFFFFF"/>
        <w:autoSpaceDN/>
        <w:spacing w:after="0"/>
        <w:ind w:firstLine="567"/>
        <w:jc w:val="both"/>
        <w:rPr>
          <w:rFonts w:ascii="Times New Roman" w:eastAsia="Times New Roman" w:hAnsi="Times New Roman"/>
          <w:sz w:val="28"/>
          <w:szCs w:val="28"/>
          <w:lang w:eastAsia="uk-UA"/>
        </w:rPr>
      </w:pPr>
      <w:r w:rsidRPr="000401BF">
        <w:rPr>
          <w:rFonts w:ascii="Times New Roman" w:eastAsia="Times New Roman" w:hAnsi="Times New Roman"/>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BE659B" w:rsidRPr="000401BF" w:rsidRDefault="00BE659B" w:rsidP="00817F19">
      <w:pPr>
        <w:pStyle w:val="rtejustify"/>
        <w:shd w:val="clear" w:color="auto" w:fill="FFFFFF"/>
        <w:spacing w:before="0" w:beforeAutospacing="0" w:after="0" w:afterAutospacing="0" w:line="276" w:lineRule="auto"/>
        <w:ind w:firstLine="567"/>
        <w:jc w:val="both"/>
        <w:rPr>
          <w:sz w:val="28"/>
          <w:szCs w:val="28"/>
        </w:rPr>
      </w:pPr>
      <w:r w:rsidRPr="000401BF">
        <w:rPr>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BE659B" w:rsidRPr="000401BF" w:rsidRDefault="00BE659B" w:rsidP="00817F19">
      <w:pPr>
        <w:pStyle w:val="rtejustify"/>
        <w:shd w:val="clear" w:color="auto" w:fill="FFFFFF"/>
        <w:spacing w:before="0" w:beforeAutospacing="0" w:after="0" w:afterAutospacing="0" w:line="276" w:lineRule="auto"/>
        <w:ind w:firstLine="567"/>
        <w:jc w:val="both"/>
        <w:rPr>
          <w:sz w:val="28"/>
          <w:szCs w:val="28"/>
        </w:rPr>
      </w:pPr>
      <w:r w:rsidRPr="000401BF">
        <w:rPr>
          <w:sz w:val="28"/>
          <w:szCs w:val="28"/>
        </w:rPr>
        <w:t xml:space="preserve">Відповідно до пункту 8 Висновку № 3 (2002) Консультативної ради європейських суддів до уваги Комітету </w:t>
      </w:r>
      <w:r w:rsidR="000401BF">
        <w:rPr>
          <w:sz w:val="28"/>
          <w:szCs w:val="28"/>
        </w:rPr>
        <w:t>м</w:t>
      </w:r>
      <w:r w:rsidRPr="000401BF">
        <w:rPr>
          <w:sz w:val="28"/>
          <w:szCs w:val="28"/>
        </w:rPr>
        <w:t>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BE659B" w:rsidRPr="000401BF" w:rsidRDefault="00BE659B" w:rsidP="00817F19">
      <w:pPr>
        <w:pStyle w:val="rtejustify"/>
        <w:shd w:val="clear" w:color="auto" w:fill="FFFFFF"/>
        <w:spacing w:before="0" w:beforeAutospacing="0" w:after="0" w:afterAutospacing="0" w:line="276" w:lineRule="auto"/>
        <w:ind w:firstLine="567"/>
        <w:jc w:val="both"/>
        <w:rPr>
          <w:sz w:val="28"/>
          <w:szCs w:val="28"/>
        </w:rPr>
      </w:pPr>
      <w:r w:rsidRPr="000401BF">
        <w:rPr>
          <w:sz w:val="28"/>
          <w:szCs w:val="28"/>
        </w:rPr>
        <w:t>З огляду на наведене суддя має дотримуватися високих стандартів поведінки та не вчиняти дій, які підривають авторитет правосуддя.</w:t>
      </w:r>
    </w:p>
    <w:p w:rsidR="00B92314" w:rsidRPr="000401BF" w:rsidRDefault="0089225E" w:rsidP="00817F19">
      <w:pPr>
        <w:pStyle w:val="rtejustify"/>
        <w:shd w:val="clear" w:color="auto" w:fill="FFFFFF"/>
        <w:spacing w:before="0" w:beforeAutospacing="0" w:after="0" w:afterAutospacing="0" w:line="276" w:lineRule="auto"/>
        <w:ind w:firstLine="567"/>
        <w:jc w:val="both"/>
        <w:rPr>
          <w:sz w:val="28"/>
          <w:szCs w:val="28"/>
        </w:rPr>
      </w:pPr>
      <w:r w:rsidRPr="000401BF">
        <w:rPr>
          <w:sz w:val="28"/>
          <w:szCs w:val="28"/>
        </w:rPr>
        <w:t>Згідно з</w:t>
      </w:r>
      <w:r w:rsidR="00BE659B" w:rsidRPr="000401BF">
        <w:rPr>
          <w:sz w:val="28"/>
          <w:szCs w:val="28"/>
        </w:rPr>
        <w:t xml:space="preserve"> частин</w:t>
      </w:r>
      <w:r w:rsidRPr="000401BF">
        <w:rPr>
          <w:sz w:val="28"/>
          <w:szCs w:val="28"/>
        </w:rPr>
        <w:t>ою</w:t>
      </w:r>
      <w:r w:rsidR="00BE659B" w:rsidRPr="000401BF">
        <w:rPr>
          <w:sz w:val="28"/>
          <w:szCs w:val="28"/>
        </w:rPr>
        <w:t xml:space="preserve"> </w:t>
      </w:r>
      <w:r w:rsidR="00B92314" w:rsidRPr="000401BF">
        <w:rPr>
          <w:sz w:val="28"/>
          <w:szCs w:val="28"/>
        </w:rPr>
        <w:t>першо</w:t>
      </w:r>
      <w:r w:rsidRPr="000401BF">
        <w:rPr>
          <w:sz w:val="28"/>
          <w:szCs w:val="28"/>
        </w:rPr>
        <w:t xml:space="preserve">ю </w:t>
      </w:r>
      <w:r w:rsidR="00BE659B" w:rsidRPr="000401BF">
        <w:rPr>
          <w:sz w:val="28"/>
          <w:szCs w:val="28"/>
        </w:rPr>
        <w:t xml:space="preserve">статті 1 Закону України від 15 квітня </w:t>
      </w:r>
      <w:r w:rsidR="00817F19" w:rsidRPr="000401BF">
        <w:rPr>
          <w:sz w:val="28"/>
          <w:szCs w:val="28"/>
        </w:rPr>
        <w:t xml:space="preserve"> </w:t>
      </w:r>
      <w:r w:rsidR="00BE659B" w:rsidRPr="000401BF">
        <w:rPr>
          <w:sz w:val="28"/>
          <w:szCs w:val="28"/>
        </w:rPr>
        <w:t xml:space="preserve">2014 року № 1207-VII «Про забезпечення прав і свобод громадян та правовий режим на тимчасово окупованій території України» (далі – Закон № 1207-VII) </w:t>
      </w:r>
      <w:r w:rsidR="00B92314" w:rsidRPr="000401BF">
        <w:rPr>
          <w:sz w:val="28"/>
          <w:szCs w:val="28"/>
        </w:rPr>
        <w:t xml:space="preserve"> тимчасово окупована російською федерацією територія України</w:t>
      </w:r>
      <w:r w:rsidR="00FA42FC" w:rsidRPr="000401BF">
        <w:rPr>
          <w:sz w:val="28"/>
          <w:szCs w:val="28"/>
        </w:rPr>
        <w:t xml:space="preserve"> </w:t>
      </w:r>
      <w:r w:rsidR="00B92314" w:rsidRPr="000401BF">
        <w:rPr>
          <w:sz w:val="28"/>
          <w:szCs w:val="28"/>
        </w:rPr>
        <w:t>є невід’ємною частиною території України, на яку поширюється дія Конституції та законів України, а також міжнародних договорів, згода на обов’язковість яких надана Верховною Радою України.</w:t>
      </w:r>
    </w:p>
    <w:p w:rsidR="00B92314" w:rsidRPr="000401BF" w:rsidRDefault="00BE659B" w:rsidP="00817F19">
      <w:pPr>
        <w:pStyle w:val="rtejustify"/>
        <w:shd w:val="clear" w:color="auto" w:fill="FFFFFF"/>
        <w:spacing w:before="0" w:beforeAutospacing="0" w:after="0" w:afterAutospacing="0" w:line="276" w:lineRule="auto"/>
        <w:ind w:firstLine="567"/>
        <w:jc w:val="both"/>
        <w:rPr>
          <w:sz w:val="28"/>
          <w:szCs w:val="28"/>
        </w:rPr>
      </w:pPr>
      <w:r w:rsidRPr="000401BF">
        <w:rPr>
          <w:sz w:val="28"/>
          <w:szCs w:val="28"/>
        </w:rPr>
        <w:t xml:space="preserve">Статтею 16 Закону № 1207-VII визначено, що </w:t>
      </w:r>
      <w:r w:rsidR="00B92314" w:rsidRPr="000401BF">
        <w:rPr>
          <w:sz w:val="28"/>
          <w:szCs w:val="28"/>
        </w:rPr>
        <w:t xml:space="preserve">суддям, які працювали в судах України, розташованих на тимчасово окупованій території України, і виявили бажання переїхати у зв’язку з її тимчасовою окупацією </w:t>
      </w:r>
      <w:r w:rsidR="00107265" w:rsidRPr="000401BF">
        <w:rPr>
          <w:sz w:val="28"/>
          <w:szCs w:val="28"/>
        </w:rPr>
        <w:t>р</w:t>
      </w:r>
      <w:r w:rsidR="00B92314" w:rsidRPr="000401BF">
        <w:rPr>
          <w:sz w:val="28"/>
          <w:szCs w:val="28"/>
        </w:rPr>
        <w:t xml:space="preserve">осійською </w:t>
      </w:r>
      <w:r w:rsidR="00107265" w:rsidRPr="000401BF">
        <w:rPr>
          <w:sz w:val="28"/>
          <w:szCs w:val="28"/>
        </w:rPr>
        <w:t>ф</w:t>
      </w:r>
      <w:r w:rsidR="00B92314" w:rsidRPr="000401BF">
        <w:rPr>
          <w:sz w:val="28"/>
          <w:szCs w:val="28"/>
        </w:rPr>
        <w:t>едерацією, гарантується право на переведення на посаду судді до суду на іншій території України.</w:t>
      </w:r>
    </w:p>
    <w:bookmarkEnd w:id="0"/>
    <w:p w:rsidR="00837CC5"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0401BF">
        <w:rPr>
          <w:rFonts w:ascii="Times New Roman" w:eastAsia="Times New Roman" w:hAnsi="Times New Roman"/>
          <w:sz w:val="28"/>
          <w:szCs w:val="28"/>
          <w:lang w:eastAsia="uk-UA"/>
        </w:rPr>
        <w:t xml:space="preserve">Розпорядженням </w:t>
      </w:r>
      <w:r w:rsidR="00837CC5" w:rsidRPr="000401BF">
        <w:rPr>
          <w:rFonts w:ascii="Times New Roman" w:eastAsia="Times New Roman" w:hAnsi="Times New Roman"/>
          <w:sz w:val="28"/>
          <w:szCs w:val="28"/>
          <w:lang w:eastAsia="uk-UA"/>
        </w:rPr>
        <w:t xml:space="preserve">Голови </w:t>
      </w:r>
      <w:r w:rsidRPr="000401BF">
        <w:rPr>
          <w:rFonts w:ascii="Times New Roman" w:eastAsia="Times New Roman" w:hAnsi="Times New Roman"/>
          <w:sz w:val="28"/>
          <w:szCs w:val="28"/>
          <w:lang w:eastAsia="uk-UA"/>
        </w:rPr>
        <w:t xml:space="preserve">Верховного </w:t>
      </w:r>
      <w:r w:rsidR="00837CC5" w:rsidRPr="000401BF">
        <w:rPr>
          <w:rFonts w:ascii="Times New Roman" w:eastAsia="Times New Roman" w:hAnsi="Times New Roman"/>
          <w:sz w:val="28"/>
          <w:szCs w:val="28"/>
          <w:lang w:eastAsia="uk-UA"/>
        </w:rPr>
        <w:t>С</w:t>
      </w:r>
      <w:r w:rsidRPr="000401BF">
        <w:rPr>
          <w:rFonts w:ascii="Times New Roman" w:eastAsia="Times New Roman" w:hAnsi="Times New Roman"/>
          <w:sz w:val="28"/>
          <w:szCs w:val="28"/>
          <w:lang w:eastAsia="uk-UA"/>
        </w:rPr>
        <w:t xml:space="preserve">уду від </w:t>
      </w:r>
      <w:r w:rsidR="00837CC5" w:rsidRPr="000401BF">
        <w:rPr>
          <w:rFonts w:ascii="Times New Roman" w:eastAsia="Times New Roman" w:hAnsi="Times New Roman"/>
          <w:sz w:val="28"/>
          <w:szCs w:val="28"/>
          <w:lang w:eastAsia="uk-UA"/>
        </w:rPr>
        <w:t xml:space="preserve">6 березня </w:t>
      </w:r>
      <w:r w:rsidRPr="000401BF">
        <w:rPr>
          <w:rFonts w:ascii="Times New Roman" w:eastAsia="Times New Roman" w:hAnsi="Times New Roman"/>
          <w:sz w:val="28"/>
          <w:szCs w:val="28"/>
          <w:lang w:eastAsia="uk-UA"/>
        </w:rPr>
        <w:t xml:space="preserve">2022 </w:t>
      </w:r>
      <w:r w:rsidR="00837CC5" w:rsidRPr="000401BF">
        <w:rPr>
          <w:rFonts w:ascii="Times New Roman" w:eastAsia="Times New Roman" w:hAnsi="Times New Roman"/>
          <w:sz w:val="28"/>
          <w:szCs w:val="28"/>
          <w:lang w:eastAsia="uk-UA"/>
        </w:rPr>
        <w:t>року</w:t>
      </w:r>
      <w:r w:rsidRPr="000401BF">
        <w:rPr>
          <w:rFonts w:ascii="Times New Roman" w:eastAsia="Times New Roman" w:hAnsi="Times New Roman"/>
          <w:sz w:val="28"/>
          <w:szCs w:val="28"/>
          <w:lang w:eastAsia="uk-UA"/>
        </w:rPr>
        <w:t xml:space="preserve"> </w:t>
      </w:r>
      <w:r w:rsidR="00817F19" w:rsidRPr="000401BF">
        <w:rPr>
          <w:rFonts w:ascii="Times New Roman" w:eastAsia="Times New Roman" w:hAnsi="Times New Roman"/>
          <w:sz w:val="28"/>
          <w:szCs w:val="28"/>
          <w:lang w:eastAsia="uk-UA"/>
        </w:rPr>
        <w:t xml:space="preserve">                             </w:t>
      </w:r>
      <w:r w:rsidRPr="000401BF">
        <w:rPr>
          <w:rFonts w:ascii="Times New Roman" w:eastAsia="Times New Roman" w:hAnsi="Times New Roman"/>
          <w:sz w:val="28"/>
          <w:szCs w:val="28"/>
          <w:lang w:eastAsia="uk-UA"/>
        </w:rPr>
        <w:t>№ 1/0/9-22 «Про зміну територіальної</w:t>
      </w:r>
      <w:r w:rsidRPr="00817F19">
        <w:rPr>
          <w:rFonts w:ascii="Times New Roman" w:eastAsia="Times New Roman" w:hAnsi="Times New Roman"/>
          <w:sz w:val="28"/>
          <w:szCs w:val="28"/>
          <w:lang w:eastAsia="uk-UA"/>
        </w:rPr>
        <w:t xml:space="preserve"> підсудності судових справ в умовах воєнного стану»  відповідно до частини сьомої статті 147 Закону України </w:t>
      </w:r>
      <w:r w:rsidR="00837CC5" w:rsidRPr="00817F19">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Про судоустрій і статус суддів</w:t>
      </w:r>
      <w:r w:rsidR="00837CC5" w:rsidRPr="00817F19">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 xml:space="preserve">, </w:t>
      </w:r>
      <w:r w:rsidR="000401BF">
        <w:rPr>
          <w:rFonts w:ascii="Times New Roman" w:eastAsia="Times New Roman" w:hAnsi="Times New Roman"/>
          <w:sz w:val="28"/>
          <w:szCs w:val="28"/>
          <w:lang w:eastAsia="uk-UA"/>
        </w:rPr>
        <w:t>у</w:t>
      </w:r>
      <w:r w:rsidRPr="00817F19">
        <w:rPr>
          <w:rFonts w:ascii="Times New Roman" w:eastAsia="Times New Roman" w:hAnsi="Times New Roman"/>
          <w:sz w:val="28"/>
          <w:szCs w:val="28"/>
          <w:lang w:eastAsia="uk-UA"/>
        </w:rPr>
        <w:t>раховуючи неможливість судами здійснювати правосуддя під час воєнного стану</w:t>
      </w:r>
      <w:r w:rsidR="000401BF">
        <w:rPr>
          <w:rFonts w:ascii="Times New Roman" w:eastAsia="Times New Roman" w:hAnsi="Times New Roman"/>
          <w:sz w:val="28"/>
          <w:szCs w:val="28"/>
          <w:lang w:eastAsia="uk-UA"/>
        </w:rPr>
        <w:t>,</w:t>
      </w:r>
      <w:r w:rsidR="00F07A0D" w:rsidRPr="00817F19">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змінено територіальну підсудність судових справ</w:t>
      </w:r>
      <w:r w:rsidR="00F07A0D" w:rsidRPr="00817F19">
        <w:rPr>
          <w:rFonts w:ascii="Times New Roman" w:eastAsia="Times New Roman" w:hAnsi="Times New Roman"/>
          <w:sz w:val="28"/>
          <w:szCs w:val="28"/>
          <w:lang w:eastAsia="uk-UA"/>
        </w:rPr>
        <w:t xml:space="preserve">, зокрема, </w:t>
      </w:r>
      <w:r w:rsidRPr="00817F19">
        <w:rPr>
          <w:rFonts w:ascii="Times New Roman" w:eastAsia="Times New Roman" w:hAnsi="Times New Roman"/>
          <w:sz w:val="28"/>
          <w:szCs w:val="28"/>
          <w:lang w:eastAsia="uk-UA"/>
        </w:rPr>
        <w:t>Генічеськ</w:t>
      </w:r>
      <w:r w:rsidR="00837CC5" w:rsidRPr="00817F19">
        <w:rPr>
          <w:rFonts w:ascii="Times New Roman" w:eastAsia="Times New Roman" w:hAnsi="Times New Roman"/>
          <w:sz w:val="28"/>
          <w:szCs w:val="28"/>
          <w:lang w:eastAsia="uk-UA"/>
        </w:rPr>
        <w:t xml:space="preserve">ого </w:t>
      </w:r>
      <w:r w:rsidRPr="00817F19">
        <w:rPr>
          <w:rFonts w:ascii="Times New Roman" w:eastAsia="Times New Roman" w:hAnsi="Times New Roman"/>
          <w:sz w:val="28"/>
          <w:szCs w:val="28"/>
          <w:lang w:eastAsia="uk-UA"/>
        </w:rPr>
        <w:t>районн</w:t>
      </w:r>
      <w:r w:rsidR="00837CC5" w:rsidRPr="00817F19">
        <w:rPr>
          <w:rFonts w:ascii="Times New Roman" w:eastAsia="Times New Roman" w:hAnsi="Times New Roman"/>
          <w:sz w:val="28"/>
          <w:szCs w:val="28"/>
          <w:lang w:eastAsia="uk-UA"/>
        </w:rPr>
        <w:t>ого</w:t>
      </w:r>
      <w:r w:rsidRPr="00817F19">
        <w:rPr>
          <w:rFonts w:ascii="Times New Roman" w:eastAsia="Times New Roman" w:hAnsi="Times New Roman"/>
          <w:sz w:val="28"/>
          <w:szCs w:val="28"/>
          <w:lang w:eastAsia="uk-UA"/>
        </w:rPr>
        <w:t xml:space="preserve"> суд</w:t>
      </w:r>
      <w:r w:rsidR="00837CC5" w:rsidRPr="00817F19">
        <w:rPr>
          <w:rFonts w:ascii="Times New Roman" w:eastAsia="Times New Roman" w:hAnsi="Times New Roman"/>
          <w:sz w:val="28"/>
          <w:szCs w:val="28"/>
          <w:lang w:eastAsia="uk-UA"/>
        </w:rPr>
        <w:t xml:space="preserve">у </w:t>
      </w:r>
      <w:r w:rsidRPr="00817F19">
        <w:rPr>
          <w:rFonts w:ascii="Times New Roman" w:eastAsia="Times New Roman" w:hAnsi="Times New Roman"/>
          <w:sz w:val="28"/>
          <w:szCs w:val="28"/>
          <w:lang w:eastAsia="uk-UA"/>
        </w:rPr>
        <w:t>Херсонської області</w:t>
      </w:r>
      <w:r w:rsidR="00837CC5" w:rsidRPr="00817F19">
        <w:rPr>
          <w:rFonts w:ascii="Times New Roman" w:eastAsia="Times New Roman" w:hAnsi="Times New Roman"/>
          <w:sz w:val="28"/>
          <w:szCs w:val="28"/>
          <w:lang w:eastAsia="uk-UA"/>
        </w:rPr>
        <w:t xml:space="preserve"> на </w:t>
      </w:r>
      <w:r w:rsidRPr="00817F19">
        <w:rPr>
          <w:rFonts w:ascii="Times New Roman" w:eastAsia="Times New Roman" w:hAnsi="Times New Roman"/>
          <w:sz w:val="28"/>
          <w:szCs w:val="28"/>
          <w:lang w:eastAsia="uk-UA"/>
        </w:rPr>
        <w:t>Широківський районний суд</w:t>
      </w:r>
      <w:r w:rsidR="00837CC5" w:rsidRPr="00817F19">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Дніпропетровської області</w:t>
      </w:r>
      <w:r w:rsidR="00837CC5" w:rsidRPr="00817F19">
        <w:rPr>
          <w:rFonts w:ascii="Times New Roman" w:eastAsia="Times New Roman" w:hAnsi="Times New Roman"/>
          <w:sz w:val="28"/>
          <w:szCs w:val="28"/>
          <w:lang w:eastAsia="uk-UA"/>
        </w:rPr>
        <w:t>.</w:t>
      </w:r>
    </w:p>
    <w:p w:rsidR="00ED0EA0" w:rsidRPr="00817F19" w:rsidRDefault="00837CC5"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 xml:space="preserve">Розпорядженням Голови Верховного Суду </w:t>
      </w:r>
      <w:r w:rsidR="00ED0EA0" w:rsidRPr="00817F19">
        <w:rPr>
          <w:rFonts w:ascii="Times New Roman" w:eastAsia="Times New Roman" w:hAnsi="Times New Roman"/>
          <w:sz w:val="28"/>
          <w:szCs w:val="28"/>
          <w:lang w:eastAsia="uk-UA"/>
        </w:rPr>
        <w:t xml:space="preserve">від </w:t>
      </w:r>
      <w:r w:rsidRPr="00817F19">
        <w:rPr>
          <w:rFonts w:ascii="Times New Roman" w:eastAsia="Times New Roman" w:hAnsi="Times New Roman"/>
          <w:sz w:val="28"/>
          <w:szCs w:val="28"/>
          <w:lang w:eastAsia="uk-UA"/>
        </w:rPr>
        <w:t xml:space="preserve">26 вересня 2022 </w:t>
      </w:r>
      <w:r w:rsidR="0007778A">
        <w:rPr>
          <w:rFonts w:ascii="Times New Roman" w:eastAsia="Times New Roman" w:hAnsi="Times New Roman"/>
          <w:sz w:val="28"/>
          <w:szCs w:val="28"/>
          <w:lang w:eastAsia="uk-UA"/>
        </w:rPr>
        <w:t xml:space="preserve">року                      </w:t>
      </w:r>
      <w:r w:rsidRPr="00817F19">
        <w:rPr>
          <w:rFonts w:ascii="Times New Roman" w:eastAsia="Times New Roman" w:hAnsi="Times New Roman"/>
          <w:sz w:val="28"/>
          <w:szCs w:val="28"/>
          <w:lang w:eastAsia="uk-UA"/>
        </w:rPr>
        <w:t xml:space="preserve">№ 52/0/9-22 внесено зміни до розпорядження Голови Верховного Суду </w:t>
      </w:r>
      <w:r w:rsidR="0007778A">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від 6 березня 2022 року № 1/0/9-22 та визначено підсудність справ Генічеського районного суду Херсонської області за Біляївським районним судом Одеської області.</w:t>
      </w:r>
    </w:p>
    <w:p w:rsidR="00F07A0D" w:rsidRPr="00817F19" w:rsidRDefault="00E547FE"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Третя Дисциплінарна палата Вищої ради правосуддя зауважує, що суддя Шарко Н.А. і</w:t>
      </w:r>
      <w:r w:rsidR="00ED0EA0" w:rsidRPr="00817F19">
        <w:rPr>
          <w:rFonts w:ascii="Times New Roman" w:eastAsia="Times New Roman" w:hAnsi="Times New Roman"/>
          <w:sz w:val="28"/>
          <w:szCs w:val="28"/>
          <w:lang w:eastAsia="uk-UA"/>
        </w:rPr>
        <w:t>з заявою про переведення на посаду судді до іншого суду на території України не зверталась</w:t>
      </w:r>
      <w:r w:rsidR="00F07A0D" w:rsidRPr="00817F19">
        <w:rPr>
          <w:rFonts w:ascii="Times New Roman" w:eastAsia="Times New Roman" w:hAnsi="Times New Roman"/>
          <w:sz w:val="28"/>
          <w:szCs w:val="28"/>
          <w:lang w:eastAsia="uk-UA"/>
        </w:rPr>
        <w:t>.</w:t>
      </w:r>
      <w:r w:rsidR="00ED0EA0" w:rsidRPr="00817F19">
        <w:rPr>
          <w:rFonts w:ascii="Times New Roman" w:eastAsia="Times New Roman" w:hAnsi="Times New Roman"/>
          <w:sz w:val="28"/>
          <w:szCs w:val="28"/>
          <w:lang w:eastAsia="uk-UA"/>
        </w:rPr>
        <w:t xml:space="preserve"> </w:t>
      </w:r>
      <w:r w:rsidR="00F07A0D" w:rsidRPr="00817F19">
        <w:rPr>
          <w:rFonts w:ascii="Times New Roman" w:eastAsia="Times New Roman" w:hAnsi="Times New Roman"/>
          <w:sz w:val="28"/>
          <w:szCs w:val="28"/>
          <w:lang w:eastAsia="uk-UA"/>
        </w:rPr>
        <w:t xml:space="preserve">Також не зверталась із заявою до Вищої ради правосуддя про звільнення з посади судді Генічеського районного суду Херсонської області. </w:t>
      </w:r>
    </w:p>
    <w:p w:rsidR="00E547FE" w:rsidRPr="00817F19" w:rsidRDefault="00F07A0D"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Трет</w:t>
      </w:r>
      <w:r w:rsidR="000401BF">
        <w:rPr>
          <w:rFonts w:ascii="Times New Roman" w:eastAsia="Times New Roman" w:hAnsi="Times New Roman"/>
          <w:sz w:val="28"/>
          <w:szCs w:val="28"/>
          <w:lang w:eastAsia="uk-UA"/>
        </w:rPr>
        <w:t>я</w:t>
      </w:r>
      <w:r w:rsidRPr="00817F19">
        <w:rPr>
          <w:rFonts w:ascii="Times New Roman" w:eastAsia="Times New Roman" w:hAnsi="Times New Roman"/>
          <w:sz w:val="28"/>
          <w:szCs w:val="28"/>
          <w:lang w:eastAsia="uk-UA"/>
        </w:rPr>
        <w:t xml:space="preserve"> Дисциплінарн</w:t>
      </w:r>
      <w:r w:rsidR="000401BF">
        <w:rPr>
          <w:rFonts w:ascii="Times New Roman" w:eastAsia="Times New Roman" w:hAnsi="Times New Roman"/>
          <w:sz w:val="28"/>
          <w:szCs w:val="28"/>
          <w:lang w:eastAsia="uk-UA"/>
        </w:rPr>
        <w:t>а</w:t>
      </w:r>
      <w:r w:rsidRPr="00817F19">
        <w:rPr>
          <w:rFonts w:ascii="Times New Roman" w:eastAsia="Times New Roman" w:hAnsi="Times New Roman"/>
          <w:sz w:val="28"/>
          <w:szCs w:val="28"/>
          <w:lang w:eastAsia="uk-UA"/>
        </w:rPr>
        <w:t xml:space="preserve"> палат</w:t>
      </w:r>
      <w:r w:rsidR="000401BF">
        <w:rPr>
          <w:rFonts w:ascii="Times New Roman" w:eastAsia="Times New Roman" w:hAnsi="Times New Roman"/>
          <w:sz w:val="28"/>
          <w:szCs w:val="28"/>
          <w:lang w:eastAsia="uk-UA"/>
        </w:rPr>
        <w:t>а</w:t>
      </w:r>
      <w:r w:rsidRPr="00817F19">
        <w:rPr>
          <w:rFonts w:ascii="Times New Roman" w:eastAsia="Times New Roman" w:hAnsi="Times New Roman"/>
          <w:sz w:val="28"/>
          <w:szCs w:val="28"/>
          <w:lang w:eastAsia="uk-UA"/>
        </w:rPr>
        <w:t xml:space="preserve"> Вищої ради правосуддя встанов</w:t>
      </w:r>
      <w:r w:rsidR="000401BF">
        <w:rPr>
          <w:rFonts w:ascii="Times New Roman" w:eastAsia="Times New Roman" w:hAnsi="Times New Roman"/>
          <w:sz w:val="28"/>
          <w:szCs w:val="28"/>
          <w:lang w:eastAsia="uk-UA"/>
        </w:rPr>
        <w:t>ила</w:t>
      </w:r>
      <w:r w:rsidRPr="00817F19">
        <w:rPr>
          <w:rFonts w:ascii="Times New Roman" w:eastAsia="Times New Roman" w:hAnsi="Times New Roman"/>
          <w:sz w:val="28"/>
          <w:szCs w:val="28"/>
          <w:lang w:eastAsia="uk-UA"/>
        </w:rPr>
        <w:t xml:space="preserve">, що з початку тимчасової окупації </w:t>
      </w:r>
      <w:r w:rsidR="00817F19">
        <w:rPr>
          <w:rFonts w:ascii="Times New Roman" w:eastAsia="Times New Roman" w:hAnsi="Times New Roman"/>
          <w:sz w:val="28"/>
          <w:szCs w:val="28"/>
          <w:lang w:eastAsia="uk-UA"/>
        </w:rPr>
        <w:t xml:space="preserve">частини </w:t>
      </w:r>
      <w:r w:rsidRPr="00817F19">
        <w:rPr>
          <w:rFonts w:ascii="Times New Roman" w:eastAsia="Times New Roman" w:hAnsi="Times New Roman"/>
          <w:sz w:val="28"/>
          <w:szCs w:val="28"/>
          <w:lang w:eastAsia="uk-UA"/>
        </w:rPr>
        <w:t xml:space="preserve">Херсонської області суддя </w:t>
      </w:r>
      <w:r w:rsidR="0007778A">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Шарко Н.А. не вчиняла жодних дій, спрямованих на виконання обов’язків судді України.</w:t>
      </w:r>
      <w:r w:rsidR="000401BF">
        <w:rPr>
          <w:rFonts w:ascii="Times New Roman" w:eastAsia="Times New Roman" w:hAnsi="Times New Roman"/>
          <w:sz w:val="28"/>
          <w:szCs w:val="28"/>
          <w:lang w:eastAsia="uk-UA"/>
        </w:rPr>
        <w:t xml:space="preserve"> В</w:t>
      </w:r>
      <w:r w:rsidR="00817F19">
        <w:rPr>
          <w:rFonts w:ascii="Times New Roman" w:eastAsia="Times New Roman" w:hAnsi="Times New Roman"/>
          <w:sz w:val="28"/>
          <w:szCs w:val="28"/>
          <w:lang w:eastAsia="uk-UA"/>
        </w:rPr>
        <w:t>становлено</w:t>
      </w:r>
      <w:r w:rsidR="000401BF">
        <w:rPr>
          <w:rFonts w:ascii="Times New Roman" w:eastAsia="Times New Roman" w:hAnsi="Times New Roman"/>
          <w:sz w:val="28"/>
          <w:szCs w:val="28"/>
          <w:lang w:eastAsia="uk-UA"/>
        </w:rPr>
        <w:t xml:space="preserve"> також</w:t>
      </w:r>
      <w:r w:rsidR="00817F19">
        <w:rPr>
          <w:rFonts w:ascii="Times New Roman" w:eastAsia="Times New Roman" w:hAnsi="Times New Roman"/>
          <w:sz w:val="28"/>
          <w:szCs w:val="28"/>
          <w:lang w:eastAsia="uk-UA"/>
        </w:rPr>
        <w:t xml:space="preserve">, </w:t>
      </w:r>
      <w:r w:rsidR="000401BF">
        <w:rPr>
          <w:rFonts w:ascii="Times New Roman" w:eastAsia="Times New Roman" w:hAnsi="Times New Roman"/>
          <w:sz w:val="28"/>
          <w:szCs w:val="28"/>
          <w:lang w:eastAsia="uk-UA"/>
        </w:rPr>
        <w:t xml:space="preserve">що </w:t>
      </w:r>
      <w:r w:rsidR="00817F19">
        <w:rPr>
          <w:rFonts w:ascii="Times New Roman" w:eastAsia="Times New Roman" w:hAnsi="Times New Roman"/>
          <w:sz w:val="28"/>
          <w:szCs w:val="28"/>
          <w:lang w:eastAsia="uk-UA"/>
        </w:rPr>
        <w:t>н</w:t>
      </w:r>
      <w:r w:rsidR="00ED0EA0" w:rsidRPr="00817F19">
        <w:rPr>
          <w:rFonts w:ascii="Times New Roman" w:eastAsia="Times New Roman" w:hAnsi="Times New Roman"/>
          <w:sz w:val="28"/>
          <w:szCs w:val="28"/>
          <w:lang w:eastAsia="uk-UA"/>
        </w:rPr>
        <w:t>а момент розгляду дисциплінарної справи</w:t>
      </w:r>
      <w:r w:rsidR="00817F19" w:rsidRPr="00817F19">
        <w:rPr>
          <w:rFonts w:ascii="Times New Roman" w:eastAsia="Times New Roman" w:hAnsi="Times New Roman"/>
          <w:sz w:val="28"/>
          <w:szCs w:val="28"/>
          <w:lang w:eastAsia="uk-UA"/>
        </w:rPr>
        <w:t xml:space="preserve"> </w:t>
      </w:r>
      <w:r w:rsidR="00817F19">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 xml:space="preserve">Шарко Н.А. </w:t>
      </w:r>
      <w:r w:rsidR="00ED0EA0" w:rsidRPr="00817F19">
        <w:rPr>
          <w:rFonts w:ascii="Times New Roman" w:eastAsia="Times New Roman" w:hAnsi="Times New Roman"/>
          <w:sz w:val="28"/>
          <w:szCs w:val="28"/>
          <w:lang w:eastAsia="uk-UA"/>
        </w:rPr>
        <w:t xml:space="preserve">здійснює </w:t>
      </w:r>
      <w:r w:rsidR="00817F19">
        <w:rPr>
          <w:rFonts w:ascii="Times New Roman" w:eastAsia="Times New Roman" w:hAnsi="Times New Roman"/>
          <w:sz w:val="28"/>
          <w:szCs w:val="28"/>
          <w:lang w:eastAsia="uk-UA"/>
        </w:rPr>
        <w:t>«</w:t>
      </w:r>
      <w:r w:rsidR="00ED0EA0" w:rsidRPr="00817F19">
        <w:rPr>
          <w:rFonts w:ascii="Times New Roman" w:eastAsia="Times New Roman" w:hAnsi="Times New Roman"/>
          <w:sz w:val="28"/>
          <w:szCs w:val="28"/>
          <w:lang w:eastAsia="uk-UA"/>
        </w:rPr>
        <w:t>правосуддя</w:t>
      </w:r>
      <w:r w:rsidR="00817F19">
        <w:rPr>
          <w:rFonts w:ascii="Times New Roman" w:eastAsia="Times New Roman" w:hAnsi="Times New Roman"/>
          <w:sz w:val="28"/>
          <w:szCs w:val="28"/>
          <w:lang w:eastAsia="uk-UA"/>
        </w:rPr>
        <w:t>» від імені</w:t>
      </w:r>
      <w:r w:rsidR="00ED0EA0" w:rsidRPr="00817F19">
        <w:rPr>
          <w:rFonts w:ascii="Times New Roman" w:eastAsia="Times New Roman" w:hAnsi="Times New Roman"/>
          <w:sz w:val="28"/>
          <w:szCs w:val="28"/>
          <w:lang w:eastAsia="uk-UA"/>
        </w:rPr>
        <w:t xml:space="preserve"> </w:t>
      </w:r>
      <w:r w:rsidR="00817F19" w:rsidRPr="00817F19">
        <w:rPr>
          <w:rFonts w:ascii="Times New Roman" w:eastAsia="Times New Roman" w:hAnsi="Times New Roman"/>
          <w:sz w:val="28"/>
          <w:szCs w:val="28"/>
          <w:lang w:eastAsia="uk-UA"/>
        </w:rPr>
        <w:t>держави-агресора</w:t>
      </w:r>
      <w:r w:rsidR="00ED0EA0" w:rsidRPr="00817F19">
        <w:rPr>
          <w:rFonts w:ascii="Times New Roman" w:eastAsia="Times New Roman" w:hAnsi="Times New Roman"/>
          <w:sz w:val="28"/>
          <w:szCs w:val="28"/>
          <w:lang w:eastAsia="uk-UA"/>
        </w:rPr>
        <w:t xml:space="preserve">. </w:t>
      </w:r>
    </w:p>
    <w:p w:rsidR="00330C2C" w:rsidRDefault="000401BF" w:rsidP="00817F19">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Отже</w:t>
      </w:r>
      <w:r w:rsidR="00F07A0D" w:rsidRPr="00817F19">
        <w:rPr>
          <w:rFonts w:ascii="Times New Roman" w:eastAsia="Times New Roman" w:hAnsi="Times New Roman"/>
          <w:sz w:val="28"/>
          <w:szCs w:val="28"/>
          <w:lang w:eastAsia="uk-UA"/>
        </w:rPr>
        <w:t xml:space="preserve">, обіймаючи </w:t>
      </w:r>
      <w:r>
        <w:rPr>
          <w:rFonts w:ascii="Times New Roman" w:eastAsia="Times New Roman" w:hAnsi="Times New Roman"/>
          <w:sz w:val="28"/>
          <w:szCs w:val="28"/>
          <w:lang w:eastAsia="uk-UA"/>
        </w:rPr>
        <w:t>станом до сьогодні</w:t>
      </w:r>
      <w:r w:rsidR="0089225E" w:rsidRPr="00817F19">
        <w:rPr>
          <w:rFonts w:ascii="Times New Roman" w:eastAsia="Times New Roman" w:hAnsi="Times New Roman"/>
          <w:sz w:val="28"/>
          <w:szCs w:val="28"/>
          <w:lang w:eastAsia="uk-UA"/>
        </w:rPr>
        <w:t xml:space="preserve"> </w:t>
      </w:r>
      <w:r w:rsidR="00F07A0D" w:rsidRPr="00817F19">
        <w:rPr>
          <w:rFonts w:ascii="Times New Roman" w:eastAsia="Times New Roman" w:hAnsi="Times New Roman"/>
          <w:sz w:val="28"/>
          <w:szCs w:val="28"/>
          <w:lang w:eastAsia="uk-UA"/>
        </w:rPr>
        <w:t xml:space="preserve">посаду судді </w:t>
      </w:r>
      <w:r w:rsidR="00FA42FC" w:rsidRPr="00817F19">
        <w:rPr>
          <w:rFonts w:ascii="Times New Roman" w:eastAsia="Times New Roman" w:hAnsi="Times New Roman"/>
          <w:sz w:val="28"/>
          <w:szCs w:val="28"/>
          <w:lang w:eastAsia="uk-UA"/>
        </w:rPr>
        <w:t>Генічеського районного суду Херсонської області</w:t>
      </w:r>
      <w:r>
        <w:rPr>
          <w:rFonts w:ascii="Times New Roman" w:eastAsia="Times New Roman" w:hAnsi="Times New Roman"/>
          <w:sz w:val="28"/>
          <w:szCs w:val="28"/>
          <w:lang w:eastAsia="uk-UA"/>
        </w:rPr>
        <w:t>,</w:t>
      </w:r>
      <w:r w:rsidR="00FA42FC" w:rsidRPr="00817F19">
        <w:rPr>
          <w:rFonts w:ascii="Times New Roman" w:eastAsia="Times New Roman" w:hAnsi="Times New Roman"/>
          <w:sz w:val="28"/>
          <w:szCs w:val="28"/>
          <w:lang w:eastAsia="uk-UA"/>
        </w:rPr>
        <w:t xml:space="preserve"> </w:t>
      </w:r>
      <w:r w:rsidR="00F07A0D" w:rsidRPr="00817F19">
        <w:rPr>
          <w:rFonts w:ascii="Times New Roman" w:eastAsia="Times New Roman" w:hAnsi="Times New Roman"/>
          <w:sz w:val="28"/>
          <w:szCs w:val="28"/>
          <w:lang w:eastAsia="uk-UA"/>
        </w:rPr>
        <w:t xml:space="preserve">Шарко Н.А. фактично з 2022 року самоусунулася від виконання </w:t>
      </w:r>
      <w:r w:rsidR="00330C2C">
        <w:rPr>
          <w:rFonts w:ascii="Times New Roman" w:eastAsia="Times New Roman" w:hAnsi="Times New Roman"/>
          <w:sz w:val="28"/>
          <w:szCs w:val="28"/>
          <w:lang w:eastAsia="uk-UA"/>
        </w:rPr>
        <w:t xml:space="preserve">конституційного </w:t>
      </w:r>
      <w:r w:rsidR="00F07A0D" w:rsidRPr="00817F19">
        <w:rPr>
          <w:rFonts w:ascii="Times New Roman" w:eastAsia="Times New Roman" w:hAnsi="Times New Roman"/>
          <w:sz w:val="28"/>
          <w:szCs w:val="28"/>
          <w:lang w:eastAsia="uk-UA"/>
        </w:rPr>
        <w:t>обов’язк</w:t>
      </w:r>
      <w:r w:rsidR="00330C2C">
        <w:rPr>
          <w:rFonts w:ascii="Times New Roman" w:eastAsia="Times New Roman" w:hAnsi="Times New Roman"/>
          <w:sz w:val="28"/>
          <w:szCs w:val="28"/>
          <w:lang w:eastAsia="uk-UA"/>
        </w:rPr>
        <w:t>у – здійснення правосуддя.</w:t>
      </w:r>
    </w:p>
    <w:p w:rsidR="00FA42FC" w:rsidRPr="00817F19" w:rsidRDefault="000401BF" w:rsidP="00817F19">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У</w:t>
      </w:r>
      <w:r w:rsidR="00FA42FC" w:rsidRPr="00817F19">
        <w:rPr>
          <w:rFonts w:ascii="Times New Roman" w:eastAsia="Times New Roman" w:hAnsi="Times New Roman"/>
          <w:sz w:val="28"/>
          <w:szCs w:val="28"/>
          <w:lang w:eastAsia="uk-UA"/>
        </w:rPr>
        <w:t>раховуючи встановлені під час розгляду дисциплінарної справи обставини, Третя Дисциплінарна палата Вищої ради правосуддя дійшла висновку</w:t>
      </w:r>
      <w:r w:rsidR="00CC539E" w:rsidRPr="00817F19">
        <w:rPr>
          <w:rFonts w:ascii="Times New Roman" w:eastAsia="Times New Roman" w:hAnsi="Times New Roman"/>
          <w:sz w:val="28"/>
          <w:szCs w:val="28"/>
          <w:lang w:eastAsia="uk-UA"/>
        </w:rPr>
        <w:t xml:space="preserve">, що дії судді Шарко Н.А. вчинені умисно та </w:t>
      </w:r>
      <w:r>
        <w:rPr>
          <w:rFonts w:ascii="Times New Roman" w:eastAsia="Times New Roman" w:hAnsi="Times New Roman"/>
          <w:sz w:val="28"/>
          <w:szCs w:val="28"/>
          <w:lang w:eastAsia="uk-UA"/>
        </w:rPr>
        <w:t>спрямовані</w:t>
      </w:r>
      <w:r w:rsidR="00CC539E" w:rsidRPr="00817F19">
        <w:rPr>
          <w:rFonts w:ascii="Times New Roman" w:eastAsia="Times New Roman" w:hAnsi="Times New Roman"/>
          <w:sz w:val="28"/>
          <w:szCs w:val="28"/>
          <w:lang w:eastAsia="uk-UA"/>
        </w:rPr>
        <w:t xml:space="preserve"> на шкоду суверенітетові, територіальній цілісності та недоторканності України. Здійснюючи «правосуддя» </w:t>
      </w:r>
      <w:r w:rsidR="00DC4BA8" w:rsidRPr="00817F19">
        <w:rPr>
          <w:rFonts w:ascii="Times New Roman" w:eastAsia="Times New Roman" w:hAnsi="Times New Roman"/>
          <w:sz w:val="28"/>
          <w:szCs w:val="28"/>
          <w:lang w:eastAsia="uk-UA"/>
        </w:rPr>
        <w:t>від імені держави-</w:t>
      </w:r>
      <w:r w:rsidR="00CC539E" w:rsidRPr="00817F19">
        <w:rPr>
          <w:rFonts w:ascii="Times New Roman" w:eastAsia="Times New Roman" w:hAnsi="Times New Roman"/>
          <w:sz w:val="28"/>
          <w:szCs w:val="28"/>
          <w:lang w:eastAsia="uk-UA"/>
        </w:rPr>
        <w:t>агресора</w:t>
      </w:r>
      <w:r>
        <w:rPr>
          <w:rFonts w:ascii="Times New Roman" w:eastAsia="Times New Roman" w:hAnsi="Times New Roman"/>
          <w:sz w:val="28"/>
          <w:szCs w:val="28"/>
          <w:lang w:eastAsia="uk-UA"/>
        </w:rPr>
        <w:t>, суддя</w:t>
      </w:r>
      <w:r w:rsidR="00CC539E" w:rsidRPr="00817F19">
        <w:rPr>
          <w:rFonts w:ascii="Times New Roman" w:eastAsia="Times New Roman" w:hAnsi="Times New Roman"/>
          <w:sz w:val="28"/>
          <w:szCs w:val="28"/>
          <w:lang w:eastAsia="uk-UA"/>
        </w:rPr>
        <w:t xml:space="preserve"> Шарко Н.А. </w:t>
      </w:r>
      <w:r w:rsidR="00DC4BA8" w:rsidRPr="00817F19">
        <w:rPr>
          <w:rFonts w:ascii="Times New Roman" w:eastAsia="Times New Roman" w:hAnsi="Times New Roman"/>
          <w:sz w:val="28"/>
          <w:szCs w:val="28"/>
          <w:lang w:eastAsia="uk-UA"/>
        </w:rPr>
        <w:t>підтриму</w:t>
      </w:r>
      <w:r w:rsidR="00107265">
        <w:rPr>
          <w:rFonts w:ascii="Times New Roman" w:eastAsia="Times New Roman" w:hAnsi="Times New Roman"/>
          <w:sz w:val="28"/>
          <w:szCs w:val="28"/>
          <w:lang w:eastAsia="uk-UA"/>
        </w:rPr>
        <w:t>є</w:t>
      </w:r>
      <w:r w:rsidR="00DC4BA8" w:rsidRPr="00817F19">
        <w:rPr>
          <w:rFonts w:ascii="Times New Roman" w:eastAsia="Times New Roman" w:hAnsi="Times New Roman"/>
          <w:sz w:val="28"/>
          <w:szCs w:val="28"/>
          <w:lang w:eastAsia="uk-UA"/>
        </w:rPr>
        <w:t xml:space="preserve"> та сприя</w:t>
      </w:r>
      <w:r w:rsidR="00107265">
        <w:rPr>
          <w:rFonts w:ascii="Times New Roman" w:eastAsia="Times New Roman" w:hAnsi="Times New Roman"/>
          <w:sz w:val="28"/>
          <w:szCs w:val="28"/>
          <w:lang w:eastAsia="uk-UA"/>
        </w:rPr>
        <w:t>є</w:t>
      </w:r>
      <w:r w:rsidR="00DC4BA8" w:rsidRPr="00817F19">
        <w:rPr>
          <w:rFonts w:ascii="Times New Roman" w:eastAsia="Times New Roman" w:hAnsi="Times New Roman"/>
          <w:sz w:val="28"/>
          <w:szCs w:val="28"/>
          <w:lang w:eastAsia="uk-UA"/>
        </w:rPr>
        <w:t xml:space="preserve"> </w:t>
      </w:r>
      <w:r w:rsidR="00CC539E" w:rsidRPr="00817F19">
        <w:rPr>
          <w:rFonts w:ascii="Times New Roman" w:eastAsia="Times New Roman" w:hAnsi="Times New Roman"/>
          <w:sz w:val="28"/>
          <w:szCs w:val="28"/>
          <w:lang w:eastAsia="uk-UA"/>
        </w:rPr>
        <w:t>функціонуванн</w:t>
      </w:r>
      <w:r w:rsidR="00DC4BA8" w:rsidRPr="00817F19">
        <w:rPr>
          <w:rFonts w:ascii="Times New Roman" w:eastAsia="Times New Roman" w:hAnsi="Times New Roman"/>
          <w:sz w:val="28"/>
          <w:szCs w:val="28"/>
          <w:lang w:eastAsia="uk-UA"/>
        </w:rPr>
        <w:t>ю</w:t>
      </w:r>
      <w:r w:rsidR="00CC539E" w:rsidRPr="00817F19">
        <w:rPr>
          <w:rFonts w:ascii="Times New Roman" w:eastAsia="Times New Roman" w:hAnsi="Times New Roman"/>
          <w:sz w:val="28"/>
          <w:szCs w:val="28"/>
          <w:lang w:eastAsia="uk-UA"/>
        </w:rPr>
        <w:t xml:space="preserve"> незаконно створених </w:t>
      </w:r>
      <w:r w:rsidR="0007778A">
        <w:rPr>
          <w:rFonts w:ascii="Times New Roman" w:eastAsia="Times New Roman" w:hAnsi="Times New Roman"/>
          <w:sz w:val="28"/>
          <w:szCs w:val="28"/>
          <w:lang w:eastAsia="uk-UA"/>
        </w:rPr>
        <w:t>державою-агресором</w:t>
      </w:r>
      <w:r w:rsidR="00CC539E" w:rsidRPr="00817F19">
        <w:rPr>
          <w:rFonts w:ascii="Times New Roman" w:eastAsia="Times New Roman" w:hAnsi="Times New Roman"/>
          <w:sz w:val="28"/>
          <w:szCs w:val="28"/>
          <w:lang w:eastAsia="uk-UA"/>
        </w:rPr>
        <w:t xml:space="preserve"> судових органів, становленн</w:t>
      </w:r>
      <w:r w:rsidR="0007778A">
        <w:rPr>
          <w:rFonts w:ascii="Times New Roman" w:eastAsia="Times New Roman" w:hAnsi="Times New Roman"/>
          <w:sz w:val="28"/>
          <w:szCs w:val="28"/>
          <w:lang w:eastAsia="uk-UA"/>
        </w:rPr>
        <w:t>ю</w:t>
      </w:r>
      <w:r w:rsidR="00CC539E" w:rsidRPr="00817F19">
        <w:rPr>
          <w:rFonts w:ascii="Times New Roman" w:eastAsia="Times New Roman" w:hAnsi="Times New Roman"/>
          <w:sz w:val="28"/>
          <w:szCs w:val="28"/>
          <w:lang w:eastAsia="uk-UA"/>
        </w:rPr>
        <w:t xml:space="preserve"> та зміцненн</w:t>
      </w:r>
      <w:r w:rsidR="0007778A">
        <w:rPr>
          <w:rFonts w:ascii="Times New Roman" w:eastAsia="Times New Roman" w:hAnsi="Times New Roman"/>
          <w:sz w:val="28"/>
          <w:szCs w:val="28"/>
          <w:lang w:eastAsia="uk-UA"/>
        </w:rPr>
        <w:t>ю</w:t>
      </w:r>
      <w:r w:rsidR="00CC539E" w:rsidRPr="00817F19">
        <w:rPr>
          <w:rFonts w:ascii="Times New Roman" w:eastAsia="Times New Roman" w:hAnsi="Times New Roman"/>
          <w:sz w:val="28"/>
          <w:szCs w:val="28"/>
          <w:lang w:eastAsia="uk-UA"/>
        </w:rPr>
        <w:t xml:space="preserve"> окупаційної влади рф на території України. Вказані дії </w:t>
      </w:r>
      <w:r>
        <w:rPr>
          <w:rFonts w:ascii="Times New Roman" w:eastAsia="Times New Roman" w:hAnsi="Times New Roman"/>
          <w:sz w:val="28"/>
          <w:szCs w:val="28"/>
          <w:lang w:eastAsia="uk-UA"/>
        </w:rPr>
        <w:t xml:space="preserve">судді </w:t>
      </w:r>
      <w:r w:rsidR="00DC4BA8" w:rsidRPr="00817F19">
        <w:rPr>
          <w:rFonts w:ascii="Times New Roman" w:eastAsia="Times New Roman" w:hAnsi="Times New Roman"/>
          <w:sz w:val="28"/>
          <w:szCs w:val="28"/>
          <w:lang w:eastAsia="uk-UA"/>
        </w:rPr>
        <w:t xml:space="preserve">Шарко Н.А. безумовно </w:t>
      </w:r>
      <w:r w:rsidR="00FA42FC" w:rsidRPr="00817F19">
        <w:rPr>
          <w:rFonts w:ascii="Times New Roman" w:eastAsia="Times New Roman" w:hAnsi="Times New Roman"/>
          <w:sz w:val="28"/>
          <w:szCs w:val="28"/>
          <w:lang w:eastAsia="uk-UA"/>
        </w:rPr>
        <w:t>порочать звання судді та підривають авторитет правосуддя.</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З</w:t>
      </w:r>
      <w:r w:rsidR="000401BF">
        <w:rPr>
          <w:rFonts w:ascii="Times New Roman" w:eastAsia="Times New Roman" w:hAnsi="Times New Roman"/>
          <w:sz w:val="28"/>
          <w:szCs w:val="28"/>
          <w:lang w:eastAsia="uk-UA"/>
        </w:rPr>
        <w:t xml:space="preserve"> огляду на викладене </w:t>
      </w:r>
      <w:r w:rsidR="00042235" w:rsidRPr="00817F19">
        <w:rPr>
          <w:rFonts w:ascii="Times New Roman" w:eastAsia="Times New Roman" w:hAnsi="Times New Roman"/>
          <w:sz w:val="28"/>
          <w:szCs w:val="28"/>
          <w:lang w:eastAsia="uk-UA"/>
        </w:rPr>
        <w:t xml:space="preserve">Третя </w:t>
      </w:r>
      <w:r w:rsidRPr="00817F19">
        <w:rPr>
          <w:rFonts w:ascii="Times New Roman" w:eastAsia="Times New Roman" w:hAnsi="Times New Roman"/>
          <w:sz w:val="28"/>
          <w:szCs w:val="28"/>
          <w:lang w:eastAsia="uk-UA"/>
        </w:rPr>
        <w:t xml:space="preserve">Дисциплінарна палата Вищої ради правосуддя вважає, що такі дії судді </w:t>
      </w:r>
      <w:r w:rsidR="000401BF" w:rsidRPr="00817F19">
        <w:rPr>
          <w:rFonts w:ascii="Times New Roman" w:eastAsia="Times New Roman" w:hAnsi="Times New Roman"/>
          <w:sz w:val="28"/>
          <w:szCs w:val="28"/>
          <w:lang w:eastAsia="uk-UA"/>
        </w:rPr>
        <w:t xml:space="preserve">Шарко Н.А. </w:t>
      </w:r>
      <w:r w:rsidRPr="00817F19">
        <w:rPr>
          <w:rFonts w:ascii="Times New Roman" w:eastAsia="Times New Roman" w:hAnsi="Times New Roman"/>
          <w:sz w:val="28"/>
          <w:szCs w:val="28"/>
          <w:lang w:eastAsia="uk-UA"/>
        </w:rPr>
        <w:t xml:space="preserve">вказують на вчинення </w:t>
      </w:r>
      <w:r w:rsidR="002E19C1">
        <w:rPr>
          <w:rFonts w:ascii="Times New Roman" w:eastAsia="Times New Roman" w:hAnsi="Times New Roman"/>
          <w:sz w:val="28"/>
          <w:szCs w:val="28"/>
          <w:lang w:eastAsia="uk-UA"/>
        </w:rPr>
        <w:t xml:space="preserve">нею </w:t>
      </w:r>
      <w:r w:rsidRPr="00817F19">
        <w:rPr>
          <w:rFonts w:ascii="Times New Roman" w:eastAsia="Times New Roman" w:hAnsi="Times New Roman"/>
          <w:sz w:val="28"/>
          <w:szCs w:val="28"/>
          <w:lang w:eastAsia="uk-UA"/>
        </w:rPr>
        <w:t xml:space="preserve">дисциплінарного проступку, передбаченого пунктом 3 частини першої </w:t>
      </w:r>
      <w:r w:rsidR="002E19C1">
        <w:rPr>
          <w:rFonts w:ascii="Times New Roman" w:eastAsia="Times New Roman" w:hAnsi="Times New Roman"/>
          <w:sz w:val="28"/>
          <w:szCs w:val="28"/>
          <w:lang w:eastAsia="uk-UA"/>
        </w:rPr>
        <w:t xml:space="preserve">          </w:t>
      </w:r>
      <w:r w:rsidRPr="00817F19">
        <w:rPr>
          <w:rFonts w:ascii="Times New Roman" w:eastAsia="Times New Roman" w:hAnsi="Times New Roman"/>
          <w:sz w:val="28"/>
          <w:szCs w:val="28"/>
          <w:lang w:eastAsia="uk-UA"/>
        </w:rPr>
        <w:t xml:space="preserve">статті 106 Закону </w:t>
      </w:r>
      <w:r w:rsidR="00042235" w:rsidRPr="00817F19">
        <w:rPr>
          <w:rFonts w:ascii="Times New Roman" w:eastAsia="Times New Roman" w:hAnsi="Times New Roman"/>
          <w:sz w:val="28"/>
          <w:szCs w:val="28"/>
          <w:lang w:eastAsia="uk-UA"/>
        </w:rPr>
        <w:t>України «Про судоустрій і статус суд</w:t>
      </w:r>
      <w:r w:rsidR="002E19C1">
        <w:rPr>
          <w:rFonts w:ascii="Times New Roman" w:eastAsia="Times New Roman" w:hAnsi="Times New Roman"/>
          <w:sz w:val="28"/>
          <w:szCs w:val="28"/>
          <w:lang w:eastAsia="uk-UA"/>
        </w:rPr>
        <w:t>дів</w:t>
      </w:r>
      <w:r w:rsidR="00042235" w:rsidRPr="00817F19">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 xml:space="preserve"> а саме допущення суддею поведін</w:t>
      </w:r>
      <w:r w:rsidR="00817F19">
        <w:rPr>
          <w:rFonts w:ascii="Times New Roman" w:eastAsia="Times New Roman" w:hAnsi="Times New Roman"/>
          <w:sz w:val="28"/>
          <w:szCs w:val="28"/>
          <w:lang w:eastAsia="uk-UA"/>
        </w:rPr>
        <w:t xml:space="preserve">ки, що порочить звання судді, </w:t>
      </w:r>
      <w:r w:rsidRPr="00817F19">
        <w:rPr>
          <w:rFonts w:ascii="Times New Roman" w:eastAsia="Times New Roman" w:hAnsi="Times New Roman"/>
          <w:sz w:val="28"/>
          <w:szCs w:val="28"/>
          <w:lang w:eastAsia="uk-UA"/>
        </w:rPr>
        <w:t>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 xml:space="preserve">Крім того, грубе нехтування суддею </w:t>
      </w:r>
      <w:r w:rsidR="00042235" w:rsidRPr="00817F19">
        <w:rPr>
          <w:rFonts w:ascii="Times New Roman" w:eastAsia="Times New Roman" w:hAnsi="Times New Roman"/>
          <w:sz w:val="28"/>
          <w:szCs w:val="28"/>
          <w:lang w:eastAsia="uk-UA"/>
        </w:rPr>
        <w:t>Шарко Н.А.</w:t>
      </w:r>
      <w:r w:rsidRPr="00817F19">
        <w:rPr>
          <w:rFonts w:ascii="Times New Roman" w:eastAsia="Times New Roman" w:hAnsi="Times New Roman"/>
          <w:sz w:val="28"/>
          <w:szCs w:val="28"/>
          <w:lang w:eastAsia="uk-UA"/>
        </w:rPr>
        <w:t xml:space="preserve"> обов’язками є істотним дисциплінарним проступком та несумісне зі статусом судді.</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 xml:space="preserve">У порядку, передбаченому пунктом 1 частини дев’ятої статті 109 Закону </w:t>
      </w:r>
      <w:r w:rsidR="00042235" w:rsidRPr="00817F19">
        <w:rPr>
          <w:rFonts w:ascii="Times New Roman" w:eastAsia="Times New Roman" w:hAnsi="Times New Roman"/>
          <w:sz w:val="28"/>
          <w:szCs w:val="28"/>
          <w:lang w:eastAsia="uk-UA"/>
        </w:rPr>
        <w:t>України «Про судоустрій і статус суд</w:t>
      </w:r>
      <w:r w:rsidR="002E19C1">
        <w:rPr>
          <w:rFonts w:ascii="Times New Roman" w:eastAsia="Times New Roman" w:hAnsi="Times New Roman"/>
          <w:sz w:val="28"/>
          <w:szCs w:val="28"/>
          <w:lang w:eastAsia="uk-UA"/>
        </w:rPr>
        <w:t>дів</w:t>
      </w:r>
      <w:r w:rsidR="00042235" w:rsidRPr="00817F19">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00042235" w:rsidRPr="00817F19">
        <w:rPr>
          <w:rFonts w:ascii="Times New Roman" w:eastAsia="Times New Roman" w:hAnsi="Times New Roman"/>
          <w:sz w:val="28"/>
          <w:szCs w:val="28"/>
          <w:lang w:eastAsia="uk-UA"/>
        </w:rPr>
        <w:t xml:space="preserve"> </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Згідно з пунктом 3 частини шостої статті 126 Конституції України</w:t>
      </w:r>
      <w:r w:rsidR="002E19C1">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 xml:space="preserve"> статт</w:t>
      </w:r>
      <w:r w:rsidR="002E19C1">
        <w:rPr>
          <w:rFonts w:ascii="Times New Roman" w:eastAsia="Times New Roman" w:hAnsi="Times New Roman"/>
          <w:sz w:val="28"/>
          <w:szCs w:val="28"/>
          <w:lang w:eastAsia="uk-UA"/>
        </w:rPr>
        <w:t>ею</w:t>
      </w:r>
      <w:r w:rsidRPr="00817F19">
        <w:rPr>
          <w:rFonts w:ascii="Times New Roman" w:eastAsia="Times New Roman" w:hAnsi="Times New Roman"/>
          <w:sz w:val="28"/>
          <w:szCs w:val="28"/>
          <w:lang w:eastAsia="uk-UA"/>
        </w:rPr>
        <w:t xml:space="preserve"> 115 Закону </w:t>
      </w:r>
      <w:r w:rsidR="0093476C" w:rsidRPr="00817F19">
        <w:rPr>
          <w:rFonts w:ascii="Times New Roman" w:eastAsia="Times New Roman" w:hAnsi="Times New Roman"/>
          <w:sz w:val="28"/>
          <w:szCs w:val="28"/>
          <w:lang w:eastAsia="uk-UA"/>
        </w:rPr>
        <w:t>України «Про судоустрій і статус суддів»</w:t>
      </w:r>
      <w:r w:rsidRPr="00817F19">
        <w:rPr>
          <w:rFonts w:ascii="Times New Roman" w:eastAsia="Times New Roman" w:hAnsi="Times New Roman"/>
          <w:sz w:val="28"/>
          <w:szCs w:val="28"/>
          <w:lang w:eastAsia="uk-UA"/>
        </w:rPr>
        <w:t xml:space="preserve">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 xml:space="preserve">Відповідно до частини другої статті 109 Закону </w:t>
      </w:r>
      <w:r w:rsidR="002E19C1">
        <w:rPr>
          <w:rFonts w:ascii="Times New Roman" w:eastAsia="Times New Roman" w:hAnsi="Times New Roman"/>
          <w:sz w:val="28"/>
          <w:szCs w:val="28"/>
          <w:lang w:eastAsia="uk-UA"/>
        </w:rPr>
        <w:t xml:space="preserve">України </w:t>
      </w:r>
      <w:r w:rsidR="0093476C" w:rsidRPr="00817F19">
        <w:rPr>
          <w:rFonts w:ascii="Times New Roman" w:eastAsia="Times New Roman" w:hAnsi="Times New Roman"/>
          <w:sz w:val="28"/>
          <w:szCs w:val="28"/>
          <w:lang w:eastAsia="uk-UA"/>
        </w:rPr>
        <w:t>«Про судоустрій і статус суддів»</w:t>
      </w:r>
      <w:r w:rsidR="002E19C1">
        <w:rPr>
          <w:rFonts w:ascii="Times New Roman" w:eastAsia="Times New Roman" w:hAnsi="Times New Roman"/>
          <w:sz w:val="28"/>
          <w:szCs w:val="28"/>
          <w:lang w:eastAsia="uk-UA"/>
        </w:rPr>
        <w:t>,</w:t>
      </w:r>
      <w:r w:rsidRPr="00817F19">
        <w:rPr>
          <w:rFonts w:ascii="Times New Roman" w:eastAsia="Times New Roman" w:hAnsi="Times New Roman"/>
          <w:sz w:val="28"/>
          <w:szCs w:val="28"/>
          <w:lang w:eastAsia="uk-UA"/>
        </w:rPr>
        <w:t xml:space="preserve">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ED0EA0" w:rsidRPr="00817F19" w:rsidRDefault="00ED0EA0"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 xml:space="preserve">Згідно з інформацією, </w:t>
      </w:r>
      <w:r w:rsidR="002E19C1">
        <w:rPr>
          <w:rFonts w:ascii="Times New Roman" w:eastAsia="Times New Roman" w:hAnsi="Times New Roman"/>
          <w:sz w:val="28"/>
          <w:szCs w:val="28"/>
          <w:lang w:eastAsia="uk-UA"/>
        </w:rPr>
        <w:t>що міститься в</w:t>
      </w:r>
      <w:r w:rsidRPr="00817F19">
        <w:rPr>
          <w:rFonts w:ascii="Times New Roman" w:eastAsia="Times New Roman" w:hAnsi="Times New Roman"/>
          <w:sz w:val="28"/>
          <w:szCs w:val="28"/>
          <w:lang w:eastAsia="uk-UA"/>
        </w:rPr>
        <w:t xml:space="preserve"> суддівському досьє, та </w:t>
      </w:r>
      <w:r w:rsidR="002E19C1">
        <w:rPr>
          <w:rFonts w:ascii="Times New Roman" w:eastAsia="Times New Roman" w:hAnsi="Times New Roman"/>
          <w:sz w:val="28"/>
          <w:szCs w:val="28"/>
          <w:lang w:eastAsia="uk-UA"/>
        </w:rPr>
        <w:t xml:space="preserve">відомостями з </w:t>
      </w:r>
      <w:r w:rsidRPr="00817F19">
        <w:rPr>
          <w:rFonts w:ascii="Times New Roman" w:eastAsia="Times New Roman" w:hAnsi="Times New Roman"/>
          <w:sz w:val="28"/>
          <w:szCs w:val="28"/>
          <w:lang w:eastAsia="uk-UA"/>
        </w:rPr>
        <w:t xml:space="preserve">офіційного вебсайту Вищої ради правосуддя суддя </w:t>
      </w:r>
      <w:r w:rsidR="0093476C" w:rsidRPr="00817F19">
        <w:rPr>
          <w:rFonts w:ascii="Times New Roman" w:eastAsia="Times New Roman" w:hAnsi="Times New Roman"/>
          <w:sz w:val="28"/>
          <w:szCs w:val="28"/>
          <w:lang w:eastAsia="uk-UA"/>
        </w:rPr>
        <w:t>Генічеського районного суду Херсонської області</w:t>
      </w:r>
      <w:r w:rsidRPr="00817F19">
        <w:rPr>
          <w:rFonts w:ascii="Times New Roman" w:eastAsia="Times New Roman" w:hAnsi="Times New Roman"/>
          <w:sz w:val="28"/>
          <w:szCs w:val="28"/>
          <w:lang w:eastAsia="uk-UA"/>
        </w:rPr>
        <w:t xml:space="preserve"> до дисциплінарної відповідальності не притягувалася.</w:t>
      </w:r>
    </w:p>
    <w:p w:rsidR="00ED0EA0" w:rsidRPr="00817F19" w:rsidRDefault="0093476C" w:rsidP="00817F19">
      <w:pPr>
        <w:shd w:val="clear" w:color="auto" w:fill="FFFFFF"/>
        <w:spacing w:after="0"/>
        <w:ind w:firstLine="567"/>
        <w:jc w:val="both"/>
        <w:rPr>
          <w:rFonts w:ascii="Times New Roman" w:eastAsia="Times New Roman" w:hAnsi="Times New Roman"/>
          <w:sz w:val="28"/>
          <w:szCs w:val="28"/>
          <w:lang w:eastAsia="uk-UA"/>
        </w:rPr>
      </w:pPr>
      <w:r w:rsidRPr="00817F19">
        <w:rPr>
          <w:rFonts w:ascii="Times New Roman" w:eastAsia="Times New Roman" w:hAnsi="Times New Roman"/>
          <w:sz w:val="28"/>
          <w:szCs w:val="28"/>
          <w:lang w:eastAsia="uk-UA"/>
        </w:rPr>
        <w:t>Третя</w:t>
      </w:r>
      <w:r w:rsidR="00ED0EA0" w:rsidRPr="00817F19">
        <w:rPr>
          <w:rFonts w:ascii="Times New Roman" w:eastAsia="Times New Roman" w:hAnsi="Times New Roman"/>
          <w:sz w:val="28"/>
          <w:szCs w:val="28"/>
          <w:lang w:eastAsia="uk-UA"/>
        </w:rPr>
        <w:t xml:space="preserve"> Дисциплінарна палата Вищої ради правосуддя вважає, що з огляду на характер та зміст допущеного суддею порушення ні особа судді</w:t>
      </w:r>
      <w:r w:rsidR="00FA42FC" w:rsidRPr="00817F19">
        <w:rPr>
          <w:rFonts w:ascii="Times New Roman" w:eastAsia="Times New Roman" w:hAnsi="Times New Roman"/>
          <w:sz w:val="28"/>
          <w:szCs w:val="28"/>
          <w:lang w:eastAsia="uk-UA"/>
        </w:rPr>
        <w:t xml:space="preserve">, ні </w:t>
      </w:r>
      <w:r w:rsidR="00ED0EA0" w:rsidRPr="00817F19">
        <w:rPr>
          <w:rFonts w:ascii="Times New Roman" w:eastAsia="Times New Roman" w:hAnsi="Times New Roman"/>
          <w:sz w:val="28"/>
          <w:szCs w:val="28"/>
          <w:lang w:eastAsia="uk-UA"/>
        </w:rPr>
        <w:t xml:space="preserve">ступінь її вини, ні відсутність дисциплінарних стягнень чи будь-які інші обставини не можуть впливати на застосування до </w:t>
      </w:r>
      <w:r w:rsidR="00FA42FC" w:rsidRPr="00817F19">
        <w:rPr>
          <w:rFonts w:ascii="Times New Roman" w:eastAsia="Times New Roman" w:hAnsi="Times New Roman"/>
          <w:sz w:val="28"/>
          <w:szCs w:val="28"/>
          <w:lang w:eastAsia="uk-UA"/>
        </w:rPr>
        <w:t>судді Шарко Н.А.</w:t>
      </w:r>
      <w:r w:rsidR="00ED0EA0" w:rsidRPr="00817F19">
        <w:rPr>
          <w:rFonts w:ascii="Times New Roman" w:eastAsia="Times New Roman" w:hAnsi="Times New Roman"/>
          <w:sz w:val="28"/>
          <w:szCs w:val="28"/>
          <w:lang w:eastAsia="uk-UA"/>
        </w:rPr>
        <w:t xml:space="preserve"> іншого стягнення, ніж подання про звільнення судді з посади</w:t>
      </w:r>
      <w:r w:rsidR="00FA42FC" w:rsidRPr="00817F19">
        <w:rPr>
          <w:rFonts w:ascii="Times New Roman" w:eastAsia="Times New Roman" w:hAnsi="Times New Roman"/>
          <w:sz w:val="28"/>
          <w:szCs w:val="28"/>
          <w:lang w:eastAsia="uk-UA"/>
        </w:rPr>
        <w:t xml:space="preserve">, що є пропорційним вчиненому дисциплінарному проступку </w:t>
      </w:r>
      <w:r w:rsidR="002E19C1">
        <w:rPr>
          <w:rFonts w:ascii="Times New Roman" w:eastAsia="Times New Roman" w:hAnsi="Times New Roman"/>
          <w:sz w:val="28"/>
          <w:szCs w:val="28"/>
          <w:lang w:eastAsia="uk-UA"/>
        </w:rPr>
        <w:t>та</w:t>
      </w:r>
      <w:r w:rsidR="00FA42FC" w:rsidRPr="00817F19">
        <w:rPr>
          <w:rFonts w:ascii="Times New Roman" w:eastAsia="Times New Roman" w:hAnsi="Times New Roman"/>
          <w:sz w:val="28"/>
          <w:szCs w:val="28"/>
          <w:lang w:eastAsia="uk-UA"/>
        </w:rPr>
        <w:t xml:space="preserve"> відповідає вимогам статті 109 Закону України «Про судоустрій і статус суддів».</w:t>
      </w:r>
    </w:p>
    <w:p w:rsidR="00DE7B25" w:rsidRPr="00F160A4" w:rsidRDefault="00DE7B25" w:rsidP="00AB2F22">
      <w:pPr>
        <w:shd w:val="clear" w:color="auto" w:fill="FFFFFF"/>
        <w:spacing w:after="0"/>
        <w:ind w:firstLine="567"/>
        <w:jc w:val="both"/>
        <w:rPr>
          <w:rFonts w:ascii="Times New Roman" w:eastAsia="Times New Roman" w:hAnsi="Times New Roman"/>
          <w:sz w:val="28"/>
          <w:szCs w:val="28"/>
          <w:lang w:eastAsia="uk-UA"/>
        </w:rPr>
      </w:pPr>
      <w:r w:rsidRPr="00F160A4">
        <w:rPr>
          <w:rFonts w:ascii="Times New Roman" w:eastAsia="Times New Roman" w:hAnsi="Times New Roman"/>
          <w:sz w:val="28"/>
          <w:szCs w:val="28"/>
          <w:lang w:eastAsia="uk-UA"/>
        </w:rPr>
        <w:t>На підставі викладеного, керуюч</w:t>
      </w:r>
      <w:r w:rsidR="00E52D34" w:rsidRPr="00F160A4">
        <w:rPr>
          <w:rFonts w:ascii="Times New Roman" w:eastAsia="Times New Roman" w:hAnsi="Times New Roman"/>
          <w:sz w:val="28"/>
          <w:szCs w:val="28"/>
          <w:lang w:eastAsia="uk-UA"/>
        </w:rPr>
        <w:t xml:space="preserve">ись статтями 106, 108, 109 </w:t>
      </w:r>
      <w:r w:rsidRPr="00F160A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sidRPr="00F160A4">
        <w:rPr>
          <w:rFonts w:ascii="Times New Roman" w:eastAsia="Times New Roman" w:hAnsi="Times New Roman"/>
          <w:sz w:val="28"/>
          <w:szCs w:val="28"/>
          <w:lang w:eastAsia="uk-UA"/>
        </w:rPr>
        <w:t xml:space="preserve">Третя </w:t>
      </w:r>
      <w:r w:rsidRPr="00F160A4">
        <w:rPr>
          <w:rFonts w:ascii="Times New Roman" w:eastAsia="Times New Roman" w:hAnsi="Times New Roman"/>
          <w:sz w:val="28"/>
          <w:szCs w:val="28"/>
          <w:lang w:eastAsia="uk-UA"/>
        </w:rPr>
        <w:t>Дисциплінарна палата Вищої ради правосуддя</w:t>
      </w:r>
    </w:p>
    <w:p w:rsidR="0007778A" w:rsidRDefault="0007778A"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p>
    <w:p w:rsidR="005B7B14" w:rsidRDefault="005B7B14"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445408" w:rsidRDefault="00445408"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p>
    <w:p w:rsidR="0057511B" w:rsidRPr="0057511B" w:rsidRDefault="00CF1DEE" w:rsidP="0057511B">
      <w:pPr>
        <w:suppressAutoHyphens/>
        <w:spacing w:after="0"/>
        <w:jc w:val="both"/>
        <w:rPr>
          <w:rFonts w:ascii="Times New Roman" w:hAnsi="Times New Roman"/>
          <w:sz w:val="28"/>
          <w:szCs w:val="28"/>
          <w:lang w:eastAsia="ar-SA"/>
        </w:rPr>
      </w:pPr>
      <w:r>
        <w:rPr>
          <w:rFonts w:ascii="Times New Roman" w:hAnsi="Times New Roman"/>
          <w:sz w:val="28"/>
          <w:szCs w:val="28"/>
          <w:lang w:eastAsia="ar-SA"/>
        </w:rPr>
        <w:t>притягнути</w:t>
      </w:r>
      <w:r w:rsidR="0057511B" w:rsidRPr="0057511B">
        <w:rPr>
          <w:rFonts w:ascii="Times New Roman" w:hAnsi="Times New Roman"/>
          <w:sz w:val="28"/>
          <w:szCs w:val="28"/>
          <w:lang w:eastAsia="ar-SA"/>
        </w:rPr>
        <w:t xml:space="preserve"> до дисциплінарної відповідальності судд</w:t>
      </w:r>
      <w:r w:rsidR="00D0074E">
        <w:rPr>
          <w:rFonts w:ascii="Times New Roman" w:hAnsi="Times New Roman"/>
          <w:sz w:val="28"/>
          <w:szCs w:val="28"/>
          <w:lang w:eastAsia="ar-SA"/>
        </w:rPr>
        <w:t xml:space="preserve">ю </w:t>
      </w:r>
      <w:r w:rsidR="00AE1256" w:rsidRPr="00AE1256">
        <w:rPr>
          <w:rFonts w:ascii="Times New Roman" w:hAnsi="Times New Roman"/>
          <w:sz w:val="28"/>
          <w:szCs w:val="28"/>
          <w:lang w:eastAsia="ar-SA"/>
        </w:rPr>
        <w:t>Генічеського районного суду Херсонської області Шарко Наталі</w:t>
      </w:r>
      <w:r w:rsidR="0007778A">
        <w:rPr>
          <w:rFonts w:ascii="Times New Roman" w:hAnsi="Times New Roman"/>
          <w:sz w:val="28"/>
          <w:szCs w:val="28"/>
          <w:lang w:eastAsia="ar-SA"/>
        </w:rPr>
        <w:t>ю</w:t>
      </w:r>
      <w:r w:rsidR="00AE1256" w:rsidRPr="00AE1256">
        <w:rPr>
          <w:rFonts w:ascii="Times New Roman" w:hAnsi="Times New Roman"/>
          <w:sz w:val="28"/>
          <w:szCs w:val="28"/>
          <w:lang w:eastAsia="ar-SA"/>
        </w:rPr>
        <w:t xml:space="preserve"> Анатоліївн</w:t>
      </w:r>
      <w:r w:rsidR="0007778A">
        <w:rPr>
          <w:rFonts w:ascii="Times New Roman" w:hAnsi="Times New Roman"/>
          <w:sz w:val="28"/>
          <w:szCs w:val="28"/>
          <w:lang w:eastAsia="ar-SA"/>
        </w:rPr>
        <w:t>у</w:t>
      </w:r>
      <w:r w:rsidR="00AE1256">
        <w:rPr>
          <w:rFonts w:ascii="Times New Roman" w:hAnsi="Times New Roman"/>
          <w:sz w:val="28"/>
          <w:szCs w:val="28"/>
          <w:lang w:eastAsia="ar-SA"/>
        </w:rPr>
        <w:t xml:space="preserve"> </w:t>
      </w:r>
      <w:r w:rsidR="0057511B" w:rsidRPr="0057511B">
        <w:rPr>
          <w:rFonts w:ascii="Times New Roman" w:hAnsi="Times New Roman"/>
          <w:sz w:val="28"/>
          <w:szCs w:val="28"/>
          <w:lang w:eastAsia="ar-SA"/>
        </w:rPr>
        <w:t>та застосувати до н</w:t>
      </w:r>
      <w:r w:rsidR="00AE1256">
        <w:rPr>
          <w:rFonts w:ascii="Times New Roman" w:hAnsi="Times New Roman"/>
          <w:sz w:val="28"/>
          <w:szCs w:val="28"/>
          <w:lang w:eastAsia="ar-SA"/>
        </w:rPr>
        <w:t>еї</w:t>
      </w:r>
      <w:r w:rsidR="0057511B" w:rsidRPr="0057511B">
        <w:rPr>
          <w:rFonts w:ascii="Times New Roman" w:hAnsi="Times New Roman"/>
          <w:sz w:val="28"/>
          <w:szCs w:val="28"/>
          <w:lang w:eastAsia="ar-SA"/>
        </w:rPr>
        <w:t xml:space="preserve"> дисциплінарне стягнення у виді подання про звільнення судді з посади.</w:t>
      </w:r>
    </w:p>
    <w:p w:rsidR="005B7B14" w:rsidRDefault="005B7B14" w:rsidP="00AB2F22">
      <w:pPr>
        <w:suppressAutoHyphens/>
        <w:spacing w:after="0"/>
        <w:ind w:firstLine="567"/>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074D49">
        <w:rPr>
          <w:rFonts w:ascii="Times New Roman" w:hAnsi="Times New Roman"/>
          <w:sz w:val="28"/>
          <w:szCs w:val="28"/>
          <w:lang w:eastAsia="ar-SA"/>
        </w:rPr>
        <w:t xml:space="preserve">Третьої </w:t>
      </w:r>
      <w:r w:rsidRPr="00BF6174">
        <w:rPr>
          <w:rFonts w:ascii="Times New Roman" w:hAnsi="Times New Roman"/>
          <w:sz w:val="28"/>
          <w:szCs w:val="28"/>
          <w:lang w:eastAsia="ar-SA"/>
        </w:rPr>
        <w:t>Дисциплінарної палати Вищої ради правосуддя може бути оскаржене до Вищої ради пр</w:t>
      </w:r>
      <w:r w:rsidR="00BC6052">
        <w:rPr>
          <w:rFonts w:ascii="Times New Roman" w:hAnsi="Times New Roman"/>
          <w:sz w:val="28"/>
          <w:szCs w:val="28"/>
          <w:lang w:eastAsia="ar-SA"/>
        </w:rPr>
        <w:t xml:space="preserve">авосуддя в порядку і строки, </w:t>
      </w:r>
      <w:r w:rsidRPr="00BF6174">
        <w:rPr>
          <w:rFonts w:ascii="Times New Roman" w:hAnsi="Times New Roman"/>
          <w:sz w:val="28"/>
          <w:szCs w:val="28"/>
          <w:lang w:eastAsia="ar-SA"/>
        </w:rPr>
        <w:t>встановлені статтею 51 Закону України «Про Вищу раду правосуддя».</w:t>
      </w:r>
    </w:p>
    <w:p w:rsidR="005B7B14" w:rsidRDefault="005B7B14" w:rsidP="00AB2F22">
      <w:pPr>
        <w:suppressAutoHyphens/>
        <w:spacing w:after="0"/>
        <w:ind w:firstLine="708"/>
        <w:jc w:val="both"/>
        <w:rPr>
          <w:rFonts w:ascii="Times New Roman" w:hAnsi="Times New Roman"/>
          <w:sz w:val="12"/>
          <w:szCs w:val="12"/>
          <w:lang w:eastAsia="ar-SA"/>
        </w:rPr>
      </w:pPr>
    </w:p>
    <w:p w:rsidR="00445408" w:rsidRPr="00074D49" w:rsidRDefault="00445408" w:rsidP="00AB2F22">
      <w:pPr>
        <w:suppressAutoHyphens/>
        <w:spacing w:after="0"/>
        <w:ind w:firstLine="708"/>
        <w:jc w:val="both"/>
        <w:rPr>
          <w:rFonts w:ascii="Times New Roman" w:hAnsi="Times New Roman"/>
          <w:sz w:val="12"/>
          <w:szCs w:val="12"/>
          <w:lang w:eastAsia="ar-SA"/>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AB2F22">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AB2F22">
      <w:pPr>
        <w:spacing w:after="0"/>
        <w:jc w:val="both"/>
        <w:rPr>
          <w:rFonts w:ascii="Times New Roman" w:hAnsi="Times New Roman"/>
          <w:b/>
          <w:sz w:val="28"/>
          <w:szCs w:val="28"/>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621533">
        <w:rPr>
          <w:rFonts w:ascii="Times New Roman" w:hAnsi="Times New Roman"/>
          <w:b/>
          <w:sz w:val="28"/>
          <w:szCs w:val="28"/>
        </w:rPr>
        <w:t xml:space="preserve">    </w:t>
      </w:r>
      <w:r w:rsidR="00F1256D">
        <w:rPr>
          <w:rFonts w:ascii="Times New Roman" w:hAnsi="Times New Roman"/>
          <w:b/>
          <w:sz w:val="28"/>
          <w:szCs w:val="28"/>
        </w:rPr>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06729D" w:rsidRDefault="0006729D" w:rsidP="00AB2F22">
      <w:pPr>
        <w:spacing w:after="0"/>
        <w:jc w:val="both"/>
        <w:rPr>
          <w:rFonts w:ascii="Times New Roman" w:hAnsi="Times New Roman"/>
          <w:b/>
          <w:sz w:val="28"/>
          <w:szCs w:val="28"/>
        </w:rPr>
      </w:pPr>
    </w:p>
    <w:p w:rsidR="00621533" w:rsidRDefault="00621533" w:rsidP="00AB2F22">
      <w:pPr>
        <w:spacing w:after="0"/>
        <w:jc w:val="both"/>
        <w:rPr>
          <w:rFonts w:ascii="Times New Roman" w:hAnsi="Times New Roman"/>
          <w:b/>
          <w:sz w:val="28"/>
          <w:szCs w:val="28"/>
        </w:rPr>
      </w:pPr>
    </w:p>
    <w:p w:rsidR="0064709F" w:rsidRDefault="00201BDF" w:rsidP="003920CF">
      <w:pPr>
        <w:spacing w:after="0"/>
        <w:jc w:val="both"/>
        <w:rPr>
          <w:rFonts w:ascii="Times New Roman" w:hAnsi="Times New Roman"/>
          <w:b/>
          <w:sz w:val="28"/>
          <w:szCs w:val="28"/>
        </w:rPr>
      </w:pPr>
      <w:r>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B63088">
        <w:rPr>
          <w:rFonts w:ascii="Times New Roman" w:hAnsi="Times New Roman"/>
          <w:b/>
          <w:sz w:val="28"/>
          <w:szCs w:val="28"/>
        </w:rPr>
        <w:t>Олександр САСЕВИЧ</w:t>
      </w:r>
    </w:p>
    <w:p w:rsidR="0064709F" w:rsidRDefault="0064709F" w:rsidP="004279ED">
      <w:pPr>
        <w:tabs>
          <w:tab w:val="left" w:pos="7088"/>
        </w:tabs>
        <w:spacing w:after="0"/>
        <w:ind w:left="6372"/>
        <w:jc w:val="both"/>
        <w:rPr>
          <w:rFonts w:ascii="Times New Roman" w:hAnsi="Times New Roman"/>
          <w:b/>
          <w:sz w:val="28"/>
          <w:szCs w:val="28"/>
        </w:rPr>
      </w:pPr>
    </w:p>
    <w:p w:rsidR="003920CF" w:rsidRPr="00BF6174" w:rsidRDefault="003920CF" w:rsidP="003920CF">
      <w:pPr>
        <w:spacing w:after="0"/>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Першої</w:t>
      </w:r>
      <w:r w:rsidRPr="00BF6174">
        <w:rPr>
          <w:rFonts w:ascii="Times New Roman" w:hAnsi="Times New Roman"/>
          <w:b/>
          <w:sz w:val="28"/>
          <w:szCs w:val="28"/>
        </w:rPr>
        <w:t xml:space="preserve"> Дисциплінарної </w:t>
      </w:r>
    </w:p>
    <w:p w:rsidR="003920CF" w:rsidRDefault="003920CF" w:rsidP="003920CF">
      <w:pPr>
        <w:spacing w:after="0"/>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Тетяна БОНДАРЕНКО</w:t>
      </w:r>
    </w:p>
    <w:p w:rsidR="000B1D06" w:rsidRPr="000B1D06" w:rsidRDefault="000B1D06" w:rsidP="000B1D06">
      <w:pPr>
        <w:tabs>
          <w:tab w:val="left" w:pos="7088"/>
        </w:tabs>
        <w:spacing w:after="0"/>
        <w:jc w:val="both"/>
        <w:rPr>
          <w:rFonts w:ascii="ProbaPro" w:hAnsi="ProbaPro"/>
          <w:color w:val="1D1D1B"/>
          <w:shd w:val="clear" w:color="auto" w:fill="FFFFFF"/>
        </w:rPr>
      </w:pPr>
    </w:p>
    <w:sectPr w:rsidR="000B1D06" w:rsidRPr="000B1D06" w:rsidSect="002F584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DC8" w:rsidRDefault="00D66DC8" w:rsidP="008A4028">
      <w:pPr>
        <w:spacing w:after="0" w:line="240" w:lineRule="auto"/>
      </w:pPr>
      <w:r>
        <w:separator/>
      </w:r>
    </w:p>
  </w:endnote>
  <w:endnote w:type="continuationSeparator" w:id="0">
    <w:p w:rsidR="00D66DC8" w:rsidRDefault="00D66DC8"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DC8" w:rsidRDefault="00D66DC8" w:rsidP="008A4028">
      <w:pPr>
        <w:spacing w:after="0" w:line="240" w:lineRule="auto"/>
      </w:pPr>
      <w:r>
        <w:separator/>
      </w:r>
    </w:p>
  </w:footnote>
  <w:footnote w:type="continuationSeparator" w:id="0">
    <w:p w:rsidR="00D66DC8" w:rsidRDefault="00D66DC8"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10" w:rsidRPr="000665C9" w:rsidRDefault="00A13510">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3F14C8">
      <w:rPr>
        <w:rFonts w:ascii="Times New Roman" w:hAnsi="Times New Roman"/>
        <w:noProof/>
        <w:sz w:val="28"/>
        <w:szCs w:val="28"/>
      </w:rPr>
      <w:t>2</w:t>
    </w:r>
    <w:r w:rsidRPr="000665C9">
      <w:rPr>
        <w:rFonts w:ascii="Times New Roman" w:hAnsi="Times New Roman"/>
        <w:sz w:val="28"/>
        <w:szCs w:val="28"/>
      </w:rPr>
      <w:fldChar w:fldCharType="end"/>
    </w:r>
  </w:p>
  <w:p w:rsidR="00A13510" w:rsidRDefault="00A1351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56C4"/>
    <w:rsid w:val="00016953"/>
    <w:rsid w:val="000172F7"/>
    <w:rsid w:val="00020A40"/>
    <w:rsid w:val="00020AD8"/>
    <w:rsid w:val="00020B2F"/>
    <w:rsid w:val="000221A5"/>
    <w:rsid w:val="000225FB"/>
    <w:rsid w:val="00022E31"/>
    <w:rsid w:val="0002314F"/>
    <w:rsid w:val="000247F7"/>
    <w:rsid w:val="00025ACA"/>
    <w:rsid w:val="00025E7E"/>
    <w:rsid w:val="00026CBE"/>
    <w:rsid w:val="00027E31"/>
    <w:rsid w:val="0003002F"/>
    <w:rsid w:val="000316A1"/>
    <w:rsid w:val="00031EEE"/>
    <w:rsid w:val="00032081"/>
    <w:rsid w:val="00034480"/>
    <w:rsid w:val="0003731D"/>
    <w:rsid w:val="00037D86"/>
    <w:rsid w:val="000401BF"/>
    <w:rsid w:val="000412F6"/>
    <w:rsid w:val="00042235"/>
    <w:rsid w:val="00042674"/>
    <w:rsid w:val="00044294"/>
    <w:rsid w:val="00044768"/>
    <w:rsid w:val="00046A91"/>
    <w:rsid w:val="00047373"/>
    <w:rsid w:val="00047B6B"/>
    <w:rsid w:val="00051167"/>
    <w:rsid w:val="000512E0"/>
    <w:rsid w:val="000520B0"/>
    <w:rsid w:val="00053461"/>
    <w:rsid w:val="00054CC2"/>
    <w:rsid w:val="00054FC8"/>
    <w:rsid w:val="00055119"/>
    <w:rsid w:val="00055E8F"/>
    <w:rsid w:val="000604CD"/>
    <w:rsid w:val="000638C5"/>
    <w:rsid w:val="0006450C"/>
    <w:rsid w:val="00064ECD"/>
    <w:rsid w:val="0006608F"/>
    <w:rsid w:val="000665C9"/>
    <w:rsid w:val="00066794"/>
    <w:rsid w:val="0006729D"/>
    <w:rsid w:val="00070432"/>
    <w:rsid w:val="000706BD"/>
    <w:rsid w:val="000743F1"/>
    <w:rsid w:val="00074544"/>
    <w:rsid w:val="00074D49"/>
    <w:rsid w:val="00074F95"/>
    <w:rsid w:val="00075808"/>
    <w:rsid w:val="000759FD"/>
    <w:rsid w:val="00076F3A"/>
    <w:rsid w:val="0007724F"/>
    <w:rsid w:val="0007765B"/>
    <w:rsid w:val="0007778A"/>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5A2B"/>
    <w:rsid w:val="00096E28"/>
    <w:rsid w:val="00097103"/>
    <w:rsid w:val="000A0337"/>
    <w:rsid w:val="000A3DAF"/>
    <w:rsid w:val="000A3F02"/>
    <w:rsid w:val="000A432E"/>
    <w:rsid w:val="000A4880"/>
    <w:rsid w:val="000A54BC"/>
    <w:rsid w:val="000A66A3"/>
    <w:rsid w:val="000A7852"/>
    <w:rsid w:val="000B1C1E"/>
    <w:rsid w:val="000B1D06"/>
    <w:rsid w:val="000B1FE6"/>
    <w:rsid w:val="000B5006"/>
    <w:rsid w:val="000B584A"/>
    <w:rsid w:val="000B6449"/>
    <w:rsid w:val="000B6B92"/>
    <w:rsid w:val="000C325A"/>
    <w:rsid w:val="000C345B"/>
    <w:rsid w:val="000C4271"/>
    <w:rsid w:val="000C43DD"/>
    <w:rsid w:val="000C4C37"/>
    <w:rsid w:val="000C66DF"/>
    <w:rsid w:val="000D3278"/>
    <w:rsid w:val="000D585D"/>
    <w:rsid w:val="000D64E3"/>
    <w:rsid w:val="000D722C"/>
    <w:rsid w:val="000D734D"/>
    <w:rsid w:val="000D7C89"/>
    <w:rsid w:val="000E0343"/>
    <w:rsid w:val="000E41A7"/>
    <w:rsid w:val="000E51DD"/>
    <w:rsid w:val="000E58A1"/>
    <w:rsid w:val="000E69D8"/>
    <w:rsid w:val="000E6E00"/>
    <w:rsid w:val="000E7865"/>
    <w:rsid w:val="000E7FAC"/>
    <w:rsid w:val="000F0730"/>
    <w:rsid w:val="000F0FF9"/>
    <w:rsid w:val="000F2D35"/>
    <w:rsid w:val="000F3F36"/>
    <w:rsid w:val="000F467F"/>
    <w:rsid w:val="000F5A7A"/>
    <w:rsid w:val="000F604A"/>
    <w:rsid w:val="000F6167"/>
    <w:rsid w:val="000F6ED3"/>
    <w:rsid w:val="000F7CD5"/>
    <w:rsid w:val="001003DB"/>
    <w:rsid w:val="0010077E"/>
    <w:rsid w:val="00100A78"/>
    <w:rsid w:val="0010137C"/>
    <w:rsid w:val="00102117"/>
    <w:rsid w:val="00103298"/>
    <w:rsid w:val="00103E90"/>
    <w:rsid w:val="00104CBF"/>
    <w:rsid w:val="00104EFD"/>
    <w:rsid w:val="00105058"/>
    <w:rsid w:val="001053AA"/>
    <w:rsid w:val="00105424"/>
    <w:rsid w:val="00106FDD"/>
    <w:rsid w:val="00107265"/>
    <w:rsid w:val="00111413"/>
    <w:rsid w:val="00111730"/>
    <w:rsid w:val="001124BB"/>
    <w:rsid w:val="00112B64"/>
    <w:rsid w:val="00115F25"/>
    <w:rsid w:val="001216C7"/>
    <w:rsid w:val="00125619"/>
    <w:rsid w:val="00125896"/>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1A94"/>
    <w:rsid w:val="00153854"/>
    <w:rsid w:val="00153E61"/>
    <w:rsid w:val="001560CA"/>
    <w:rsid w:val="00163B43"/>
    <w:rsid w:val="00170985"/>
    <w:rsid w:val="00172671"/>
    <w:rsid w:val="00172E33"/>
    <w:rsid w:val="0017521E"/>
    <w:rsid w:val="00175CCF"/>
    <w:rsid w:val="00175F0A"/>
    <w:rsid w:val="00176A9F"/>
    <w:rsid w:val="00180501"/>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4CE"/>
    <w:rsid w:val="001A3C54"/>
    <w:rsid w:val="001A484E"/>
    <w:rsid w:val="001A492B"/>
    <w:rsid w:val="001A4A50"/>
    <w:rsid w:val="001A67E0"/>
    <w:rsid w:val="001A71B2"/>
    <w:rsid w:val="001B0096"/>
    <w:rsid w:val="001B19D4"/>
    <w:rsid w:val="001B1D5C"/>
    <w:rsid w:val="001B240A"/>
    <w:rsid w:val="001B2677"/>
    <w:rsid w:val="001B286E"/>
    <w:rsid w:val="001B3101"/>
    <w:rsid w:val="001B4A81"/>
    <w:rsid w:val="001B4BC5"/>
    <w:rsid w:val="001B60AB"/>
    <w:rsid w:val="001B67B5"/>
    <w:rsid w:val="001B6DC3"/>
    <w:rsid w:val="001B7A24"/>
    <w:rsid w:val="001B7DC8"/>
    <w:rsid w:val="001C102E"/>
    <w:rsid w:val="001C137A"/>
    <w:rsid w:val="001C4225"/>
    <w:rsid w:val="001C429A"/>
    <w:rsid w:val="001C5CDB"/>
    <w:rsid w:val="001D0278"/>
    <w:rsid w:val="001D08DC"/>
    <w:rsid w:val="001D2CFE"/>
    <w:rsid w:val="001D3AE0"/>
    <w:rsid w:val="001D3B6B"/>
    <w:rsid w:val="001D48DD"/>
    <w:rsid w:val="001D4B0D"/>
    <w:rsid w:val="001D537B"/>
    <w:rsid w:val="001D555B"/>
    <w:rsid w:val="001D69B7"/>
    <w:rsid w:val="001D724D"/>
    <w:rsid w:val="001D743C"/>
    <w:rsid w:val="001D7570"/>
    <w:rsid w:val="001D7D3A"/>
    <w:rsid w:val="001E016A"/>
    <w:rsid w:val="001E1A0C"/>
    <w:rsid w:val="001E1A55"/>
    <w:rsid w:val="001E1CF2"/>
    <w:rsid w:val="001E3D72"/>
    <w:rsid w:val="001E5536"/>
    <w:rsid w:val="001F0E68"/>
    <w:rsid w:val="001F0E90"/>
    <w:rsid w:val="001F0EF8"/>
    <w:rsid w:val="001F1F46"/>
    <w:rsid w:val="001F2243"/>
    <w:rsid w:val="001F2EB0"/>
    <w:rsid w:val="001F35DE"/>
    <w:rsid w:val="001F3709"/>
    <w:rsid w:val="001F4DB3"/>
    <w:rsid w:val="001F5997"/>
    <w:rsid w:val="001F5BE4"/>
    <w:rsid w:val="001F5D0F"/>
    <w:rsid w:val="001F6696"/>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25DE9"/>
    <w:rsid w:val="002301D4"/>
    <w:rsid w:val="002330E9"/>
    <w:rsid w:val="0023360C"/>
    <w:rsid w:val="002338FE"/>
    <w:rsid w:val="00234542"/>
    <w:rsid w:val="00234C07"/>
    <w:rsid w:val="00234F04"/>
    <w:rsid w:val="002366AF"/>
    <w:rsid w:val="00237B65"/>
    <w:rsid w:val="00242053"/>
    <w:rsid w:val="00242F75"/>
    <w:rsid w:val="00244281"/>
    <w:rsid w:val="00246944"/>
    <w:rsid w:val="00247734"/>
    <w:rsid w:val="0025055B"/>
    <w:rsid w:val="00252AAD"/>
    <w:rsid w:val="002536E2"/>
    <w:rsid w:val="00253B86"/>
    <w:rsid w:val="00253E37"/>
    <w:rsid w:val="002554C1"/>
    <w:rsid w:val="002569EB"/>
    <w:rsid w:val="00256CD8"/>
    <w:rsid w:val="002570B0"/>
    <w:rsid w:val="00257324"/>
    <w:rsid w:val="00263868"/>
    <w:rsid w:val="00264754"/>
    <w:rsid w:val="00264DE1"/>
    <w:rsid w:val="00266781"/>
    <w:rsid w:val="002702F7"/>
    <w:rsid w:val="00271A5C"/>
    <w:rsid w:val="002724FD"/>
    <w:rsid w:val="002743A1"/>
    <w:rsid w:val="00274469"/>
    <w:rsid w:val="0027453E"/>
    <w:rsid w:val="00274AD1"/>
    <w:rsid w:val="00275837"/>
    <w:rsid w:val="002767E4"/>
    <w:rsid w:val="00277112"/>
    <w:rsid w:val="00281663"/>
    <w:rsid w:val="00281BAE"/>
    <w:rsid w:val="0028259E"/>
    <w:rsid w:val="0028353B"/>
    <w:rsid w:val="002838F3"/>
    <w:rsid w:val="00283D46"/>
    <w:rsid w:val="00284B24"/>
    <w:rsid w:val="00285D09"/>
    <w:rsid w:val="00287C36"/>
    <w:rsid w:val="00287D48"/>
    <w:rsid w:val="002966C2"/>
    <w:rsid w:val="00296C3D"/>
    <w:rsid w:val="002A0BBC"/>
    <w:rsid w:val="002A120E"/>
    <w:rsid w:val="002A2E1F"/>
    <w:rsid w:val="002A3628"/>
    <w:rsid w:val="002A6E38"/>
    <w:rsid w:val="002B06EC"/>
    <w:rsid w:val="002B3402"/>
    <w:rsid w:val="002B3F5A"/>
    <w:rsid w:val="002B4340"/>
    <w:rsid w:val="002B4DC0"/>
    <w:rsid w:val="002B55A5"/>
    <w:rsid w:val="002B5CD7"/>
    <w:rsid w:val="002B63D1"/>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C763E"/>
    <w:rsid w:val="002D0C3E"/>
    <w:rsid w:val="002D1ACB"/>
    <w:rsid w:val="002D239E"/>
    <w:rsid w:val="002D260D"/>
    <w:rsid w:val="002D2FA9"/>
    <w:rsid w:val="002D3D3B"/>
    <w:rsid w:val="002D4800"/>
    <w:rsid w:val="002D4D78"/>
    <w:rsid w:val="002D64A0"/>
    <w:rsid w:val="002D64C3"/>
    <w:rsid w:val="002E063F"/>
    <w:rsid w:val="002E0D44"/>
    <w:rsid w:val="002E159D"/>
    <w:rsid w:val="002E19C1"/>
    <w:rsid w:val="002E2592"/>
    <w:rsid w:val="002E2C0A"/>
    <w:rsid w:val="002E4688"/>
    <w:rsid w:val="002E48D5"/>
    <w:rsid w:val="002E5C93"/>
    <w:rsid w:val="002E6422"/>
    <w:rsid w:val="002F0781"/>
    <w:rsid w:val="002F28B7"/>
    <w:rsid w:val="002F2BA9"/>
    <w:rsid w:val="002F2D19"/>
    <w:rsid w:val="002F373E"/>
    <w:rsid w:val="002F39FE"/>
    <w:rsid w:val="002F5841"/>
    <w:rsid w:val="002F6E5C"/>
    <w:rsid w:val="002F7490"/>
    <w:rsid w:val="0030079E"/>
    <w:rsid w:val="00300E61"/>
    <w:rsid w:val="00301161"/>
    <w:rsid w:val="00301668"/>
    <w:rsid w:val="00301F1D"/>
    <w:rsid w:val="00305937"/>
    <w:rsid w:val="00305E10"/>
    <w:rsid w:val="00310372"/>
    <w:rsid w:val="0031057C"/>
    <w:rsid w:val="003117CE"/>
    <w:rsid w:val="00312B73"/>
    <w:rsid w:val="003137F5"/>
    <w:rsid w:val="003139CF"/>
    <w:rsid w:val="00313E97"/>
    <w:rsid w:val="003149F4"/>
    <w:rsid w:val="00315FC7"/>
    <w:rsid w:val="00316572"/>
    <w:rsid w:val="003170A4"/>
    <w:rsid w:val="00321052"/>
    <w:rsid w:val="0032127E"/>
    <w:rsid w:val="00322F89"/>
    <w:rsid w:val="0032438D"/>
    <w:rsid w:val="003246FC"/>
    <w:rsid w:val="003254FA"/>
    <w:rsid w:val="00326B17"/>
    <w:rsid w:val="00326CED"/>
    <w:rsid w:val="003300DE"/>
    <w:rsid w:val="00330C2C"/>
    <w:rsid w:val="00332EC6"/>
    <w:rsid w:val="003355FB"/>
    <w:rsid w:val="00335894"/>
    <w:rsid w:val="0033715B"/>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486E"/>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0CF"/>
    <w:rsid w:val="00392655"/>
    <w:rsid w:val="00392C8E"/>
    <w:rsid w:val="00393279"/>
    <w:rsid w:val="00396740"/>
    <w:rsid w:val="00397778"/>
    <w:rsid w:val="003979C1"/>
    <w:rsid w:val="00397B58"/>
    <w:rsid w:val="003A1126"/>
    <w:rsid w:val="003A1DDF"/>
    <w:rsid w:val="003A4083"/>
    <w:rsid w:val="003A4B7F"/>
    <w:rsid w:val="003A4C26"/>
    <w:rsid w:val="003A632A"/>
    <w:rsid w:val="003A6664"/>
    <w:rsid w:val="003B0340"/>
    <w:rsid w:val="003B0810"/>
    <w:rsid w:val="003B18B5"/>
    <w:rsid w:val="003B2AD1"/>
    <w:rsid w:val="003B35C5"/>
    <w:rsid w:val="003B529D"/>
    <w:rsid w:val="003B664A"/>
    <w:rsid w:val="003B6915"/>
    <w:rsid w:val="003B76E6"/>
    <w:rsid w:val="003C1F4C"/>
    <w:rsid w:val="003C231C"/>
    <w:rsid w:val="003C34E6"/>
    <w:rsid w:val="003C38B2"/>
    <w:rsid w:val="003C4863"/>
    <w:rsid w:val="003C5A69"/>
    <w:rsid w:val="003C75BC"/>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14C8"/>
    <w:rsid w:val="003F2823"/>
    <w:rsid w:val="003F2939"/>
    <w:rsid w:val="003F4F6E"/>
    <w:rsid w:val="003F5EAF"/>
    <w:rsid w:val="003F622E"/>
    <w:rsid w:val="003F6A06"/>
    <w:rsid w:val="003F767E"/>
    <w:rsid w:val="003F7FC3"/>
    <w:rsid w:val="00401383"/>
    <w:rsid w:val="00401F0A"/>
    <w:rsid w:val="004020B9"/>
    <w:rsid w:val="00403A97"/>
    <w:rsid w:val="00403D81"/>
    <w:rsid w:val="00403D8D"/>
    <w:rsid w:val="00406836"/>
    <w:rsid w:val="0040688C"/>
    <w:rsid w:val="00406E65"/>
    <w:rsid w:val="00411274"/>
    <w:rsid w:val="004122E3"/>
    <w:rsid w:val="00412533"/>
    <w:rsid w:val="00412F81"/>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279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3609"/>
    <w:rsid w:val="004449D4"/>
    <w:rsid w:val="00445088"/>
    <w:rsid w:val="00445408"/>
    <w:rsid w:val="00445E87"/>
    <w:rsid w:val="00446479"/>
    <w:rsid w:val="0044704E"/>
    <w:rsid w:val="0044753D"/>
    <w:rsid w:val="004505A6"/>
    <w:rsid w:val="00450AFB"/>
    <w:rsid w:val="00450EB6"/>
    <w:rsid w:val="0045111B"/>
    <w:rsid w:val="004521B3"/>
    <w:rsid w:val="0045262D"/>
    <w:rsid w:val="004531D8"/>
    <w:rsid w:val="00454DBD"/>
    <w:rsid w:val="00455999"/>
    <w:rsid w:val="00456838"/>
    <w:rsid w:val="00457EAC"/>
    <w:rsid w:val="004600D8"/>
    <w:rsid w:val="004609EE"/>
    <w:rsid w:val="004619FC"/>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886"/>
    <w:rsid w:val="00485A95"/>
    <w:rsid w:val="00487F69"/>
    <w:rsid w:val="00492039"/>
    <w:rsid w:val="00493BF4"/>
    <w:rsid w:val="004942B6"/>
    <w:rsid w:val="00494FB2"/>
    <w:rsid w:val="00495965"/>
    <w:rsid w:val="00496C86"/>
    <w:rsid w:val="004970C8"/>
    <w:rsid w:val="00497AB6"/>
    <w:rsid w:val="004A2B86"/>
    <w:rsid w:val="004A4A1B"/>
    <w:rsid w:val="004A4A7D"/>
    <w:rsid w:val="004A4C81"/>
    <w:rsid w:val="004A4E0C"/>
    <w:rsid w:val="004A60A4"/>
    <w:rsid w:val="004B01E6"/>
    <w:rsid w:val="004B02C2"/>
    <w:rsid w:val="004B049C"/>
    <w:rsid w:val="004B0B2A"/>
    <w:rsid w:val="004B1B31"/>
    <w:rsid w:val="004B1BB8"/>
    <w:rsid w:val="004B27BB"/>
    <w:rsid w:val="004B4EAE"/>
    <w:rsid w:val="004C1EBA"/>
    <w:rsid w:val="004C30A9"/>
    <w:rsid w:val="004C43EE"/>
    <w:rsid w:val="004C48FE"/>
    <w:rsid w:val="004C4B1E"/>
    <w:rsid w:val="004C5546"/>
    <w:rsid w:val="004C5A14"/>
    <w:rsid w:val="004C5E95"/>
    <w:rsid w:val="004C618D"/>
    <w:rsid w:val="004D0E61"/>
    <w:rsid w:val="004D265F"/>
    <w:rsid w:val="004D40A0"/>
    <w:rsid w:val="004D48E0"/>
    <w:rsid w:val="004D4CFD"/>
    <w:rsid w:val="004D537A"/>
    <w:rsid w:val="004D5528"/>
    <w:rsid w:val="004D5DA1"/>
    <w:rsid w:val="004D65E7"/>
    <w:rsid w:val="004E325D"/>
    <w:rsid w:val="004E34CF"/>
    <w:rsid w:val="004E3D3C"/>
    <w:rsid w:val="004E6117"/>
    <w:rsid w:val="004E6BFF"/>
    <w:rsid w:val="004F2ACC"/>
    <w:rsid w:val="004F2C96"/>
    <w:rsid w:val="004F53BE"/>
    <w:rsid w:val="004F630E"/>
    <w:rsid w:val="004F6C69"/>
    <w:rsid w:val="0050150B"/>
    <w:rsid w:val="00503134"/>
    <w:rsid w:val="0050413F"/>
    <w:rsid w:val="005044A7"/>
    <w:rsid w:val="00504CF3"/>
    <w:rsid w:val="005050BF"/>
    <w:rsid w:val="00505510"/>
    <w:rsid w:val="005065C5"/>
    <w:rsid w:val="0051043C"/>
    <w:rsid w:val="00511BA7"/>
    <w:rsid w:val="00511DE6"/>
    <w:rsid w:val="00512852"/>
    <w:rsid w:val="00513C20"/>
    <w:rsid w:val="00513F00"/>
    <w:rsid w:val="005207C8"/>
    <w:rsid w:val="00522220"/>
    <w:rsid w:val="00522782"/>
    <w:rsid w:val="00522814"/>
    <w:rsid w:val="00525A49"/>
    <w:rsid w:val="00525BA2"/>
    <w:rsid w:val="00526437"/>
    <w:rsid w:val="00527CF2"/>
    <w:rsid w:val="005331CE"/>
    <w:rsid w:val="00535BE6"/>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11B"/>
    <w:rsid w:val="00575619"/>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17EF"/>
    <w:rsid w:val="005B25DD"/>
    <w:rsid w:val="005B4C74"/>
    <w:rsid w:val="005B52C8"/>
    <w:rsid w:val="005B62F5"/>
    <w:rsid w:val="005B6E20"/>
    <w:rsid w:val="005B75C6"/>
    <w:rsid w:val="005B7B14"/>
    <w:rsid w:val="005B7BA7"/>
    <w:rsid w:val="005B7C73"/>
    <w:rsid w:val="005B7FE2"/>
    <w:rsid w:val="005C0705"/>
    <w:rsid w:val="005C070C"/>
    <w:rsid w:val="005C0882"/>
    <w:rsid w:val="005C1252"/>
    <w:rsid w:val="005C19DD"/>
    <w:rsid w:val="005C2846"/>
    <w:rsid w:val="005C2A92"/>
    <w:rsid w:val="005C39A3"/>
    <w:rsid w:val="005C559B"/>
    <w:rsid w:val="005D01D5"/>
    <w:rsid w:val="005D1B5C"/>
    <w:rsid w:val="005D278D"/>
    <w:rsid w:val="005D354A"/>
    <w:rsid w:val="005D411A"/>
    <w:rsid w:val="005D551E"/>
    <w:rsid w:val="005E1104"/>
    <w:rsid w:val="005E1379"/>
    <w:rsid w:val="005E14FE"/>
    <w:rsid w:val="005E2640"/>
    <w:rsid w:val="005E303B"/>
    <w:rsid w:val="005E3739"/>
    <w:rsid w:val="005E4B6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682"/>
    <w:rsid w:val="006139E1"/>
    <w:rsid w:val="00613D76"/>
    <w:rsid w:val="00614722"/>
    <w:rsid w:val="00621533"/>
    <w:rsid w:val="00623A79"/>
    <w:rsid w:val="00624AFB"/>
    <w:rsid w:val="00624B2C"/>
    <w:rsid w:val="0062618C"/>
    <w:rsid w:val="00627888"/>
    <w:rsid w:val="0063036A"/>
    <w:rsid w:val="00630F59"/>
    <w:rsid w:val="006315FC"/>
    <w:rsid w:val="00631834"/>
    <w:rsid w:val="006322C7"/>
    <w:rsid w:val="006330D6"/>
    <w:rsid w:val="00633113"/>
    <w:rsid w:val="00633718"/>
    <w:rsid w:val="00633809"/>
    <w:rsid w:val="00634335"/>
    <w:rsid w:val="00634428"/>
    <w:rsid w:val="0063570B"/>
    <w:rsid w:val="006362B4"/>
    <w:rsid w:val="00636CA8"/>
    <w:rsid w:val="0063711D"/>
    <w:rsid w:val="006415A9"/>
    <w:rsid w:val="006415B7"/>
    <w:rsid w:val="00641908"/>
    <w:rsid w:val="00641AD2"/>
    <w:rsid w:val="00643B51"/>
    <w:rsid w:val="00644277"/>
    <w:rsid w:val="0064709F"/>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56F43"/>
    <w:rsid w:val="00657CA1"/>
    <w:rsid w:val="00661335"/>
    <w:rsid w:val="006617A8"/>
    <w:rsid w:val="00661A7F"/>
    <w:rsid w:val="006632AF"/>
    <w:rsid w:val="0066399F"/>
    <w:rsid w:val="00663F81"/>
    <w:rsid w:val="0066428E"/>
    <w:rsid w:val="00665512"/>
    <w:rsid w:val="00666B0B"/>
    <w:rsid w:val="006672AC"/>
    <w:rsid w:val="00670313"/>
    <w:rsid w:val="0067033D"/>
    <w:rsid w:val="00670365"/>
    <w:rsid w:val="0067108F"/>
    <w:rsid w:val="00671508"/>
    <w:rsid w:val="006738A5"/>
    <w:rsid w:val="006763DE"/>
    <w:rsid w:val="00677C7C"/>
    <w:rsid w:val="00680E57"/>
    <w:rsid w:val="00682A8E"/>
    <w:rsid w:val="006836F2"/>
    <w:rsid w:val="006841E4"/>
    <w:rsid w:val="0068478F"/>
    <w:rsid w:val="00684EE0"/>
    <w:rsid w:val="00685E98"/>
    <w:rsid w:val="006866DF"/>
    <w:rsid w:val="006919AA"/>
    <w:rsid w:val="006928CA"/>
    <w:rsid w:val="00692A46"/>
    <w:rsid w:val="00695117"/>
    <w:rsid w:val="00695E82"/>
    <w:rsid w:val="0069694A"/>
    <w:rsid w:val="0069766A"/>
    <w:rsid w:val="006976CB"/>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632"/>
    <w:rsid w:val="006C1A88"/>
    <w:rsid w:val="006C34C4"/>
    <w:rsid w:val="006C37EA"/>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ACE"/>
    <w:rsid w:val="006D3DB1"/>
    <w:rsid w:val="006D45DE"/>
    <w:rsid w:val="006D751E"/>
    <w:rsid w:val="006D767C"/>
    <w:rsid w:val="006E0916"/>
    <w:rsid w:val="006E10A2"/>
    <w:rsid w:val="006E3AA8"/>
    <w:rsid w:val="006E437D"/>
    <w:rsid w:val="006E44D7"/>
    <w:rsid w:val="006E4987"/>
    <w:rsid w:val="006F088E"/>
    <w:rsid w:val="006F4602"/>
    <w:rsid w:val="006F4F5A"/>
    <w:rsid w:val="00700253"/>
    <w:rsid w:val="00702935"/>
    <w:rsid w:val="00702FEA"/>
    <w:rsid w:val="00704B7B"/>
    <w:rsid w:val="00704E26"/>
    <w:rsid w:val="0070507D"/>
    <w:rsid w:val="007056F7"/>
    <w:rsid w:val="0070594A"/>
    <w:rsid w:val="00705DAA"/>
    <w:rsid w:val="00705DB4"/>
    <w:rsid w:val="0070602E"/>
    <w:rsid w:val="00706C90"/>
    <w:rsid w:val="00707321"/>
    <w:rsid w:val="007127F3"/>
    <w:rsid w:val="007127F7"/>
    <w:rsid w:val="007129B8"/>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5B57"/>
    <w:rsid w:val="007405EB"/>
    <w:rsid w:val="00741302"/>
    <w:rsid w:val="00741BAD"/>
    <w:rsid w:val="00742AE7"/>
    <w:rsid w:val="007449B6"/>
    <w:rsid w:val="00750A87"/>
    <w:rsid w:val="00753C7F"/>
    <w:rsid w:val="00756776"/>
    <w:rsid w:val="007568DE"/>
    <w:rsid w:val="0075698B"/>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77D7F"/>
    <w:rsid w:val="0078188F"/>
    <w:rsid w:val="00781EE0"/>
    <w:rsid w:val="00782D10"/>
    <w:rsid w:val="007831A1"/>
    <w:rsid w:val="007839CD"/>
    <w:rsid w:val="00783A1E"/>
    <w:rsid w:val="00783C2E"/>
    <w:rsid w:val="00785D7F"/>
    <w:rsid w:val="00786FD9"/>
    <w:rsid w:val="00791ECC"/>
    <w:rsid w:val="0079256C"/>
    <w:rsid w:val="00793693"/>
    <w:rsid w:val="00793BBE"/>
    <w:rsid w:val="00793FA3"/>
    <w:rsid w:val="00794DD2"/>
    <w:rsid w:val="007A1395"/>
    <w:rsid w:val="007A1CA1"/>
    <w:rsid w:val="007A233B"/>
    <w:rsid w:val="007A273D"/>
    <w:rsid w:val="007A2C4F"/>
    <w:rsid w:val="007A2FA7"/>
    <w:rsid w:val="007A3769"/>
    <w:rsid w:val="007B03CE"/>
    <w:rsid w:val="007B0A58"/>
    <w:rsid w:val="007B1F86"/>
    <w:rsid w:val="007B3181"/>
    <w:rsid w:val="007B541E"/>
    <w:rsid w:val="007B5456"/>
    <w:rsid w:val="007B6563"/>
    <w:rsid w:val="007B6BF2"/>
    <w:rsid w:val="007C17A1"/>
    <w:rsid w:val="007C2584"/>
    <w:rsid w:val="007C290A"/>
    <w:rsid w:val="007C2F2B"/>
    <w:rsid w:val="007C3BDA"/>
    <w:rsid w:val="007C3EBB"/>
    <w:rsid w:val="007C47D8"/>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5FD9"/>
    <w:rsid w:val="007E7A10"/>
    <w:rsid w:val="007F0994"/>
    <w:rsid w:val="007F09E2"/>
    <w:rsid w:val="007F10B9"/>
    <w:rsid w:val="007F15D6"/>
    <w:rsid w:val="007F1671"/>
    <w:rsid w:val="007F1736"/>
    <w:rsid w:val="007F25D8"/>
    <w:rsid w:val="007F32B0"/>
    <w:rsid w:val="007F3464"/>
    <w:rsid w:val="007F4AF2"/>
    <w:rsid w:val="007F5360"/>
    <w:rsid w:val="007F62D4"/>
    <w:rsid w:val="007F7340"/>
    <w:rsid w:val="00800301"/>
    <w:rsid w:val="00800A35"/>
    <w:rsid w:val="00802F5A"/>
    <w:rsid w:val="00803E5F"/>
    <w:rsid w:val="0080438F"/>
    <w:rsid w:val="00804AF4"/>
    <w:rsid w:val="00804D3C"/>
    <w:rsid w:val="00805C82"/>
    <w:rsid w:val="0080793B"/>
    <w:rsid w:val="00810C61"/>
    <w:rsid w:val="00812AE5"/>
    <w:rsid w:val="00812B21"/>
    <w:rsid w:val="0081434A"/>
    <w:rsid w:val="00814513"/>
    <w:rsid w:val="0081463E"/>
    <w:rsid w:val="00814D2F"/>
    <w:rsid w:val="00815674"/>
    <w:rsid w:val="00817390"/>
    <w:rsid w:val="00817F19"/>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37CC5"/>
    <w:rsid w:val="00840485"/>
    <w:rsid w:val="00841CBA"/>
    <w:rsid w:val="008448FA"/>
    <w:rsid w:val="00844D68"/>
    <w:rsid w:val="00847AB8"/>
    <w:rsid w:val="00850D5F"/>
    <w:rsid w:val="00852B42"/>
    <w:rsid w:val="00854F85"/>
    <w:rsid w:val="00856F4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0B17"/>
    <w:rsid w:val="00891D1A"/>
    <w:rsid w:val="0089225E"/>
    <w:rsid w:val="0089347E"/>
    <w:rsid w:val="008935D0"/>
    <w:rsid w:val="00894179"/>
    <w:rsid w:val="00894945"/>
    <w:rsid w:val="00897ACA"/>
    <w:rsid w:val="008A0F16"/>
    <w:rsid w:val="008A2476"/>
    <w:rsid w:val="008A26DB"/>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24C7"/>
    <w:rsid w:val="008C36B6"/>
    <w:rsid w:val="008C41E7"/>
    <w:rsid w:val="008C4E25"/>
    <w:rsid w:val="008C62F0"/>
    <w:rsid w:val="008C6368"/>
    <w:rsid w:val="008C67F5"/>
    <w:rsid w:val="008C6D49"/>
    <w:rsid w:val="008D09D6"/>
    <w:rsid w:val="008D0CC6"/>
    <w:rsid w:val="008D13AC"/>
    <w:rsid w:val="008D20B1"/>
    <w:rsid w:val="008D2333"/>
    <w:rsid w:val="008D30EA"/>
    <w:rsid w:val="008D331D"/>
    <w:rsid w:val="008D478D"/>
    <w:rsid w:val="008D5A9F"/>
    <w:rsid w:val="008D5D5A"/>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C4F"/>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3476C"/>
    <w:rsid w:val="00937369"/>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1947"/>
    <w:rsid w:val="00972204"/>
    <w:rsid w:val="00972B21"/>
    <w:rsid w:val="00973A3F"/>
    <w:rsid w:val="0097442D"/>
    <w:rsid w:val="00974790"/>
    <w:rsid w:val="0097516B"/>
    <w:rsid w:val="00975883"/>
    <w:rsid w:val="0097742A"/>
    <w:rsid w:val="0098058C"/>
    <w:rsid w:val="009819E0"/>
    <w:rsid w:val="00982FBC"/>
    <w:rsid w:val="00984AFE"/>
    <w:rsid w:val="00986355"/>
    <w:rsid w:val="00986A2F"/>
    <w:rsid w:val="0099319C"/>
    <w:rsid w:val="00993605"/>
    <w:rsid w:val="00993DEF"/>
    <w:rsid w:val="00995019"/>
    <w:rsid w:val="0099617E"/>
    <w:rsid w:val="00997251"/>
    <w:rsid w:val="009A134C"/>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4F59"/>
    <w:rsid w:val="009C668D"/>
    <w:rsid w:val="009D34C3"/>
    <w:rsid w:val="009D3874"/>
    <w:rsid w:val="009D3C7A"/>
    <w:rsid w:val="009D5262"/>
    <w:rsid w:val="009D589F"/>
    <w:rsid w:val="009D5F27"/>
    <w:rsid w:val="009D657E"/>
    <w:rsid w:val="009E145D"/>
    <w:rsid w:val="009E5B8D"/>
    <w:rsid w:val="009E5CE4"/>
    <w:rsid w:val="009E67F1"/>
    <w:rsid w:val="009E6BA3"/>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07954"/>
    <w:rsid w:val="00A11ED3"/>
    <w:rsid w:val="00A13510"/>
    <w:rsid w:val="00A13D04"/>
    <w:rsid w:val="00A14068"/>
    <w:rsid w:val="00A15464"/>
    <w:rsid w:val="00A159F0"/>
    <w:rsid w:val="00A16E85"/>
    <w:rsid w:val="00A2008C"/>
    <w:rsid w:val="00A20A51"/>
    <w:rsid w:val="00A23C59"/>
    <w:rsid w:val="00A24E8B"/>
    <w:rsid w:val="00A25BDB"/>
    <w:rsid w:val="00A26817"/>
    <w:rsid w:val="00A27BF7"/>
    <w:rsid w:val="00A30683"/>
    <w:rsid w:val="00A307D0"/>
    <w:rsid w:val="00A30EBE"/>
    <w:rsid w:val="00A30ED4"/>
    <w:rsid w:val="00A325FD"/>
    <w:rsid w:val="00A32876"/>
    <w:rsid w:val="00A32DE0"/>
    <w:rsid w:val="00A345FE"/>
    <w:rsid w:val="00A349AB"/>
    <w:rsid w:val="00A368F4"/>
    <w:rsid w:val="00A36B20"/>
    <w:rsid w:val="00A3777F"/>
    <w:rsid w:val="00A41D8A"/>
    <w:rsid w:val="00A420EE"/>
    <w:rsid w:val="00A42EF2"/>
    <w:rsid w:val="00A43472"/>
    <w:rsid w:val="00A43ECE"/>
    <w:rsid w:val="00A44723"/>
    <w:rsid w:val="00A4481E"/>
    <w:rsid w:val="00A468CD"/>
    <w:rsid w:val="00A50AFD"/>
    <w:rsid w:val="00A517FD"/>
    <w:rsid w:val="00A526BD"/>
    <w:rsid w:val="00A53B86"/>
    <w:rsid w:val="00A53E81"/>
    <w:rsid w:val="00A55AF3"/>
    <w:rsid w:val="00A55E0C"/>
    <w:rsid w:val="00A5610E"/>
    <w:rsid w:val="00A5643D"/>
    <w:rsid w:val="00A56EA6"/>
    <w:rsid w:val="00A600B9"/>
    <w:rsid w:val="00A605C5"/>
    <w:rsid w:val="00A60BFF"/>
    <w:rsid w:val="00A63453"/>
    <w:rsid w:val="00A63AB3"/>
    <w:rsid w:val="00A63CE2"/>
    <w:rsid w:val="00A643EC"/>
    <w:rsid w:val="00A647BB"/>
    <w:rsid w:val="00A660E5"/>
    <w:rsid w:val="00A67004"/>
    <w:rsid w:val="00A73439"/>
    <w:rsid w:val="00A74A2A"/>
    <w:rsid w:val="00A75FEA"/>
    <w:rsid w:val="00A76715"/>
    <w:rsid w:val="00A76B7D"/>
    <w:rsid w:val="00A800C0"/>
    <w:rsid w:val="00A807A2"/>
    <w:rsid w:val="00A81C77"/>
    <w:rsid w:val="00A8221E"/>
    <w:rsid w:val="00A84596"/>
    <w:rsid w:val="00A84D2B"/>
    <w:rsid w:val="00A85A61"/>
    <w:rsid w:val="00A863EF"/>
    <w:rsid w:val="00A8686C"/>
    <w:rsid w:val="00A86C65"/>
    <w:rsid w:val="00A90D9C"/>
    <w:rsid w:val="00A919C5"/>
    <w:rsid w:val="00A9259B"/>
    <w:rsid w:val="00A9270D"/>
    <w:rsid w:val="00A92EF7"/>
    <w:rsid w:val="00A933B6"/>
    <w:rsid w:val="00A93C52"/>
    <w:rsid w:val="00A94BAA"/>
    <w:rsid w:val="00A969AD"/>
    <w:rsid w:val="00AA0DE4"/>
    <w:rsid w:val="00AA1108"/>
    <w:rsid w:val="00AA311B"/>
    <w:rsid w:val="00AA461F"/>
    <w:rsid w:val="00AA4B1A"/>
    <w:rsid w:val="00AA4C4A"/>
    <w:rsid w:val="00AA4FC4"/>
    <w:rsid w:val="00AA7038"/>
    <w:rsid w:val="00AB2D3F"/>
    <w:rsid w:val="00AB2F22"/>
    <w:rsid w:val="00AB350B"/>
    <w:rsid w:val="00AB4CA2"/>
    <w:rsid w:val="00AB5380"/>
    <w:rsid w:val="00AB6914"/>
    <w:rsid w:val="00AC04EA"/>
    <w:rsid w:val="00AC284B"/>
    <w:rsid w:val="00AC4FFF"/>
    <w:rsid w:val="00AC68B5"/>
    <w:rsid w:val="00AC6A07"/>
    <w:rsid w:val="00AD0568"/>
    <w:rsid w:val="00AD175B"/>
    <w:rsid w:val="00AD3D07"/>
    <w:rsid w:val="00AD499E"/>
    <w:rsid w:val="00AD656B"/>
    <w:rsid w:val="00AE042C"/>
    <w:rsid w:val="00AE1256"/>
    <w:rsid w:val="00AE540D"/>
    <w:rsid w:val="00AE56CF"/>
    <w:rsid w:val="00AE5E8B"/>
    <w:rsid w:val="00AE6434"/>
    <w:rsid w:val="00AE7065"/>
    <w:rsid w:val="00AE7223"/>
    <w:rsid w:val="00AE7E64"/>
    <w:rsid w:val="00AE7EDB"/>
    <w:rsid w:val="00AF22D4"/>
    <w:rsid w:val="00AF53C3"/>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6653"/>
    <w:rsid w:val="00B1725F"/>
    <w:rsid w:val="00B175D6"/>
    <w:rsid w:val="00B2110D"/>
    <w:rsid w:val="00B21282"/>
    <w:rsid w:val="00B21433"/>
    <w:rsid w:val="00B218EA"/>
    <w:rsid w:val="00B22AF3"/>
    <w:rsid w:val="00B23679"/>
    <w:rsid w:val="00B26B7A"/>
    <w:rsid w:val="00B279FA"/>
    <w:rsid w:val="00B27B96"/>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18FA"/>
    <w:rsid w:val="00B529EC"/>
    <w:rsid w:val="00B533E7"/>
    <w:rsid w:val="00B54146"/>
    <w:rsid w:val="00B55166"/>
    <w:rsid w:val="00B5564A"/>
    <w:rsid w:val="00B56DAF"/>
    <w:rsid w:val="00B56F00"/>
    <w:rsid w:val="00B62858"/>
    <w:rsid w:val="00B63088"/>
    <w:rsid w:val="00B64E2A"/>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0EB"/>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87BC8"/>
    <w:rsid w:val="00B906AD"/>
    <w:rsid w:val="00B9148D"/>
    <w:rsid w:val="00B914DB"/>
    <w:rsid w:val="00B92314"/>
    <w:rsid w:val="00B923C6"/>
    <w:rsid w:val="00B9285F"/>
    <w:rsid w:val="00B92BDD"/>
    <w:rsid w:val="00B93FAF"/>
    <w:rsid w:val="00B959DF"/>
    <w:rsid w:val="00BA1BB8"/>
    <w:rsid w:val="00BA2041"/>
    <w:rsid w:val="00BA252A"/>
    <w:rsid w:val="00BA254A"/>
    <w:rsid w:val="00BA2F8F"/>
    <w:rsid w:val="00BA305F"/>
    <w:rsid w:val="00BA3C07"/>
    <w:rsid w:val="00BA4DA2"/>
    <w:rsid w:val="00BA5199"/>
    <w:rsid w:val="00BA54F0"/>
    <w:rsid w:val="00BB03AA"/>
    <w:rsid w:val="00BB1D0B"/>
    <w:rsid w:val="00BB530B"/>
    <w:rsid w:val="00BB6334"/>
    <w:rsid w:val="00BB6D2A"/>
    <w:rsid w:val="00BB747D"/>
    <w:rsid w:val="00BB7C76"/>
    <w:rsid w:val="00BC0347"/>
    <w:rsid w:val="00BC0940"/>
    <w:rsid w:val="00BC127A"/>
    <w:rsid w:val="00BC173B"/>
    <w:rsid w:val="00BC18EB"/>
    <w:rsid w:val="00BC220C"/>
    <w:rsid w:val="00BC241C"/>
    <w:rsid w:val="00BC39C8"/>
    <w:rsid w:val="00BC6052"/>
    <w:rsid w:val="00BC6B55"/>
    <w:rsid w:val="00BC72EE"/>
    <w:rsid w:val="00BD0302"/>
    <w:rsid w:val="00BD0CD1"/>
    <w:rsid w:val="00BD14FC"/>
    <w:rsid w:val="00BD2B58"/>
    <w:rsid w:val="00BD379F"/>
    <w:rsid w:val="00BD37D6"/>
    <w:rsid w:val="00BD3BB4"/>
    <w:rsid w:val="00BD4E6E"/>
    <w:rsid w:val="00BD578B"/>
    <w:rsid w:val="00BD5C76"/>
    <w:rsid w:val="00BD719F"/>
    <w:rsid w:val="00BE0A23"/>
    <w:rsid w:val="00BE0C18"/>
    <w:rsid w:val="00BE2B76"/>
    <w:rsid w:val="00BE3197"/>
    <w:rsid w:val="00BE3726"/>
    <w:rsid w:val="00BE38E4"/>
    <w:rsid w:val="00BE4247"/>
    <w:rsid w:val="00BE450C"/>
    <w:rsid w:val="00BE4BA1"/>
    <w:rsid w:val="00BE4E35"/>
    <w:rsid w:val="00BE5B8C"/>
    <w:rsid w:val="00BE62B0"/>
    <w:rsid w:val="00BE659B"/>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B40"/>
    <w:rsid w:val="00C15C98"/>
    <w:rsid w:val="00C1680E"/>
    <w:rsid w:val="00C16867"/>
    <w:rsid w:val="00C17FA7"/>
    <w:rsid w:val="00C203F2"/>
    <w:rsid w:val="00C20A39"/>
    <w:rsid w:val="00C21F54"/>
    <w:rsid w:val="00C22442"/>
    <w:rsid w:val="00C226D6"/>
    <w:rsid w:val="00C2427B"/>
    <w:rsid w:val="00C2428D"/>
    <w:rsid w:val="00C254A6"/>
    <w:rsid w:val="00C258EA"/>
    <w:rsid w:val="00C27440"/>
    <w:rsid w:val="00C2794C"/>
    <w:rsid w:val="00C300AB"/>
    <w:rsid w:val="00C306F9"/>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6160"/>
    <w:rsid w:val="00C47482"/>
    <w:rsid w:val="00C51D30"/>
    <w:rsid w:val="00C52A02"/>
    <w:rsid w:val="00C54689"/>
    <w:rsid w:val="00C548AF"/>
    <w:rsid w:val="00C55041"/>
    <w:rsid w:val="00C557E1"/>
    <w:rsid w:val="00C5621F"/>
    <w:rsid w:val="00C60E1D"/>
    <w:rsid w:val="00C61030"/>
    <w:rsid w:val="00C61206"/>
    <w:rsid w:val="00C618FD"/>
    <w:rsid w:val="00C630FE"/>
    <w:rsid w:val="00C63443"/>
    <w:rsid w:val="00C643B7"/>
    <w:rsid w:val="00C65388"/>
    <w:rsid w:val="00C65831"/>
    <w:rsid w:val="00C66F86"/>
    <w:rsid w:val="00C671E3"/>
    <w:rsid w:val="00C71632"/>
    <w:rsid w:val="00C75266"/>
    <w:rsid w:val="00C77227"/>
    <w:rsid w:val="00C779BD"/>
    <w:rsid w:val="00C82073"/>
    <w:rsid w:val="00C82D5B"/>
    <w:rsid w:val="00C83DF7"/>
    <w:rsid w:val="00C84E78"/>
    <w:rsid w:val="00C866BD"/>
    <w:rsid w:val="00C870C2"/>
    <w:rsid w:val="00C87299"/>
    <w:rsid w:val="00C909AC"/>
    <w:rsid w:val="00C91489"/>
    <w:rsid w:val="00C915E8"/>
    <w:rsid w:val="00C94021"/>
    <w:rsid w:val="00C94AE2"/>
    <w:rsid w:val="00C94FCD"/>
    <w:rsid w:val="00C954DA"/>
    <w:rsid w:val="00C967E1"/>
    <w:rsid w:val="00C9681E"/>
    <w:rsid w:val="00C9770F"/>
    <w:rsid w:val="00CA005C"/>
    <w:rsid w:val="00CA1067"/>
    <w:rsid w:val="00CA44A8"/>
    <w:rsid w:val="00CA4661"/>
    <w:rsid w:val="00CA5E3F"/>
    <w:rsid w:val="00CA5EB1"/>
    <w:rsid w:val="00CA6D60"/>
    <w:rsid w:val="00CB0110"/>
    <w:rsid w:val="00CB0998"/>
    <w:rsid w:val="00CB15A1"/>
    <w:rsid w:val="00CB2FAB"/>
    <w:rsid w:val="00CB2FB6"/>
    <w:rsid w:val="00CB4B32"/>
    <w:rsid w:val="00CB7257"/>
    <w:rsid w:val="00CB7719"/>
    <w:rsid w:val="00CC0A63"/>
    <w:rsid w:val="00CC2897"/>
    <w:rsid w:val="00CC539E"/>
    <w:rsid w:val="00CC5835"/>
    <w:rsid w:val="00CC7D43"/>
    <w:rsid w:val="00CD0E90"/>
    <w:rsid w:val="00CD1A6E"/>
    <w:rsid w:val="00CD37E7"/>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074E"/>
    <w:rsid w:val="00D010D9"/>
    <w:rsid w:val="00D0320B"/>
    <w:rsid w:val="00D034FB"/>
    <w:rsid w:val="00D03DE3"/>
    <w:rsid w:val="00D057BF"/>
    <w:rsid w:val="00D06351"/>
    <w:rsid w:val="00D07328"/>
    <w:rsid w:val="00D11585"/>
    <w:rsid w:val="00D1223C"/>
    <w:rsid w:val="00D122B7"/>
    <w:rsid w:val="00D12DE1"/>
    <w:rsid w:val="00D13B3B"/>
    <w:rsid w:val="00D148DF"/>
    <w:rsid w:val="00D166D4"/>
    <w:rsid w:val="00D168CE"/>
    <w:rsid w:val="00D16FB3"/>
    <w:rsid w:val="00D2136B"/>
    <w:rsid w:val="00D23C7D"/>
    <w:rsid w:val="00D23CCF"/>
    <w:rsid w:val="00D249FE"/>
    <w:rsid w:val="00D24B63"/>
    <w:rsid w:val="00D24DD5"/>
    <w:rsid w:val="00D26865"/>
    <w:rsid w:val="00D30C8B"/>
    <w:rsid w:val="00D310FD"/>
    <w:rsid w:val="00D31753"/>
    <w:rsid w:val="00D31756"/>
    <w:rsid w:val="00D320A1"/>
    <w:rsid w:val="00D33F4E"/>
    <w:rsid w:val="00D340CE"/>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5BD5"/>
    <w:rsid w:val="00D563DE"/>
    <w:rsid w:val="00D579E4"/>
    <w:rsid w:val="00D61274"/>
    <w:rsid w:val="00D62677"/>
    <w:rsid w:val="00D63953"/>
    <w:rsid w:val="00D63957"/>
    <w:rsid w:val="00D6413F"/>
    <w:rsid w:val="00D6510C"/>
    <w:rsid w:val="00D66DC8"/>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A7C3E"/>
    <w:rsid w:val="00DB1FD7"/>
    <w:rsid w:val="00DB4D6B"/>
    <w:rsid w:val="00DB4EF2"/>
    <w:rsid w:val="00DB6127"/>
    <w:rsid w:val="00DC025C"/>
    <w:rsid w:val="00DC2D10"/>
    <w:rsid w:val="00DC2F9E"/>
    <w:rsid w:val="00DC4357"/>
    <w:rsid w:val="00DC4BA8"/>
    <w:rsid w:val="00DC4F55"/>
    <w:rsid w:val="00DC5381"/>
    <w:rsid w:val="00DC62F9"/>
    <w:rsid w:val="00DC636E"/>
    <w:rsid w:val="00DC6875"/>
    <w:rsid w:val="00DD09A1"/>
    <w:rsid w:val="00DD18B9"/>
    <w:rsid w:val="00DD2099"/>
    <w:rsid w:val="00DD3009"/>
    <w:rsid w:val="00DD3B9B"/>
    <w:rsid w:val="00DD3E19"/>
    <w:rsid w:val="00DD58E2"/>
    <w:rsid w:val="00DD5903"/>
    <w:rsid w:val="00DD6E21"/>
    <w:rsid w:val="00DE029D"/>
    <w:rsid w:val="00DE066E"/>
    <w:rsid w:val="00DE07A9"/>
    <w:rsid w:val="00DE14D1"/>
    <w:rsid w:val="00DE1785"/>
    <w:rsid w:val="00DE18B0"/>
    <w:rsid w:val="00DE453A"/>
    <w:rsid w:val="00DE470D"/>
    <w:rsid w:val="00DE5889"/>
    <w:rsid w:val="00DE6724"/>
    <w:rsid w:val="00DE71E4"/>
    <w:rsid w:val="00DE7B25"/>
    <w:rsid w:val="00DF3348"/>
    <w:rsid w:val="00DF4068"/>
    <w:rsid w:val="00DF4739"/>
    <w:rsid w:val="00DF5903"/>
    <w:rsid w:val="00DF7E32"/>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D9C"/>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64C3"/>
    <w:rsid w:val="00E47E55"/>
    <w:rsid w:val="00E505F9"/>
    <w:rsid w:val="00E51240"/>
    <w:rsid w:val="00E5169E"/>
    <w:rsid w:val="00E51FB8"/>
    <w:rsid w:val="00E520C7"/>
    <w:rsid w:val="00E52D34"/>
    <w:rsid w:val="00E547FE"/>
    <w:rsid w:val="00E54BB6"/>
    <w:rsid w:val="00E5532E"/>
    <w:rsid w:val="00E56E11"/>
    <w:rsid w:val="00E57DDE"/>
    <w:rsid w:val="00E6188F"/>
    <w:rsid w:val="00E61D55"/>
    <w:rsid w:val="00E61F3D"/>
    <w:rsid w:val="00E62959"/>
    <w:rsid w:val="00E63999"/>
    <w:rsid w:val="00E63DF1"/>
    <w:rsid w:val="00E649B4"/>
    <w:rsid w:val="00E6647C"/>
    <w:rsid w:val="00E67A01"/>
    <w:rsid w:val="00E71C1C"/>
    <w:rsid w:val="00E721C9"/>
    <w:rsid w:val="00E72A39"/>
    <w:rsid w:val="00E73680"/>
    <w:rsid w:val="00E73E0C"/>
    <w:rsid w:val="00E75BE8"/>
    <w:rsid w:val="00E7681F"/>
    <w:rsid w:val="00E76D94"/>
    <w:rsid w:val="00E772D0"/>
    <w:rsid w:val="00E7753B"/>
    <w:rsid w:val="00E8017F"/>
    <w:rsid w:val="00E80A88"/>
    <w:rsid w:val="00E80F5E"/>
    <w:rsid w:val="00E82F19"/>
    <w:rsid w:val="00E83D4C"/>
    <w:rsid w:val="00E844A5"/>
    <w:rsid w:val="00E85244"/>
    <w:rsid w:val="00E862D0"/>
    <w:rsid w:val="00E86B10"/>
    <w:rsid w:val="00E91C85"/>
    <w:rsid w:val="00E91DA0"/>
    <w:rsid w:val="00E925FD"/>
    <w:rsid w:val="00E93C0F"/>
    <w:rsid w:val="00E9595A"/>
    <w:rsid w:val="00E96387"/>
    <w:rsid w:val="00E9672E"/>
    <w:rsid w:val="00E9763C"/>
    <w:rsid w:val="00EA0267"/>
    <w:rsid w:val="00EA0346"/>
    <w:rsid w:val="00EA1149"/>
    <w:rsid w:val="00EA1F76"/>
    <w:rsid w:val="00EA2077"/>
    <w:rsid w:val="00EA2EE8"/>
    <w:rsid w:val="00EA5D2A"/>
    <w:rsid w:val="00EA6352"/>
    <w:rsid w:val="00EA72A3"/>
    <w:rsid w:val="00EA7681"/>
    <w:rsid w:val="00EA79A4"/>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556"/>
    <w:rsid w:val="00EC2804"/>
    <w:rsid w:val="00EC2D4E"/>
    <w:rsid w:val="00EC3019"/>
    <w:rsid w:val="00EC35EB"/>
    <w:rsid w:val="00EC4E98"/>
    <w:rsid w:val="00EC55C8"/>
    <w:rsid w:val="00ED0EA0"/>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028"/>
    <w:rsid w:val="00EE68EB"/>
    <w:rsid w:val="00EF0171"/>
    <w:rsid w:val="00EF4F2F"/>
    <w:rsid w:val="00EF6773"/>
    <w:rsid w:val="00EF68C0"/>
    <w:rsid w:val="00EF7AD5"/>
    <w:rsid w:val="00F02762"/>
    <w:rsid w:val="00F033DF"/>
    <w:rsid w:val="00F049F1"/>
    <w:rsid w:val="00F05CEB"/>
    <w:rsid w:val="00F05EA4"/>
    <w:rsid w:val="00F07A0D"/>
    <w:rsid w:val="00F1029D"/>
    <w:rsid w:val="00F10CE6"/>
    <w:rsid w:val="00F11657"/>
    <w:rsid w:val="00F12168"/>
    <w:rsid w:val="00F1256D"/>
    <w:rsid w:val="00F14A39"/>
    <w:rsid w:val="00F160A4"/>
    <w:rsid w:val="00F16608"/>
    <w:rsid w:val="00F16F98"/>
    <w:rsid w:val="00F17980"/>
    <w:rsid w:val="00F2014E"/>
    <w:rsid w:val="00F20DD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08B1"/>
    <w:rsid w:val="00F425A3"/>
    <w:rsid w:val="00F43125"/>
    <w:rsid w:val="00F43869"/>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0BBA"/>
    <w:rsid w:val="00F81E29"/>
    <w:rsid w:val="00F83369"/>
    <w:rsid w:val="00F84F2E"/>
    <w:rsid w:val="00F86D70"/>
    <w:rsid w:val="00F874F2"/>
    <w:rsid w:val="00F87B13"/>
    <w:rsid w:val="00F90673"/>
    <w:rsid w:val="00F91B9B"/>
    <w:rsid w:val="00F9202E"/>
    <w:rsid w:val="00F92207"/>
    <w:rsid w:val="00F92C41"/>
    <w:rsid w:val="00F94A6A"/>
    <w:rsid w:val="00F950DA"/>
    <w:rsid w:val="00F95473"/>
    <w:rsid w:val="00F9592C"/>
    <w:rsid w:val="00FA0A40"/>
    <w:rsid w:val="00FA1085"/>
    <w:rsid w:val="00FA15DE"/>
    <w:rsid w:val="00FA3AF3"/>
    <w:rsid w:val="00FA4150"/>
    <w:rsid w:val="00FA42FC"/>
    <w:rsid w:val="00FA4D46"/>
    <w:rsid w:val="00FA4D9E"/>
    <w:rsid w:val="00FA5017"/>
    <w:rsid w:val="00FA625A"/>
    <w:rsid w:val="00FA68DD"/>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69AB"/>
    <w:rsid w:val="00FC7182"/>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E6138"/>
    <w:rsid w:val="00FE7761"/>
    <w:rsid w:val="00FF04C7"/>
    <w:rsid w:val="00FF04D0"/>
    <w:rsid w:val="00FF0F0A"/>
    <w:rsid w:val="00FF2F49"/>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378A235"/>
  <w15:chartTrackingRefBased/>
  <w15:docId w15:val="{27826167-A2A1-4715-BBBE-469537FB4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210">
    <w:name w:val="210"/>
    <w:basedOn w:val="a"/>
    <w:rsid w:val="004D5528"/>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1">
    <w:name w:val="Font Style11"/>
    <w:rsid w:val="001B2677"/>
    <w:rPr>
      <w:rFonts w:ascii="Times New Roman" w:hAnsi="Times New Roman"/>
      <w:sz w:val="26"/>
    </w:rPr>
  </w:style>
  <w:style w:type="paragraph" w:customStyle="1" w:styleId="17">
    <w:name w:val="Без інтервалів1"/>
    <w:rsid w:val="001B2677"/>
    <w:rPr>
      <w:rFonts w:ascii="Times New Roman" w:eastAsia="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5613321">
      <w:bodyDiv w:val="1"/>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44793719">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471948862">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10616888">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980308699">
      <w:bodyDiv w:val="1"/>
      <w:marLeft w:val="0"/>
      <w:marRight w:val="0"/>
      <w:marTop w:val="0"/>
      <w:marBottom w:val="0"/>
      <w:divBdr>
        <w:top w:val="none" w:sz="0" w:space="0" w:color="auto"/>
        <w:left w:val="none" w:sz="0" w:space="0" w:color="auto"/>
        <w:bottom w:val="none" w:sz="0" w:space="0" w:color="auto"/>
        <w:right w:val="none" w:sz="0" w:space="0" w:color="auto"/>
      </w:divBdr>
    </w:div>
    <w:div w:id="988359021">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48152742">
      <w:bodyDiv w:val="1"/>
      <w:marLeft w:val="0"/>
      <w:marRight w:val="0"/>
      <w:marTop w:val="0"/>
      <w:marBottom w:val="0"/>
      <w:divBdr>
        <w:top w:val="none" w:sz="0" w:space="0" w:color="auto"/>
        <w:left w:val="none" w:sz="0" w:space="0" w:color="auto"/>
        <w:bottom w:val="none" w:sz="0" w:space="0" w:color="auto"/>
        <w:right w:val="none" w:sz="0" w:space="0" w:color="auto"/>
      </w:divBdr>
    </w:div>
    <w:div w:id="125346908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322730203">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29271881">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00427370">
      <w:bodyDiv w:val="1"/>
      <w:marLeft w:val="0"/>
      <w:marRight w:val="0"/>
      <w:marTop w:val="0"/>
      <w:marBottom w:val="0"/>
      <w:divBdr>
        <w:top w:val="none" w:sz="0" w:space="0" w:color="auto"/>
        <w:left w:val="none" w:sz="0" w:space="0" w:color="auto"/>
        <w:bottom w:val="none" w:sz="0" w:space="0" w:color="auto"/>
        <w:right w:val="none" w:sz="0" w:space="0" w:color="auto"/>
      </w:divBdr>
    </w:div>
    <w:div w:id="2001496147">
      <w:bodyDiv w:val="1"/>
      <w:marLeft w:val="0"/>
      <w:marRight w:val="0"/>
      <w:marTop w:val="0"/>
      <w:marBottom w:val="0"/>
      <w:divBdr>
        <w:top w:val="none" w:sz="0" w:space="0" w:color="auto"/>
        <w:left w:val="none" w:sz="0" w:space="0" w:color="auto"/>
        <w:bottom w:val="none" w:sz="0" w:space="0" w:color="auto"/>
        <w:right w:val="none" w:sz="0" w:space="0" w:color="auto"/>
      </w:divBdr>
    </w:div>
    <w:div w:id="2014454331">
      <w:bodyDiv w:val="1"/>
      <w:marLeft w:val="0"/>
      <w:marRight w:val="0"/>
      <w:marTop w:val="0"/>
      <w:marBottom w:val="0"/>
      <w:divBdr>
        <w:top w:val="none" w:sz="0" w:space="0" w:color="auto"/>
        <w:left w:val="none" w:sz="0" w:space="0" w:color="auto"/>
        <w:bottom w:val="none" w:sz="0" w:space="0" w:color="auto"/>
        <w:right w:val="none" w:sz="0" w:space="0" w:color="auto"/>
      </w:divBdr>
    </w:div>
    <w:div w:id="2020543489">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C83D7-7E61-481C-A7D7-907B05C1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26612</Words>
  <Characters>15169</Characters>
  <Application>Microsoft Office Word</Application>
  <DocSecurity>0</DocSecurity>
  <Lines>126</Lines>
  <Paragraphs>83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2024-07-10T08:47:00Z</cp:lastPrinted>
  <dcterms:created xsi:type="dcterms:W3CDTF">2024-07-15T07:58:00Z</dcterms:created>
  <dcterms:modified xsi:type="dcterms:W3CDTF">2024-07-15T07:58:00Z</dcterms:modified>
</cp:coreProperties>
</file>