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CD3" w:rsidRPr="00E51FA3" w:rsidRDefault="00731CD3" w:rsidP="00731CD3">
      <w:pPr>
        <w:rPr>
          <w:color w:val="FFFFFF" w:themeColor="background1"/>
          <w:lang w:eastAsia="uk-UA"/>
        </w:rPr>
      </w:pPr>
    </w:p>
    <w:p w:rsidR="00731CD3" w:rsidRPr="00E51FA3" w:rsidRDefault="00731CD3" w:rsidP="00731CD3">
      <w:pPr>
        <w:rPr>
          <w:color w:val="FFFFFF" w:themeColor="background1"/>
          <w:lang w:eastAsia="uk-UA"/>
        </w:rPr>
      </w:pPr>
    </w:p>
    <w:p w:rsidR="00EC1602" w:rsidRDefault="00EC1602" w:rsidP="00EC1602">
      <w:pPr>
        <w:rPr>
          <w:lang w:eastAsia="uk-UA"/>
        </w:rPr>
      </w:pPr>
      <w:r w:rsidRPr="00E629FB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4543B57E" wp14:editId="5196841B">
            <wp:simplePos x="0" y="0"/>
            <wp:positionH relativeFrom="margin">
              <wp:align>center</wp:align>
            </wp:positionH>
            <wp:positionV relativeFrom="paragraph">
              <wp:posOffset>-411950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1602" w:rsidRPr="0091248D" w:rsidRDefault="00EC1602" w:rsidP="00EC1602">
      <w:pPr>
        <w:pStyle w:val="a6"/>
        <w:jc w:val="center"/>
        <w:rPr>
          <w:rFonts w:ascii="AcademyC" w:hAnsi="AcademyC"/>
          <w:color w:val="002060"/>
        </w:rPr>
      </w:pPr>
      <w:r w:rsidRPr="0091248D">
        <w:rPr>
          <w:rFonts w:ascii="AcademyC" w:hAnsi="AcademyC"/>
          <w:color w:val="002060"/>
        </w:rPr>
        <w:t>УКРАЇНА</w:t>
      </w:r>
    </w:p>
    <w:p w:rsidR="00EC1602" w:rsidRPr="0091248D" w:rsidRDefault="00EC1602" w:rsidP="00EC1602">
      <w:pPr>
        <w:pStyle w:val="a6"/>
        <w:jc w:val="center"/>
        <w:rPr>
          <w:rFonts w:ascii="AcademyC" w:hAnsi="AcademyC"/>
          <w:color w:val="002060"/>
        </w:rPr>
      </w:pPr>
      <w:proofErr w:type="gramStart"/>
      <w:r w:rsidRPr="0091248D">
        <w:rPr>
          <w:rFonts w:ascii="AcademyC" w:hAnsi="AcademyC"/>
          <w:color w:val="002060"/>
        </w:rPr>
        <w:t>ВИЩА  РАДА</w:t>
      </w:r>
      <w:proofErr w:type="gramEnd"/>
      <w:r w:rsidRPr="0091248D">
        <w:rPr>
          <w:rFonts w:ascii="AcademyC" w:hAnsi="AcademyC"/>
          <w:color w:val="002060"/>
        </w:rPr>
        <w:t xml:space="preserve">  ПРАВОСУДДЯ</w:t>
      </w:r>
    </w:p>
    <w:p w:rsidR="00EC1602" w:rsidRPr="0091248D" w:rsidRDefault="00EC1602" w:rsidP="00EC1602">
      <w:pPr>
        <w:pStyle w:val="a6"/>
        <w:jc w:val="center"/>
        <w:rPr>
          <w:rFonts w:ascii="AcademyC" w:hAnsi="AcademyC"/>
          <w:color w:val="002060"/>
        </w:rPr>
      </w:pPr>
      <w:r w:rsidRPr="0091248D">
        <w:rPr>
          <w:rFonts w:ascii="AcademyC" w:hAnsi="AcademyC"/>
          <w:color w:val="002060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014202" w:rsidRPr="00014202" w:rsidTr="0060304A">
        <w:trPr>
          <w:trHeight w:val="188"/>
        </w:trPr>
        <w:tc>
          <w:tcPr>
            <w:tcW w:w="3098" w:type="dxa"/>
          </w:tcPr>
          <w:p w:rsidR="00EC1602" w:rsidRPr="00014202" w:rsidRDefault="00014202" w:rsidP="00014202">
            <w:pPr>
              <w:pStyle w:val="a6"/>
              <w:rPr>
                <w:noProof/>
                <w:u w:val="single"/>
                <w:lang w:val="uk-UA"/>
              </w:rPr>
            </w:pPr>
            <w:r w:rsidRPr="00014202">
              <w:rPr>
                <w:noProof/>
                <w:u w:val="single"/>
                <w:lang w:val="uk-UA"/>
              </w:rPr>
              <w:t>4 липня 2024 року</w:t>
            </w:r>
          </w:p>
        </w:tc>
        <w:tc>
          <w:tcPr>
            <w:tcW w:w="3309" w:type="dxa"/>
          </w:tcPr>
          <w:p w:rsidR="00EC1602" w:rsidRPr="00014202" w:rsidRDefault="00EC1602" w:rsidP="0060304A">
            <w:pPr>
              <w:pStyle w:val="a6"/>
              <w:jc w:val="center"/>
              <w:rPr>
                <w:rFonts w:ascii="Book Antiqua" w:hAnsi="Book Antiqua"/>
                <w:noProof/>
                <w:sz w:val="20"/>
                <w:szCs w:val="20"/>
              </w:rPr>
            </w:pPr>
            <w:proofErr w:type="spellStart"/>
            <w:r w:rsidRPr="00014202">
              <w:rPr>
                <w:rFonts w:ascii="Book Antiqua" w:hAnsi="Book Antiqua"/>
                <w:sz w:val="20"/>
                <w:szCs w:val="20"/>
              </w:rPr>
              <w:t>Київ</w:t>
            </w:r>
            <w:proofErr w:type="spellEnd"/>
          </w:p>
        </w:tc>
        <w:tc>
          <w:tcPr>
            <w:tcW w:w="3624" w:type="dxa"/>
          </w:tcPr>
          <w:p w:rsidR="00EC1602" w:rsidRPr="00014202" w:rsidRDefault="00014202" w:rsidP="00014202">
            <w:pPr>
              <w:pStyle w:val="a6"/>
              <w:jc w:val="center"/>
              <w:rPr>
                <w:noProof/>
                <w:lang w:val="uk-UA"/>
              </w:rPr>
            </w:pPr>
            <w:r>
              <w:rPr>
                <w:lang w:val="uk-UA"/>
              </w:rPr>
              <w:t xml:space="preserve">              </w:t>
            </w:r>
            <w:r w:rsidR="00EC1602" w:rsidRPr="00014202">
              <w:t>№</w:t>
            </w:r>
            <w:r w:rsidR="00EC1602" w:rsidRPr="00014202">
              <w:rPr>
                <w:rFonts w:ascii="Bookman Old Style" w:hAnsi="Bookman Old Style"/>
                <w:noProof/>
              </w:rPr>
              <w:t xml:space="preserve"> </w:t>
            </w:r>
            <w:r w:rsidRPr="00014202">
              <w:rPr>
                <w:noProof/>
                <w:u w:val="single"/>
                <w:lang w:val="uk-UA"/>
              </w:rPr>
              <w:t>2054/0/15-24</w:t>
            </w:r>
          </w:p>
        </w:tc>
      </w:tr>
    </w:tbl>
    <w:p w:rsidR="00EC1602" w:rsidRDefault="00EC1602" w:rsidP="00731CD3">
      <w:pPr>
        <w:pStyle w:val="a6"/>
        <w:jc w:val="center"/>
        <w:rPr>
          <w:rFonts w:ascii="AcademyC" w:hAnsi="AcademyC"/>
          <w:color w:val="FFFFFF" w:themeColor="background1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731CD3" w:rsidRPr="008C4F7A" w:rsidTr="00B41C69">
        <w:tc>
          <w:tcPr>
            <w:tcW w:w="4962" w:type="dxa"/>
            <w:hideMark/>
          </w:tcPr>
          <w:p w:rsidR="00731CD3" w:rsidRPr="006E7D4E" w:rsidRDefault="00731CD3" w:rsidP="00731CD3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Макаревича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Я.М. </w:t>
            </w: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proofErr w:type="spellStart"/>
            <w:r w:rsidRPr="00731C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Ріпкинськ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ого</w:t>
            </w:r>
            <w:proofErr w:type="spellEnd"/>
            <w:r w:rsidRPr="00731C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ого</w:t>
            </w:r>
            <w:r w:rsidRPr="00731C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суд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Pr="00731C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Чернігівської області</w:t>
            </w:r>
          </w:p>
        </w:tc>
        <w:tc>
          <w:tcPr>
            <w:tcW w:w="5493" w:type="dxa"/>
          </w:tcPr>
          <w:p w:rsidR="00731CD3" w:rsidRPr="008C4F7A" w:rsidRDefault="00731CD3" w:rsidP="007B7C13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31CD3" w:rsidRPr="00097545" w:rsidRDefault="00731CD3" w:rsidP="00731C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31CD3" w:rsidRPr="00731CD3" w:rsidRDefault="00731CD3" w:rsidP="00E51F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1C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731CD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23 травня 2024 року </w:t>
      </w:r>
      <w:r w:rsidRPr="00731CD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>№ 471/дс-24</w:t>
      </w:r>
      <w:r w:rsidRPr="00731C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матеріали особової справи (досьє) кандидата на посаду судді щодо призначення </w:t>
      </w:r>
      <w:proofErr w:type="spellStart"/>
      <w:r w:rsidRPr="00731C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Макаревича</w:t>
      </w:r>
      <w:proofErr w:type="spellEnd"/>
      <w:r w:rsidRPr="00731C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Ярослава Миколайовича на посаду судді </w:t>
      </w:r>
      <w:proofErr w:type="spellStart"/>
      <w:r w:rsidRPr="00731CD3">
        <w:rPr>
          <w:rFonts w:ascii="Times New Roman" w:eastAsia="Times New Roman" w:hAnsi="Times New Roman" w:cs="Times New Roman"/>
          <w:sz w:val="28"/>
          <w:szCs w:val="28"/>
          <w:lang w:eastAsia="ru-RU"/>
        </w:rPr>
        <w:t>Ріпк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31CD3">
        <w:rPr>
          <w:rFonts w:ascii="Times New Roman" w:eastAsia="Times New Roman" w:hAnsi="Times New Roman" w:cs="Times New Roman"/>
          <w:sz w:val="28"/>
          <w:szCs w:val="28"/>
          <w:lang w:eastAsia="ru-RU"/>
        </w:rPr>
        <w:t>нського</w:t>
      </w:r>
      <w:proofErr w:type="spellEnd"/>
      <w:r w:rsidRPr="00731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суду Чернігівської області,</w:t>
      </w:r>
      <w:r w:rsidRPr="00731C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висновок члена Вищої ради правосуддя, </w:t>
      </w:r>
    </w:p>
    <w:p w:rsidR="00731CD3" w:rsidRPr="008C4F7A" w:rsidRDefault="00731CD3" w:rsidP="00E51FA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31CD3" w:rsidRPr="008C4F7A" w:rsidRDefault="00731CD3" w:rsidP="00E51FA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731CD3" w:rsidRPr="008C4F7A" w:rsidRDefault="00731CD3" w:rsidP="00E51FA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31CD3" w:rsidRPr="008C4F7A" w:rsidRDefault="00731CD3" w:rsidP="00E51F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23 травня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 року №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471/дс-24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рекомендувала </w:t>
      </w:r>
      <w:proofErr w:type="spellStart"/>
      <w:r w:rsidRPr="00731CD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Макаревича</w:t>
      </w:r>
      <w:proofErr w:type="spellEnd"/>
      <w:r w:rsidRPr="00731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Я.М.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proofErr w:type="spellStart"/>
      <w:r w:rsidRPr="00731CD3">
        <w:rPr>
          <w:rFonts w:ascii="Times New Roman" w:eastAsia="Times New Roman" w:hAnsi="Times New Roman" w:cs="Times New Roman"/>
          <w:sz w:val="28"/>
          <w:szCs w:val="28"/>
          <w:lang w:eastAsia="ru-RU"/>
        </w:rPr>
        <w:t>Ріпк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31CD3">
        <w:rPr>
          <w:rFonts w:ascii="Times New Roman" w:eastAsia="Times New Roman" w:hAnsi="Times New Roman" w:cs="Times New Roman"/>
          <w:sz w:val="28"/>
          <w:szCs w:val="28"/>
          <w:lang w:eastAsia="ru-RU"/>
        </w:rPr>
        <w:t>нського</w:t>
      </w:r>
      <w:proofErr w:type="spellEnd"/>
      <w:r w:rsidRPr="00731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суду Чернігівської області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731CD3" w:rsidRPr="008C4F7A" w:rsidRDefault="00731CD3" w:rsidP="00E51FA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Саліхова В.В.</w:t>
      </w:r>
      <w:r w:rsidRPr="008909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розглянувши кандидатуру </w:t>
      </w:r>
      <w:proofErr w:type="spellStart"/>
      <w:r w:rsidRPr="00731CD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Макаревича</w:t>
      </w:r>
      <w:proofErr w:type="spellEnd"/>
      <w:r w:rsidRPr="00731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Я.М.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731CD3" w:rsidRDefault="00731CD3" w:rsidP="00E51F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731CD3" w:rsidRPr="008C4F7A" w:rsidRDefault="00731CD3" w:rsidP="00E51F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 травня 2017 року</w:t>
      </w:r>
      <w:r w:rsidR="003E575A" w:rsidRPr="003E5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E575A" w:rsidRPr="00731CD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Макаревич</w:t>
      </w:r>
      <w:proofErr w:type="spellEnd"/>
      <w:r w:rsidR="003E575A" w:rsidRPr="00731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Я.М.</w:t>
      </w:r>
      <w:r w:rsidR="003E5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звернувся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до участі в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731CD3" w:rsidRPr="008C4F7A" w:rsidRDefault="00731CD3" w:rsidP="00E51F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8C4F7A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731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1CD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Макаревич</w:t>
      </w:r>
      <w:proofErr w:type="spellEnd"/>
      <w:r w:rsidRPr="00731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575A" w:rsidRPr="00731C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Ярослав Миколайович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громадянин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України, </w:t>
      </w:r>
      <w:r w:rsidR="003E57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E7A65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Pr="008C4F7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У 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2009</w:t>
      </w:r>
      <w:r w:rsidRPr="008C4F7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році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закінчив </w:t>
      </w:r>
      <w:r>
        <w:rPr>
          <w:rFonts w:ascii="Times New Roman" w:hAnsi="Times New Roman" w:cs="Times New Roman"/>
          <w:sz w:val="28"/>
          <w:szCs w:val="28"/>
        </w:rPr>
        <w:t>Національну юридичну академію України імені Ярослава Мудрого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отримав </w:t>
      </w:r>
      <w:r w:rsidRPr="008C4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повну вищу освіту за спеціаль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ністю «Правознавство» та здобув </w:t>
      </w:r>
      <w:r w:rsidRPr="008C4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кваліфікацію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юриста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Має стаж професійної діяльності у сфері права після здобуття вищої юридичної освіти щонайменше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п’ять років, є компетентним, доброчесним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Pr="008C4F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731CD3" w:rsidRPr="008C4F7A" w:rsidRDefault="00731CD3" w:rsidP="00E51FA3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</w:t>
      </w:r>
      <w:r w:rsidR="003E575A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</w:t>
      </w:r>
      <w:r w:rsidRP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кандидатів на заміщення вакантних посад суддів. Зокрема, до резерву на заміщення вакантних посад суддів місцевого загального</w:t>
      </w:r>
      <w:r w:rsidR="005644F8" w:rsidRP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зараховано </w:t>
      </w:r>
      <w:proofErr w:type="spellStart"/>
      <w:r w:rsidR="005644F8" w:rsidRP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Макаревича</w:t>
      </w:r>
      <w:proofErr w:type="spellEnd"/>
      <w:r w:rsidR="005644F8" w:rsidRP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Я.М.,</w:t>
      </w:r>
      <w:r w:rsidRP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який за результатами кваліфікаційного іспиту набрав </w:t>
      </w:r>
      <w:r w:rsid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644F8" w:rsidRP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167,125 </w:t>
      </w:r>
      <w:r w:rsidRP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бала та посів </w:t>
      </w:r>
      <w:r w:rsidR="005644F8" w:rsidRP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258 </w:t>
      </w:r>
      <w:r w:rsidRP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позицію в рейтингу кандидатів на посаду судді місцевого загального</w:t>
      </w:r>
      <w:r w:rsidRPr="005644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731CD3" w:rsidRDefault="00731CD3" w:rsidP="00E51FA3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3E575A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:rsidR="00731CD3" w:rsidRPr="00AE6AF9" w:rsidRDefault="005644F8" w:rsidP="00E51FA3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вересня </w:t>
      </w:r>
      <w:r w:rsidR="00731CD3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</w:t>
      </w:r>
      <w:proofErr w:type="spellStart"/>
      <w:r w:rsidRP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Макаревич</w:t>
      </w:r>
      <w:proofErr w:type="spellEnd"/>
      <w:r w:rsidRP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Я.М.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1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звернувся </w:t>
      </w:r>
      <w:r w:rsidR="00731CD3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731CD3"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731CD3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731CD3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31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особи, яка відповідає </w:t>
      </w:r>
      <w:r w:rsidR="00731CD3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731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57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31CD3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31CD3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731CD3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31CD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731CD3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731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вської посади. У заяві висловив </w:t>
      </w:r>
      <w:r w:rsidR="00731CD3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намір претендувати на посаду судді в </w:t>
      </w:r>
      <w:r w:rsidR="00731CD3" w:rsidRP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місцевому загальному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31CD3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суді.</w:t>
      </w:r>
    </w:p>
    <w:p w:rsidR="00731CD3" w:rsidRPr="008C4F7A" w:rsidRDefault="00731CD3" w:rsidP="00E51F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1</w:t>
      </w:r>
      <w:r w:rsid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proofErr w:type="spellStart"/>
      <w:r w:rsidR="005644F8" w:rsidRP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Макаревич</w:t>
      </w:r>
      <w:r w:rsid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5644F8" w:rsidRP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Я.М.</w:t>
      </w:r>
      <w:r w:rsid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ВККСУ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місцевих </w:t>
      </w:r>
      <w:r w:rsid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загальних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:rsidR="00731CD3" w:rsidRPr="008C4F7A" w:rsidRDefault="00731CD3" w:rsidP="00E51F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</w:t>
      </w:r>
      <w:r w:rsidR="00C54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54522">
        <w:rPr>
          <w:rFonts w:ascii="Times New Roman" w:eastAsia="Times New Roman" w:hAnsi="Times New Roman" w:cs="Times New Roman"/>
          <w:sz w:val="28"/>
          <w:szCs w:val="28"/>
          <w:lang w:eastAsia="ru-RU"/>
        </w:rPr>
        <w:t>Ріпкинського</w:t>
      </w:r>
      <w:proofErr w:type="spellEnd"/>
      <w:r w:rsidR="00C54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суду Чернігівської області</w:t>
      </w:r>
      <w:r w:rsidR="00C54522" w:rsidRPr="003E575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якому </w:t>
      </w:r>
      <w:proofErr w:type="spellStart"/>
      <w:r w:rsidR="00C54522" w:rsidRP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Макаревич</w:t>
      </w:r>
      <w:proofErr w:type="spellEnd"/>
      <w:r w:rsidR="00C54522" w:rsidRP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Я.М.</w:t>
      </w:r>
      <w:r w:rsidR="00C545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переможну позицію.</w:t>
      </w:r>
    </w:p>
    <w:p w:rsidR="00731CD3" w:rsidRPr="008C4F7A" w:rsidRDefault="00731CD3" w:rsidP="00E51F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731CD3" w:rsidRPr="008C4F7A" w:rsidRDefault="00731CD3" w:rsidP="00E51F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731CD3" w:rsidRPr="008C4F7A" w:rsidRDefault="00731CD3" w:rsidP="00E51F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731CD3" w:rsidRPr="008C4F7A" w:rsidRDefault="00731CD3" w:rsidP="00E51F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</w:t>
      </w:r>
      <w:r w:rsidR="003E575A" w:rsidRPr="003E575A">
        <w:rPr>
          <w:rFonts w:ascii="Times New Roman" w:eastAsia="Times New Roman" w:hAnsi="Times New Roman" w:cs="Times New Roman"/>
          <w:sz w:val="28"/>
          <w:szCs w:val="28"/>
          <w:lang w:eastAsia="uk-UA"/>
        </w:rPr>
        <w:t>“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судоустрій і статус суддів</w:t>
      </w:r>
      <w:r w:rsidR="003E575A" w:rsidRPr="003E575A">
        <w:rPr>
          <w:rFonts w:ascii="Times New Roman" w:eastAsia="Times New Roman" w:hAnsi="Times New Roman" w:cs="Times New Roman"/>
          <w:sz w:val="28"/>
          <w:szCs w:val="28"/>
          <w:lang w:eastAsia="uk-UA"/>
        </w:rPr>
        <w:t>”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6650A0" w:rsidRDefault="00731CD3" w:rsidP="00E51F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731CD3" w:rsidRDefault="00731CD3" w:rsidP="00E51F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731CD3" w:rsidRPr="008C4F7A" w:rsidRDefault="00731CD3" w:rsidP="00E51F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731CD3" w:rsidRPr="006C3DF9" w:rsidRDefault="00731CD3" w:rsidP="00E51F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650A0" w:rsidRP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Макаревич</w:t>
      </w:r>
      <w:r w:rsidR="006650A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6650A0" w:rsidRP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Я.М</w:t>
      </w:r>
      <w:r w:rsidR="006650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>
        <w:rPr>
          <w:rFonts w:ascii="Times New Roman" w:hAnsi="Times New Roman" w:cs="Times New Roman"/>
          <w:sz w:val="28"/>
          <w:szCs w:val="28"/>
        </w:rPr>
        <w:t xml:space="preserve">ади у зв’язку з призначенням </w:t>
      </w:r>
      <w:r w:rsidRPr="006C3DF9">
        <w:rPr>
          <w:rFonts w:ascii="Times New Roman" w:hAnsi="Times New Roman" w:cs="Times New Roman"/>
          <w:sz w:val="28"/>
          <w:szCs w:val="28"/>
        </w:rPr>
        <w:t>його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3DF9">
        <w:rPr>
          <w:rFonts w:ascii="Times New Roman" w:hAnsi="Times New Roman" w:cs="Times New Roman"/>
          <w:sz w:val="28"/>
          <w:szCs w:val="28"/>
        </w:rPr>
        <w:t>на посаду судді.</w:t>
      </w:r>
    </w:p>
    <w:p w:rsidR="00731CD3" w:rsidRPr="006C3DF9" w:rsidRDefault="00731CD3" w:rsidP="00E51FA3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Pr="006C3DF9">
        <w:rPr>
          <w:color w:val="000000"/>
          <w:sz w:val="28"/>
        </w:rPr>
        <w:t xml:space="preserve">бставин, які можуть свідчити про </w:t>
      </w:r>
      <w:r w:rsidRPr="006C3DF9">
        <w:rPr>
          <w:color w:val="000000" w:themeColor="text1"/>
          <w:sz w:val="28"/>
        </w:rPr>
        <w:t>порушення визначеного законом порядку призначення</w:t>
      </w:r>
      <w:r w:rsidR="006650A0">
        <w:rPr>
          <w:color w:val="000000" w:themeColor="text1"/>
          <w:sz w:val="28"/>
        </w:rPr>
        <w:t xml:space="preserve"> </w:t>
      </w:r>
      <w:proofErr w:type="spellStart"/>
      <w:r w:rsidR="006650A0" w:rsidRPr="005644F8">
        <w:rPr>
          <w:sz w:val="28"/>
          <w:lang w:eastAsia="ru-RU"/>
        </w:rPr>
        <w:t>Макаревич</w:t>
      </w:r>
      <w:r w:rsidR="006650A0">
        <w:rPr>
          <w:sz w:val="28"/>
          <w:lang w:eastAsia="ru-RU"/>
        </w:rPr>
        <w:t>а</w:t>
      </w:r>
      <w:proofErr w:type="spellEnd"/>
      <w:r w:rsidR="006650A0" w:rsidRPr="005644F8">
        <w:rPr>
          <w:sz w:val="28"/>
          <w:lang w:eastAsia="ru-RU"/>
        </w:rPr>
        <w:t xml:space="preserve"> Я.М.</w:t>
      </w:r>
      <w:r w:rsidR="006650A0">
        <w:rPr>
          <w:sz w:val="28"/>
          <w:lang w:eastAsia="ru-RU"/>
        </w:rPr>
        <w:t xml:space="preserve"> </w:t>
      </w:r>
      <w:r w:rsidRPr="006C3DF9">
        <w:rPr>
          <w:color w:val="000000" w:themeColor="text1"/>
          <w:sz w:val="28"/>
        </w:rPr>
        <w:t>на посаду судді</w:t>
      </w:r>
      <w:r w:rsidRPr="006C3DF9">
        <w:rPr>
          <w:color w:val="000000"/>
          <w:sz w:val="28"/>
        </w:rPr>
        <w:t>, не встановлено.</w:t>
      </w:r>
    </w:p>
    <w:p w:rsidR="00731CD3" w:rsidRPr="008C4F7A" w:rsidRDefault="00731CD3" w:rsidP="00E51F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proofErr w:type="spellStart"/>
      <w:r w:rsidR="006650A0" w:rsidRP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Макаревич</w:t>
      </w:r>
      <w:r w:rsidR="006650A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="006650A0" w:rsidRPr="00564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Я.М.</w:t>
      </w:r>
      <w:r w:rsidR="00665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731CD3" w:rsidRPr="008C4F7A" w:rsidRDefault="00731CD3" w:rsidP="00E51F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731CD3" w:rsidRPr="008C4F7A" w:rsidRDefault="00731CD3" w:rsidP="00E51FA3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731CD3" w:rsidRPr="008C4F7A" w:rsidRDefault="00731CD3" w:rsidP="00E51F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731CD3" w:rsidRPr="008C4F7A" w:rsidRDefault="00731CD3" w:rsidP="00E51FA3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0A0" w:rsidRDefault="00731CD3" w:rsidP="00E51FA3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proofErr w:type="spellStart"/>
      <w:r w:rsidR="006650A0" w:rsidRPr="00731C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Макаревича</w:t>
      </w:r>
      <w:proofErr w:type="spellEnd"/>
      <w:r w:rsidR="006650A0" w:rsidRPr="00731C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Ярослава Миколайовича на посаду судді </w:t>
      </w:r>
      <w:proofErr w:type="spellStart"/>
      <w:r w:rsidR="006650A0" w:rsidRPr="00731CD3">
        <w:rPr>
          <w:rFonts w:ascii="Times New Roman" w:eastAsia="Times New Roman" w:hAnsi="Times New Roman" w:cs="Times New Roman"/>
          <w:sz w:val="28"/>
          <w:szCs w:val="28"/>
          <w:lang w:eastAsia="ru-RU"/>
        </w:rPr>
        <w:t>Ріпк</w:t>
      </w:r>
      <w:r w:rsidR="006650A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650A0" w:rsidRPr="00731CD3">
        <w:rPr>
          <w:rFonts w:ascii="Times New Roman" w:eastAsia="Times New Roman" w:hAnsi="Times New Roman" w:cs="Times New Roman"/>
          <w:sz w:val="28"/>
          <w:szCs w:val="28"/>
          <w:lang w:eastAsia="ru-RU"/>
        </w:rPr>
        <w:t>нського</w:t>
      </w:r>
      <w:proofErr w:type="spellEnd"/>
      <w:r w:rsidR="006650A0" w:rsidRPr="00731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суду Чернігівської області</w:t>
      </w:r>
      <w:r w:rsidR="006650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1CD3" w:rsidRDefault="00731CD3" w:rsidP="00E51FA3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0A0" w:rsidRPr="008C4F7A" w:rsidRDefault="006650A0" w:rsidP="00E51FA3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731CD3" w:rsidRPr="008C4F7A" w:rsidTr="007B7C13">
        <w:tc>
          <w:tcPr>
            <w:tcW w:w="4814" w:type="dxa"/>
          </w:tcPr>
          <w:p w:rsidR="00731CD3" w:rsidRPr="008C4F7A" w:rsidRDefault="00731CD3" w:rsidP="00E51FA3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731CD3" w:rsidRPr="008C4F7A" w:rsidRDefault="00731CD3" w:rsidP="00E51FA3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731CD3" w:rsidRPr="008C4F7A" w:rsidRDefault="00731CD3" w:rsidP="00890982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731CD3" w:rsidRPr="008C4F7A" w:rsidSect="00867E63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108" w:rsidRDefault="00783108" w:rsidP="005644F8">
      <w:pPr>
        <w:spacing w:after="0" w:line="240" w:lineRule="auto"/>
      </w:pPr>
      <w:r>
        <w:separator/>
      </w:r>
    </w:p>
  </w:endnote>
  <w:endnote w:type="continuationSeparator" w:id="0">
    <w:p w:rsidR="00783108" w:rsidRDefault="00783108" w:rsidP="00564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altName w:val="Book Antiqua"/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108" w:rsidRDefault="00783108" w:rsidP="005644F8">
      <w:pPr>
        <w:spacing w:after="0" w:line="240" w:lineRule="auto"/>
      </w:pPr>
      <w:r>
        <w:separator/>
      </w:r>
    </w:p>
  </w:footnote>
  <w:footnote w:type="continuationSeparator" w:id="0">
    <w:p w:rsidR="00783108" w:rsidRDefault="00783108" w:rsidP="005644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5814D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7A6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E3"/>
    <w:rsid w:val="00014202"/>
    <w:rsid w:val="00097545"/>
    <w:rsid w:val="00286DFE"/>
    <w:rsid w:val="003E575A"/>
    <w:rsid w:val="00561CA0"/>
    <w:rsid w:val="005644F8"/>
    <w:rsid w:val="005814D1"/>
    <w:rsid w:val="006650A0"/>
    <w:rsid w:val="006E7A65"/>
    <w:rsid w:val="00731CD3"/>
    <w:rsid w:val="00740705"/>
    <w:rsid w:val="00783108"/>
    <w:rsid w:val="00890982"/>
    <w:rsid w:val="0094005C"/>
    <w:rsid w:val="00B41C69"/>
    <w:rsid w:val="00B74024"/>
    <w:rsid w:val="00C54522"/>
    <w:rsid w:val="00DF43E3"/>
    <w:rsid w:val="00E51FA3"/>
    <w:rsid w:val="00EC1602"/>
    <w:rsid w:val="00F4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D9608"/>
  <w15:chartTrackingRefBased/>
  <w15:docId w15:val="{641A5912-0493-4BFA-9F1F-4EDE688D3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1CD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31CD3"/>
  </w:style>
  <w:style w:type="table" w:styleId="a5">
    <w:name w:val="Table Grid"/>
    <w:basedOn w:val="a1"/>
    <w:uiPriority w:val="39"/>
    <w:rsid w:val="00731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locked/>
    <w:rsid w:val="00731CD3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31CD3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paragraph" w:styleId="a6">
    <w:name w:val="No Spacing"/>
    <w:link w:val="a7"/>
    <w:uiPriority w:val="1"/>
    <w:qFormat/>
    <w:rsid w:val="00731CD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7">
    <w:name w:val="Без інтервалів Знак"/>
    <w:basedOn w:val="a0"/>
    <w:link w:val="a6"/>
    <w:uiPriority w:val="1"/>
    <w:rsid w:val="00731CD3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Default">
    <w:name w:val="Default"/>
    <w:rsid w:val="005644F8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644F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5644F8"/>
  </w:style>
  <w:style w:type="paragraph" w:styleId="aa">
    <w:name w:val="Balloon Text"/>
    <w:basedOn w:val="a"/>
    <w:link w:val="ab"/>
    <w:uiPriority w:val="99"/>
    <w:semiHidden/>
    <w:unhideWhenUsed/>
    <w:rsid w:val="000975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0975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4273</Words>
  <Characters>2436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Бережняк (HCJ-MONO0614 - n.berezhniak)</dc:creator>
  <cp:keywords/>
  <dc:description/>
  <cp:lastModifiedBy>Оксана Костанян (HCJ-IMP0472 - o.kostanyan)</cp:lastModifiedBy>
  <cp:revision>2</cp:revision>
  <cp:lastPrinted>2024-07-04T11:12:00Z</cp:lastPrinted>
  <dcterms:created xsi:type="dcterms:W3CDTF">2024-07-08T11:57:00Z</dcterms:created>
  <dcterms:modified xsi:type="dcterms:W3CDTF">2024-07-08T11:57:00Z</dcterms:modified>
</cp:coreProperties>
</file>