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33549E">
      <w:pPr>
        <w:autoSpaceDN w:val="0"/>
        <w:spacing w:after="200" w:line="276" w:lineRule="auto"/>
        <w:ind w:right="-2"/>
        <w:jc w:val="center"/>
        <w:rPr>
          <w:rFonts w:ascii="AcademyC" w:hAnsi="AcademyC" w:cs="Calibri"/>
          <w:sz w:val="28"/>
          <w:szCs w:val="28"/>
          <w:lang w:val="ru-RU" w:eastAsia="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22.9pt;width:39.35pt;height:50.5pt;z-index:251657728;visibility:visible">
            <v:imagedata r:id="rId7" o:title=""/>
          </v:shape>
        </w:pic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7F0A8B"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ДРУГА</w:t>
      </w:r>
      <w:r w:rsidR="00EC3963" w:rsidRPr="0063496E">
        <w:rPr>
          <w:rFonts w:ascii="AcademyC" w:hAnsi="AcademyC" w:cs="Calibri"/>
          <w:sz w:val="28"/>
          <w:szCs w:val="28"/>
          <w:lang w:val="ru-RU" w:eastAsia="ru-RU"/>
        </w:rPr>
        <w:t xml:space="preserve">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825806">
        <w:trPr>
          <w:trHeight w:val="188"/>
        </w:trPr>
        <w:tc>
          <w:tcPr>
            <w:tcW w:w="3369" w:type="dxa"/>
            <w:hideMark/>
          </w:tcPr>
          <w:p w:rsidR="00EC3963" w:rsidRPr="009B0BF2" w:rsidRDefault="0058210C" w:rsidP="0082580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3 липня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82580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A44E4C" w:rsidP="005C3C2F">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sidR="005C3C2F">
              <w:rPr>
                <w:rFonts w:ascii="Times New Roman" w:hAnsi="Times New Roman"/>
                <w:b/>
                <w:noProof/>
                <w:sz w:val="28"/>
                <w:szCs w:val="28"/>
              </w:rPr>
              <w:t>2035/</w:t>
            </w:r>
            <w:r w:rsidR="007F0A8B">
              <w:rPr>
                <w:rFonts w:ascii="Times New Roman" w:hAnsi="Times New Roman"/>
                <w:b/>
                <w:noProof/>
                <w:sz w:val="28"/>
                <w:szCs w:val="28"/>
              </w:rPr>
              <w:t>2</w:t>
            </w:r>
            <w:r w:rsidR="00C0376B">
              <w:rPr>
                <w:rFonts w:ascii="Times New Roman" w:hAnsi="Times New Roman"/>
                <w:b/>
                <w:noProof/>
                <w:sz w:val="28"/>
                <w:szCs w:val="28"/>
              </w:rPr>
              <w:t>дп/15-24</w:t>
            </w:r>
            <w:r w:rsidR="00EC3963" w:rsidRPr="009B0BF2">
              <w:rPr>
                <w:rFonts w:ascii="Times New Roman" w:hAnsi="Times New Roman"/>
                <w:b/>
                <w:noProof/>
                <w:sz w:val="28"/>
                <w:szCs w:val="28"/>
              </w:rPr>
              <w:br/>
            </w:r>
          </w:p>
        </w:tc>
      </w:tr>
    </w:tbl>
    <w:p w:rsidR="00240F3F" w:rsidRPr="00A44E4C" w:rsidRDefault="00EC3963" w:rsidP="0033549E">
      <w:pPr>
        <w:autoSpaceDN w:val="0"/>
        <w:spacing w:after="200" w:line="240" w:lineRule="auto"/>
        <w:ind w:right="5810"/>
        <w:jc w:val="both"/>
        <w:rPr>
          <w:rFonts w:ascii="Times New Roman" w:hAnsi="Times New Roman"/>
          <w:b/>
          <w:color w:val="000000"/>
          <w:sz w:val="24"/>
          <w:szCs w:val="24"/>
          <w:shd w:val="clear" w:color="auto" w:fill="FFFFFF"/>
        </w:rPr>
      </w:pPr>
      <w:r w:rsidRPr="007F0A8B">
        <w:rPr>
          <w:rFonts w:ascii="Times New Roman" w:hAnsi="Times New Roman"/>
          <w:b/>
          <w:sz w:val="24"/>
          <w:szCs w:val="24"/>
        </w:rPr>
        <w:t xml:space="preserve">Про </w:t>
      </w:r>
      <w:r w:rsidRPr="007F0A8B">
        <w:rPr>
          <w:rFonts w:ascii="Times New Roman" w:hAnsi="Times New Roman"/>
          <w:b/>
          <w:bCs/>
          <w:sz w:val="24"/>
          <w:szCs w:val="24"/>
        </w:rPr>
        <w:t xml:space="preserve">відкриття дисциплінарної справи стосовно судді </w:t>
      </w:r>
      <w:r w:rsidR="0058210C" w:rsidRPr="0058210C">
        <w:rPr>
          <w:rFonts w:ascii="Times New Roman" w:eastAsia="Times New Roman" w:hAnsi="Times New Roman"/>
          <w:b/>
          <w:sz w:val="24"/>
          <w:szCs w:val="24"/>
          <w:lang w:eastAsia="ru-RU"/>
        </w:rPr>
        <w:t>Київського районного суду міста Одеси Салтан Л.В</w:t>
      </w:r>
      <w:r w:rsidR="00167B5E" w:rsidRPr="0058210C">
        <w:rPr>
          <w:rFonts w:ascii="Times New Roman" w:hAnsi="Times New Roman"/>
          <w:b/>
          <w:bCs/>
          <w:sz w:val="24"/>
          <w:szCs w:val="24"/>
          <w:lang w:eastAsia="ru-RU"/>
        </w:rPr>
        <w:t>.</w:t>
      </w: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EC3963" w:rsidRPr="006752E2" w:rsidRDefault="007F0A8B" w:rsidP="007F0A8B">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Друга</w:t>
      </w:r>
      <w:r w:rsidRPr="00C91721">
        <w:rPr>
          <w:rFonts w:ascii="Times New Roman" w:hAnsi="Times New Roman"/>
          <w:sz w:val="28"/>
          <w:szCs w:val="28"/>
        </w:rPr>
        <w:t xml:space="preserve"> Дисциплінарна палата Вищої ради правосуддя у складі </w:t>
      </w:r>
      <w:r w:rsidR="0058210C">
        <w:rPr>
          <w:rFonts w:ascii="Times New Roman" w:hAnsi="Times New Roman"/>
          <w:sz w:val="28"/>
          <w:szCs w:val="28"/>
        </w:rPr>
        <w:t xml:space="preserve"> </w:t>
      </w:r>
      <w:r w:rsidRPr="00C91721">
        <w:rPr>
          <w:rFonts w:ascii="Times New Roman" w:hAnsi="Times New Roman"/>
          <w:sz w:val="28"/>
          <w:szCs w:val="28"/>
        </w:rPr>
        <w:t xml:space="preserve">головуючого – </w:t>
      </w:r>
      <w:r>
        <w:rPr>
          <w:rFonts w:ascii="Times New Roman" w:hAnsi="Times New Roman"/>
          <w:sz w:val="28"/>
          <w:szCs w:val="28"/>
        </w:rPr>
        <w:t>Маселка Р.А</w:t>
      </w:r>
      <w:r w:rsidRPr="00C91721">
        <w:rPr>
          <w:rFonts w:ascii="Times New Roman" w:hAnsi="Times New Roman"/>
          <w:sz w:val="28"/>
          <w:szCs w:val="28"/>
        </w:rPr>
        <w:t xml:space="preserve">., членів </w:t>
      </w:r>
      <w:r>
        <w:rPr>
          <w:rFonts w:ascii="Times New Roman" w:hAnsi="Times New Roman"/>
          <w:sz w:val="28"/>
          <w:szCs w:val="28"/>
        </w:rPr>
        <w:t>Бурлакова С.Ю</w:t>
      </w:r>
      <w:r w:rsidRPr="00C91721">
        <w:rPr>
          <w:rFonts w:ascii="Times New Roman" w:hAnsi="Times New Roman"/>
          <w:sz w:val="28"/>
          <w:szCs w:val="28"/>
        </w:rPr>
        <w:t xml:space="preserve">., </w:t>
      </w:r>
      <w:r>
        <w:rPr>
          <w:rFonts w:ascii="Times New Roman" w:hAnsi="Times New Roman"/>
          <w:sz w:val="28"/>
          <w:szCs w:val="28"/>
        </w:rPr>
        <w:t>Мельника О.П</w:t>
      </w:r>
      <w:r w:rsidRPr="00C91721">
        <w:rPr>
          <w:rFonts w:ascii="Times New Roman" w:hAnsi="Times New Roman"/>
          <w:sz w:val="28"/>
          <w:szCs w:val="28"/>
        </w:rPr>
        <w:t xml:space="preserve">., </w:t>
      </w:r>
      <w:r w:rsidR="0058210C">
        <w:rPr>
          <w:rFonts w:ascii="Times New Roman" w:hAnsi="Times New Roman"/>
          <w:sz w:val="28"/>
          <w:szCs w:val="28"/>
        </w:rPr>
        <w:t>Саліхова В.В</w:t>
      </w:r>
      <w:r w:rsidR="0033549E">
        <w:rPr>
          <w:rFonts w:ascii="Times New Roman" w:hAnsi="Times New Roman"/>
          <w:sz w:val="28"/>
          <w:szCs w:val="28"/>
        </w:rPr>
        <w:t>.,</w:t>
      </w:r>
      <w:r w:rsidRPr="00C91721">
        <w:rPr>
          <w:rFonts w:ascii="Times New Roman" w:hAnsi="Times New Roman"/>
          <w:sz w:val="28"/>
          <w:szCs w:val="28"/>
        </w:rPr>
        <w:t xml:space="preserve"> розглянувши виснов</w:t>
      </w:r>
      <w:r>
        <w:rPr>
          <w:rFonts w:ascii="Times New Roman" w:hAnsi="Times New Roman"/>
          <w:sz w:val="28"/>
          <w:szCs w:val="28"/>
        </w:rPr>
        <w:t>ок</w:t>
      </w:r>
      <w:r w:rsidRPr="00C91721">
        <w:rPr>
          <w:rFonts w:ascii="Times New Roman" w:hAnsi="Times New Roman"/>
          <w:sz w:val="28"/>
          <w:szCs w:val="28"/>
        </w:rPr>
        <w:t xml:space="preserve"> доповідача – члена </w:t>
      </w:r>
      <w:r>
        <w:rPr>
          <w:rFonts w:ascii="Times New Roman" w:hAnsi="Times New Roman"/>
          <w:sz w:val="28"/>
          <w:szCs w:val="28"/>
        </w:rPr>
        <w:t>Другої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Ковбій О.В.</w:t>
      </w:r>
      <w:r w:rsidRPr="00C91721">
        <w:rPr>
          <w:rFonts w:ascii="Times New Roman" w:hAnsi="Times New Roman"/>
          <w:sz w:val="28"/>
          <w:szCs w:val="28"/>
        </w:rPr>
        <w:t xml:space="preserve"> за результатами попе</w:t>
      </w:r>
      <w:r>
        <w:rPr>
          <w:rFonts w:ascii="Times New Roman" w:hAnsi="Times New Roman"/>
          <w:sz w:val="28"/>
          <w:szCs w:val="28"/>
        </w:rPr>
        <w:t>редньої пер</w:t>
      </w:r>
      <w:r w:rsidR="00A44E4C">
        <w:rPr>
          <w:rFonts w:ascii="Times New Roman" w:hAnsi="Times New Roman"/>
          <w:sz w:val="28"/>
          <w:szCs w:val="28"/>
        </w:rPr>
        <w:t>евірки дисциплінарної</w:t>
      </w:r>
      <w:r w:rsidRPr="00C91721">
        <w:rPr>
          <w:rFonts w:ascii="Times New Roman" w:hAnsi="Times New Roman"/>
          <w:sz w:val="28"/>
          <w:szCs w:val="28"/>
        </w:rPr>
        <w:t xml:space="preserve"> скарг</w:t>
      </w:r>
      <w:r w:rsidR="00A44E4C">
        <w:rPr>
          <w:rFonts w:ascii="Times New Roman" w:hAnsi="Times New Roman"/>
          <w:sz w:val="28"/>
          <w:szCs w:val="28"/>
        </w:rPr>
        <w:t>и</w:t>
      </w:r>
      <w:r w:rsidRPr="0058210C">
        <w:rPr>
          <w:rFonts w:ascii="Times New Roman" w:hAnsi="Times New Roman"/>
          <w:szCs w:val="28"/>
        </w:rPr>
        <w:t xml:space="preserve"> </w:t>
      </w:r>
      <w:r w:rsidR="0058210C" w:rsidRPr="0058210C">
        <w:rPr>
          <w:rFonts w:ascii="Times New Roman" w:eastAsia="Times New Roman" w:hAnsi="Times New Roman"/>
          <w:color w:val="000000"/>
          <w:sz w:val="28"/>
          <w:szCs w:val="28"/>
          <w:lang w:eastAsia="uk-UA" w:bidi="uk-UA"/>
        </w:rPr>
        <w:t xml:space="preserve">Берези Марти Володимирівни </w:t>
      </w:r>
      <w:r w:rsidR="00A44E4C" w:rsidRPr="0058210C">
        <w:rPr>
          <w:rFonts w:ascii="Times New Roman" w:hAnsi="Times New Roman"/>
          <w:sz w:val="28"/>
          <w:szCs w:val="28"/>
        </w:rPr>
        <w:t xml:space="preserve">на дії судді </w:t>
      </w:r>
      <w:r w:rsidR="0058210C" w:rsidRPr="0058210C">
        <w:rPr>
          <w:rFonts w:ascii="Times New Roman" w:eastAsia="Times New Roman" w:hAnsi="Times New Roman"/>
          <w:sz w:val="28"/>
          <w:szCs w:val="28"/>
          <w:lang w:eastAsia="ru-RU"/>
        </w:rPr>
        <w:t>Київського районного суду міста Одеси Салтан Людмили Володимирівни</w:t>
      </w:r>
      <w:r w:rsidRPr="0058210C">
        <w:rPr>
          <w:rFonts w:ascii="Times New Roman" w:hAnsi="Times New Roman"/>
          <w:sz w:val="28"/>
          <w:szCs w:val="28"/>
        </w:rPr>
        <w:t>,</w:t>
      </w:r>
    </w:p>
    <w:p w:rsidR="007610F6" w:rsidRDefault="007610F6" w:rsidP="007610F6">
      <w:pPr>
        <w:widowControl w:val="0"/>
        <w:autoSpaceDN w:val="0"/>
        <w:spacing w:after="0" w:line="240" w:lineRule="auto"/>
        <w:ind w:firstLine="567"/>
        <w:jc w:val="center"/>
        <w:rPr>
          <w:rFonts w:ascii="Times New Roman" w:hAnsi="Times New Roman"/>
          <w:b/>
          <w:bCs/>
          <w:sz w:val="28"/>
          <w:szCs w:val="28"/>
        </w:rPr>
      </w:pPr>
    </w:p>
    <w:p w:rsidR="00EC3963" w:rsidRPr="006752E2" w:rsidRDefault="00EC3963" w:rsidP="007610F6">
      <w:pPr>
        <w:widowControl w:val="0"/>
        <w:autoSpaceDN w:val="0"/>
        <w:spacing w:after="0" w:line="240" w:lineRule="auto"/>
        <w:ind w:firstLine="567"/>
        <w:jc w:val="center"/>
        <w:rPr>
          <w:rFonts w:ascii="Times New Roman" w:hAnsi="Times New Roman"/>
          <w:b/>
          <w:bCs/>
          <w:sz w:val="28"/>
          <w:szCs w:val="28"/>
        </w:rPr>
      </w:pPr>
      <w:r w:rsidRPr="006752E2">
        <w:rPr>
          <w:rFonts w:ascii="Times New Roman" w:hAnsi="Times New Roman"/>
          <w:b/>
          <w:bCs/>
          <w:sz w:val="28"/>
          <w:szCs w:val="28"/>
        </w:rPr>
        <w:t>встановила:</w:t>
      </w:r>
    </w:p>
    <w:p w:rsidR="00240F3F" w:rsidRPr="006752E2" w:rsidRDefault="00240F3F" w:rsidP="007610F6">
      <w:pPr>
        <w:widowControl w:val="0"/>
        <w:autoSpaceDN w:val="0"/>
        <w:spacing w:after="0" w:line="240" w:lineRule="auto"/>
        <w:rPr>
          <w:rFonts w:ascii="Times New Roman" w:hAnsi="Times New Roman"/>
          <w:b/>
          <w:bCs/>
          <w:sz w:val="28"/>
          <w:szCs w:val="28"/>
        </w:rPr>
      </w:pPr>
    </w:p>
    <w:p w:rsidR="00A44E4C" w:rsidRPr="0058210C" w:rsidRDefault="0058210C" w:rsidP="00A44E4C">
      <w:pPr>
        <w:pStyle w:val="a5"/>
        <w:ind w:firstLine="567"/>
        <w:jc w:val="both"/>
        <w:rPr>
          <w:rFonts w:ascii="Times New Roman" w:hAnsi="Times New Roman"/>
          <w:sz w:val="28"/>
          <w:szCs w:val="28"/>
          <w:lang w:eastAsia="ru-RU"/>
        </w:rPr>
      </w:pPr>
      <w:r w:rsidRPr="0058210C">
        <w:rPr>
          <w:rFonts w:ascii="Times New Roman" w:hAnsi="Times New Roman"/>
          <w:sz w:val="28"/>
          <w:szCs w:val="28"/>
          <w:lang w:eastAsia="ru-RU"/>
        </w:rPr>
        <w:t xml:space="preserve">До Вищої ради правосуддя </w:t>
      </w:r>
      <w:r w:rsidRPr="0058210C">
        <w:rPr>
          <w:rFonts w:ascii="Times New Roman" w:hAnsi="Times New Roman"/>
          <w:sz w:val="28"/>
          <w:szCs w:val="28"/>
        </w:rPr>
        <w:t xml:space="preserve">14 та 26 червня 2023 року за вхідними                              № Б-714/2 /7-23 та № Б-714/7/7-23 надійшли дисциплінарні скарги </w:t>
      </w:r>
      <w:r w:rsidRPr="0058210C">
        <w:rPr>
          <w:rFonts w:ascii="Times New Roman" w:eastAsia="Times New Roman" w:hAnsi="Times New Roman"/>
          <w:color w:val="000000"/>
          <w:sz w:val="28"/>
          <w:szCs w:val="28"/>
          <w:lang w:eastAsia="uk-UA" w:bidi="uk-UA"/>
        </w:rPr>
        <w:t xml:space="preserve">Берези М.В. </w:t>
      </w:r>
      <w:r w:rsidRPr="0058210C">
        <w:rPr>
          <w:rFonts w:ascii="Times New Roman" w:hAnsi="Times New Roman"/>
          <w:sz w:val="28"/>
          <w:szCs w:val="28"/>
        </w:rPr>
        <w:t xml:space="preserve">на дії судді </w:t>
      </w:r>
      <w:r w:rsidRPr="0058210C">
        <w:rPr>
          <w:rFonts w:ascii="Times New Roman" w:eastAsia="Times New Roman" w:hAnsi="Times New Roman"/>
          <w:sz w:val="28"/>
          <w:szCs w:val="28"/>
          <w:lang w:eastAsia="ru-RU"/>
        </w:rPr>
        <w:t>Київського районного суду міста Одеси Салтан Л.В.</w:t>
      </w:r>
    </w:p>
    <w:p w:rsidR="00A44E4C" w:rsidRPr="00A44E4C" w:rsidRDefault="00A44E4C" w:rsidP="00D7631C">
      <w:pPr>
        <w:spacing w:after="0" w:line="240" w:lineRule="auto"/>
        <w:ind w:firstLine="567"/>
        <w:contextualSpacing/>
        <w:jc w:val="both"/>
        <w:rPr>
          <w:rFonts w:ascii="Times New Roman" w:hAnsi="Times New Roman"/>
          <w:sz w:val="28"/>
          <w:szCs w:val="28"/>
        </w:rPr>
      </w:pPr>
      <w:r w:rsidRPr="00A44E4C">
        <w:rPr>
          <w:rFonts w:ascii="Times New Roman" w:hAnsi="Times New Roman"/>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A44E4C" w:rsidRPr="00A44E4C" w:rsidRDefault="00A44E4C" w:rsidP="00D7631C">
      <w:pPr>
        <w:spacing w:after="0" w:line="240" w:lineRule="auto"/>
        <w:ind w:firstLine="567"/>
        <w:contextualSpacing/>
        <w:jc w:val="both"/>
        <w:rPr>
          <w:rFonts w:ascii="Times New Roman" w:hAnsi="Times New Roman"/>
          <w:sz w:val="28"/>
          <w:szCs w:val="28"/>
        </w:rPr>
      </w:pPr>
      <w:r w:rsidRPr="00A44E4C">
        <w:rPr>
          <w:rFonts w:ascii="Times New Roman" w:hAnsi="Times New Roman"/>
          <w:sz w:val="28"/>
          <w:szCs w:val="28"/>
        </w:rPr>
        <w:t>Розділ ІІІ «Прикінцеві та перехідні положення» Закону України «Про Вищу раду правосуддя» доповнено пунктом 23</w:t>
      </w:r>
      <w:r w:rsidRPr="00A44E4C">
        <w:rPr>
          <w:rFonts w:ascii="Times New Roman" w:hAnsi="Times New Roman"/>
          <w:sz w:val="28"/>
          <w:szCs w:val="28"/>
          <w:vertAlign w:val="superscript"/>
        </w:rPr>
        <w:t>7</w:t>
      </w:r>
      <w:r w:rsidRPr="00A44E4C">
        <w:rPr>
          <w:rFonts w:ascii="Times New Roman" w:hAnsi="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 xml:space="preserve">На підставі протоколу автоматизованого розподілу справи між членами Вищої ради правосуддя від 29 листопада 2023 року та протоколу передачі </w:t>
      </w:r>
      <w:r w:rsidRPr="0058210C">
        <w:rPr>
          <w:rFonts w:ascii="Times New Roman" w:hAnsi="Times New Roman"/>
          <w:sz w:val="28"/>
          <w:szCs w:val="28"/>
        </w:rPr>
        <w:lastRenderedPageBreak/>
        <w:t>справи раніше визначеному члену Вищої ради правосуддя від 30 листопада 2023 року вказані скарги передані для попередньої перевірки члену Другої Дисциплінарної палати Вищої ради Ковбій О.В. (доповідач).</w:t>
      </w:r>
    </w:p>
    <w:p w:rsidR="007F0A8B" w:rsidRPr="00A44E4C" w:rsidRDefault="007F0A8B" w:rsidP="00D7631C">
      <w:pPr>
        <w:pStyle w:val="a5"/>
        <w:ind w:firstLine="567"/>
        <w:jc w:val="both"/>
        <w:rPr>
          <w:rFonts w:ascii="Times New Roman" w:hAnsi="Times New Roman"/>
          <w:sz w:val="28"/>
          <w:szCs w:val="28"/>
          <w:lang w:eastAsia="uk-UA"/>
        </w:rPr>
      </w:pPr>
      <w:r w:rsidRPr="00A44E4C">
        <w:rPr>
          <w:rFonts w:ascii="Times New Roman" w:hAnsi="Times New Roman"/>
          <w:sz w:val="28"/>
          <w:szCs w:val="28"/>
          <w:lang w:eastAsia="uk-UA"/>
        </w:rPr>
        <w:t xml:space="preserve">Статтею 42 Закону України «Про Вищу раду правосуддя» (у чинній редакції)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A44E4C">
        <w:rPr>
          <w:rFonts w:ascii="Times New Roman" w:hAnsi="Times New Roman"/>
          <w:sz w:val="28"/>
          <w:szCs w:val="28"/>
        </w:rPr>
        <w:t xml:space="preserve">Закону України «Про судоустрій і статус суддів», або за ініціативою Дисциплінарної палати </w:t>
      </w:r>
      <w:r w:rsidRPr="00A44E4C">
        <w:rPr>
          <w:rFonts w:ascii="Times New Roman" w:hAnsi="Times New Roman"/>
          <w:sz w:val="28"/>
          <w:szCs w:val="28"/>
          <w:lang w:eastAsia="uk-UA"/>
        </w:rPr>
        <w:t>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7F0A8B" w:rsidRPr="00A44E4C" w:rsidRDefault="007F0A8B" w:rsidP="00D7631C">
      <w:pPr>
        <w:pStyle w:val="a5"/>
        <w:ind w:firstLine="567"/>
        <w:jc w:val="both"/>
        <w:rPr>
          <w:rFonts w:ascii="Times New Roman" w:hAnsi="Times New Roman"/>
          <w:sz w:val="28"/>
          <w:szCs w:val="28"/>
        </w:rPr>
      </w:pPr>
      <w:r w:rsidRPr="00A44E4C">
        <w:rPr>
          <w:rFonts w:ascii="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F0A8B" w:rsidRPr="00A44E4C" w:rsidRDefault="007F0A8B" w:rsidP="00D7631C">
      <w:pPr>
        <w:pStyle w:val="a5"/>
        <w:ind w:firstLine="567"/>
        <w:jc w:val="both"/>
        <w:rPr>
          <w:rFonts w:ascii="Times New Roman" w:hAnsi="Times New Roman"/>
          <w:sz w:val="28"/>
          <w:szCs w:val="28"/>
          <w:lang w:eastAsia="uk-UA"/>
        </w:rPr>
      </w:pPr>
      <w:r w:rsidRPr="00A44E4C">
        <w:rPr>
          <w:rFonts w:ascii="Times New Roman" w:hAnsi="Times New Roman"/>
          <w:sz w:val="28"/>
          <w:szCs w:val="28"/>
        </w:rPr>
        <w:t>Відповідно до пунктів 1 та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та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w:t>
      </w:r>
    </w:p>
    <w:p w:rsidR="00B6464E" w:rsidRPr="0033549E" w:rsidRDefault="00B6464E" w:rsidP="00D7631C">
      <w:pPr>
        <w:pStyle w:val="a5"/>
        <w:widowControl w:val="0"/>
        <w:ind w:firstLine="567"/>
        <w:contextualSpacing/>
        <w:jc w:val="both"/>
        <w:rPr>
          <w:rFonts w:ascii="Times New Roman" w:hAnsi="Times New Roman"/>
          <w:sz w:val="28"/>
          <w:szCs w:val="28"/>
        </w:rPr>
      </w:pPr>
      <w:r w:rsidRPr="00A44E4C">
        <w:rPr>
          <w:rFonts w:ascii="Times New Roman" w:hAnsi="Times New Roman"/>
          <w:sz w:val="28"/>
          <w:szCs w:val="28"/>
        </w:rPr>
        <w:t xml:space="preserve">Розглянувши висновок доповідача – члена </w:t>
      </w:r>
      <w:r w:rsidR="007F0A8B" w:rsidRPr="00A44E4C">
        <w:rPr>
          <w:rFonts w:ascii="Times New Roman" w:hAnsi="Times New Roman"/>
          <w:sz w:val="28"/>
          <w:szCs w:val="28"/>
        </w:rPr>
        <w:t>Другої</w:t>
      </w:r>
      <w:r w:rsidRPr="00A44E4C">
        <w:rPr>
          <w:rFonts w:ascii="Times New Roman" w:hAnsi="Times New Roman"/>
          <w:sz w:val="28"/>
          <w:szCs w:val="28"/>
        </w:rPr>
        <w:t xml:space="preserve"> Дисциплінарної палати Вищої ради правосуддя </w:t>
      </w:r>
      <w:r w:rsidR="007F0A8B" w:rsidRPr="00A44E4C">
        <w:rPr>
          <w:rFonts w:ascii="Times New Roman" w:hAnsi="Times New Roman"/>
          <w:sz w:val="28"/>
          <w:szCs w:val="28"/>
        </w:rPr>
        <w:t>Ковбій О.В</w:t>
      </w:r>
      <w:r w:rsidRPr="00A44E4C">
        <w:rPr>
          <w:rFonts w:ascii="Times New Roman" w:hAnsi="Times New Roman"/>
          <w:sz w:val="28"/>
          <w:szCs w:val="28"/>
        </w:rPr>
        <w:t xml:space="preserve">. та додані до нього матеріали попередньої перевірки, </w:t>
      </w:r>
      <w:r w:rsidR="007F0A8B" w:rsidRPr="00A44E4C">
        <w:rPr>
          <w:rFonts w:ascii="Times New Roman" w:hAnsi="Times New Roman"/>
          <w:sz w:val="28"/>
          <w:szCs w:val="28"/>
        </w:rPr>
        <w:t>Друга</w:t>
      </w:r>
      <w:r w:rsidRPr="00A44E4C">
        <w:rPr>
          <w:rFonts w:ascii="Times New Roman" w:hAnsi="Times New Roman"/>
          <w:sz w:val="28"/>
          <w:szCs w:val="28"/>
        </w:rPr>
        <w:t xml:space="preserve"> Дисциплінарна палата Вищої ради правосуддя дійшла висновку про наявність підстав для відкриття дисциплінарної справи стосовно </w:t>
      </w:r>
      <w:r w:rsidRPr="0033549E">
        <w:rPr>
          <w:rFonts w:ascii="Times New Roman" w:hAnsi="Times New Roman"/>
          <w:sz w:val="28"/>
          <w:szCs w:val="28"/>
        </w:rPr>
        <w:t xml:space="preserve">судді </w:t>
      </w:r>
      <w:r w:rsidR="0033549E" w:rsidRPr="0033549E">
        <w:rPr>
          <w:rFonts w:ascii="Times New Roman" w:eastAsia="Times New Roman" w:hAnsi="Times New Roman"/>
          <w:sz w:val="28"/>
          <w:szCs w:val="28"/>
          <w:lang w:eastAsia="ru-RU"/>
        </w:rPr>
        <w:t xml:space="preserve">Київського </w:t>
      </w:r>
      <w:r w:rsidR="0058210C">
        <w:rPr>
          <w:rFonts w:ascii="Times New Roman" w:eastAsia="Times New Roman" w:hAnsi="Times New Roman"/>
          <w:sz w:val="28"/>
          <w:szCs w:val="28"/>
          <w:lang w:eastAsia="ru-RU"/>
        </w:rPr>
        <w:t>районного</w:t>
      </w:r>
      <w:r w:rsidR="0033549E" w:rsidRPr="0033549E">
        <w:rPr>
          <w:rFonts w:ascii="Times New Roman" w:eastAsia="Times New Roman" w:hAnsi="Times New Roman"/>
          <w:sz w:val="28"/>
          <w:szCs w:val="28"/>
          <w:lang w:eastAsia="ru-RU"/>
        </w:rPr>
        <w:t xml:space="preserve"> суду </w:t>
      </w:r>
      <w:r w:rsidR="0058210C">
        <w:rPr>
          <w:rFonts w:ascii="Times New Roman" w:eastAsia="Times New Roman" w:hAnsi="Times New Roman"/>
          <w:sz w:val="28"/>
          <w:szCs w:val="28"/>
          <w:lang w:eastAsia="ru-RU"/>
        </w:rPr>
        <w:t>міста Одеси Салтан Л.В.</w:t>
      </w:r>
      <w:r w:rsidR="00A44E4C" w:rsidRPr="0033549E">
        <w:rPr>
          <w:rFonts w:ascii="Times New Roman" w:hAnsi="Times New Roman"/>
          <w:sz w:val="28"/>
          <w:szCs w:val="28"/>
        </w:rPr>
        <w:t xml:space="preserve"> </w:t>
      </w:r>
      <w:r w:rsidRPr="0033549E">
        <w:rPr>
          <w:rFonts w:ascii="Times New Roman" w:hAnsi="Times New Roman"/>
          <w:sz w:val="28"/>
          <w:szCs w:val="28"/>
        </w:rPr>
        <w:t>з огляду на таке.</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За результатами</w:t>
      </w:r>
      <w:r w:rsidR="00D7631C">
        <w:rPr>
          <w:rFonts w:ascii="Times New Roman" w:hAnsi="Times New Roman"/>
          <w:sz w:val="28"/>
          <w:szCs w:val="28"/>
        </w:rPr>
        <w:t xml:space="preserve"> попередньої</w:t>
      </w:r>
      <w:r w:rsidRPr="0058210C">
        <w:rPr>
          <w:rFonts w:ascii="Times New Roman" w:hAnsi="Times New Roman"/>
          <w:sz w:val="28"/>
          <w:szCs w:val="28"/>
        </w:rPr>
        <w:t xml:space="preserve"> перевірки скарг встановлено наступне.</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 xml:space="preserve">Як зазначено у дисциплінарних скаргах, у провадженні детективів Національного антикорупційного бюро України (далі – НАБУ) стосовно судді </w:t>
      </w:r>
      <w:r w:rsidRPr="0058210C">
        <w:rPr>
          <w:rFonts w:ascii="Times New Roman" w:eastAsia="Times New Roman" w:hAnsi="Times New Roman"/>
          <w:sz w:val="28"/>
          <w:szCs w:val="28"/>
          <w:lang w:eastAsia="ru-RU"/>
        </w:rPr>
        <w:t xml:space="preserve">Київського районного суду міста Одеси </w:t>
      </w:r>
      <w:r w:rsidR="00F47279">
        <w:rPr>
          <w:rFonts w:ascii="Times New Roman" w:eastAsia="Times New Roman" w:hAnsi="Times New Roman"/>
          <w:sz w:val="28"/>
          <w:szCs w:val="28"/>
          <w:lang w:eastAsia="ru-RU"/>
        </w:rPr>
        <w:t>ОСОБА1</w:t>
      </w:r>
      <w:r w:rsidRPr="0058210C">
        <w:rPr>
          <w:rFonts w:ascii="Times New Roman" w:eastAsia="Times New Roman" w:hAnsi="Times New Roman"/>
          <w:sz w:val="28"/>
          <w:szCs w:val="28"/>
          <w:lang w:eastAsia="ru-RU"/>
        </w:rPr>
        <w:t xml:space="preserve"> </w:t>
      </w:r>
      <w:r w:rsidRPr="0058210C">
        <w:rPr>
          <w:rFonts w:ascii="Times New Roman" w:hAnsi="Times New Roman"/>
          <w:sz w:val="28"/>
          <w:szCs w:val="28"/>
        </w:rPr>
        <w:t>перебуває кримінальне</w:t>
      </w:r>
      <w:r w:rsidR="00526C7A">
        <w:rPr>
          <w:rFonts w:ascii="Times New Roman" w:hAnsi="Times New Roman"/>
          <w:sz w:val="28"/>
          <w:szCs w:val="28"/>
        </w:rPr>
        <w:t xml:space="preserve"> провадження № ____</w:t>
      </w:r>
      <w:r w:rsidRPr="0058210C">
        <w:rPr>
          <w:rFonts w:ascii="Times New Roman" w:hAnsi="Times New Roman"/>
          <w:sz w:val="28"/>
          <w:szCs w:val="28"/>
        </w:rPr>
        <w:t xml:space="preserve"> від 27 березня 2023 року за ознаками кримінального правопорушення, передбаченого частиною третьою статті 368 Кримінального кодексу України (далі – КК України).</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 xml:space="preserve">З рішення Вищої ради правосуддя від 10 квітня 2023 року № 322/0/15-23 скаржниці стало відомо, що 31 березня 2023 року судді </w:t>
      </w:r>
      <w:r w:rsidR="00526C7A">
        <w:rPr>
          <w:rFonts w:ascii="Times New Roman" w:eastAsia="Times New Roman" w:hAnsi="Times New Roman"/>
          <w:sz w:val="28"/>
          <w:szCs w:val="28"/>
          <w:lang w:eastAsia="ru-RU"/>
        </w:rPr>
        <w:t>ОСОБА1</w:t>
      </w:r>
      <w:r w:rsidRPr="0058210C">
        <w:rPr>
          <w:rFonts w:ascii="Times New Roman" w:hAnsi="Times New Roman"/>
          <w:sz w:val="28"/>
          <w:szCs w:val="28"/>
        </w:rPr>
        <w:t xml:space="preserve"> вручено повідомлення про підозру у вказаному кримінальному провадженні.</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 xml:space="preserve">10 квітня 2023 року Вища рада правосуддя задовольнила подання заступника Генерального прокурора – керівника Спеціалізованої </w:t>
      </w:r>
      <w:r w:rsidRPr="0058210C">
        <w:rPr>
          <w:rFonts w:ascii="Times New Roman" w:hAnsi="Times New Roman"/>
          <w:sz w:val="28"/>
          <w:szCs w:val="28"/>
        </w:rPr>
        <w:lastRenderedPageBreak/>
        <w:t>антикорупційної прокуратури Клименка О.В. про надання згоди на утримання судді під вартою.</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 xml:space="preserve">13 квітня 2023 року Вищий антикорупційний суд застосував до </w:t>
      </w:r>
      <w:r w:rsidR="00526C7A">
        <w:rPr>
          <w:rFonts w:ascii="Times New Roman" w:eastAsia="Times New Roman" w:hAnsi="Times New Roman"/>
          <w:sz w:val="28"/>
          <w:szCs w:val="28"/>
          <w:lang w:eastAsia="ru-RU"/>
        </w:rPr>
        <w:t>ОСОБА1</w:t>
      </w:r>
      <w:r w:rsidRPr="0058210C">
        <w:rPr>
          <w:rFonts w:ascii="Times New Roman" w:hAnsi="Times New Roman"/>
          <w:sz w:val="28"/>
          <w:szCs w:val="28"/>
        </w:rPr>
        <w:t xml:space="preserve"> запобіжний захід у вигляді застави у розмірі 2013000 гривень.</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13 квітня 2023 року Вища рада правосуддя задовольнила клопотання прокуратури про відсторонення Салтан Л.В. від здійснення правосуддя.</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rPr>
        <w:t>З обставин, викладених у клопотанні, а також встановлених під час досудового розслідування кримінального провадження, як вказано, вбачається наступне.</w:t>
      </w:r>
    </w:p>
    <w:p w:rsidR="0058210C" w:rsidRPr="0058210C" w:rsidRDefault="00F47279" w:rsidP="00D7631C">
      <w:pPr>
        <w:pStyle w:val="a5"/>
        <w:ind w:firstLine="567"/>
        <w:jc w:val="both"/>
        <w:rPr>
          <w:rFonts w:ascii="Times New Roman" w:hAnsi="Times New Roman"/>
          <w:sz w:val="28"/>
          <w:szCs w:val="28"/>
        </w:rPr>
      </w:pPr>
      <w:r>
        <w:rPr>
          <w:rFonts w:ascii="Times New Roman" w:hAnsi="Times New Roman"/>
          <w:color w:val="000000"/>
          <w:sz w:val="28"/>
          <w:szCs w:val="28"/>
          <w:lang w:eastAsia="uk-UA" w:bidi="uk-UA"/>
        </w:rPr>
        <w:t>ОСОБА2</w:t>
      </w:r>
      <w:r w:rsidR="0058210C" w:rsidRPr="0058210C">
        <w:rPr>
          <w:rFonts w:ascii="Times New Roman" w:hAnsi="Times New Roman"/>
          <w:color w:val="000000"/>
          <w:sz w:val="28"/>
          <w:szCs w:val="28"/>
          <w:lang w:eastAsia="uk-UA" w:bidi="uk-UA"/>
        </w:rPr>
        <w:t xml:space="preserve"> 14 березня 2023 року звернувся до Київського районного суду міста Одеси із позовною заявою про стягнення з </w:t>
      </w:r>
      <w:r>
        <w:rPr>
          <w:rFonts w:ascii="Times New Roman" w:hAnsi="Times New Roman"/>
          <w:color w:val="000000"/>
          <w:sz w:val="28"/>
          <w:szCs w:val="28"/>
          <w:lang w:eastAsia="uk-UA" w:bidi="uk-UA"/>
        </w:rPr>
        <w:t>ОСОБА3</w:t>
      </w:r>
      <w:r w:rsidR="0058210C" w:rsidRPr="0058210C">
        <w:rPr>
          <w:rFonts w:ascii="Times New Roman" w:hAnsi="Times New Roman"/>
          <w:color w:val="000000"/>
          <w:sz w:val="28"/>
          <w:szCs w:val="28"/>
          <w:lang w:eastAsia="uk-UA" w:bidi="uk-UA"/>
        </w:rPr>
        <w:t xml:space="preserve"> грошових коштів у розмірі 14200 (чотирнадцять тисяч двісті) доларів США та судових витрат на правову допомогу в сумі 15000 (п’ятнадцяти тисяч) гривень, у якій клопотав звільнити його від сплати судового збору за подання позовної заяви на підставі пункту 9 частини першої статті 5 Закону України «Про судовий збір». Також позивач подав заяву про забезпечення позову шляхом накладення арешту на нерухоме майно відповідача.</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Автоматизованою системою документообігу суду для розгляду цих заяв визначено суддю Київського районного суду міста Одеси Салтан Л.В., судовій справі присвоєно № 947/8439/23.</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Помічник судді </w:t>
      </w:r>
      <w:r w:rsidR="00F47279">
        <w:rPr>
          <w:rFonts w:ascii="Times New Roman" w:hAnsi="Times New Roman"/>
          <w:color w:val="000000"/>
          <w:sz w:val="28"/>
          <w:szCs w:val="28"/>
          <w:lang w:eastAsia="uk-UA" w:bidi="uk-UA"/>
        </w:rPr>
        <w:t>ОСОБА1</w:t>
      </w:r>
      <w:r w:rsidRPr="0058210C">
        <w:rPr>
          <w:rFonts w:ascii="Times New Roman" w:hAnsi="Times New Roman"/>
          <w:color w:val="000000"/>
          <w:sz w:val="28"/>
          <w:szCs w:val="28"/>
          <w:lang w:eastAsia="uk-UA" w:bidi="uk-UA"/>
        </w:rPr>
        <w:t xml:space="preserve"> </w:t>
      </w:r>
      <w:r w:rsidR="003F73D9">
        <w:rPr>
          <w:rFonts w:ascii="Times New Roman" w:hAnsi="Times New Roman"/>
          <w:color w:val="000000"/>
          <w:sz w:val="28"/>
          <w:szCs w:val="28"/>
          <w:lang w:eastAsia="uk-UA" w:bidi="uk-UA"/>
        </w:rPr>
        <w:t>ОСОБА4</w:t>
      </w:r>
      <w:bookmarkStart w:id="0" w:name="_GoBack"/>
      <w:bookmarkEnd w:id="0"/>
      <w:r w:rsidRPr="0058210C">
        <w:rPr>
          <w:rFonts w:ascii="Times New Roman" w:hAnsi="Times New Roman"/>
          <w:color w:val="000000"/>
          <w:sz w:val="28"/>
          <w:szCs w:val="28"/>
          <w:lang w:eastAsia="uk-UA" w:bidi="uk-UA"/>
        </w:rPr>
        <w:t xml:space="preserve"> 17 березня 2023 року повідомила </w:t>
      </w:r>
      <w:r w:rsidR="0091155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що з приводу поданих заяв із ним хоче особисто поспілкуватися суддя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та сказала йому 20 березня 2023 року зателефонувати на її номер телефону </w:t>
      </w:r>
      <w:r w:rsidR="00526C7A">
        <w:rPr>
          <w:rFonts w:ascii="Times New Roman" w:hAnsi="Times New Roman"/>
          <w:color w:val="000000"/>
          <w:sz w:val="28"/>
          <w:szCs w:val="28"/>
          <w:lang w:eastAsia="uk-UA" w:bidi="uk-UA"/>
        </w:rPr>
        <w:t>ІНФОРМАЦІЯ1</w:t>
      </w:r>
      <w:r w:rsidRPr="0058210C">
        <w:rPr>
          <w:rFonts w:ascii="Times New Roman" w:hAnsi="Times New Roman"/>
          <w:color w:val="000000"/>
          <w:sz w:val="28"/>
          <w:szCs w:val="28"/>
          <w:lang w:eastAsia="uk-UA" w:bidi="uk-UA"/>
        </w:rPr>
        <w:t>.</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Цього ж дня суддею Салтан Л.В. було розглянуто подані заяви. Заяву про забезпечення позову задоволено повністю, а саме накладено арешт на нерухоме майно, що належить відповідачу, у задоволенні клопотання про звільнення від сплати судового збору відмовлено й позовну заяву залишено без руху.</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lang w:eastAsia="uk-UA" w:bidi="uk-UA"/>
        </w:rPr>
        <w:t xml:space="preserve">За попередньою домовленістю з </w:t>
      </w:r>
      <w:r w:rsidR="003F73D9">
        <w:rPr>
          <w:rFonts w:ascii="Times New Roman" w:hAnsi="Times New Roman"/>
          <w:color w:val="000000"/>
          <w:sz w:val="28"/>
          <w:szCs w:val="28"/>
          <w:lang w:eastAsia="uk-UA" w:bidi="uk-UA"/>
        </w:rPr>
        <w:t>ОСОБА4</w:t>
      </w:r>
      <w:r w:rsidRPr="0058210C">
        <w:rPr>
          <w:rFonts w:ascii="Times New Roman" w:hAnsi="Times New Roman"/>
          <w:color w:val="000000"/>
          <w:sz w:val="28"/>
          <w:szCs w:val="28"/>
          <w:lang w:eastAsia="uk-UA" w:bidi="uk-UA"/>
        </w:rPr>
        <w:t xml:space="preserve"> 20 березня 2023 року </w:t>
      </w:r>
      <w:r w:rsidR="0091155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зателефонував на наданий нею номер телефону </w:t>
      </w:r>
      <w:r w:rsidR="00526C7A">
        <w:rPr>
          <w:rFonts w:ascii="Times New Roman" w:hAnsi="Times New Roman"/>
          <w:color w:val="000000"/>
          <w:sz w:val="28"/>
          <w:szCs w:val="28"/>
          <w:lang w:eastAsia="uk-UA" w:bidi="uk-UA"/>
        </w:rPr>
        <w:t>ІНФОРМАЦІЯ1</w:t>
      </w:r>
      <w:r w:rsidRPr="0058210C">
        <w:rPr>
          <w:rFonts w:ascii="Times New Roman" w:hAnsi="Times New Roman"/>
          <w:color w:val="000000"/>
          <w:sz w:val="28"/>
          <w:szCs w:val="28"/>
          <w:lang w:eastAsia="uk-UA" w:bidi="uk-UA"/>
        </w:rPr>
        <w:t xml:space="preserve">. На дзвінок не відповіли, у зв’язку з чим </w:t>
      </w:r>
      <w:r w:rsidR="0091155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особисто прибув до Київського районного суду міста Одеси. У приміщенні суду за адресою: </w:t>
      </w:r>
      <w:r w:rsidR="00526C7A">
        <w:rPr>
          <w:rFonts w:ascii="Times New Roman" w:hAnsi="Times New Roman"/>
          <w:color w:val="000000"/>
          <w:sz w:val="28"/>
          <w:szCs w:val="28"/>
          <w:lang w:eastAsia="uk-UA" w:bidi="uk-UA"/>
        </w:rPr>
        <w:t>АДРЕСА1</w:t>
      </w:r>
      <w:r w:rsidRPr="0058210C">
        <w:rPr>
          <w:rFonts w:ascii="Times New Roman" w:hAnsi="Times New Roman"/>
          <w:color w:val="000000"/>
          <w:sz w:val="28"/>
          <w:szCs w:val="28"/>
          <w:lang w:eastAsia="uk-UA" w:bidi="uk-UA"/>
        </w:rPr>
        <w:t xml:space="preserve">, до нього вийшла </w:t>
      </w:r>
      <w:r w:rsidR="003F73D9">
        <w:rPr>
          <w:rFonts w:ascii="Times New Roman" w:hAnsi="Times New Roman"/>
          <w:color w:val="000000"/>
          <w:sz w:val="28"/>
          <w:szCs w:val="28"/>
          <w:lang w:eastAsia="uk-UA" w:bidi="uk-UA"/>
        </w:rPr>
        <w:t>ОСОБА4</w:t>
      </w:r>
      <w:r w:rsidRPr="0058210C">
        <w:rPr>
          <w:rFonts w:ascii="Times New Roman" w:hAnsi="Times New Roman"/>
          <w:color w:val="000000"/>
          <w:sz w:val="28"/>
          <w:szCs w:val="28"/>
          <w:lang w:eastAsia="uk-UA" w:bidi="uk-UA"/>
        </w:rPr>
        <w:t xml:space="preserve"> та завела його до службового кабінету № 263 судді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Суддя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почала розпитувати позивача щодо причин звільнення його від сплати судового збору і зазначила, що наразі справа про стягнення з відповідача грошових коштів залишена без руху через несплату </w:t>
      </w:r>
      <w:r w:rsidR="0091155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судового збору. Після чого повідомила, що є два варіанти: або звільнити від сплати, або зобов’язати сплатити. Сказала, що вона подумає, і попросила позивача залишити свій номер мобільного телефону для подальшої комунікації з цього приводу.</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У ході спілкування </w:t>
      </w:r>
      <w:r w:rsidR="0091155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із секретарем судового засідання судді Салтан Л.В. Остапчук О.Є. 20 березня 2023 року вона сказала позивачу прибути до судді в понеділок (27 березня 2023 року) о 12</w:t>
      </w:r>
      <w:r w:rsidRPr="0058210C">
        <w:rPr>
          <w:rFonts w:ascii="Times New Roman" w:hAnsi="Times New Roman"/>
          <w:color w:val="000000"/>
          <w:sz w:val="28"/>
          <w:szCs w:val="28"/>
          <w:lang w:val="ru-RU" w:eastAsia="uk-UA" w:bidi="uk-UA"/>
        </w:rPr>
        <w:t>:</w:t>
      </w:r>
      <w:r w:rsidRPr="0058210C">
        <w:rPr>
          <w:rFonts w:ascii="Times New Roman" w:hAnsi="Times New Roman"/>
          <w:color w:val="000000"/>
          <w:sz w:val="28"/>
          <w:szCs w:val="28"/>
          <w:lang w:eastAsia="uk-UA" w:bidi="uk-UA"/>
        </w:rPr>
        <w:t>30.</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Приблизно в цей час (точна дата та місце досудовим розслідуванням не встановлені) у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виник злочинний умисел, спрямований на висловлення прохання </w:t>
      </w:r>
      <w:r w:rsidR="0091155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надати їй неправомірну вигоду для себе за вчинення в його </w:t>
      </w:r>
      <w:r w:rsidRPr="0058210C">
        <w:rPr>
          <w:rFonts w:ascii="Times New Roman" w:hAnsi="Times New Roman"/>
          <w:color w:val="000000"/>
          <w:sz w:val="28"/>
          <w:szCs w:val="28"/>
          <w:lang w:eastAsia="uk-UA" w:bidi="uk-UA"/>
        </w:rPr>
        <w:lastRenderedPageBreak/>
        <w:t>інтересах дій з використанням наданої їй влади та службового становища та в одержанні від нього неправомірної вигоди для себе за вчинення цих дій.</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За попередньою домовленістю із секретарем судового засідання судді Салтан Л.В. Остапчук О.Є. 27 березня 2023 року приблизно о 12</w:t>
      </w:r>
      <w:r w:rsidRPr="0058210C">
        <w:rPr>
          <w:rFonts w:ascii="Times New Roman" w:hAnsi="Times New Roman"/>
          <w:color w:val="000000"/>
          <w:sz w:val="28"/>
          <w:szCs w:val="28"/>
          <w:lang w:val="ru-RU" w:eastAsia="uk-UA" w:bidi="uk-UA"/>
        </w:rPr>
        <w:t>:</w:t>
      </w:r>
      <w:r w:rsidRPr="0058210C">
        <w:rPr>
          <w:rFonts w:ascii="Times New Roman" w:hAnsi="Times New Roman"/>
          <w:color w:val="000000"/>
          <w:sz w:val="28"/>
          <w:szCs w:val="28"/>
          <w:lang w:eastAsia="uk-UA" w:bidi="uk-UA"/>
        </w:rPr>
        <w:t xml:space="preserve">10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прибув до Київського районного суду міста Одеси, де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особисто запросила його до свого службового кабінету.</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У ході бесіди з позивачем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реалізовуючи свій злочинний умисел, повідомила йому, що відтермінує сплату судового збору, а після того, як він отримає рішення на свою користь, судовий збір сплатить відповідач.</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lang w:eastAsia="uk-UA" w:bidi="uk-UA"/>
        </w:rPr>
        <w:t xml:space="preserve">За ухвалення судового рішення про стягнення з відповідача грошових коштів у сумі 14200 (чотирнадцять тисяч двісті) доларів США на користь позивача у цій справі та понесених судових витрат на правову допомогу суддя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особисто, перебуваючи у своєму службовому кабінеті, висловила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прохання надати їй неправомірну вигоду в розмірі 4000 (чотири тисячі) доларів США.</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Будучи поставленим в умови, за яких у разі ненадання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неправомірної вигоди позивач міг отримати негативне для себе рішення про відмову в задоволенні цивільного позову, він прийняв її пропозицію. Водночас, не маючи наміру вчиняти протиправні дії,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про цей факт повідомив правоохоронні органи, подавши заяву про вчинення злочину до НАБУ.</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Також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під час цієї ж розмови, усвідомлюючи протиправність своїх дій, поінформувала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що найближчим часом вона іде у відпустку, у зв’язку з чим йому потрібно скоріше принести їй грошові кошти для отримання судового рішення на його користь.</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Після чого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перебуваючи у своєму службовому кабінеті, надала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свій номер мобільного телефону </w:t>
      </w:r>
      <w:r w:rsidR="00526C7A">
        <w:rPr>
          <w:rFonts w:ascii="Times New Roman" w:hAnsi="Times New Roman"/>
          <w:color w:val="000000"/>
          <w:sz w:val="28"/>
          <w:szCs w:val="28"/>
          <w:lang w:eastAsia="uk-UA" w:bidi="uk-UA"/>
        </w:rPr>
        <w:t>ІНФОРМАЦІЯ2</w:t>
      </w:r>
      <w:r w:rsidRPr="0058210C">
        <w:rPr>
          <w:rFonts w:ascii="Times New Roman" w:hAnsi="Times New Roman"/>
          <w:color w:val="000000"/>
          <w:sz w:val="28"/>
          <w:szCs w:val="28"/>
          <w:lang w:eastAsia="uk-UA" w:bidi="uk-UA"/>
        </w:rPr>
        <w:t xml:space="preserve">, написаний нею власноручно на клаптику паперу, та сказала зв’язатись із нею найближчим часом з використанням месенджера </w:t>
      </w:r>
      <w:r w:rsidRPr="0058210C">
        <w:rPr>
          <w:rFonts w:ascii="Times New Roman" w:hAnsi="Times New Roman"/>
          <w:color w:val="000000"/>
          <w:sz w:val="28"/>
          <w:szCs w:val="28"/>
          <w:lang w:bidi="en-US"/>
        </w:rPr>
        <w:t>«</w:t>
      </w:r>
      <w:r w:rsidRPr="0058210C">
        <w:rPr>
          <w:rFonts w:ascii="Times New Roman" w:hAnsi="Times New Roman"/>
          <w:color w:val="000000"/>
          <w:sz w:val="28"/>
          <w:szCs w:val="28"/>
          <w:lang w:val="en-US" w:bidi="en-US"/>
        </w:rPr>
        <w:t>WhatsApp</w:t>
      </w:r>
      <w:r w:rsidRPr="0058210C">
        <w:rPr>
          <w:rFonts w:ascii="Times New Roman" w:hAnsi="Times New Roman"/>
          <w:color w:val="000000"/>
          <w:sz w:val="28"/>
          <w:szCs w:val="28"/>
          <w:lang w:bidi="en-US"/>
        </w:rPr>
        <w:t xml:space="preserve">» </w:t>
      </w:r>
      <w:r w:rsidRPr="0058210C">
        <w:rPr>
          <w:rFonts w:ascii="Times New Roman" w:hAnsi="Times New Roman"/>
          <w:color w:val="000000"/>
          <w:sz w:val="28"/>
          <w:szCs w:val="28"/>
          <w:lang w:eastAsia="uk-UA" w:bidi="uk-UA"/>
        </w:rPr>
        <w:t>шляхом здійснення дзвінка або ж надсилання текстового повідомлення.</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color w:val="000000"/>
          <w:sz w:val="28"/>
          <w:szCs w:val="28"/>
          <w:lang w:eastAsia="uk-UA" w:bidi="uk-UA"/>
        </w:rPr>
        <w:t xml:space="preserve">У ході переписки в месенджері </w:t>
      </w:r>
      <w:r w:rsidRPr="0058210C">
        <w:rPr>
          <w:rFonts w:ascii="Times New Roman" w:hAnsi="Times New Roman"/>
          <w:color w:val="000000"/>
          <w:sz w:val="28"/>
          <w:szCs w:val="28"/>
          <w:lang w:bidi="en-US"/>
        </w:rPr>
        <w:t>«</w:t>
      </w:r>
      <w:r w:rsidRPr="0058210C">
        <w:rPr>
          <w:rFonts w:ascii="Times New Roman" w:hAnsi="Times New Roman"/>
          <w:color w:val="000000"/>
          <w:sz w:val="28"/>
          <w:szCs w:val="28"/>
          <w:lang w:val="en-US" w:bidi="en-US"/>
        </w:rPr>
        <w:t>WhatsApp</w:t>
      </w:r>
      <w:r w:rsidRPr="0058210C">
        <w:rPr>
          <w:rFonts w:ascii="Times New Roman" w:hAnsi="Times New Roman"/>
          <w:color w:val="000000"/>
          <w:sz w:val="28"/>
          <w:szCs w:val="28"/>
          <w:lang w:bidi="en-US"/>
        </w:rPr>
        <w:t xml:space="preserve">»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із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суддя повідомила, що чекає на нього в середу (29 березня 2023 року), тим самим даючи зрозуміти, що грошові кошти необхідно надати саме в цей день.</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lang w:eastAsia="uk-UA" w:bidi="uk-UA"/>
        </w:rPr>
        <w:t>Приблизно о 12</w:t>
      </w:r>
      <w:r w:rsidRPr="0058210C">
        <w:rPr>
          <w:rFonts w:ascii="Times New Roman" w:hAnsi="Times New Roman"/>
          <w:color w:val="000000"/>
          <w:sz w:val="28"/>
          <w:szCs w:val="28"/>
          <w:lang w:val="ru-RU" w:eastAsia="uk-UA" w:bidi="uk-UA"/>
        </w:rPr>
        <w:t>:</w:t>
      </w:r>
      <w:r w:rsidRPr="0058210C">
        <w:rPr>
          <w:rFonts w:ascii="Times New Roman" w:hAnsi="Times New Roman"/>
          <w:color w:val="000000"/>
          <w:sz w:val="28"/>
          <w:szCs w:val="28"/>
          <w:lang w:eastAsia="uk-UA" w:bidi="uk-UA"/>
        </w:rPr>
        <w:t xml:space="preserve">50 29 березня 2023 року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виконуючи попередню вказівку </w:t>
      </w:r>
      <w:r w:rsidR="003F73D9">
        <w:rPr>
          <w:rFonts w:ascii="Times New Roman" w:hAnsi="Times New Roman"/>
          <w:color w:val="000000"/>
          <w:sz w:val="28"/>
          <w:szCs w:val="28"/>
          <w:lang w:eastAsia="uk-UA" w:bidi="uk-UA"/>
        </w:rPr>
        <w:t>ОСОБА4</w:t>
      </w:r>
      <w:r w:rsidRPr="0058210C">
        <w:rPr>
          <w:rFonts w:ascii="Times New Roman" w:hAnsi="Times New Roman"/>
          <w:color w:val="000000"/>
          <w:sz w:val="28"/>
          <w:szCs w:val="28"/>
          <w:lang w:eastAsia="uk-UA" w:bidi="uk-UA"/>
        </w:rPr>
        <w:t xml:space="preserve">, прибув до Київського районного суду міста Одеси, який розташований за адресою: </w:t>
      </w:r>
      <w:r w:rsidR="00F47279" w:rsidRPr="00F47279">
        <w:rPr>
          <w:rFonts w:ascii="Times New Roman" w:hAnsi="Times New Roman"/>
          <w:color w:val="000000"/>
          <w:sz w:val="28"/>
          <w:szCs w:val="28"/>
          <w:lang w:eastAsia="uk-UA" w:bidi="uk-UA"/>
        </w:rPr>
        <w:t>АДРЕСА1</w:t>
      </w:r>
      <w:r w:rsidRPr="0058210C">
        <w:rPr>
          <w:rFonts w:ascii="Times New Roman" w:hAnsi="Times New Roman"/>
          <w:color w:val="000000"/>
          <w:sz w:val="28"/>
          <w:szCs w:val="28"/>
          <w:lang w:eastAsia="uk-UA" w:bidi="uk-UA"/>
        </w:rPr>
        <w:t xml:space="preserve">, для отримання повісток у своїй справі, у тому числі для передання відповідачу. </w:t>
      </w:r>
      <w:r w:rsidR="003F73D9">
        <w:rPr>
          <w:rFonts w:ascii="Times New Roman" w:hAnsi="Times New Roman"/>
          <w:color w:val="000000"/>
          <w:sz w:val="28"/>
          <w:szCs w:val="28"/>
          <w:lang w:eastAsia="uk-UA" w:bidi="uk-UA"/>
        </w:rPr>
        <w:t>ОСОБА4</w:t>
      </w:r>
      <w:r w:rsidRPr="0058210C">
        <w:rPr>
          <w:rFonts w:ascii="Times New Roman" w:hAnsi="Times New Roman"/>
          <w:color w:val="000000"/>
          <w:sz w:val="28"/>
          <w:szCs w:val="28"/>
          <w:lang w:eastAsia="uk-UA" w:bidi="uk-UA"/>
        </w:rPr>
        <w:t xml:space="preserve"> зустріла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у суді та завела до службового кабінету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lang w:eastAsia="uk-UA" w:bidi="uk-UA"/>
        </w:rPr>
        <w:t xml:space="preserve">Перебуваючи у своєму службовому кабінеті,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усвідомлюючи протиправність своїх дій, повідомила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що для задоволення його позовної заяви, у тому числі стягнення з відповідача витрат позивача на правову допомогу в повному розмірі, вона в цей день очікує від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неправомірну вигоду в розмірі 5000 (п’ять тисяч) доларів США. Коли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повідомив, що в нього немає цієї суми, є лише 4000 (чотири тисячі) доларів США,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сказала, що решту він може передати пізніше. Сказала, що в разі неявки іншої сторони в судове засідання винесе рішення на користь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заочно та </w:t>
      </w:r>
      <w:r w:rsidRPr="0058210C">
        <w:rPr>
          <w:rFonts w:ascii="Times New Roman" w:hAnsi="Times New Roman"/>
          <w:color w:val="000000"/>
          <w:sz w:val="28"/>
          <w:szCs w:val="28"/>
          <w:lang w:eastAsia="uk-UA" w:bidi="uk-UA"/>
        </w:rPr>
        <w:lastRenderedPageBreak/>
        <w:t>підтримає позивача в апеляційному суді, якщо відповідач подасть апеляційну скаргу.</w:t>
      </w:r>
    </w:p>
    <w:p w:rsidR="0058210C" w:rsidRPr="0058210C" w:rsidRDefault="00911559" w:rsidP="00D7631C">
      <w:pPr>
        <w:pStyle w:val="a5"/>
        <w:ind w:firstLine="567"/>
        <w:jc w:val="both"/>
        <w:rPr>
          <w:rFonts w:ascii="Times New Roman" w:hAnsi="Times New Roman"/>
          <w:color w:val="000000"/>
          <w:sz w:val="28"/>
          <w:szCs w:val="28"/>
          <w:lang w:eastAsia="uk-UA" w:bidi="uk-UA"/>
        </w:rPr>
      </w:pPr>
      <w:r>
        <w:rPr>
          <w:rFonts w:ascii="Times New Roman" w:eastAsia="Times New Roman" w:hAnsi="Times New Roman"/>
          <w:sz w:val="28"/>
          <w:szCs w:val="28"/>
          <w:lang w:eastAsia="ru-RU"/>
        </w:rPr>
        <w:t>ОСОБА1</w:t>
      </w:r>
      <w:r w:rsidR="0058210C" w:rsidRPr="0058210C">
        <w:rPr>
          <w:rFonts w:ascii="Times New Roman" w:hAnsi="Times New Roman"/>
          <w:color w:val="000000"/>
          <w:sz w:val="28"/>
          <w:szCs w:val="28"/>
          <w:lang w:eastAsia="uk-UA" w:bidi="uk-UA"/>
        </w:rPr>
        <w:t xml:space="preserve"> сказала, що зателефонує </w:t>
      </w:r>
      <w:r w:rsidR="00F47279">
        <w:rPr>
          <w:rFonts w:ascii="Times New Roman" w:hAnsi="Times New Roman"/>
          <w:color w:val="000000"/>
          <w:sz w:val="28"/>
          <w:szCs w:val="28"/>
          <w:lang w:eastAsia="uk-UA" w:bidi="uk-UA"/>
        </w:rPr>
        <w:t>ОСОБА2</w:t>
      </w:r>
      <w:r w:rsidR="0058210C" w:rsidRPr="0058210C">
        <w:rPr>
          <w:rFonts w:ascii="Times New Roman" w:hAnsi="Times New Roman"/>
          <w:color w:val="000000"/>
          <w:sz w:val="28"/>
          <w:szCs w:val="28"/>
          <w:lang w:eastAsia="uk-UA" w:bidi="uk-UA"/>
        </w:rPr>
        <w:t xml:space="preserve"> та повідомить йому точний час і місце зустрічі для передання грошових коштів. </w:t>
      </w:r>
      <w:r w:rsidR="00F47279">
        <w:rPr>
          <w:rFonts w:ascii="Times New Roman" w:hAnsi="Times New Roman"/>
          <w:color w:val="000000"/>
          <w:sz w:val="28"/>
          <w:szCs w:val="28"/>
          <w:lang w:eastAsia="uk-UA" w:bidi="uk-UA"/>
        </w:rPr>
        <w:t>ОСОБА2</w:t>
      </w:r>
      <w:r w:rsidR="0058210C" w:rsidRPr="0058210C">
        <w:rPr>
          <w:rFonts w:ascii="Times New Roman" w:hAnsi="Times New Roman"/>
          <w:color w:val="000000"/>
          <w:sz w:val="28"/>
          <w:szCs w:val="28"/>
          <w:lang w:eastAsia="uk-UA" w:bidi="uk-UA"/>
        </w:rPr>
        <w:t xml:space="preserve"> за попередньою домовленістю із </w:t>
      </w:r>
      <w:r>
        <w:rPr>
          <w:rFonts w:ascii="Times New Roman" w:eastAsia="Times New Roman" w:hAnsi="Times New Roman"/>
          <w:sz w:val="28"/>
          <w:szCs w:val="28"/>
          <w:lang w:eastAsia="ru-RU"/>
        </w:rPr>
        <w:t>ОСОБА1</w:t>
      </w:r>
      <w:r w:rsidR="0058210C" w:rsidRPr="0058210C">
        <w:rPr>
          <w:rFonts w:ascii="Times New Roman" w:hAnsi="Times New Roman"/>
          <w:color w:val="000000"/>
          <w:sz w:val="28"/>
          <w:szCs w:val="28"/>
          <w:lang w:eastAsia="uk-UA" w:bidi="uk-UA"/>
        </w:rPr>
        <w:t xml:space="preserve"> 29 березня 2023 року зустрівся з нею на проїзній частині дороги на вулиці Маразліївській, напроти будинку № 16 в місті Одесі.</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lang w:eastAsia="uk-UA" w:bidi="uk-UA"/>
        </w:rPr>
        <w:t xml:space="preserve">Цього самого дня о 15:07 хв суддя Київського районного суду міста Одеси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lang w:eastAsia="uk-UA" w:bidi="uk-UA"/>
        </w:rPr>
        <w:t xml:space="preserve">, перебуваючи у своєму автомобілі марки </w:t>
      </w:r>
      <w:r w:rsidRPr="0058210C">
        <w:rPr>
          <w:rFonts w:ascii="Times New Roman" w:hAnsi="Times New Roman"/>
          <w:color w:val="000000"/>
          <w:sz w:val="28"/>
          <w:szCs w:val="28"/>
          <w:lang w:bidi="en-US"/>
        </w:rPr>
        <w:t>«</w:t>
      </w:r>
      <w:r w:rsidRPr="0058210C">
        <w:rPr>
          <w:rFonts w:ascii="Times New Roman" w:hAnsi="Times New Roman"/>
          <w:color w:val="000000"/>
          <w:sz w:val="28"/>
          <w:szCs w:val="28"/>
          <w:lang w:val="en-US" w:bidi="en-US"/>
        </w:rPr>
        <w:t>AUDI</w:t>
      </w:r>
      <w:r w:rsidRPr="0058210C">
        <w:rPr>
          <w:rFonts w:ascii="Times New Roman" w:hAnsi="Times New Roman"/>
          <w:color w:val="000000"/>
          <w:sz w:val="28"/>
          <w:szCs w:val="28"/>
          <w:lang w:bidi="en-US"/>
        </w:rPr>
        <w:t xml:space="preserve">», </w:t>
      </w:r>
      <w:r w:rsidRPr="0058210C">
        <w:rPr>
          <w:rFonts w:ascii="Times New Roman" w:hAnsi="Times New Roman"/>
          <w:color w:val="000000"/>
          <w:sz w:val="28"/>
          <w:szCs w:val="28"/>
          <w:lang w:eastAsia="uk-UA" w:bidi="uk-UA"/>
        </w:rPr>
        <w:t xml:space="preserve">модель </w:t>
      </w:r>
      <w:r w:rsidRPr="0058210C">
        <w:rPr>
          <w:rFonts w:ascii="Times New Roman" w:hAnsi="Times New Roman"/>
          <w:color w:val="000000"/>
          <w:sz w:val="28"/>
          <w:szCs w:val="28"/>
          <w:lang w:bidi="en-US"/>
        </w:rPr>
        <w:t>«</w:t>
      </w:r>
      <w:r w:rsidRPr="0058210C">
        <w:rPr>
          <w:rFonts w:ascii="Times New Roman" w:hAnsi="Times New Roman"/>
          <w:color w:val="000000"/>
          <w:sz w:val="28"/>
          <w:szCs w:val="28"/>
          <w:lang w:val="en-US" w:bidi="en-US"/>
        </w:rPr>
        <w:t>Q</w:t>
      </w:r>
      <w:r w:rsidRPr="0058210C">
        <w:rPr>
          <w:rFonts w:ascii="Times New Roman" w:hAnsi="Times New Roman"/>
          <w:color w:val="000000"/>
          <w:sz w:val="28"/>
          <w:szCs w:val="28"/>
          <w:lang w:bidi="en-US"/>
        </w:rPr>
        <w:t xml:space="preserve">8», </w:t>
      </w:r>
      <w:r w:rsidR="00526C7A">
        <w:rPr>
          <w:rFonts w:ascii="Times New Roman" w:hAnsi="Times New Roman"/>
          <w:color w:val="000000"/>
          <w:sz w:val="28"/>
          <w:szCs w:val="28"/>
          <w:lang w:eastAsia="uk-UA" w:bidi="uk-UA"/>
        </w:rPr>
        <w:t>д.н.з. ____</w:t>
      </w:r>
      <w:r w:rsidRPr="0058210C">
        <w:rPr>
          <w:rFonts w:ascii="Times New Roman" w:hAnsi="Times New Roman"/>
          <w:color w:val="000000"/>
          <w:sz w:val="28"/>
          <w:szCs w:val="28"/>
          <w:lang w:eastAsia="uk-UA" w:bidi="uk-UA"/>
        </w:rPr>
        <w:t xml:space="preserve">, отримала від </w:t>
      </w:r>
      <w:r w:rsidR="00F47279">
        <w:rPr>
          <w:rFonts w:ascii="Times New Roman" w:hAnsi="Times New Roman"/>
          <w:color w:val="000000"/>
          <w:sz w:val="28"/>
          <w:szCs w:val="28"/>
          <w:lang w:eastAsia="uk-UA" w:bidi="uk-UA"/>
        </w:rPr>
        <w:t>ОСОБА2</w:t>
      </w:r>
      <w:r w:rsidRPr="0058210C">
        <w:rPr>
          <w:rFonts w:ascii="Times New Roman" w:hAnsi="Times New Roman"/>
          <w:color w:val="000000"/>
          <w:sz w:val="28"/>
          <w:szCs w:val="28"/>
          <w:lang w:eastAsia="uk-UA" w:bidi="uk-UA"/>
        </w:rPr>
        <w:t xml:space="preserve"> частину неправомірної вигоди в сумі 4000 (чотири тисячі) доларів США, що за офіційним курсом Національного банку України на 29 березня 2023 року становила 146240 (сто сорок шість тисяч двісті сорок) гривень, за ухвалення судового рішення на його користь, а саме стягнення з відповідача грошових коштів у розмірі 14200 (чотирнадцять тисяч двісті) доларів США та судових витрат у сумі 15000 (п’ятнадцяти тисяч) гривень за правову допомогу адвоката.</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lang w:eastAsia="uk-UA" w:bidi="uk-UA"/>
        </w:rPr>
        <w:t xml:space="preserve">26 травня 2023 року Вища рада правосуддя задовольнила клопотання </w:t>
      </w:r>
      <w:r w:rsidRPr="0058210C">
        <w:rPr>
          <w:rFonts w:ascii="Times New Roman" w:hAnsi="Times New Roman"/>
          <w:sz w:val="28"/>
          <w:szCs w:val="28"/>
        </w:rPr>
        <w:t>заступника Генерального прокурора – керівника Спеціалізованої антикорупційної прокуратури Клименка О.В. про продовження до 26 липня 2023 року строку тимчасового відсторонення судді</w:t>
      </w:r>
      <w:r w:rsidRPr="0058210C">
        <w:rPr>
          <w:rFonts w:ascii="Times New Roman" w:hAnsi="Times New Roman"/>
          <w:color w:val="000000"/>
          <w:sz w:val="28"/>
          <w:szCs w:val="28"/>
          <w:lang w:eastAsia="uk-UA" w:bidi="uk-UA"/>
        </w:rPr>
        <w:t xml:space="preserve"> суддя Київського районного суду міста Одеси Салтан Л.В.</w:t>
      </w:r>
    </w:p>
    <w:p w:rsidR="0058210C" w:rsidRPr="0058210C" w:rsidRDefault="0058210C" w:rsidP="00D7631C">
      <w:pPr>
        <w:pStyle w:val="a5"/>
        <w:ind w:firstLine="567"/>
        <w:jc w:val="both"/>
        <w:rPr>
          <w:rFonts w:ascii="Times New Roman" w:hAnsi="Times New Roman"/>
          <w:color w:val="000000"/>
          <w:sz w:val="28"/>
          <w:szCs w:val="28"/>
          <w:lang w:eastAsia="uk-UA" w:bidi="uk-UA"/>
        </w:rPr>
      </w:pPr>
      <w:r w:rsidRPr="0058210C">
        <w:rPr>
          <w:rFonts w:ascii="Times New Roman" w:hAnsi="Times New Roman"/>
          <w:color w:val="000000"/>
          <w:sz w:val="28"/>
          <w:szCs w:val="28"/>
          <w:shd w:val="clear" w:color="auto" w:fill="FFFFFF"/>
        </w:rPr>
        <w:t xml:space="preserve">Обвинувальний акт у згаданому кримінальному провадженні за обвинуваченням </w:t>
      </w:r>
      <w:r w:rsidR="00911559">
        <w:rPr>
          <w:rFonts w:ascii="Times New Roman" w:eastAsia="Times New Roman" w:hAnsi="Times New Roman"/>
          <w:sz w:val="28"/>
          <w:szCs w:val="28"/>
          <w:lang w:eastAsia="ru-RU"/>
        </w:rPr>
        <w:t>ОСОБА1</w:t>
      </w:r>
      <w:r w:rsidRPr="0058210C">
        <w:rPr>
          <w:rFonts w:ascii="Times New Roman" w:hAnsi="Times New Roman"/>
          <w:color w:val="000000"/>
          <w:sz w:val="28"/>
          <w:szCs w:val="28"/>
          <w:shd w:val="clear" w:color="auto" w:fill="FFFFFF"/>
        </w:rPr>
        <w:t xml:space="preserve"> у вчиненні кримінального правопорушення, передбаченого частиною третьою статті 368 КК України, 29 червня 2023 року надійшов до Вищого антикорупційного суду для розгляду по суті (справа № 991/5786/23).</w:t>
      </w:r>
    </w:p>
    <w:p w:rsidR="0058210C" w:rsidRPr="0058210C" w:rsidRDefault="0058210C" w:rsidP="00D7631C">
      <w:pPr>
        <w:pStyle w:val="a5"/>
        <w:ind w:firstLine="567"/>
        <w:jc w:val="both"/>
        <w:rPr>
          <w:rFonts w:ascii="Times New Roman" w:hAnsi="Times New Roman"/>
          <w:sz w:val="28"/>
          <w:szCs w:val="28"/>
          <w:lang w:eastAsia="uk-UA" w:bidi="uk-UA"/>
        </w:rPr>
      </w:pPr>
      <w:r w:rsidRPr="0058210C">
        <w:rPr>
          <w:rFonts w:ascii="Times New Roman" w:hAnsi="Times New Roman"/>
          <w:sz w:val="28"/>
          <w:szCs w:val="28"/>
          <w:lang w:eastAsia="uk-UA" w:bidi="uk-UA"/>
        </w:rPr>
        <w:t>Зазначена вище інформація, на переконання скаржниці, свідчить про таку поведінку судді, яка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w:t>
      </w:r>
    </w:p>
    <w:p w:rsidR="0058210C" w:rsidRPr="0058210C" w:rsidRDefault="0058210C" w:rsidP="00D7631C">
      <w:pPr>
        <w:pStyle w:val="a5"/>
        <w:ind w:firstLine="567"/>
        <w:jc w:val="both"/>
        <w:rPr>
          <w:rFonts w:ascii="Times New Roman" w:hAnsi="Times New Roman"/>
          <w:sz w:val="28"/>
          <w:szCs w:val="28"/>
          <w:lang w:eastAsia="uk-UA" w:bidi="uk-UA"/>
        </w:rPr>
      </w:pPr>
      <w:r w:rsidRPr="0058210C">
        <w:rPr>
          <w:rFonts w:ascii="Times New Roman" w:hAnsi="Times New Roman"/>
          <w:sz w:val="28"/>
          <w:szCs w:val="28"/>
          <w:shd w:val="clear" w:color="auto" w:fill="FFFFFF"/>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58210C" w:rsidRPr="0058210C" w:rsidRDefault="0058210C" w:rsidP="00D7631C">
      <w:pPr>
        <w:pStyle w:val="a5"/>
        <w:ind w:firstLine="567"/>
        <w:jc w:val="both"/>
        <w:rPr>
          <w:rFonts w:ascii="Times New Roman" w:hAnsi="Times New Roman"/>
          <w:sz w:val="28"/>
          <w:szCs w:val="28"/>
          <w:lang w:eastAsia="uk-UA" w:bidi="uk-UA"/>
        </w:rPr>
      </w:pPr>
      <w:r w:rsidRPr="0058210C">
        <w:rPr>
          <w:rFonts w:ascii="Times New Roman" w:hAnsi="Times New Roman"/>
          <w:sz w:val="28"/>
          <w:szCs w:val="28"/>
          <w:shd w:val="clear" w:color="auto" w:fill="FFFFFF"/>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58210C" w:rsidRPr="0058210C" w:rsidRDefault="0058210C" w:rsidP="00D7631C">
      <w:pPr>
        <w:pStyle w:val="a5"/>
        <w:ind w:firstLine="567"/>
        <w:jc w:val="both"/>
        <w:rPr>
          <w:rFonts w:ascii="Times New Roman" w:hAnsi="Times New Roman"/>
          <w:sz w:val="28"/>
          <w:szCs w:val="28"/>
          <w:lang w:eastAsia="uk-UA" w:bidi="uk-UA"/>
        </w:rPr>
      </w:pPr>
      <w:r w:rsidRPr="0058210C">
        <w:rPr>
          <w:rFonts w:ascii="Times New Roman" w:hAnsi="Times New Roman"/>
          <w:sz w:val="28"/>
          <w:szCs w:val="28"/>
          <w:shd w:val="clear" w:color="auto" w:fill="FFFFFF"/>
        </w:rPr>
        <w:t>Складаючи присягу судді, особа, призначена на посаду судді, присягає Українському народу, зокрема, дотримуватися етичних принципів і правил поведінки судді, не вчиняти дій, що порочать звання судді або підривають авторитет правосуддя (частина перша статті 57 Закону України «Про судоустрій і статус суддів»).</w:t>
      </w:r>
    </w:p>
    <w:p w:rsidR="0058210C" w:rsidRPr="0058210C" w:rsidRDefault="0058210C" w:rsidP="00D7631C">
      <w:pPr>
        <w:pStyle w:val="a5"/>
        <w:ind w:firstLine="567"/>
        <w:jc w:val="both"/>
        <w:rPr>
          <w:rFonts w:ascii="Times New Roman" w:hAnsi="Times New Roman"/>
          <w:sz w:val="28"/>
          <w:szCs w:val="28"/>
          <w:lang w:eastAsia="uk-UA" w:bidi="uk-UA"/>
        </w:rPr>
      </w:pPr>
      <w:r w:rsidRPr="0058210C">
        <w:rPr>
          <w:rFonts w:ascii="Times New Roman" w:hAnsi="Times New Roman"/>
          <w:sz w:val="28"/>
          <w:szCs w:val="28"/>
          <w:shd w:val="clear" w:color="auto" w:fill="FFFFFF"/>
        </w:rPr>
        <w:t xml:space="preserve">Здійснюючи правосуддя, суди є незалежними від будь-якого незаконного впливу. Суди здійснюють правосуддя на основі Конституції і законів України та </w:t>
      </w:r>
      <w:r w:rsidRPr="0058210C">
        <w:rPr>
          <w:rFonts w:ascii="Times New Roman" w:hAnsi="Times New Roman"/>
          <w:sz w:val="28"/>
          <w:szCs w:val="28"/>
          <w:shd w:val="clear" w:color="auto" w:fill="FFFFFF"/>
        </w:rPr>
        <w:lastRenderedPageBreak/>
        <w:t>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6 Закону України «Про судоустрій і статус суддів»).</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shd w:val="clear" w:color="auto" w:fill="FFFFFF"/>
        </w:rPr>
        <w:t>Згідно з 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shd w:val="clear" w:color="auto" w:fill="FFFFFF"/>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для того, щоб, на думку розсудливої, законослухняної та поінформованої людини, його поведінка була бездоганною.</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shd w:val="clear" w:color="auto" w:fill="FFFFFF"/>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shd w:val="clear" w:color="auto" w:fill="FFFFFF"/>
        </w:rPr>
        <w:t xml:space="preserve">Виходячи з того, що незалежність суддів є основною передумовою 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w:t>
      </w:r>
      <w:r w:rsidRPr="0058210C">
        <w:rPr>
          <w:rFonts w:ascii="Times New Roman" w:hAnsi="Times New Roman"/>
          <w:sz w:val="28"/>
          <w:szCs w:val="28"/>
          <w:shd w:val="clear" w:color="auto" w:fill="FFFFFF"/>
        </w:rPr>
        <w:lastRenderedPageBreak/>
        <w:t>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судів вищого рівня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нарадчої кімнати; прийняття суддею від будь-яких осіб та розгляд ним заяв, скарг, інших документів поза встановленим законом процесуальним порядком (пункт 2 постанови Пленуму Верховного Суду України від 13 червня 2007 року № 8 «Про незалежність судової влади»).</w:t>
      </w:r>
    </w:p>
    <w:p w:rsidR="0058210C" w:rsidRPr="0058210C" w:rsidRDefault="0058210C" w:rsidP="00D7631C">
      <w:pPr>
        <w:pStyle w:val="a5"/>
        <w:ind w:firstLine="567"/>
        <w:jc w:val="both"/>
        <w:rPr>
          <w:rFonts w:ascii="Times New Roman" w:hAnsi="Times New Roman"/>
          <w:sz w:val="28"/>
          <w:szCs w:val="28"/>
        </w:rPr>
      </w:pPr>
      <w:r w:rsidRPr="0058210C">
        <w:rPr>
          <w:rFonts w:ascii="Times New Roman" w:hAnsi="Times New Roman"/>
          <w:sz w:val="28"/>
          <w:szCs w:val="28"/>
          <w:shd w:val="clear" w:color="auto" w:fill="FFFFFF"/>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58210C" w:rsidRPr="00D7631C" w:rsidRDefault="0058210C" w:rsidP="00D7631C">
      <w:pPr>
        <w:pStyle w:val="a5"/>
        <w:ind w:firstLine="567"/>
        <w:jc w:val="both"/>
        <w:rPr>
          <w:rFonts w:ascii="Times New Roman" w:hAnsi="Times New Roman"/>
          <w:sz w:val="28"/>
          <w:szCs w:val="28"/>
        </w:rPr>
      </w:pPr>
      <w:r w:rsidRPr="00D7631C">
        <w:rPr>
          <w:rFonts w:ascii="Times New Roman" w:hAnsi="Times New Roman"/>
          <w:sz w:val="28"/>
          <w:szCs w:val="28"/>
          <w:shd w:val="clear" w:color="auto" w:fill="FFFFFF"/>
        </w:rPr>
        <w:t xml:space="preserve">Водночас варто наголосити, що в межах попередньої перевірки дисциплінарних скарг Берези М.В. не вирішується питання про обґрунтованість обвинувачення стосовно судді </w:t>
      </w:r>
      <w:r w:rsidR="00911559">
        <w:rPr>
          <w:rFonts w:ascii="Times New Roman" w:eastAsia="Times New Roman" w:hAnsi="Times New Roman"/>
          <w:sz w:val="28"/>
          <w:szCs w:val="28"/>
          <w:lang w:eastAsia="ru-RU"/>
        </w:rPr>
        <w:t>ОСОБА1</w:t>
      </w:r>
      <w:r w:rsidRPr="00D7631C">
        <w:rPr>
          <w:rFonts w:ascii="Times New Roman" w:hAnsi="Times New Roman"/>
          <w:sz w:val="28"/>
          <w:szCs w:val="28"/>
          <w:shd w:val="clear" w:color="auto" w:fill="FFFFFF"/>
        </w:rPr>
        <w:t xml:space="preserve"> у вчиненні кримінального правопорушення, передбаченого частиною третьою статті 368 КК України, а лише оцінюються відомості, факти, викладені у скаргах Берези М.В. обставини на предмет дотримання суддею норм суддівської етики і стандартів поведінки, які забезпечують суспільну довіру до суду, можливе порушення яких може свідчити про наявність у діях судді ознак дисциплінарного проступку.</w:t>
      </w:r>
    </w:p>
    <w:p w:rsidR="00A44E4C" w:rsidRPr="0058210C" w:rsidRDefault="00B72063" w:rsidP="00D7631C">
      <w:pPr>
        <w:spacing w:after="0" w:line="240" w:lineRule="auto"/>
        <w:ind w:firstLine="567"/>
        <w:jc w:val="both"/>
        <w:rPr>
          <w:rFonts w:ascii="Times New Roman" w:hAnsi="Times New Roman"/>
          <w:sz w:val="28"/>
          <w:szCs w:val="28"/>
        </w:rPr>
      </w:pPr>
      <w:r w:rsidRPr="0058210C">
        <w:rPr>
          <w:rStyle w:val="a6"/>
          <w:rFonts w:ascii="Times New Roman" w:hAnsi="Times New Roman"/>
          <w:sz w:val="28"/>
          <w:szCs w:val="28"/>
        </w:rPr>
        <w:t>У</w:t>
      </w:r>
      <w:r w:rsidR="00446563" w:rsidRPr="0058210C">
        <w:rPr>
          <w:rStyle w:val="a6"/>
          <w:rFonts w:ascii="Times New Roman" w:hAnsi="Times New Roman"/>
          <w:sz w:val="28"/>
          <w:szCs w:val="28"/>
        </w:rPr>
        <w:t xml:space="preserve">раховуючи викладене, </w:t>
      </w:r>
      <w:r w:rsidR="007F0A8B" w:rsidRPr="0058210C">
        <w:rPr>
          <w:rStyle w:val="a6"/>
          <w:rFonts w:ascii="Times New Roman" w:hAnsi="Times New Roman"/>
          <w:sz w:val="28"/>
          <w:szCs w:val="28"/>
        </w:rPr>
        <w:t>Друга</w:t>
      </w:r>
      <w:r w:rsidR="00446563" w:rsidRPr="0058210C">
        <w:rPr>
          <w:rStyle w:val="a6"/>
          <w:rFonts w:ascii="Times New Roman" w:hAnsi="Times New Roman"/>
          <w:sz w:val="28"/>
          <w:szCs w:val="28"/>
        </w:rPr>
        <w:t xml:space="preserve"> Дисциплінарна палата Вищої ради правосуддя вважає,</w:t>
      </w:r>
      <w:r w:rsidR="007F0A8B" w:rsidRPr="0058210C">
        <w:rPr>
          <w:rStyle w:val="a6"/>
          <w:rFonts w:ascii="Times New Roman" w:hAnsi="Times New Roman"/>
          <w:sz w:val="28"/>
          <w:szCs w:val="28"/>
        </w:rPr>
        <w:t xml:space="preserve"> що </w:t>
      </w:r>
      <w:r w:rsidR="0058210C" w:rsidRPr="0058210C">
        <w:rPr>
          <w:rFonts w:ascii="Times New Roman" w:hAnsi="Times New Roman"/>
          <w:sz w:val="28"/>
          <w:szCs w:val="28"/>
          <w:shd w:val="clear" w:color="auto" w:fill="FFFFFF"/>
        </w:rPr>
        <w:t xml:space="preserve">зазначені у скаргах Берези М.В. відомості </w:t>
      </w:r>
      <w:r w:rsidR="0058210C" w:rsidRPr="0058210C">
        <w:rPr>
          <w:rFonts w:ascii="Times New Roman" w:hAnsi="Times New Roman"/>
          <w:color w:val="1D1D1B"/>
          <w:sz w:val="28"/>
          <w:szCs w:val="28"/>
          <w:shd w:val="clear" w:color="auto" w:fill="FFFFFF"/>
        </w:rPr>
        <w:t xml:space="preserve">можуть свідчити про наявність у діях судді </w:t>
      </w:r>
      <w:r w:rsidR="0058210C" w:rsidRPr="0058210C">
        <w:rPr>
          <w:rFonts w:ascii="Times New Roman" w:eastAsia="Times New Roman" w:hAnsi="Times New Roman"/>
          <w:sz w:val="28"/>
          <w:szCs w:val="28"/>
          <w:lang w:eastAsia="ru-RU"/>
        </w:rPr>
        <w:t xml:space="preserve">Київського районного суду міста Одеси Салтан Л.В. </w:t>
      </w:r>
      <w:r w:rsidR="0058210C" w:rsidRPr="0058210C">
        <w:rPr>
          <w:rFonts w:ascii="Times New Roman" w:hAnsi="Times New Roman"/>
          <w:color w:val="1D1D1B"/>
          <w:sz w:val="28"/>
          <w:szCs w:val="28"/>
          <w:shd w:val="clear" w:color="auto" w:fill="FFFFFF"/>
        </w:rPr>
        <w:t>ознак дисциплінарного проступку, передбаченого пунктом 3 частини першої статті 106 </w:t>
      </w:r>
      <w:r w:rsidR="0058210C" w:rsidRPr="0058210C">
        <w:rPr>
          <w:rFonts w:ascii="Times New Roman" w:hAnsi="Times New Roman"/>
          <w:color w:val="000000"/>
          <w:sz w:val="28"/>
          <w:szCs w:val="28"/>
          <w:shd w:val="clear" w:color="auto" w:fill="FFFFFF"/>
        </w:rPr>
        <w:t>Закону України «Про судоустрій і статус суддів» (</w:t>
      </w:r>
      <w:r w:rsidR="0058210C" w:rsidRPr="0058210C">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33549E" w:rsidRPr="0033549E" w:rsidRDefault="0033549E" w:rsidP="0033549E">
      <w:pPr>
        <w:spacing w:after="0" w:line="240" w:lineRule="auto"/>
        <w:ind w:firstLine="567"/>
        <w:jc w:val="both"/>
        <w:rPr>
          <w:rFonts w:ascii="Times New Roman" w:hAnsi="Times New Roman"/>
          <w:sz w:val="28"/>
          <w:szCs w:val="28"/>
        </w:rPr>
      </w:pPr>
      <w:r w:rsidRPr="0033549E">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визначених статтями 44, 45 Закону України «Про Вищу раду правосуддя».</w:t>
      </w:r>
    </w:p>
    <w:p w:rsidR="0033549E" w:rsidRPr="0033549E" w:rsidRDefault="0033549E" w:rsidP="0033549E">
      <w:pPr>
        <w:spacing w:after="0" w:line="240" w:lineRule="auto"/>
        <w:ind w:firstLine="567"/>
        <w:jc w:val="both"/>
        <w:rPr>
          <w:rFonts w:ascii="Times New Roman" w:hAnsi="Times New Roman"/>
          <w:sz w:val="28"/>
          <w:szCs w:val="28"/>
        </w:rPr>
      </w:pPr>
      <w:r w:rsidRPr="0033549E">
        <w:rPr>
          <w:rFonts w:ascii="Times New Roman" w:hAnsi="Times New Roman"/>
          <w:sz w:val="28"/>
          <w:szCs w:val="28"/>
        </w:rPr>
        <w:t>Враховуючи наведене, керуючись статтею 46 Закону України «Про Вищу раду правосуддя»</w:t>
      </w:r>
    </w:p>
    <w:p w:rsidR="00EC3963" w:rsidRPr="00167B5E" w:rsidRDefault="00EC3963" w:rsidP="007610F6">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lastRenderedPageBreak/>
        <w:t>ухвалила:</w:t>
      </w:r>
    </w:p>
    <w:p w:rsidR="00EC3963" w:rsidRPr="00167B5E" w:rsidRDefault="00EC3963" w:rsidP="007610F6">
      <w:pPr>
        <w:widowControl w:val="0"/>
        <w:spacing w:after="0" w:line="240" w:lineRule="auto"/>
        <w:ind w:firstLine="709"/>
        <w:jc w:val="center"/>
        <w:rPr>
          <w:rFonts w:ascii="Times New Roman" w:hAnsi="Times New Roman"/>
          <w:b/>
          <w:sz w:val="28"/>
          <w:szCs w:val="28"/>
        </w:rPr>
      </w:pPr>
    </w:p>
    <w:p w:rsidR="00EC3963" w:rsidRPr="00D7631C" w:rsidRDefault="00EC3963" w:rsidP="007610F6">
      <w:pPr>
        <w:widowControl w:val="0"/>
        <w:spacing w:after="0" w:line="240" w:lineRule="auto"/>
        <w:jc w:val="both"/>
        <w:rPr>
          <w:rFonts w:ascii="Times New Roman" w:hAnsi="Times New Roman"/>
          <w:sz w:val="28"/>
          <w:szCs w:val="28"/>
        </w:rPr>
      </w:pPr>
      <w:r w:rsidRPr="00167B5E">
        <w:rPr>
          <w:rFonts w:ascii="Times New Roman" w:hAnsi="Times New Roman"/>
          <w:sz w:val="28"/>
          <w:szCs w:val="28"/>
        </w:rPr>
        <w:t xml:space="preserve">відкрити </w:t>
      </w:r>
      <w:r w:rsidRPr="00A44E4C">
        <w:rPr>
          <w:rFonts w:ascii="Times New Roman" w:hAnsi="Times New Roman"/>
          <w:sz w:val="28"/>
          <w:szCs w:val="28"/>
        </w:rPr>
        <w:t xml:space="preserve">дисциплінарну справу стосовно судді </w:t>
      </w:r>
      <w:r w:rsidR="00D7631C" w:rsidRPr="00D7631C">
        <w:rPr>
          <w:rFonts w:ascii="Times New Roman" w:eastAsia="Times New Roman" w:hAnsi="Times New Roman"/>
          <w:sz w:val="28"/>
          <w:szCs w:val="28"/>
          <w:lang w:eastAsia="ru-RU"/>
        </w:rPr>
        <w:t>Київського районного суду міста Одеси Салтан Людмили Володимирівни</w:t>
      </w:r>
      <w:r w:rsidRPr="00D7631C">
        <w:rPr>
          <w:rFonts w:ascii="Times New Roman" w:hAnsi="Times New Roman"/>
          <w:bCs/>
          <w:sz w:val="28"/>
          <w:szCs w:val="28"/>
        </w:rPr>
        <w:t>.</w:t>
      </w:r>
    </w:p>
    <w:p w:rsidR="00387F0A" w:rsidRPr="00D7631C" w:rsidRDefault="00EC3963" w:rsidP="007610F6">
      <w:pPr>
        <w:widowControl w:val="0"/>
        <w:spacing w:after="0" w:line="240" w:lineRule="auto"/>
        <w:ind w:firstLine="709"/>
        <w:jc w:val="both"/>
        <w:rPr>
          <w:rFonts w:ascii="Times New Roman" w:hAnsi="Times New Roman"/>
          <w:sz w:val="28"/>
          <w:szCs w:val="28"/>
        </w:rPr>
      </w:pPr>
      <w:r w:rsidRPr="00D7631C">
        <w:rPr>
          <w:rFonts w:ascii="Times New Roman" w:hAnsi="Times New Roman"/>
          <w:sz w:val="28"/>
          <w:szCs w:val="28"/>
        </w:rPr>
        <w:t>Ухвала оскарженню не підлягає.</w:t>
      </w:r>
      <w:bookmarkStart w:id="1" w:name="bookmark2"/>
    </w:p>
    <w:bookmarkEnd w:id="1"/>
    <w:p w:rsidR="006752E2" w:rsidRPr="006752E2" w:rsidRDefault="006752E2" w:rsidP="006752E2">
      <w:pPr>
        <w:widowControl w:val="0"/>
        <w:spacing w:after="0" w:line="100" w:lineRule="atLeast"/>
        <w:jc w:val="both"/>
        <w:rPr>
          <w:rFonts w:ascii="Times New Roman" w:hAnsi="Times New Roman"/>
          <w:sz w:val="28"/>
          <w:szCs w:val="28"/>
        </w:rPr>
      </w:pPr>
    </w:p>
    <w:p w:rsidR="006752E2" w:rsidRPr="006752E2" w:rsidRDefault="006752E2" w:rsidP="006752E2">
      <w:pPr>
        <w:spacing w:after="0" w:line="240" w:lineRule="auto"/>
        <w:jc w:val="both"/>
        <w:rPr>
          <w:rFonts w:ascii="Times New Roman" w:hAnsi="Times New Roman"/>
          <w:b/>
          <w:sz w:val="28"/>
          <w:szCs w:val="28"/>
          <w:lang w:eastAsia="ru-RU"/>
        </w:rPr>
      </w:pPr>
    </w:p>
    <w:tbl>
      <w:tblPr>
        <w:tblW w:w="0" w:type="auto"/>
        <w:tblLook w:val="04A0" w:firstRow="1" w:lastRow="0" w:firstColumn="1" w:lastColumn="0" w:noHBand="0" w:noVBand="1"/>
      </w:tblPr>
      <w:tblGrid>
        <w:gridCol w:w="6658"/>
        <w:gridCol w:w="2970"/>
      </w:tblGrid>
      <w:tr w:rsidR="007F0A8B" w:rsidRPr="00C91721" w:rsidTr="00C3677A">
        <w:tc>
          <w:tcPr>
            <w:tcW w:w="6658" w:type="dxa"/>
            <w:shd w:val="clear" w:color="auto" w:fill="auto"/>
          </w:tcPr>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Головуючий на засіданні</w:t>
            </w:r>
          </w:p>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Другої Дисциплінарної палати</w:t>
            </w:r>
          </w:p>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В</w:t>
            </w:r>
            <w:r w:rsidRPr="00C3677A">
              <w:rPr>
                <w:rFonts w:ascii="Times New Roman" w:eastAsia="Times New Roman" w:hAnsi="Times New Roman"/>
                <w:b/>
                <w:sz w:val="28"/>
                <w:szCs w:val="28"/>
                <w:lang w:eastAsia="uk-UA"/>
              </w:rPr>
              <w:t>ищої ради правосуддя</w:t>
            </w:r>
          </w:p>
        </w:tc>
        <w:tc>
          <w:tcPr>
            <w:tcW w:w="2970" w:type="dxa"/>
            <w:shd w:val="clear" w:color="auto" w:fill="auto"/>
          </w:tcPr>
          <w:p w:rsidR="007F0A8B" w:rsidRPr="00C3677A" w:rsidRDefault="007F0A8B" w:rsidP="00C3677A">
            <w:pPr>
              <w:autoSpaceDN w:val="0"/>
              <w:spacing w:after="0" w:line="240" w:lineRule="auto"/>
              <w:ind w:right="-114"/>
              <w:jc w:val="right"/>
              <w:rPr>
                <w:rFonts w:ascii="Times New Roman" w:eastAsia="Times New Roman" w:hAnsi="Times New Roman"/>
                <w:b/>
                <w:sz w:val="28"/>
                <w:szCs w:val="28"/>
                <w:lang w:eastAsia="uk-UA"/>
              </w:rPr>
            </w:pPr>
          </w:p>
          <w:p w:rsidR="007F0A8B" w:rsidRPr="00C3677A" w:rsidRDefault="007F0A8B" w:rsidP="00C3677A">
            <w:pPr>
              <w:autoSpaceDN w:val="0"/>
              <w:spacing w:after="0" w:line="240" w:lineRule="auto"/>
              <w:ind w:right="-114"/>
              <w:rPr>
                <w:rFonts w:ascii="Times New Roman" w:eastAsia="Times New Roman" w:hAnsi="Times New Roman"/>
                <w:b/>
                <w:sz w:val="28"/>
                <w:szCs w:val="28"/>
                <w:lang w:eastAsia="uk-UA"/>
              </w:rPr>
            </w:pPr>
          </w:p>
          <w:p w:rsidR="007F0A8B" w:rsidRPr="00C3677A" w:rsidRDefault="007F0A8B" w:rsidP="00C3677A">
            <w:pPr>
              <w:autoSpaceDN w:val="0"/>
              <w:spacing w:after="0" w:line="240" w:lineRule="auto"/>
              <w:ind w:right="-114"/>
              <w:rPr>
                <w:rFonts w:ascii="Times New Roman" w:hAnsi="Times New Roman"/>
                <w:b/>
                <w:sz w:val="28"/>
                <w:szCs w:val="28"/>
              </w:rPr>
            </w:pPr>
            <w:r w:rsidRPr="00C3677A">
              <w:rPr>
                <w:rFonts w:ascii="Times New Roman" w:eastAsia="Times New Roman" w:hAnsi="Times New Roman"/>
                <w:b/>
                <w:sz w:val="28"/>
                <w:szCs w:val="28"/>
                <w:lang w:eastAsia="uk-UA"/>
              </w:rPr>
              <w:t>Роман МАСЕЛКО</w:t>
            </w:r>
          </w:p>
        </w:tc>
      </w:tr>
      <w:tr w:rsidR="007F0A8B" w:rsidRPr="00C91721" w:rsidTr="00C3677A">
        <w:tc>
          <w:tcPr>
            <w:tcW w:w="6658" w:type="dxa"/>
            <w:shd w:val="clear" w:color="auto" w:fill="auto"/>
          </w:tcPr>
          <w:p w:rsidR="007F0A8B" w:rsidRPr="00C3677A" w:rsidRDefault="007F0A8B" w:rsidP="00C3677A">
            <w:pPr>
              <w:autoSpaceDN w:val="0"/>
              <w:spacing w:after="0" w:line="240"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40" w:lineRule="auto"/>
              <w:ind w:right="-114"/>
              <w:jc w:val="right"/>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r w:rsidRPr="00C3677A">
              <w:rPr>
                <w:rFonts w:ascii="Times New Roman" w:hAnsi="Times New Roman"/>
                <w:b/>
                <w:sz w:val="28"/>
                <w:szCs w:val="28"/>
              </w:rPr>
              <w:t>Члени Другої Дисциплінарної палати</w:t>
            </w: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Сергій БУРЛАКОВ</w:t>
            </w: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Олексій МЕЛЬНИК</w:t>
            </w: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p>
        </w:tc>
      </w:tr>
    </w:tbl>
    <w:p w:rsidR="00D8105A" w:rsidRDefault="00D7631C" w:rsidP="0033549E">
      <w:pPr>
        <w:spacing w:after="0" w:line="240" w:lineRule="auto"/>
        <w:ind w:left="-142"/>
        <w:jc w:val="both"/>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33549E">
        <w:rPr>
          <w:rFonts w:ascii="Times New Roman" w:hAnsi="Times New Roman"/>
          <w:b/>
          <w:sz w:val="28"/>
          <w:szCs w:val="28"/>
        </w:rPr>
        <w:tab/>
      </w:r>
      <w:r w:rsidR="0033549E">
        <w:rPr>
          <w:rFonts w:ascii="Times New Roman" w:hAnsi="Times New Roman"/>
          <w:b/>
          <w:sz w:val="28"/>
          <w:szCs w:val="28"/>
        </w:rPr>
        <w:tab/>
      </w:r>
      <w:r w:rsidR="0033549E">
        <w:rPr>
          <w:rFonts w:ascii="Times New Roman" w:hAnsi="Times New Roman"/>
          <w:b/>
          <w:sz w:val="28"/>
          <w:szCs w:val="28"/>
        </w:rPr>
        <w:tab/>
        <w:t xml:space="preserve">    </w:t>
      </w:r>
      <w:r>
        <w:rPr>
          <w:rFonts w:ascii="Times New Roman" w:hAnsi="Times New Roman"/>
          <w:b/>
          <w:sz w:val="28"/>
          <w:szCs w:val="28"/>
        </w:rPr>
        <w:t>Віталій САЛІХОВ</w:t>
      </w:r>
    </w:p>
    <w:sectPr w:rsidR="00D8105A" w:rsidSect="0033549E">
      <w:headerReference w:type="default" r:id="rId8"/>
      <w:pgSz w:w="11906" w:h="16838"/>
      <w:pgMar w:top="680" w:right="567" w:bottom="73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823" w:rsidRDefault="00BC4823" w:rsidP="003F05EE">
      <w:pPr>
        <w:spacing w:after="0" w:line="240" w:lineRule="auto"/>
      </w:pPr>
      <w:r>
        <w:separator/>
      </w:r>
    </w:p>
  </w:endnote>
  <w:endnote w:type="continuationSeparator" w:id="0">
    <w:p w:rsidR="00BC4823" w:rsidRDefault="00BC4823"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823" w:rsidRDefault="00BC4823" w:rsidP="003F05EE">
      <w:pPr>
        <w:spacing w:after="0" w:line="240" w:lineRule="auto"/>
      </w:pPr>
      <w:r>
        <w:separator/>
      </w:r>
    </w:p>
  </w:footnote>
  <w:footnote w:type="continuationSeparator" w:id="0">
    <w:p w:rsidR="00BC4823" w:rsidRDefault="00BC4823"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3F73D9">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 w15:restartNumberingAfterBreak="0">
    <w:nsid w:val="780E0164"/>
    <w:multiLevelType w:val="hybridMultilevel"/>
    <w:tmpl w:val="FA8423F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123C22"/>
    <w:rsid w:val="00142279"/>
    <w:rsid w:val="00154B38"/>
    <w:rsid w:val="00167B5E"/>
    <w:rsid w:val="00183B97"/>
    <w:rsid w:val="001F00C1"/>
    <w:rsid w:val="00216167"/>
    <w:rsid w:val="00240F3F"/>
    <w:rsid w:val="00243F22"/>
    <w:rsid w:val="00301F56"/>
    <w:rsid w:val="00326E18"/>
    <w:rsid w:val="0033549E"/>
    <w:rsid w:val="003663A9"/>
    <w:rsid w:val="00387F0A"/>
    <w:rsid w:val="003A25F0"/>
    <w:rsid w:val="003A54A2"/>
    <w:rsid w:val="003F05EE"/>
    <w:rsid w:val="003F73D9"/>
    <w:rsid w:val="00414A9E"/>
    <w:rsid w:val="00446563"/>
    <w:rsid w:val="004614CE"/>
    <w:rsid w:val="004913B4"/>
    <w:rsid w:val="00494DE2"/>
    <w:rsid w:val="00503F30"/>
    <w:rsid w:val="00523287"/>
    <w:rsid w:val="00526C7A"/>
    <w:rsid w:val="00536A7E"/>
    <w:rsid w:val="0058210C"/>
    <w:rsid w:val="005A43A2"/>
    <w:rsid w:val="005A7E27"/>
    <w:rsid w:val="005C3C2F"/>
    <w:rsid w:val="006659DB"/>
    <w:rsid w:val="006752E2"/>
    <w:rsid w:val="006C3B2D"/>
    <w:rsid w:val="006D6D21"/>
    <w:rsid w:val="006E528C"/>
    <w:rsid w:val="00701194"/>
    <w:rsid w:val="00732CBA"/>
    <w:rsid w:val="007610F6"/>
    <w:rsid w:val="007A784C"/>
    <w:rsid w:val="007D5A42"/>
    <w:rsid w:val="007F0A8B"/>
    <w:rsid w:val="007F3002"/>
    <w:rsid w:val="007F7EFE"/>
    <w:rsid w:val="00825806"/>
    <w:rsid w:val="008704EE"/>
    <w:rsid w:val="008C0880"/>
    <w:rsid w:val="00911559"/>
    <w:rsid w:val="00966E66"/>
    <w:rsid w:val="009849CC"/>
    <w:rsid w:val="009E5E31"/>
    <w:rsid w:val="00A1112F"/>
    <w:rsid w:val="00A11A75"/>
    <w:rsid w:val="00A44E4C"/>
    <w:rsid w:val="00A75DAB"/>
    <w:rsid w:val="00AC39E0"/>
    <w:rsid w:val="00B10B33"/>
    <w:rsid w:val="00B152AE"/>
    <w:rsid w:val="00B401C7"/>
    <w:rsid w:val="00B6464E"/>
    <w:rsid w:val="00B67381"/>
    <w:rsid w:val="00B72063"/>
    <w:rsid w:val="00B8529B"/>
    <w:rsid w:val="00B906C8"/>
    <w:rsid w:val="00B95F14"/>
    <w:rsid w:val="00BB7024"/>
    <w:rsid w:val="00BC4823"/>
    <w:rsid w:val="00C0376B"/>
    <w:rsid w:val="00C3677A"/>
    <w:rsid w:val="00C42DD4"/>
    <w:rsid w:val="00CC34FA"/>
    <w:rsid w:val="00CD718F"/>
    <w:rsid w:val="00CF35CF"/>
    <w:rsid w:val="00D128C9"/>
    <w:rsid w:val="00D5326E"/>
    <w:rsid w:val="00D7142F"/>
    <w:rsid w:val="00D7631C"/>
    <w:rsid w:val="00D8105A"/>
    <w:rsid w:val="00DB1276"/>
    <w:rsid w:val="00DF08F3"/>
    <w:rsid w:val="00E450EC"/>
    <w:rsid w:val="00E965AD"/>
    <w:rsid w:val="00EA0C87"/>
    <w:rsid w:val="00EA45CD"/>
    <w:rsid w:val="00EB2902"/>
    <w:rsid w:val="00EC3963"/>
    <w:rsid w:val="00F17211"/>
    <w:rsid w:val="00F440E7"/>
    <w:rsid w:val="00F47279"/>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F1AE753"/>
  <w15:chartTrackingRefBased/>
  <w15:docId w15:val="{B284A355-A1AD-44AC-BAE6-BB747D87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0">
    <w:name w:val="rvts20"/>
    <w:rsid w:val="007F0A8B"/>
  </w:style>
  <w:style w:type="character" w:customStyle="1" w:styleId="3">
    <w:name w:val="Основний текст (3)"/>
    <w:rsid w:val="007F0A8B"/>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character" w:customStyle="1" w:styleId="rvts18">
    <w:name w:val="rvts18"/>
    <w:rsid w:val="007F0A8B"/>
  </w:style>
  <w:style w:type="paragraph" w:styleId="a9">
    <w:name w:val="Balloon Text"/>
    <w:basedOn w:val="a"/>
    <w:link w:val="aa"/>
    <w:uiPriority w:val="99"/>
    <w:semiHidden/>
    <w:unhideWhenUsed/>
    <w:rsid w:val="00F440E7"/>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F440E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13300</Words>
  <Characters>7581</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2024-05-22T12:01:00Z</cp:lastPrinted>
  <dcterms:created xsi:type="dcterms:W3CDTF">2024-07-04T07:29:00Z</dcterms:created>
  <dcterms:modified xsi:type="dcterms:W3CDTF">2024-07-04T07:29:00Z</dcterms:modified>
</cp:coreProperties>
</file>