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A3B" w:rsidRPr="00B5028C" w:rsidRDefault="002F0A3B" w:rsidP="002F0A3B">
      <w:pPr>
        <w:pStyle w:val="a7"/>
        <w:spacing w:after="0"/>
        <w:ind w:left="5954"/>
        <w:jc w:val="right"/>
        <w:rPr>
          <w:color w:val="000000" w:themeColor="text1"/>
          <w:sz w:val="28"/>
          <w:szCs w:val="28"/>
          <w:lang w:val="uk-UA"/>
        </w:rPr>
      </w:pPr>
      <w:r w:rsidRPr="00B5028C">
        <w:rPr>
          <w:rFonts w:ascii="Calibri" w:hAnsi="Calibri"/>
          <w:noProof/>
          <w:color w:val="000000" w:themeColor="text1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354B5A2B" wp14:editId="26CF045B">
            <wp:simplePos x="0" y="0"/>
            <wp:positionH relativeFrom="column">
              <wp:posOffset>2807970</wp:posOffset>
            </wp:positionH>
            <wp:positionV relativeFrom="paragraph">
              <wp:posOffset>171450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95F55" w:rsidRPr="00B5028C">
        <w:rPr>
          <w:color w:val="000000" w:themeColor="text1"/>
          <w:sz w:val="28"/>
          <w:szCs w:val="28"/>
          <w:lang w:val="uk-UA"/>
        </w:rPr>
        <w:t xml:space="preserve">     </w:t>
      </w:r>
      <w:r w:rsidR="004B063D" w:rsidRPr="00B5028C">
        <w:rPr>
          <w:color w:val="000000" w:themeColor="text1"/>
          <w:sz w:val="28"/>
          <w:szCs w:val="28"/>
          <w:lang w:val="uk-UA"/>
        </w:rPr>
        <w:t xml:space="preserve">                    </w:t>
      </w:r>
      <w:r w:rsidR="00651DB9" w:rsidRPr="00B5028C">
        <w:rPr>
          <w:color w:val="000000" w:themeColor="text1"/>
          <w:sz w:val="28"/>
          <w:szCs w:val="28"/>
          <w:lang w:val="uk-UA"/>
        </w:rPr>
        <w:t xml:space="preserve"> </w:t>
      </w:r>
    </w:p>
    <w:p w:rsidR="002F0A3B" w:rsidRPr="00B5028C" w:rsidRDefault="002F0A3B" w:rsidP="002F0A3B">
      <w:pPr>
        <w:pStyle w:val="a7"/>
        <w:ind w:left="0"/>
        <w:jc w:val="both"/>
        <w:rPr>
          <w:color w:val="000000" w:themeColor="text1"/>
          <w:sz w:val="28"/>
          <w:szCs w:val="28"/>
        </w:rPr>
      </w:pPr>
    </w:p>
    <w:p w:rsidR="00B02720" w:rsidRPr="00B5028C" w:rsidRDefault="00B02720" w:rsidP="002F0A3B">
      <w:pPr>
        <w:pStyle w:val="a7"/>
        <w:ind w:left="0"/>
        <w:jc w:val="both"/>
        <w:rPr>
          <w:color w:val="000000" w:themeColor="text1"/>
          <w:sz w:val="28"/>
          <w:szCs w:val="28"/>
        </w:rPr>
      </w:pPr>
    </w:p>
    <w:p w:rsidR="00B6444D" w:rsidRPr="00B5028C" w:rsidRDefault="00B6444D" w:rsidP="002F0A3B">
      <w:pPr>
        <w:pStyle w:val="a7"/>
        <w:ind w:left="0"/>
        <w:jc w:val="both"/>
        <w:rPr>
          <w:color w:val="000000" w:themeColor="text1"/>
          <w:sz w:val="28"/>
          <w:szCs w:val="28"/>
        </w:rPr>
      </w:pPr>
    </w:p>
    <w:p w:rsidR="002F0A3B" w:rsidRPr="00B5028C" w:rsidRDefault="002F0A3B" w:rsidP="002F0A3B">
      <w:pPr>
        <w:pStyle w:val="a5"/>
        <w:jc w:val="center"/>
        <w:rPr>
          <w:rFonts w:ascii="AcademyC" w:hAnsi="AcademyC"/>
          <w:color w:val="000000" w:themeColor="text1"/>
        </w:rPr>
      </w:pPr>
      <w:r w:rsidRPr="00B5028C">
        <w:rPr>
          <w:rFonts w:ascii="AcademyC" w:hAnsi="AcademyC"/>
          <w:color w:val="000000" w:themeColor="text1"/>
        </w:rPr>
        <w:t>УКРАЇНА</w:t>
      </w:r>
    </w:p>
    <w:p w:rsidR="002F0A3B" w:rsidRPr="00B5028C" w:rsidRDefault="002F0A3B" w:rsidP="002F0A3B">
      <w:pPr>
        <w:pStyle w:val="a5"/>
        <w:jc w:val="center"/>
        <w:rPr>
          <w:rFonts w:ascii="AcademyC" w:hAnsi="AcademyC"/>
          <w:color w:val="000000" w:themeColor="text1"/>
          <w:szCs w:val="28"/>
        </w:rPr>
      </w:pPr>
      <w:r w:rsidRPr="00B5028C">
        <w:rPr>
          <w:rFonts w:ascii="AcademyC" w:hAnsi="AcademyC"/>
          <w:color w:val="000000" w:themeColor="text1"/>
          <w:szCs w:val="28"/>
        </w:rPr>
        <w:t>ВИЩА  РАДА  ПРАВОСУДДЯ</w:t>
      </w:r>
    </w:p>
    <w:p w:rsidR="002F0A3B" w:rsidRPr="00B5028C" w:rsidRDefault="002F0A3B" w:rsidP="002F0A3B">
      <w:pPr>
        <w:pStyle w:val="a5"/>
        <w:jc w:val="center"/>
        <w:rPr>
          <w:rFonts w:ascii="AcademyC" w:hAnsi="AcademyC"/>
          <w:color w:val="000000" w:themeColor="text1"/>
          <w:szCs w:val="28"/>
          <w:lang w:val="ru-RU"/>
        </w:rPr>
      </w:pPr>
      <w:r w:rsidRPr="00B5028C">
        <w:rPr>
          <w:rFonts w:ascii="AcademyC" w:hAnsi="AcademyC"/>
          <w:color w:val="000000" w:themeColor="text1"/>
          <w:szCs w:val="28"/>
        </w:rPr>
        <w:t>ДРУГА ДИСЦИПЛІНАРНА ПАЛАТА</w:t>
      </w:r>
    </w:p>
    <w:p w:rsidR="002F0A3B" w:rsidRPr="00B5028C" w:rsidRDefault="002F0A3B" w:rsidP="002F0A3B">
      <w:pPr>
        <w:pStyle w:val="a5"/>
        <w:jc w:val="center"/>
        <w:rPr>
          <w:rFonts w:ascii="AcademyC" w:hAnsi="AcademyC"/>
          <w:color w:val="000000" w:themeColor="text1"/>
          <w:szCs w:val="28"/>
        </w:rPr>
      </w:pPr>
      <w:r w:rsidRPr="00B5028C">
        <w:rPr>
          <w:rFonts w:ascii="AcademyC" w:hAnsi="AcademyC"/>
          <w:color w:val="000000" w:themeColor="text1"/>
          <w:szCs w:val="28"/>
        </w:rPr>
        <w:t>УХВАЛА</w:t>
      </w:r>
    </w:p>
    <w:tbl>
      <w:tblPr>
        <w:tblW w:w="10477" w:type="dxa"/>
        <w:tblLook w:val="04A0" w:firstRow="1" w:lastRow="0" w:firstColumn="1" w:lastColumn="0" w:noHBand="0" w:noVBand="1"/>
      </w:tblPr>
      <w:tblGrid>
        <w:gridCol w:w="3019"/>
        <w:gridCol w:w="2510"/>
        <w:gridCol w:w="1417"/>
        <w:gridCol w:w="3531"/>
      </w:tblGrid>
      <w:tr w:rsidR="00B5028C" w:rsidRPr="00B5028C" w:rsidTr="00CE6BD5">
        <w:trPr>
          <w:trHeight w:val="150"/>
        </w:trPr>
        <w:tc>
          <w:tcPr>
            <w:tcW w:w="3019" w:type="dxa"/>
          </w:tcPr>
          <w:p w:rsidR="002F0A3B" w:rsidRPr="00B5028C" w:rsidRDefault="004B7970" w:rsidP="004B7970">
            <w:pPr>
              <w:ind w:right="-2"/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3 липня</w:t>
            </w:r>
            <w:r w:rsidR="00F8069D" w:rsidRPr="00B5028C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 xml:space="preserve"> 2024</w:t>
            </w:r>
            <w:r w:rsidR="002F0A3B" w:rsidRPr="00B5028C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 xml:space="preserve"> року</w:t>
            </w:r>
          </w:p>
        </w:tc>
        <w:tc>
          <w:tcPr>
            <w:tcW w:w="3927" w:type="dxa"/>
            <w:gridSpan w:val="2"/>
          </w:tcPr>
          <w:p w:rsidR="002F0A3B" w:rsidRPr="00B5028C" w:rsidRDefault="002F0A3B" w:rsidP="00335BC3">
            <w:pPr>
              <w:ind w:right="-2"/>
              <w:jc w:val="center"/>
              <w:rPr>
                <w:rFonts w:ascii="Book Antiqua" w:hAnsi="Book Antiqua"/>
                <w:noProof/>
                <w:color w:val="000000" w:themeColor="text1"/>
              </w:rPr>
            </w:pPr>
            <w:r w:rsidRPr="00B5028C">
              <w:rPr>
                <w:rFonts w:ascii="Bookman Old Style" w:hAnsi="Bookman Old Style"/>
                <w:color w:val="000000" w:themeColor="text1"/>
                <w:sz w:val="20"/>
                <w:szCs w:val="20"/>
              </w:rPr>
              <w:t xml:space="preserve">      </w:t>
            </w:r>
            <w:r w:rsidRPr="00B5028C">
              <w:rPr>
                <w:rFonts w:ascii="Book Antiqua" w:hAnsi="Book Antiqua"/>
                <w:color w:val="000000" w:themeColor="text1"/>
              </w:rPr>
              <w:t>Київ</w:t>
            </w:r>
          </w:p>
        </w:tc>
        <w:tc>
          <w:tcPr>
            <w:tcW w:w="3531" w:type="dxa"/>
          </w:tcPr>
          <w:p w:rsidR="002F0A3B" w:rsidRPr="00B5028C" w:rsidRDefault="00B6444D" w:rsidP="00F1677E">
            <w:pPr>
              <w:ind w:right="-2"/>
              <w:jc w:val="center"/>
              <w:rPr>
                <w:rFonts w:ascii="Book Antiqua" w:hAnsi="Book Antiqua"/>
                <w:noProof/>
                <w:color w:val="000000" w:themeColor="text1"/>
                <w:lang w:val="en-US"/>
              </w:rPr>
            </w:pPr>
            <w:r w:rsidRPr="00B5028C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ru-RU"/>
              </w:rPr>
              <w:t xml:space="preserve">№ </w:t>
            </w:r>
            <w:r w:rsidR="00F1677E">
              <w:rPr>
                <w:rFonts w:ascii="Times New Roman" w:eastAsia="Calibri" w:hAnsi="Times New Roman" w:cs="Times New Roman"/>
                <w:noProof/>
                <w:color w:val="000000" w:themeColor="text1"/>
                <w:sz w:val="28"/>
                <w:szCs w:val="28"/>
              </w:rPr>
              <w:t>2034</w:t>
            </w:r>
            <w:bookmarkStart w:id="0" w:name="_GoBack"/>
            <w:bookmarkEnd w:id="0"/>
            <w:r w:rsidRPr="00B5028C">
              <w:rPr>
                <w:rFonts w:ascii="Times New Roman" w:eastAsia="Calibri" w:hAnsi="Times New Roman" w:cs="Times New Roman"/>
                <w:noProof/>
                <w:color w:val="000000" w:themeColor="text1"/>
                <w:sz w:val="28"/>
                <w:szCs w:val="28"/>
              </w:rPr>
              <w:t>/2дп/15-24</w:t>
            </w:r>
          </w:p>
        </w:tc>
      </w:tr>
      <w:tr w:rsidR="00510CE1" w:rsidRPr="00B5028C" w:rsidTr="00CE6B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4948" w:type="dxa"/>
          <w:trHeight w:val="2167"/>
        </w:trPr>
        <w:tc>
          <w:tcPr>
            <w:tcW w:w="55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73926" w:rsidRPr="00B5028C" w:rsidRDefault="00B6444D" w:rsidP="00170903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5028C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П</w:t>
            </w:r>
            <w:r w:rsidR="00BF3DEE" w:rsidRPr="00B5028C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ро відмову у відкритті дисциплінарних справ за скаргами:</w:t>
            </w:r>
            <w:r w:rsidR="00203184" w:rsidRPr="00B5028C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170903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Абрамовича О.В. стосовно суддів Господарського суду  Одеської області </w:t>
            </w:r>
            <w:proofErr w:type="spellStart"/>
            <w:r w:rsidR="00170903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Щавинської</w:t>
            </w:r>
            <w:proofErr w:type="spellEnd"/>
            <w:r w:rsidR="00170903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Ю.М., Волкова Р.В., Петренко Н.Д., в частині стосовно суддів </w:t>
            </w:r>
            <w:proofErr w:type="spellStart"/>
            <w:r w:rsidR="00170903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Південо</w:t>
            </w:r>
            <w:proofErr w:type="spellEnd"/>
            <w:r w:rsidR="00170903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-західного апеляційного господарського суду </w:t>
            </w:r>
            <w:r w:rsidR="008237B2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              </w:t>
            </w:r>
            <w:proofErr w:type="spellStart"/>
            <w:r w:rsidR="00170903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Колоколова</w:t>
            </w:r>
            <w:proofErr w:type="spellEnd"/>
            <w:r w:rsidR="00170903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С.І., Савицького Я.Ф., суддів Верховного Суду </w:t>
            </w:r>
            <w:proofErr w:type="spellStart"/>
            <w:r w:rsidR="00170903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Случа</w:t>
            </w:r>
            <w:proofErr w:type="spellEnd"/>
            <w:r w:rsidR="00170903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О.В., </w:t>
            </w:r>
            <w:proofErr w:type="spellStart"/>
            <w:r w:rsidR="00170903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Волковицької</w:t>
            </w:r>
            <w:proofErr w:type="spellEnd"/>
            <w:r w:rsidR="00170903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Н.О., Могила С.К.; Товариства з обмеженою відповідальністю «Меркурій-Торг ЛТД» поданої адвокатом Хитрим М.В. стосовно судді </w:t>
            </w:r>
            <w:proofErr w:type="spellStart"/>
            <w:r w:rsidR="00170903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Маловисківського</w:t>
            </w:r>
            <w:proofErr w:type="spellEnd"/>
            <w:r w:rsidR="00170903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районного суду Кіровоградської області за дії вчинені на посаді судді Броварського міськрайонного суду Київської області Кратка Д.М.; </w:t>
            </w:r>
            <w:proofErr w:type="spellStart"/>
            <w:r w:rsidR="00170903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Войтка</w:t>
            </w:r>
            <w:proofErr w:type="spellEnd"/>
            <w:r w:rsidR="00170903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О.В. стосовно судді Солом’янського районного суду міста Києва </w:t>
            </w:r>
            <w:proofErr w:type="spellStart"/>
            <w:r w:rsidR="00170903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Аксьонової</w:t>
            </w:r>
            <w:proofErr w:type="spellEnd"/>
            <w:r w:rsidR="00170903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Н.М.; адвоката </w:t>
            </w:r>
            <w:r w:rsidR="00B17CD9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          </w:t>
            </w:r>
            <w:proofErr w:type="spellStart"/>
            <w:r w:rsidR="00170903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Цуркана</w:t>
            </w:r>
            <w:proofErr w:type="spellEnd"/>
            <w:r w:rsidR="00170903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В.І. в інтересах Усенка О.С. стосовно судді Охтирського міськрайонного суду Сумської області Яценко Н.Г.; Павлова П.П., </w:t>
            </w:r>
            <w:proofErr w:type="spellStart"/>
            <w:r w:rsidR="00170903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Ферманчук</w:t>
            </w:r>
            <w:proofErr w:type="spellEnd"/>
            <w:r w:rsidR="00170903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В.Ф., Боднар Т.В., </w:t>
            </w:r>
            <w:proofErr w:type="spellStart"/>
            <w:r w:rsidR="00170903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Арістова</w:t>
            </w:r>
            <w:proofErr w:type="spellEnd"/>
            <w:r w:rsidR="00170903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І.С., Наконечної Л.М. стосовно судді Ужгородського міськрайонного суду Закарпатської області </w:t>
            </w:r>
            <w:proofErr w:type="spellStart"/>
            <w:r w:rsidR="00170903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Деметрадзе</w:t>
            </w:r>
            <w:proofErr w:type="spellEnd"/>
            <w:r w:rsidR="00170903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Т.Р.; </w:t>
            </w:r>
            <w:r w:rsidR="004028D4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адвоката </w:t>
            </w:r>
            <w:proofErr w:type="spellStart"/>
            <w:r w:rsidR="004028D4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Стрєльнікова</w:t>
            </w:r>
            <w:proofErr w:type="spellEnd"/>
            <w:r w:rsidR="004028D4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Є.А., який діє в інтересах Дружиніної Т.В. стосовно судді Ленінського районного суду міста Кіровограда </w:t>
            </w:r>
            <w:proofErr w:type="spellStart"/>
            <w:r w:rsidR="004028D4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Плохотніченка</w:t>
            </w:r>
            <w:proofErr w:type="spellEnd"/>
            <w:r w:rsidR="004028D4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Л.І.; Кузьміна К.І. стосовно судді Полтавського окружного адміністративного суду </w:t>
            </w:r>
            <w:proofErr w:type="spellStart"/>
            <w:r w:rsidR="004028D4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>Клочка</w:t>
            </w:r>
            <w:proofErr w:type="spellEnd"/>
            <w:r w:rsidR="004028D4">
              <w:rPr>
                <w:rFonts w:ascii="Times New Roman" w:eastAsia="Times New Roman" w:hAnsi="Times New Roman" w:cs="Calibri"/>
                <w:b/>
                <w:color w:val="000000" w:themeColor="text1"/>
                <w:sz w:val="24"/>
                <w:szCs w:val="24"/>
                <w:lang w:eastAsia="ru-RU"/>
              </w:rPr>
              <w:t xml:space="preserve"> К.І.</w:t>
            </w:r>
          </w:p>
        </w:tc>
      </w:tr>
    </w:tbl>
    <w:p w:rsidR="001C184B" w:rsidRDefault="001C184B" w:rsidP="009F380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D3A7B" w:rsidRPr="00B5028C" w:rsidRDefault="005309E9" w:rsidP="009F38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Друга Дисциплінарна палата Вищої ради правосуддя у складі              головуючого – </w:t>
      </w:r>
      <w:proofErr w:type="spellStart"/>
      <w:r w:rsidRPr="00B5028C">
        <w:rPr>
          <w:rFonts w:ascii="Times New Roman" w:hAnsi="Times New Roman"/>
          <w:color w:val="000000" w:themeColor="text1"/>
          <w:sz w:val="28"/>
          <w:szCs w:val="28"/>
        </w:rPr>
        <w:t>Маселка</w:t>
      </w:r>
      <w:proofErr w:type="spellEnd"/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Р.А., членів </w:t>
      </w:r>
      <w:proofErr w:type="spellStart"/>
      <w:r w:rsidRPr="00B5028C">
        <w:rPr>
          <w:rFonts w:ascii="Times New Roman" w:hAnsi="Times New Roman"/>
          <w:color w:val="000000" w:themeColor="text1"/>
          <w:sz w:val="28"/>
          <w:szCs w:val="28"/>
        </w:rPr>
        <w:t>Ковбій</w:t>
      </w:r>
      <w:proofErr w:type="spellEnd"/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О.В., Мельника О.П., </w:t>
      </w:r>
      <w:proofErr w:type="spellStart"/>
      <w:r w:rsidRPr="00B5028C">
        <w:rPr>
          <w:rFonts w:ascii="Times New Roman" w:hAnsi="Times New Roman"/>
          <w:color w:val="000000" w:themeColor="text1"/>
          <w:sz w:val="28"/>
          <w:szCs w:val="28"/>
        </w:rPr>
        <w:t>Саліхова</w:t>
      </w:r>
      <w:proofErr w:type="spellEnd"/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В.В., розглянувши висновки доповідача – члена Другої Дисциплінарної палати Вищої ради правосуддя </w:t>
      </w:r>
      <w:proofErr w:type="spellStart"/>
      <w:r w:rsidRPr="00B5028C">
        <w:rPr>
          <w:rFonts w:ascii="Times New Roman" w:hAnsi="Times New Roman"/>
          <w:color w:val="000000" w:themeColor="text1"/>
          <w:sz w:val="28"/>
          <w:szCs w:val="28"/>
        </w:rPr>
        <w:t>Бурлакова</w:t>
      </w:r>
      <w:proofErr w:type="spellEnd"/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С.Ю. за результатами попередньої перевірки дисциплінарних скарг</w:t>
      </w:r>
      <w:r w:rsidR="002F0A3B" w:rsidRPr="00B5028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2F0A3B" w:rsidRPr="00B5028C" w:rsidRDefault="002F0A3B" w:rsidP="00A66D3F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5028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встановила</w:t>
      </w:r>
      <w:r w:rsidRPr="00B502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2F0A3B" w:rsidRPr="00B5028C" w:rsidRDefault="002F0A3B" w:rsidP="002F0A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ru-RU"/>
        </w:rPr>
      </w:pPr>
    </w:p>
    <w:p w:rsidR="002F0A3B" w:rsidRPr="00B5028C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5 серпня 2021 року набрав чинності Закон України від 14 липня 2021 року № 1635-IX «Про внесення змін до деяких законодавчих актів України щодо порядку обрання (призначення) на посади членів Вищої ради правосуддя </w:t>
      </w:r>
      <w:r w:rsidR="00573F19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та діяльності дисциплінарних інспекторів Вищої ради правосуддя», яким </w:t>
      </w:r>
      <w:proofErr w:type="spellStart"/>
      <w:r w:rsidRPr="00B5028C">
        <w:rPr>
          <w:rFonts w:ascii="Times New Roman" w:hAnsi="Times New Roman"/>
          <w:color w:val="000000" w:themeColor="text1"/>
          <w:sz w:val="28"/>
          <w:szCs w:val="28"/>
        </w:rPr>
        <w:lastRenderedPageBreak/>
        <w:t>внесено</w:t>
      </w:r>
      <w:proofErr w:type="spellEnd"/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зміни до Закону України «Про Вищу раду правосуддя», зокрема </w:t>
      </w:r>
      <w:r w:rsidR="00573F19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>в частині здійснення дисциплінарних проваджень щодо суддів.</w:t>
      </w:r>
    </w:p>
    <w:p w:rsidR="002F0A3B" w:rsidRPr="00B5028C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Рішенням Вищої ради правосуддя від 5 серпня 2021 року № 1809/0/15-21 </w:t>
      </w:r>
      <w:proofErr w:type="spellStart"/>
      <w:r w:rsidRPr="00B5028C">
        <w:rPr>
          <w:rFonts w:ascii="Times New Roman" w:hAnsi="Times New Roman"/>
          <w:color w:val="000000" w:themeColor="text1"/>
          <w:sz w:val="28"/>
          <w:szCs w:val="28"/>
        </w:rPr>
        <w:t>зупинено</w:t>
      </w:r>
      <w:proofErr w:type="spellEnd"/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</w:t>
      </w:r>
      <w:r w:rsidR="00573F19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на рішення про притягнення до дисциплінарної відповідальності судді </w:t>
      </w:r>
      <w:r w:rsidR="00573F19"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</w:t>
      </w:r>
      <w:r w:rsidRPr="00B5028C">
        <w:rPr>
          <w:rFonts w:ascii="Times New Roman" w:hAnsi="Times New Roman"/>
          <w:color w:val="000000" w:themeColor="text1"/>
          <w:sz w:val="28"/>
          <w:szCs w:val="28"/>
        </w:rPr>
        <w:t>чи прокурора.</w:t>
      </w:r>
    </w:p>
    <w:p w:rsidR="002F0A3B" w:rsidRPr="00B5028C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5028C">
        <w:rPr>
          <w:rFonts w:ascii="Times New Roman" w:hAnsi="Times New Roman"/>
          <w:color w:val="000000" w:themeColor="text1"/>
          <w:sz w:val="28"/>
          <w:szCs w:val="28"/>
        </w:rPr>
        <w:t>19 жовтня 2023 року введено в дію Закон України від 9 серпня 2023 року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DE1A1F" w:rsidRPr="00410212" w:rsidRDefault="002F0A3B" w:rsidP="0041021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B5028C">
        <w:rPr>
          <w:rFonts w:ascii="Times New Roman" w:hAnsi="Times New Roman"/>
          <w:color w:val="000000" w:themeColor="text1"/>
          <w:sz w:val="28"/>
          <w:szCs w:val="28"/>
        </w:rPr>
        <w:t>зупинено</w:t>
      </w:r>
      <w:proofErr w:type="spellEnd"/>
      <w:r w:rsidRPr="00B5028C">
        <w:rPr>
          <w:rFonts w:ascii="Times New Roman" w:hAnsi="Times New Roman"/>
          <w:color w:val="000000" w:themeColor="text1"/>
          <w:sz w:val="28"/>
          <w:szCs w:val="28"/>
        </w:rPr>
        <w:t xml:space="preserve"> рішенням Вищої ради правосуддя від 5 серпня 2021 року                              № 1809/0/15-21, з 1 листопада 2023 року.</w:t>
      </w:r>
    </w:p>
    <w:p w:rsidR="007D6EF9" w:rsidRPr="002A581E" w:rsidRDefault="007D6EF9" w:rsidP="007D6EF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A581E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4028D4" w:rsidRPr="002A581E">
        <w:rPr>
          <w:rFonts w:ascii="Times New Roman" w:hAnsi="Times New Roman"/>
          <w:sz w:val="28"/>
          <w:szCs w:val="28"/>
        </w:rPr>
        <w:t xml:space="preserve">8 лютого, 31 травня та 13 червня </w:t>
      </w:r>
      <w:r w:rsidR="004C6E7D" w:rsidRPr="002A581E">
        <w:rPr>
          <w:rFonts w:ascii="Times New Roman" w:hAnsi="Times New Roman"/>
          <w:sz w:val="28"/>
          <w:szCs w:val="28"/>
        </w:rPr>
        <w:t>202</w:t>
      </w:r>
      <w:r w:rsidR="004028D4" w:rsidRPr="002A581E">
        <w:rPr>
          <w:rFonts w:ascii="Times New Roman" w:hAnsi="Times New Roman"/>
          <w:sz w:val="28"/>
          <w:szCs w:val="28"/>
        </w:rPr>
        <w:t>3</w:t>
      </w:r>
      <w:r w:rsidR="00544CE9" w:rsidRPr="002A581E">
        <w:rPr>
          <w:rFonts w:ascii="Times New Roman" w:hAnsi="Times New Roman"/>
          <w:sz w:val="28"/>
          <w:szCs w:val="28"/>
        </w:rPr>
        <w:t xml:space="preserve"> року </w:t>
      </w:r>
      <w:r w:rsidR="004C6E7D" w:rsidRPr="002A581E">
        <w:rPr>
          <w:rFonts w:ascii="Times New Roman" w:hAnsi="Times New Roman"/>
          <w:sz w:val="28"/>
          <w:szCs w:val="28"/>
        </w:rPr>
        <w:t xml:space="preserve">за </w:t>
      </w:r>
      <w:r w:rsidRPr="002A581E">
        <w:rPr>
          <w:rFonts w:ascii="Times New Roman" w:hAnsi="Times New Roman"/>
          <w:sz w:val="28"/>
          <w:szCs w:val="28"/>
        </w:rPr>
        <w:t>вхідним</w:t>
      </w:r>
      <w:r w:rsidR="004028D4" w:rsidRPr="002A581E">
        <w:rPr>
          <w:rFonts w:ascii="Times New Roman" w:hAnsi="Times New Roman"/>
          <w:sz w:val="28"/>
          <w:szCs w:val="28"/>
        </w:rPr>
        <w:t>и</w:t>
      </w:r>
      <w:r w:rsidR="004C6E7D" w:rsidRPr="002A581E">
        <w:rPr>
          <w:rFonts w:ascii="Times New Roman" w:hAnsi="Times New Roman"/>
          <w:sz w:val="28"/>
          <w:szCs w:val="28"/>
        </w:rPr>
        <w:t xml:space="preserve"> номер</w:t>
      </w:r>
      <w:r w:rsidR="004028D4" w:rsidRPr="002A581E">
        <w:rPr>
          <w:rFonts w:ascii="Times New Roman" w:hAnsi="Times New Roman"/>
          <w:sz w:val="28"/>
          <w:szCs w:val="28"/>
        </w:rPr>
        <w:t xml:space="preserve">ами А – 314/2/7-23, А – 314/25/7-23, А – 314/27/7-23 </w:t>
      </w:r>
      <w:r w:rsidR="00275505" w:rsidRPr="002A581E">
        <w:rPr>
          <w:rFonts w:ascii="Times New Roman" w:hAnsi="Times New Roman"/>
          <w:sz w:val="28"/>
          <w:szCs w:val="28"/>
        </w:rPr>
        <w:t xml:space="preserve">                            </w:t>
      </w:r>
      <w:r w:rsidR="00575715" w:rsidRPr="002A581E">
        <w:rPr>
          <w:rFonts w:ascii="Times New Roman" w:hAnsi="Times New Roman"/>
          <w:sz w:val="28"/>
          <w:szCs w:val="28"/>
        </w:rPr>
        <w:t>надійшл</w:t>
      </w:r>
      <w:r w:rsidR="004028D4" w:rsidRPr="002A581E">
        <w:rPr>
          <w:rFonts w:ascii="Times New Roman" w:hAnsi="Times New Roman"/>
          <w:sz w:val="28"/>
          <w:szCs w:val="28"/>
        </w:rPr>
        <w:t>и</w:t>
      </w:r>
      <w:r w:rsidRPr="002A581E">
        <w:rPr>
          <w:rFonts w:ascii="Times New Roman" w:hAnsi="Times New Roman"/>
          <w:sz w:val="28"/>
          <w:szCs w:val="28"/>
        </w:rPr>
        <w:t xml:space="preserve"> </w:t>
      </w:r>
      <w:r w:rsidR="004C6E7D" w:rsidRPr="002A581E">
        <w:rPr>
          <w:rFonts w:ascii="Times New Roman" w:hAnsi="Times New Roman"/>
          <w:sz w:val="28"/>
          <w:szCs w:val="28"/>
        </w:rPr>
        <w:t>дисциплінарн</w:t>
      </w:r>
      <w:r w:rsidR="004028D4" w:rsidRPr="002A581E">
        <w:rPr>
          <w:rFonts w:ascii="Times New Roman" w:hAnsi="Times New Roman"/>
          <w:sz w:val="28"/>
          <w:szCs w:val="28"/>
        </w:rPr>
        <w:t>і</w:t>
      </w:r>
      <w:r w:rsidR="007C30CD" w:rsidRPr="002A581E">
        <w:rPr>
          <w:rFonts w:ascii="Times New Roman" w:hAnsi="Times New Roman"/>
          <w:sz w:val="28"/>
          <w:szCs w:val="28"/>
        </w:rPr>
        <w:t xml:space="preserve"> </w:t>
      </w:r>
      <w:r w:rsidR="004C6E7D" w:rsidRPr="002A581E">
        <w:rPr>
          <w:rFonts w:ascii="Times New Roman" w:hAnsi="Times New Roman"/>
          <w:sz w:val="28"/>
          <w:szCs w:val="28"/>
        </w:rPr>
        <w:t>скарг</w:t>
      </w:r>
      <w:r w:rsidR="004028D4" w:rsidRPr="002A581E">
        <w:rPr>
          <w:rFonts w:ascii="Times New Roman" w:hAnsi="Times New Roman"/>
          <w:sz w:val="28"/>
          <w:szCs w:val="28"/>
        </w:rPr>
        <w:t>и</w:t>
      </w:r>
      <w:r w:rsidR="00A96FC1" w:rsidRPr="002A581E">
        <w:rPr>
          <w:rFonts w:ascii="Times New Roman" w:hAnsi="Times New Roman"/>
          <w:sz w:val="28"/>
          <w:szCs w:val="28"/>
        </w:rPr>
        <w:t xml:space="preserve"> </w:t>
      </w:r>
      <w:r w:rsidR="004028D4" w:rsidRPr="002A581E">
        <w:rPr>
          <w:rFonts w:ascii="Times New Roman" w:hAnsi="Times New Roman"/>
          <w:sz w:val="28"/>
          <w:szCs w:val="28"/>
        </w:rPr>
        <w:t>Абрамовича О.В.</w:t>
      </w:r>
      <w:r w:rsidR="00121EDB" w:rsidRPr="002A581E">
        <w:rPr>
          <w:rFonts w:ascii="Times New Roman" w:hAnsi="Times New Roman"/>
          <w:sz w:val="28"/>
          <w:szCs w:val="28"/>
        </w:rPr>
        <w:t xml:space="preserve"> </w:t>
      </w:r>
      <w:r w:rsidR="00A31FC8" w:rsidRPr="002A581E">
        <w:rPr>
          <w:rFonts w:ascii="Times New Roman" w:hAnsi="Times New Roman"/>
          <w:sz w:val="28"/>
          <w:szCs w:val="28"/>
        </w:rPr>
        <w:t xml:space="preserve">стосовно </w:t>
      </w:r>
      <w:r w:rsidR="00CF12BB" w:rsidRPr="002A581E">
        <w:rPr>
          <w:rFonts w:ascii="Times New Roman" w:hAnsi="Times New Roman"/>
          <w:sz w:val="28"/>
          <w:szCs w:val="28"/>
        </w:rPr>
        <w:t>судді</w:t>
      </w:r>
      <w:r w:rsidR="004028D4" w:rsidRPr="002A581E">
        <w:rPr>
          <w:rFonts w:ascii="Times New Roman" w:hAnsi="Times New Roman"/>
          <w:sz w:val="28"/>
          <w:szCs w:val="28"/>
        </w:rPr>
        <w:t>в</w:t>
      </w:r>
      <w:r w:rsidR="00121EDB" w:rsidRPr="002A581E">
        <w:rPr>
          <w:rFonts w:ascii="Times New Roman" w:hAnsi="Times New Roman"/>
          <w:sz w:val="28"/>
          <w:szCs w:val="28"/>
        </w:rPr>
        <w:t xml:space="preserve"> </w:t>
      </w:r>
      <w:r w:rsidR="004028D4" w:rsidRPr="002A581E">
        <w:rPr>
          <w:rFonts w:ascii="Times New Roman" w:hAnsi="Times New Roman"/>
          <w:sz w:val="28"/>
          <w:szCs w:val="28"/>
        </w:rPr>
        <w:t xml:space="preserve">Господарського суду Одеської області </w:t>
      </w:r>
      <w:proofErr w:type="spellStart"/>
      <w:r w:rsidR="004028D4" w:rsidRPr="002A581E">
        <w:rPr>
          <w:rFonts w:ascii="Times New Roman" w:hAnsi="Times New Roman"/>
          <w:sz w:val="28"/>
          <w:szCs w:val="28"/>
        </w:rPr>
        <w:t>Щавинської</w:t>
      </w:r>
      <w:proofErr w:type="spellEnd"/>
      <w:r w:rsidR="004028D4" w:rsidRPr="002A581E">
        <w:rPr>
          <w:rFonts w:ascii="Times New Roman" w:hAnsi="Times New Roman"/>
          <w:sz w:val="28"/>
          <w:szCs w:val="28"/>
        </w:rPr>
        <w:t xml:space="preserve"> Ю.М., Волкова Р.В., Петренко Н.Д., суддів Південно-західного апеляційного господарського суду </w:t>
      </w:r>
      <w:proofErr w:type="spellStart"/>
      <w:r w:rsidR="004028D4" w:rsidRPr="002A581E">
        <w:rPr>
          <w:rFonts w:ascii="Times New Roman" w:hAnsi="Times New Roman"/>
          <w:sz w:val="28"/>
          <w:szCs w:val="28"/>
        </w:rPr>
        <w:t>Колоколова</w:t>
      </w:r>
      <w:proofErr w:type="spellEnd"/>
      <w:r w:rsidR="004028D4" w:rsidRPr="002A581E">
        <w:rPr>
          <w:rFonts w:ascii="Times New Roman" w:hAnsi="Times New Roman"/>
          <w:sz w:val="28"/>
          <w:szCs w:val="28"/>
        </w:rPr>
        <w:t xml:space="preserve"> С.І., Савицького Я.Ф., </w:t>
      </w:r>
      <w:proofErr w:type="spellStart"/>
      <w:r w:rsidR="004028D4" w:rsidRPr="002A581E">
        <w:rPr>
          <w:rFonts w:ascii="Times New Roman" w:hAnsi="Times New Roman"/>
          <w:sz w:val="28"/>
          <w:szCs w:val="28"/>
        </w:rPr>
        <w:t>Разюк</w:t>
      </w:r>
      <w:proofErr w:type="spellEnd"/>
      <w:r w:rsidR="004028D4" w:rsidRPr="002A581E">
        <w:rPr>
          <w:rFonts w:ascii="Times New Roman" w:hAnsi="Times New Roman"/>
          <w:sz w:val="28"/>
          <w:szCs w:val="28"/>
        </w:rPr>
        <w:t xml:space="preserve"> Г.П., суддів Верховного Суду </w:t>
      </w:r>
      <w:r w:rsidR="00B17CD9" w:rsidRPr="002A581E">
        <w:rPr>
          <w:rFonts w:ascii="Times New Roman" w:hAnsi="Times New Roman"/>
          <w:sz w:val="28"/>
          <w:szCs w:val="28"/>
        </w:rPr>
        <w:t xml:space="preserve">                 </w:t>
      </w:r>
      <w:proofErr w:type="spellStart"/>
      <w:r w:rsidR="004028D4" w:rsidRPr="002A581E">
        <w:rPr>
          <w:rFonts w:ascii="Times New Roman" w:hAnsi="Times New Roman"/>
          <w:sz w:val="28"/>
          <w:szCs w:val="28"/>
        </w:rPr>
        <w:t>Случа</w:t>
      </w:r>
      <w:proofErr w:type="spellEnd"/>
      <w:r w:rsidR="004028D4" w:rsidRPr="002A581E">
        <w:rPr>
          <w:rFonts w:ascii="Times New Roman" w:hAnsi="Times New Roman"/>
          <w:sz w:val="28"/>
          <w:szCs w:val="28"/>
        </w:rPr>
        <w:t xml:space="preserve"> О.В., </w:t>
      </w:r>
      <w:proofErr w:type="spellStart"/>
      <w:r w:rsidR="004028D4" w:rsidRPr="002A581E">
        <w:rPr>
          <w:rFonts w:ascii="Times New Roman" w:hAnsi="Times New Roman"/>
          <w:sz w:val="28"/>
          <w:szCs w:val="28"/>
        </w:rPr>
        <w:t>Волковицької</w:t>
      </w:r>
      <w:proofErr w:type="spellEnd"/>
      <w:r w:rsidR="004028D4" w:rsidRPr="002A581E">
        <w:rPr>
          <w:rFonts w:ascii="Times New Roman" w:hAnsi="Times New Roman"/>
          <w:sz w:val="28"/>
          <w:szCs w:val="28"/>
        </w:rPr>
        <w:t xml:space="preserve"> Н.О., Могила С.К.</w:t>
      </w:r>
      <w:r w:rsidR="000C1A36" w:rsidRPr="002A581E">
        <w:rPr>
          <w:rFonts w:ascii="Times New Roman" w:hAnsi="Times New Roman"/>
          <w:sz w:val="28"/>
          <w:szCs w:val="28"/>
        </w:rPr>
        <w:t xml:space="preserve"> </w:t>
      </w:r>
      <w:r w:rsidRPr="002A581E">
        <w:rPr>
          <w:rFonts w:ascii="Times New Roman" w:hAnsi="Times New Roman"/>
          <w:sz w:val="28"/>
          <w:szCs w:val="28"/>
        </w:rPr>
        <w:t>під час здійснення правосуддя</w:t>
      </w:r>
      <w:r w:rsidR="007B02D4">
        <w:rPr>
          <w:rFonts w:ascii="Times New Roman" w:hAnsi="Times New Roman"/>
          <w:sz w:val="28"/>
          <w:szCs w:val="28"/>
        </w:rPr>
        <w:t xml:space="preserve">                  </w:t>
      </w:r>
      <w:r w:rsidRPr="002A581E">
        <w:rPr>
          <w:rFonts w:ascii="Times New Roman" w:hAnsi="Times New Roman"/>
          <w:sz w:val="28"/>
          <w:szCs w:val="28"/>
        </w:rPr>
        <w:t xml:space="preserve"> у справі</w:t>
      </w:r>
      <w:r w:rsidR="004028D4" w:rsidRPr="002A581E">
        <w:rPr>
          <w:rFonts w:ascii="Times New Roman" w:hAnsi="Times New Roman"/>
          <w:sz w:val="28"/>
          <w:szCs w:val="28"/>
        </w:rPr>
        <w:t xml:space="preserve"> </w:t>
      </w:r>
      <w:r w:rsidR="004B1148" w:rsidRPr="002A581E">
        <w:rPr>
          <w:rFonts w:ascii="Times New Roman" w:hAnsi="Times New Roman"/>
          <w:sz w:val="28"/>
          <w:szCs w:val="28"/>
        </w:rPr>
        <w:t xml:space="preserve">№ </w:t>
      </w:r>
      <w:r w:rsidR="004028D4" w:rsidRPr="002A581E">
        <w:rPr>
          <w:rFonts w:ascii="Times New Roman" w:hAnsi="Times New Roman"/>
          <w:sz w:val="28"/>
          <w:szCs w:val="28"/>
        </w:rPr>
        <w:t>916/3317/21</w:t>
      </w:r>
      <w:r w:rsidRPr="002A581E">
        <w:rPr>
          <w:rFonts w:ascii="Times New Roman" w:hAnsi="Times New Roman"/>
          <w:sz w:val="28"/>
          <w:szCs w:val="28"/>
        </w:rPr>
        <w:t>, як</w:t>
      </w:r>
      <w:r w:rsidR="004028D4" w:rsidRPr="002A581E">
        <w:rPr>
          <w:rFonts w:ascii="Times New Roman" w:hAnsi="Times New Roman"/>
          <w:sz w:val="28"/>
          <w:szCs w:val="28"/>
        </w:rPr>
        <w:t>і</w:t>
      </w:r>
      <w:r w:rsidR="00FD16D7" w:rsidRPr="002A581E">
        <w:rPr>
          <w:rFonts w:ascii="Times New Roman" w:hAnsi="Times New Roman"/>
          <w:sz w:val="28"/>
          <w:szCs w:val="28"/>
        </w:rPr>
        <w:t xml:space="preserve"> протокол</w:t>
      </w:r>
      <w:r w:rsidR="00AE5FBE" w:rsidRPr="002A581E">
        <w:rPr>
          <w:rFonts w:ascii="Times New Roman" w:hAnsi="Times New Roman"/>
          <w:sz w:val="28"/>
          <w:szCs w:val="28"/>
        </w:rPr>
        <w:t>ом</w:t>
      </w:r>
      <w:r w:rsidR="00FD16D7" w:rsidRPr="002A581E">
        <w:rPr>
          <w:rFonts w:ascii="Times New Roman" w:hAnsi="Times New Roman"/>
          <w:sz w:val="28"/>
          <w:szCs w:val="28"/>
        </w:rPr>
        <w:t xml:space="preserve"> </w:t>
      </w:r>
      <w:r w:rsidR="004C6E7D" w:rsidRPr="002A581E">
        <w:rPr>
          <w:rFonts w:ascii="Times New Roman" w:hAnsi="Times New Roman"/>
          <w:sz w:val="28"/>
          <w:szCs w:val="28"/>
        </w:rPr>
        <w:t>автоматизованого розподілу справи мі</w:t>
      </w:r>
      <w:r w:rsidR="004028D4" w:rsidRPr="002A581E">
        <w:rPr>
          <w:rFonts w:ascii="Times New Roman" w:hAnsi="Times New Roman"/>
          <w:sz w:val="28"/>
          <w:szCs w:val="28"/>
        </w:rPr>
        <w:t xml:space="preserve">ж членами Вищої ради правосуддя </w:t>
      </w:r>
      <w:r w:rsidR="004C6E7D" w:rsidRPr="002A581E">
        <w:rPr>
          <w:rFonts w:ascii="Times New Roman" w:hAnsi="Times New Roman"/>
          <w:sz w:val="28"/>
          <w:szCs w:val="28"/>
        </w:rPr>
        <w:t>в</w:t>
      </w:r>
      <w:r w:rsidR="00EF1D39" w:rsidRPr="002A581E">
        <w:rPr>
          <w:rFonts w:ascii="Times New Roman" w:hAnsi="Times New Roman"/>
          <w:sz w:val="28"/>
          <w:szCs w:val="28"/>
        </w:rPr>
        <w:t>ід</w:t>
      </w:r>
      <w:r w:rsidR="00FD16D7" w:rsidRPr="002A581E">
        <w:rPr>
          <w:rFonts w:ascii="Times New Roman" w:hAnsi="Times New Roman"/>
          <w:sz w:val="28"/>
          <w:szCs w:val="28"/>
        </w:rPr>
        <w:t xml:space="preserve"> </w:t>
      </w:r>
      <w:r w:rsidR="004028D4" w:rsidRPr="002A581E">
        <w:rPr>
          <w:rFonts w:ascii="Times New Roman" w:hAnsi="Times New Roman"/>
          <w:sz w:val="28"/>
          <w:szCs w:val="28"/>
        </w:rPr>
        <w:t>24</w:t>
      </w:r>
      <w:r w:rsidR="000C1A36" w:rsidRPr="002A581E">
        <w:rPr>
          <w:rFonts w:ascii="Times New Roman" w:hAnsi="Times New Roman"/>
          <w:sz w:val="28"/>
          <w:szCs w:val="28"/>
        </w:rPr>
        <w:t xml:space="preserve"> </w:t>
      </w:r>
      <w:r w:rsidR="004028D4" w:rsidRPr="002A581E">
        <w:rPr>
          <w:rFonts w:ascii="Times New Roman" w:hAnsi="Times New Roman"/>
          <w:sz w:val="28"/>
          <w:szCs w:val="28"/>
        </w:rPr>
        <w:t xml:space="preserve"> листопада </w:t>
      </w:r>
      <w:r w:rsidR="00EF1D39" w:rsidRPr="002A581E">
        <w:rPr>
          <w:rFonts w:ascii="Times New Roman" w:hAnsi="Times New Roman"/>
          <w:sz w:val="28"/>
          <w:szCs w:val="28"/>
        </w:rPr>
        <w:t>202</w:t>
      </w:r>
      <w:r w:rsidR="004028D4" w:rsidRPr="002A581E">
        <w:rPr>
          <w:rFonts w:ascii="Times New Roman" w:hAnsi="Times New Roman"/>
          <w:sz w:val="28"/>
          <w:szCs w:val="28"/>
        </w:rPr>
        <w:t>3</w:t>
      </w:r>
      <w:r w:rsidR="00EF1D39" w:rsidRPr="002A581E">
        <w:rPr>
          <w:rFonts w:ascii="Times New Roman" w:hAnsi="Times New Roman"/>
          <w:sz w:val="28"/>
          <w:szCs w:val="28"/>
        </w:rPr>
        <w:t xml:space="preserve"> року</w:t>
      </w:r>
      <w:r w:rsidR="004C6E7D" w:rsidRPr="002A581E">
        <w:rPr>
          <w:rFonts w:ascii="Times New Roman" w:hAnsi="Times New Roman"/>
          <w:sz w:val="28"/>
          <w:szCs w:val="28"/>
        </w:rPr>
        <w:t xml:space="preserve"> </w:t>
      </w:r>
      <w:r w:rsidR="004028D4" w:rsidRPr="002A581E">
        <w:rPr>
          <w:rFonts w:ascii="Times New Roman" w:hAnsi="Times New Roman"/>
          <w:sz w:val="28"/>
          <w:szCs w:val="28"/>
        </w:rPr>
        <w:t xml:space="preserve">та протоколами передачі справи раніше визначеному члену Вищої ради правосуддя </w:t>
      </w:r>
      <w:r w:rsidR="004C3BC0" w:rsidRPr="002A581E">
        <w:rPr>
          <w:rFonts w:ascii="Times New Roman" w:hAnsi="Times New Roman"/>
          <w:sz w:val="28"/>
          <w:szCs w:val="28"/>
        </w:rPr>
        <w:t xml:space="preserve">                                 </w:t>
      </w:r>
      <w:r w:rsidR="004028D4" w:rsidRPr="002A581E">
        <w:rPr>
          <w:rFonts w:ascii="Times New Roman" w:hAnsi="Times New Roman"/>
          <w:sz w:val="28"/>
          <w:szCs w:val="28"/>
        </w:rPr>
        <w:t>від 29 листопада 2023 року передані</w:t>
      </w:r>
      <w:r w:rsidRPr="002A581E">
        <w:rPr>
          <w:rFonts w:ascii="Times New Roman" w:hAnsi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</w:t>
      </w:r>
      <w:proofErr w:type="spellStart"/>
      <w:r w:rsidRPr="002A581E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2A581E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2A581E">
        <w:rPr>
          <w:rFonts w:ascii="Times New Roman" w:hAnsi="Times New Roman"/>
          <w:sz w:val="28"/>
          <w:szCs w:val="28"/>
          <w:vertAlign w:val="superscript"/>
        </w:rPr>
        <w:t>7</w:t>
      </w:r>
      <w:r w:rsidRPr="002A581E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C26663" w:rsidRPr="003B1FD7" w:rsidRDefault="007D6EF9" w:rsidP="003B1FD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581E">
        <w:rPr>
          <w:rFonts w:ascii="Times New Roman" w:hAnsi="Times New Roman"/>
          <w:sz w:val="28"/>
          <w:szCs w:val="28"/>
        </w:rPr>
        <w:t>За результатами попе</w:t>
      </w:r>
      <w:r w:rsidR="00B2168E" w:rsidRPr="002A581E">
        <w:rPr>
          <w:rFonts w:ascii="Times New Roman" w:hAnsi="Times New Roman"/>
          <w:sz w:val="28"/>
          <w:szCs w:val="28"/>
        </w:rPr>
        <w:t>редньої перевірки дисциплінарн</w:t>
      </w:r>
      <w:r w:rsidR="004028D4" w:rsidRPr="002A581E">
        <w:rPr>
          <w:rFonts w:ascii="Times New Roman" w:hAnsi="Times New Roman"/>
          <w:sz w:val="28"/>
          <w:szCs w:val="28"/>
        </w:rPr>
        <w:t>их</w:t>
      </w:r>
      <w:r w:rsidRPr="002A581E">
        <w:rPr>
          <w:rFonts w:ascii="Times New Roman" w:hAnsi="Times New Roman"/>
          <w:sz w:val="28"/>
          <w:szCs w:val="28"/>
        </w:rPr>
        <w:t xml:space="preserve"> скарг      доповідачем – членом Другої Дисциплінарної палати Вищої ради правосуддя                           </w:t>
      </w:r>
      <w:proofErr w:type="spellStart"/>
      <w:r w:rsidRPr="002A581E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2A581E">
        <w:rPr>
          <w:rFonts w:ascii="Times New Roman" w:hAnsi="Times New Roman"/>
          <w:sz w:val="28"/>
          <w:szCs w:val="28"/>
        </w:rPr>
        <w:t xml:space="preserve"> С.Ю. складено висновок від </w:t>
      </w:r>
      <w:r w:rsidR="00C26663" w:rsidRPr="002A581E">
        <w:rPr>
          <w:rFonts w:ascii="Times New Roman" w:hAnsi="Times New Roman"/>
          <w:sz w:val="28"/>
          <w:szCs w:val="28"/>
        </w:rPr>
        <w:t>4</w:t>
      </w:r>
      <w:r w:rsidR="00014D5E" w:rsidRPr="002A581E">
        <w:rPr>
          <w:rFonts w:ascii="Times New Roman" w:hAnsi="Times New Roman"/>
          <w:sz w:val="28"/>
          <w:szCs w:val="28"/>
        </w:rPr>
        <w:t xml:space="preserve"> </w:t>
      </w:r>
      <w:r w:rsidR="000C1A36" w:rsidRPr="002A581E">
        <w:rPr>
          <w:rFonts w:ascii="Times New Roman" w:hAnsi="Times New Roman"/>
          <w:sz w:val="28"/>
          <w:szCs w:val="28"/>
        </w:rPr>
        <w:t>червня</w:t>
      </w:r>
      <w:r w:rsidRPr="002A581E">
        <w:rPr>
          <w:rFonts w:ascii="Times New Roman" w:hAnsi="Times New Roman"/>
          <w:sz w:val="28"/>
          <w:szCs w:val="28"/>
        </w:rPr>
        <w:t xml:space="preserve"> 2024 року з пропозицією про відмову у відкритті дисциплінарної справи, </w:t>
      </w:r>
      <w:r w:rsidR="00C26663" w:rsidRPr="002A581E">
        <w:rPr>
          <w:rFonts w:ascii="Times New Roman" w:hAnsi="Times New Roman" w:cs="Times New Roman"/>
          <w:sz w:val="28"/>
          <w:szCs w:val="28"/>
        </w:rPr>
        <w:t>оскільки суть скарг зводиться лише до незгоди із судовими рішеннями (пункт 4 частини першої статті 45                                     Закону України «Про Вищу раду правосуддя»).</w:t>
      </w:r>
    </w:p>
    <w:p w:rsidR="00EF1D39" w:rsidRPr="003B1FD7" w:rsidRDefault="00EF1D39" w:rsidP="00675E7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B1FD7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121EDB" w:rsidRPr="003B1FD7">
        <w:rPr>
          <w:rFonts w:ascii="Times New Roman" w:hAnsi="Times New Roman"/>
          <w:sz w:val="28"/>
          <w:szCs w:val="28"/>
        </w:rPr>
        <w:t>2</w:t>
      </w:r>
      <w:r w:rsidR="00C26663" w:rsidRPr="003B1FD7">
        <w:rPr>
          <w:rFonts w:ascii="Times New Roman" w:hAnsi="Times New Roman"/>
          <w:sz w:val="28"/>
          <w:szCs w:val="28"/>
        </w:rPr>
        <w:t>9</w:t>
      </w:r>
      <w:r w:rsidR="004B1148" w:rsidRPr="003B1FD7">
        <w:rPr>
          <w:rFonts w:ascii="Times New Roman" w:hAnsi="Times New Roman"/>
          <w:sz w:val="28"/>
          <w:szCs w:val="28"/>
        </w:rPr>
        <w:t xml:space="preserve"> </w:t>
      </w:r>
      <w:r w:rsidR="00C26663" w:rsidRPr="003B1FD7">
        <w:rPr>
          <w:rFonts w:ascii="Times New Roman" w:hAnsi="Times New Roman"/>
          <w:sz w:val="28"/>
          <w:szCs w:val="28"/>
        </w:rPr>
        <w:t>січня</w:t>
      </w:r>
      <w:r w:rsidRPr="003B1FD7">
        <w:rPr>
          <w:rFonts w:ascii="Times New Roman" w:hAnsi="Times New Roman"/>
          <w:sz w:val="28"/>
          <w:szCs w:val="28"/>
        </w:rPr>
        <w:t xml:space="preserve"> 202</w:t>
      </w:r>
      <w:r w:rsidR="00CF12BB" w:rsidRPr="003B1FD7">
        <w:rPr>
          <w:rFonts w:ascii="Times New Roman" w:hAnsi="Times New Roman"/>
          <w:sz w:val="28"/>
          <w:szCs w:val="28"/>
        </w:rPr>
        <w:t>4</w:t>
      </w:r>
      <w:r w:rsidRPr="003B1FD7">
        <w:rPr>
          <w:rFonts w:ascii="Times New Roman" w:hAnsi="Times New Roman"/>
          <w:sz w:val="28"/>
          <w:szCs w:val="28"/>
        </w:rPr>
        <w:t xml:space="preserve"> року за вхідним номер</w:t>
      </w:r>
      <w:r w:rsidR="004421C4" w:rsidRPr="003B1FD7">
        <w:rPr>
          <w:rFonts w:ascii="Times New Roman" w:hAnsi="Times New Roman"/>
          <w:sz w:val="28"/>
          <w:szCs w:val="28"/>
        </w:rPr>
        <w:t>ом</w:t>
      </w:r>
      <w:r w:rsidR="00EA75B7" w:rsidRPr="003B1FD7">
        <w:rPr>
          <w:rFonts w:ascii="Times New Roman" w:hAnsi="Times New Roman"/>
          <w:sz w:val="28"/>
          <w:szCs w:val="28"/>
        </w:rPr>
        <w:t xml:space="preserve">                            </w:t>
      </w:r>
      <w:r w:rsidR="00C26663" w:rsidRPr="003B1FD7">
        <w:rPr>
          <w:rFonts w:ascii="Times New Roman" w:hAnsi="Times New Roman"/>
          <w:sz w:val="28"/>
          <w:szCs w:val="28"/>
        </w:rPr>
        <w:t>54/0/13</w:t>
      </w:r>
      <w:r w:rsidR="000C1A36" w:rsidRPr="003B1FD7">
        <w:rPr>
          <w:rFonts w:ascii="Times New Roman" w:hAnsi="Times New Roman"/>
          <w:sz w:val="28"/>
          <w:szCs w:val="28"/>
        </w:rPr>
        <w:t>-24</w:t>
      </w:r>
      <w:r w:rsidRPr="003B1FD7">
        <w:rPr>
          <w:rFonts w:ascii="Times New Roman" w:hAnsi="Times New Roman"/>
          <w:sz w:val="28"/>
          <w:szCs w:val="28"/>
        </w:rPr>
        <w:t xml:space="preserve"> надійшл</w:t>
      </w:r>
      <w:r w:rsidR="00121EDB" w:rsidRPr="003B1FD7">
        <w:rPr>
          <w:rFonts w:ascii="Times New Roman" w:hAnsi="Times New Roman"/>
          <w:sz w:val="28"/>
          <w:szCs w:val="28"/>
        </w:rPr>
        <w:t>а</w:t>
      </w:r>
      <w:r w:rsidRPr="003B1FD7">
        <w:rPr>
          <w:rFonts w:ascii="Times New Roman" w:hAnsi="Times New Roman"/>
          <w:sz w:val="28"/>
          <w:szCs w:val="28"/>
        </w:rPr>
        <w:t xml:space="preserve"> дисциплінарн</w:t>
      </w:r>
      <w:r w:rsidR="00121EDB" w:rsidRPr="003B1FD7">
        <w:rPr>
          <w:rFonts w:ascii="Times New Roman" w:hAnsi="Times New Roman"/>
          <w:sz w:val="28"/>
          <w:szCs w:val="28"/>
        </w:rPr>
        <w:t>а</w:t>
      </w:r>
      <w:r w:rsidRPr="003B1FD7">
        <w:rPr>
          <w:rFonts w:ascii="Times New Roman" w:hAnsi="Times New Roman"/>
          <w:sz w:val="28"/>
          <w:szCs w:val="28"/>
        </w:rPr>
        <w:t xml:space="preserve"> скарг</w:t>
      </w:r>
      <w:r w:rsidR="00121EDB" w:rsidRPr="003B1FD7">
        <w:rPr>
          <w:rFonts w:ascii="Times New Roman" w:hAnsi="Times New Roman"/>
          <w:sz w:val="28"/>
          <w:szCs w:val="28"/>
        </w:rPr>
        <w:t>а</w:t>
      </w:r>
      <w:r w:rsidRPr="003B1FD7">
        <w:rPr>
          <w:rFonts w:ascii="Times New Roman" w:hAnsi="Times New Roman"/>
          <w:sz w:val="28"/>
          <w:szCs w:val="28"/>
        </w:rPr>
        <w:t xml:space="preserve"> </w:t>
      </w:r>
      <w:r w:rsidR="00C26663" w:rsidRPr="003B1FD7">
        <w:rPr>
          <w:rFonts w:ascii="Times New Roman" w:hAnsi="Times New Roman"/>
          <w:sz w:val="28"/>
          <w:szCs w:val="28"/>
        </w:rPr>
        <w:t xml:space="preserve">Товариства з обмеженою відповідальністю «Меркурій-Торг ЛТД» поданої адвокатом Хитрим М.В. </w:t>
      </w:r>
      <w:r w:rsidR="00CF12BB" w:rsidRPr="003B1FD7">
        <w:rPr>
          <w:rFonts w:ascii="Times New Roman" w:hAnsi="Times New Roman"/>
          <w:sz w:val="28"/>
          <w:szCs w:val="28"/>
        </w:rPr>
        <w:t>стосовно судді</w:t>
      </w:r>
      <w:r w:rsidR="000C1A36" w:rsidRPr="003B1F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26663" w:rsidRPr="003B1FD7">
        <w:rPr>
          <w:rFonts w:ascii="Times New Roman" w:hAnsi="Times New Roman"/>
          <w:sz w:val="28"/>
          <w:szCs w:val="28"/>
        </w:rPr>
        <w:t>Маловисківського</w:t>
      </w:r>
      <w:proofErr w:type="spellEnd"/>
      <w:r w:rsidR="00C26663" w:rsidRPr="003B1FD7">
        <w:rPr>
          <w:rFonts w:ascii="Times New Roman" w:hAnsi="Times New Roman"/>
          <w:sz w:val="28"/>
          <w:szCs w:val="28"/>
        </w:rPr>
        <w:t xml:space="preserve"> районного суду Кіровоградської області за дії вчиненні на посаді судді Броварського міськрайонного суду Київської області Кратка Д.М. </w:t>
      </w:r>
      <w:r w:rsidRPr="003B1FD7">
        <w:rPr>
          <w:rFonts w:ascii="Times New Roman" w:hAnsi="Times New Roman"/>
          <w:sz w:val="28"/>
          <w:szCs w:val="28"/>
        </w:rPr>
        <w:t>під час</w:t>
      </w:r>
      <w:r w:rsidR="00121EDB" w:rsidRPr="003B1FD7">
        <w:rPr>
          <w:rFonts w:ascii="Times New Roman" w:hAnsi="Times New Roman"/>
          <w:sz w:val="28"/>
          <w:szCs w:val="28"/>
        </w:rPr>
        <w:t xml:space="preserve"> здійснення правосуддя у справі</w:t>
      </w:r>
      <w:r w:rsidR="00C26663" w:rsidRPr="003B1FD7">
        <w:rPr>
          <w:rFonts w:ascii="Times New Roman" w:hAnsi="Times New Roman"/>
          <w:sz w:val="28"/>
          <w:szCs w:val="28"/>
        </w:rPr>
        <w:t xml:space="preserve"> </w:t>
      </w:r>
      <w:r w:rsidRPr="003B1FD7">
        <w:rPr>
          <w:rFonts w:ascii="Times New Roman" w:hAnsi="Times New Roman"/>
          <w:sz w:val="28"/>
          <w:szCs w:val="28"/>
        </w:rPr>
        <w:t xml:space="preserve">№ </w:t>
      </w:r>
      <w:r w:rsidR="00C26663" w:rsidRPr="003B1FD7">
        <w:rPr>
          <w:rFonts w:ascii="Times New Roman" w:hAnsi="Times New Roman"/>
          <w:sz w:val="28"/>
          <w:szCs w:val="28"/>
        </w:rPr>
        <w:t>361/9079/21</w:t>
      </w:r>
      <w:r w:rsidRPr="003B1FD7">
        <w:rPr>
          <w:rFonts w:ascii="Times New Roman" w:hAnsi="Times New Roman"/>
          <w:sz w:val="28"/>
          <w:szCs w:val="28"/>
        </w:rPr>
        <w:t xml:space="preserve">, </w:t>
      </w:r>
      <w:r w:rsidR="007B02D4">
        <w:rPr>
          <w:rFonts w:ascii="Times New Roman" w:hAnsi="Times New Roman"/>
          <w:sz w:val="28"/>
          <w:szCs w:val="28"/>
        </w:rPr>
        <w:t xml:space="preserve">                               </w:t>
      </w:r>
      <w:r w:rsidRPr="003B1FD7">
        <w:rPr>
          <w:rFonts w:ascii="Times New Roman" w:hAnsi="Times New Roman"/>
          <w:sz w:val="28"/>
          <w:szCs w:val="28"/>
        </w:rPr>
        <w:lastRenderedPageBreak/>
        <w:t>як</w:t>
      </w:r>
      <w:r w:rsidR="00A31FC8" w:rsidRPr="003B1FD7">
        <w:rPr>
          <w:rFonts w:ascii="Times New Roman" w:hAnsi="Times New Roman"/>
          <w:sz w:val="28"/>
          <w:szCs w:val="28"/>
        </w:rPr>
        <w:t>а</w:t>
      </w:r>
      <w:r w:rsidR="005E22D6" w:rsidRPr="003B1FD7">
        <w:rPr>
          <w:rFonts w:ascii="Times New Roman" w:hAnsi="Times New Roman"/>
          <w:sz w:val="28"/>
          <w:szCs w:val="28"/>
        </w:rPr>
        <w:t xml:space="preserve"> </w:t>
      </w:r>
      <w:r w:rsidRPr="003B1FD7">
        <w:rPr>
          <w:rFonts w:ascii="Times New Roman" w:hAnsi="Times New Roman"/>
          <w:sz w:val="28"/>
          <w:szCs w:val="28"/>
        </w:rPr>
        <w:t>протоколом</w:t>
      </w:r>
      <w:r w:rsidR="0003661F" w:rsidRPr="003B1FD7">
        <w:rPr>
          <w:rFonts w:ascii="Times New Roman" w:hAnsi="Times New Roman"/>
          <w:sz w:val="28"/>
          <w:szCs w:val="28"/>
        </w:rPr>
        <w:t xml:space="preserve"> </w:t>
      </w:r>
      <w:r w:rsidR="00C26663" w:rsidRPr="003B1FD7">
        <w:rPr>
          <w:rFonts w:ascii="Times New Roman" w:hAnsi="Times New Roman"/>
          <w:sz w:val="28"/>
          <w:szCs w:val="28"/>
        </w:rPr>
        <w:t>автоматизованого розподілу справ між членами В</w:t>
      </w:r>
      <w:r w:rsidR="0003661F" w:rsidRPr="003B1FD7">
        <w:rPr>
          <w:rFonts w:ascii="Times New Roman" w:hAnsi="Times New Roman"/>
          <w:sz w:val="28"/>
          <w:szCs w:val="28"/>
        </w:rPr>
        <w:t>ищої ради правосуддя</w:t>
      </w:r>
      <w:r w:rsidR="00DD671D" w:rsidRPr="003B1FD7">
        <w:rPr>
          <w:rFonts w:ascii="Times New Roman" w:hAnsi="Times New Roman"/>
          <w:sz w:val="28"/>
          <w:szCs w:val="28"/>
        </w:rPr>
        <w:t xml:space="preserve"> </w:t>
      </w:r>
      <w:r w:rsidRPr="003B1FD7">
        <w:rPr>
          <w:rFonts w:ascii="Times New Roman" w:hAnsi="Times New Roman"/>
          <w:sz w:val="28"/>
          <w:szCs w:val="28"/>
        </w:rPr>
        <w:t>від</w:t>
      </w:r>
      <w:r w:rsidR="00FD16D7" w:rsidRPr="003B1FD7">
        <w:rPr>
          <w:rFonts w:ascii="Times New Roman" w:hAnsi="Times New Roman"/>
          <w:sz w:val="28"/>
          <w:szCs w:val="28"/>
        </w:rPr>
        <w:t xml:space="preserve"> </w:t>
      </w:r>
      <w:r w:rsidR="00C26663" w:rsidRPr="003B1FD7">
        <w:rPr>
          <w:rFonts w:ascii="Times New Roman" w:hAnsi="Times New Roman"/>
          <w:sz w:val="28"/>
          <w:szCs w:val="28"/>
        </w:rPr>
        <w:t>29</w:t>
      </w:r>
      <w:r w:rsidR="000C1A36" w:rsidRPr="003B1FD7">
        <w:rPr>
          <w:rFonts w:ascii="Times New Roman" w:hAnsi="Times New Roman"/>
          <w:sz w:val="28"/>
          <w:szCs w:val="28"/>
        </w:rPr>
        <w:t xml:space="preserve"> </w:t>
      </w:r>
      <w:r w:rsidR="00C26663" w:rsidRPr="003B1FD7">
        <w:rPr>
          <w:rFonts w:ascii="Times New Roman" w:hAnsi="Times New Roman"/>
          <w:sz w:val="28"/>
          <w:szCs w:val="28"/>
        </w:rPr>
        <w:t>січня</w:t>
      </w:r>
      <w:r w:rsidR="00EB332D" w:rsidRPr="003B1FD7">
        <w:rPr>
          <w:rFonts w:ascii="Times New Roman" w:hAnsi="Times New Roman"/>
          <w:sz w:val="28"/>
          <w:szCs w:val="28"/>
        </w:rPr>
        <w:t xml:space="preserve"> 202</w:t>
      </w:r>
      <w:r w:rsidR="00DD671D" w:rsidRPr="003B1FD7">
        <w:rPr>
          <w:rFonts w:ascii="Times New Roman" w:hAnsi="Times New Roman"/>
          <w:sz w:val="28"/>
          <w:szCs w:val="28"/>
        </w:rPr>
        <w:t>4 року передан</w:t>
      </w:r>
      <w:r w:rsidR="00A31FC8" w:rsidRPr="003B1FD7">
        <w:rPr>
          <w:rFonts w:ascii="Times New Roman" w:hAnsi="Times New Roman"/>
          <w:sz w:val="28"/>
          <w:szCs w:val="28"/>
        </w:rPr>
        <w:t>а</w:t>
      </w:r>
      <w:r w:rsidRPr="003B1FD7">
        <w:rPr>
          <w:rFonts w:ascii="Times New Roman" w:hAnsi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</w:t>
      </w:r>
      <w:proofErr w:type="spellStart"/>
      <w:r w:rsidRPr="003B1FD7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3B1FD7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3B1FD7">
        <w:rPr>
          <w:rFonts w:ascii="Times New Roman" w:hAnsi="Times New Roman"/>
          <w:sz w:val="28"/>
          <w:szCs w:val="28"/>
          <w:vertAlign w:val="superscript"/>
        </w:rPr>
        <w:t>7</w:t>
      </w:r>
      <w:r w:rsidRPr="003B1FD7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DE1A1F" w:rsidRPr="003B1FD7" w:rsidRDefault="00EF1D39" w:rsidP="003B1FD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B1FD7">
        <w:rPr>
          <w:rFonts w:ascii="Times New Roman" w:hAnsi="Times New Roman"/>
          <w:sz w:val="28"/>
          <w:szCs w:val="28"/>
        </w:rPr>
        <w:t>За результатами попередньої перевірки дисциплінарн</w:t>
      </w:r>
      <w:r w:rsidR="00A31FC8" w:rsidRPr="003B1FD7">
        <w:rPr>
          <w:rFonts w:ascii="Times New Roman" w:hAnsi="Times New Roman"/>
          <w:sz w:val="28"/>
          <w:szCs w:val="28"/>
        </w:rPr>
        <w:t>ої скарги</w:t>
      </w:r>
      <w:r w:rsidRPr="003B1FD7">
        <w:rPr>
          <w:rFonts w:ascii="Times New Roman" w:hAnsi="Times New Roman"/>
          <w:sz w:val="28"/>
          <w:szCs w:val="28"/>
        </w:rPr>
        <w:t xml:space="preserve">     доповідачем – членом Другої Дисциплінарної палати Вищої ради правосуддя                           </w:t>
      </w:r>
      <w:proofErr w:type="spellStart"/>
      <w:r w:rsidRPr="003B1FD7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3B1FD7">
        <w:rPr>
          <w:rFonts w:ascii="Times New Roman" w:hAnsi="Times New Roman"/>
          <w:sz w:val="28"/>
          <w:szCs w:val="28"/>
        </w:rPr>
        <w:t xml:space="preserve"> С.Ю. складено висновок від </w:t>
      </w:r>
      <w:r w:rsidR="00C26663" w:rsidRPr="003B1FD7">
        <w:rPr>
          <w:rFonts w:ascii="Times New Roman" w:hAnsi="Times New Roman"/>
          <w:sz w:val="28"/>
          <w:szCs w:val="28"/>
        </w:rPr>
        <w:t>5</w:t>
      </w:r>
      <w:r w:rsidR="00A31FC8" w:rsidRPr="003B1FD7">
        <w:rPr>
          <w:rFonts w:ascii="Times New Roman" w:hAnsi="Times New Roman"/>
          <w:sz w:val="28"/>
          <w:szCs w:val="28"/>
        </w:rPr>
        <w:t xml:space="preserve"> червня</w:t>
      </w:r>
      <w:r w:rsidR="00DD0BFC" w:rsidRPr="003B1FD7">
        <w:rPr>
          <w:rFonts w:ascii="Times New Roman" w:hAnsi="Times New Roman"/>
          <w:sz w:val="28"/>
          <w:szCs w:val="28"/>
        </w:rPr>
        <w:t xml:space="preserve"> </w:t>
      </w:r>
      <w:r w:rsidRPr="003B1FD7">
        <w:rPr>
          <w:rFonts w:ascii="Times New Roman" w:hAnsi="Times New Roman"/>
          <w:sz w:val="28"/>
          <w:szCs w:val="28"/>
        </w:rPr>
        <w:t xml:space="preserve">2024 року з пропозицією про відмову у відкритті дисциплінарної справи, </w:t>
      </w:r>
      <w:r w:rsidR="00EB332D" w:rsidRPr="003B1FD7">
        <w:rPr>
          <w:rFonts w:ascii="Times New Roman" w:hAnsi="Times New Roman"/>
          <w:sz w:val="28"/>
          <w:szCs w:val="28"/>
        </w:rPr>
        <w:t xml:space="preserve">оскільки </w:t>
      </w:r>
      <w:r w:rsidR="00AD0102" w:rsidRPr="003B1FD7">
        <w:rPr>
          <w:rFonts w:ascii="Times New Roman" w:hAnsi="Times New Roman"/>
          <w:sz w:val="28"/>
          <w:szCs w:val="28"/>
        </w:rPr>
        <w:t>суть скарг</w:t>
      </w:r>
      <w:r w:rsidR="00A31FC8" w:rsidRPr="003B1FD7">
        <w:rPr>
          <w:rFonts w:ascii="Times New Roman" w:hAnsi="Times New Roman"/>
          <w:sz w:val="28"/>
          <w:szCs w:val="28"/>
        </w:rPr>
        <w:t>и</w:t>
      </w:r>
      <w:r w:rsidR="00AD0102" w:rsidRPr="003B1FD7">
        <w:rPr>
          <w:rFonts w:ascii="Times New Roman" w:hAnsi="Times New Roman"/>
          <w:sz w:val="28"/>
          <w:szCs w:val="28"/>
        </w:rPr>
        <w:t xml:space="preserve"> зводиться лише до незгоди із судовим рішенням (пункт 4 частини першої статті 45 Закону України «Про Вищу раду правосуддя»).</w:t>
      </w:r>
    </w:p>
    <w:p w:rsidR="00732025" w:rsidRPr="003B1FD7" w:rsidRDefault="00AD0102" w:rsidP="00AD010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B1FD7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C716F9" w:rsidRPr="003B1FD7">
        <w:rPr>
          <w:rFonts w:ascii="Times New Roman" w:hAnsi="Times New Roman"/>
          <w:sz w:val="28"/>
          <w:szCs w:val="28"/>
        </w:rPr>
        <w:t>6 лютого</w:t>
      </w:r>
      <w:r w:rsidRPr="003B1FD7">
        <w:rPr>
          <w:rFonts w:ascii="Times New Roman" w:hAnsi="Times New Roman"/>
          <w:sz w:val="28"/>
          <w:szCs w:val="28"/>
        </w:rPr>
        <w:t xml:space="preserve"> 202</w:t>
      </w:r>
      <w:r w:rsidR="000C1A36" w:rsidRPr="003B1FD7">
        <w:rPr>
          <w:rFonts w:ascii="Times New Roman" w:hAnsi="Times New Roman"/>
          <w:sz w:val="28"/>
          <w:szCs w:val="28"/>
        </w:rPr>
        <w:t>4</w:t>
      </w:r>
      <w:r w:rsidRPr="003B1FD7">
        <w:rPr>
          <w:rFonts w:ascii="Times New Roman" w:hAnsi="Times New Roman"/>
          <w:sz w:val="28"/>
          <w:szCs w:val="28"/>
        </w:rPr>
        <w:t xml:space="preserve"> року</w:t>
      </w:r>
      <w:r w:rsidR="000C1A36" w:rsidRPr="003B1FD7">
        <w:rPr>
          <w:rFonts w:ascii="Times New Roman" w:hAnsi="Times New Roman"/>
          <w:sz w:val="28"/>
          <w:szCs w:val="28"/>
        </w:rPr>
        <w:t xml:space="preserve"> за вхідним номером                         </w:t>
      </w:r>
      <w:r w:rsidR="00C716F9" w:rsidRPr="003B1FD7">
        <w:rPr>
          <w:rFonts w:ascii="Times New Roman" w:hAnsi="Times New Roman"/>
          <w:sz w:val="28"/>
          <w:szCs w:val="28"/>
        </w:rPr>
        <w:t>В-817</w:t>
      </w:r>
      <w:r w:rsidR="000C1A36" w:rsidRPr="003B1FD7">
        <w:rPr>
          <w:rFonts w:ascii="Times New Roman" w:hAnsi="Times New Roman"/>
          <w:sz w:val="28"/>
          <w:szCs w:val="28"/>
        </w:rPr>
        <w:t>/0/7-24</w:t>
      </w:r>
      <w:r w:rsidRPr="003B1FD7">
        <w:rPr>
          <w:rFonts w:ascii="Times New Roman" w:hAnsi="Times New Roman"/>
          <w:sz w:val="28"/>
          <w:szCs w:val="28"/>
        </w:rPr>
        <w:t xml:space="preserve"> надійшла дисциплінарна скарга </w:t>
      </w:r>
      <w:proofErr w:type="spellStart"/>
      <w:r w:rsidR="00C716F9" w:rsidRPr="003B1FD7">
        <w:rPr>
          <w:rFonts w:ascii="Times New Roman" w:hAnsi="Times New Roman"/>
          <w:sz w:val="28"/>
          <w:szCs w:val="28"/>
        </w:rPr>
        <w:t>Войтка</w:t>
      </w:r>
      <w:proofErr w:type="spellEnd"/>
      <w:r w:rsidR="00C716F9" w:rsidRPr="003B1FD7">
        <w:rPr>
          <w:rFonts w:ascii="Times New Roman" w:hAnsi="Times New Roman"/>
          <w:sz w:val="28"/>
          <w:szCs w:val="28"/>
        </w:rPr>
        <w:t xml:space="preserve"> О.В.</w:t>
      </w:r>
      <w:r w:rsidRPr="003B1FD7">
        <w:rPr>
          <w:rFonts w:ascii="Times New Roman" w:hAnsi="Times New Roman"/>
          <w:sz w:val="28"/>
          <w:szCs w:val="28"/>
        </w:rPr>
        <w:t xml:space="preserve"> стосовно судді </w:t>
      </w:r>
      <w:r w:rsidR="00C716F9" w:rsidRPr="003B1FD7">
        <w:rPr>
          <w:rFonts w:ascii="Times New Roman" w:hAnsi="Times New Roman"/>
          <w:sz w:val="28"/>
          <w:szCs w:val="28"/>
        </w:rPr>
        <w:t xml:space="preserve">Солом’янського районного суду міста Києва </w:t>
      </w:r>
      <w:proofErr w:type="spellStart"/>
      <w:r w:rsidR="00C716F9" w:rsidRPr="003B1FD7">
        <w:rPr>
          <w:rFonts w:ascii="Times New Roman" w:hAnsi="Times New Roman"/>
          <w:sz w:val="28"/>
          <w:szCs w:val="28"/>
        </w:rPr>
        <w:t>Аксьонової</w:t>
      </w:r>
      <w:proofErr w:type="spellEnd"/>
      <w:r w:rsidR="00C716F9" w:rsidRPr="003B1FD7">
        <w:rPr>
          <w:rFonts w:ascii="Times New Roman" w:hAnsi="Times New Roman"/>
          <w:sz w:val="28"/>
          <w:szCs w:val="28"/>
        </w:rPr>
        <w:t xml:space="preserve"> Н.М. </w:t>
      </w:r>
      <w:r w:rsidR="00732025" w:rsidRPr="003B1FD7">
        <w:rPr>
          <w:rFonts w:ascii="Times New Roman" w:hAnsi="Times New Roman"/>
          <w:sz w:val="28"/>
          <w:szCs w:val="28"/>
        </w:rPr>
        <w:t>під час</w:t>
      </w:r>
      <w:r w:rsidR="00DB3298" w:rsidRPr="003B1FD7">
        <w:rPr>
          <w:rFonts w:ascii="Times New Roman" w:hAnsi="Times New Roman"/>
          <w:sz w:val="28"/>
          <w:szCs w:val="28"/>
        </w:rPr>
        <w:t xml:space="preserve"> здійснення правосуддя у справі</w:t>
      </w:r>
      <w:r w:rsidR="007762A8" w:rsidRPr="003B1FD7">
        <w:rPr>
          <w:rFonts w:ascii="Times New Roman" w:hAnsi="Times New Roman"/>
          <w:sz w:val="28"/>
          <w:szCs w:val="28"/>
        </w:rPr>
        <w:t xml:space="preserve"> </w:t>
      </w:r>
      <w:r w:rsidR="00732025" w:rsidRPr="003B1FD7">
        <w:rPr>
          <w:rFonts w:ascii="Times New Roman" w:hAnsi="Times New Roman"/>
          <w:sz w:val="28"/>
          <w:szCs w:val="28"/>
        </w:rPr>
        <w:t xml:space="preserve">№ </w:t>
      </w:r>
      <w:r w:rsidR="00C716F9" w:rsidRPr="003B1FD7">
        <w:rPr>
          <w:rFonts w:ascii="Times New Roman" w:hAnsi="Times New Roman"/>
          <w:sz w:val="28"/>
          <w:szCs w:val="28"/>
        </w:rPr>
        <w:t>760/23294/21</w:t>
      </w:r>
      <w:r w:rsidR="00732025" w:rsidRPr="003B1FD7">
        <w:rPr>
          <w:rFonts w:ascii="Times New Roman" w:hAnsi="Times New Roman"/>
          <w:sz w:val="28"/>
          <w:szCs w:val="28"/>
        </w:rPr>
        <w:t>, як</w:t>
      </w:r>
      <w:r w:rsidR="005E22D6" w:rsidRPr="003B1FD7">
        <w:rPr>
          <w:rFonts w:ascii="Times New Roman" w:hAnsi="Times New Roman"/>
          <w:sz w:val="28"/>
          <w:szCs w:val="28"/>
        </w:rPr>
        <w:t>а</w:t>
      </w:r>
      <w:r w:rsidR="00732025" w:rsidRPr="003B1FD7">
        <w:rPr>
          <w:rFonts w:ascii="Times New Roman" w:hAnsi="Times New Roman"/>
          <w:sz w:val="28"/>
          <w:szCs w:val="28"/>
        </w:rPr>
        <w:t xml:space="preserve"> протоколом</w:t>
      </w:r>
      <w:r w:rsidRPr="003B1FD7">
        <w:rPr>
          <w:rFonts w:ascii="Times New Roman" w:hAnsi="Times New Roman"/>
          <w:sz w:val="28"/>
          <w:szCs w:val="28"/>
        </w:rPr>
        <w:t xml:space="preserve"> </w:t>
      </w:r>
      <w:r w:rsidR="00732025" w:rsidRPr="003B1FD7">
        <w:rPr>
          <w:rFonts w:ascii="Times New Roman" w:hAnsi="Times New Roman"/>
          <w:sz w:val="28"/>
          <w:szCs w:val="28"/>
        </w:rPr>
        <w:t xml:space="preserve">автоматизованого </w:t>
      </w:r>
      <w:r w:rsidR="003617BA" w:rsidRPr="003B1FD7">
        <w:rPr>
          <w:rFonts w:ascii="Times New Roman" w:hAnsi="Times New Roman"/>
          <w:sz w:val="28"/>
          <w:szCs w:val="28"/>
        </w:rPr>
        <w:t xml:space="preserve">розподілу справи між членами </w:t>
      </w:r>
      <w:r w:rsidR="00732025" w:rsidRPr="003B1FD7">
        <w:rPr>
          <w:rFonts w:ascii="Times New Roman" w:hAnsi="Times New Roman"/>
          <w:sz w:val="28"/>
          <w:szCs w:val="28"/>
        </w:rPr>
        <w:t>Вищої ради</w:t>
      </w:r>
      <w:r w:rsidR="0003533B" w:rsidRPr="003B1FD7">
        <w:rPr>
          <w:rFonts w:ascii="Times New Roman" w:hAnsi="Times New Roman"/>
          <w:sz w:val="28"/>
          <w:szCs w:val="28"/>
        </w:rPr>
        <w:t xml:space="preserve"> </w:t>
      </w:r>
      <w:r w:rsidR="00732025" w:rsidRPr="003B1FD7">
        <w:rPr>
          <w:rFonts w:ascii="Times New Roman" w:hAnsi="Times New Roman"/>
          <w:sz w:val="28"/>
          <w:szCs w:val="28"/>
        </w:rPr>
        <w:t>правосуддя</w:t>
      </w:r>
      <w:r w:rsidR="0003533B" w:rsidRPr="003B1FD7">
        <w:rPr>
          <w:rFonts w:ascii="Times New Roman" w:hAnsi="Times New Roman"/>
          <w:sz w:val="28"/>
          <w:szCs w:val="28"/>
        </w:rPr>
        <w:t xml:space="preserve"> </w:t>
      </w:r>
      <w:r w:rsidR="00732025" w:rsidRPr="003B1FD7">
        <w:rPr>
          <w:rFonts w:ascii="Times New Roman" w:hAnsi="Times New Roman"/>
          <w:sz w:val="28"/>
          <w:szCs w:val="28"/>
        </w:rPr>
        <w:t>від</w:t>
      </w:r>
      <w:r w:rsidR="0003533B" w:rsidRPr="003B1FD7">
        <w:rPr>
          <w:rFonts w:ascii="Times New Roman" w:hAnsi="Times New Roman"/>
          <w:sz w:val="28"/>
          <w:szCs w:val="28"/>
        </w:rPr>
        <w:t xml:space="preserve"> </w:t>
      </w:r>
      <w:r w:rsidR="00C716F9" w:rsidRPr="003B1FD7">
        <w:rPr>
          <w:rFonts w:ascii="Times New Roman" w:hAnsi="Times New Roman"/>
          <w:sz w:val="28"/>
          <w:szCs w:val="28"/>
        </w:rPr>
        <w:t>6 лютого</w:t>
      </w:r>
      <w:r w:rsidR="000C1A36" w:rsidRPr="003B1FD7">
        <w:rPr>
          <w:rFonts w:ascii="Times New Roman" w:hAnsi="Times New Roman"/>
          <w:sz w:val="28"/>
          <w:szCs w:val="28"/>
        </w:rPr>
        <w:t xml:space="preserve"> 2024 року </w:t>
      </w:r>
      <w:r w:rsidR="00732025" w:rsidRPr="003B1FD7">
        <w:rPr>
          <w:rFonts w:ascii="Times New Roman" w:hAnsi="Times New Roman"/>
          <w:sz w:val="28"/>
          <w:szCs w:val="28"/>
        </w:rPr>
        <w:t>передан</w:t>
      </w:r>
      <w:r w:rsidR="005E22D6" w:rsidRPr="003B1FD7">
        <w:rPr>
          <w:rFonts w:ascii="Times New Roman" w:hAnsi="Times New Roman"/>
          <w:sz w:val="28"/>
          <w:szCs w:val="28"/>
        </w:rPr>
        <w:t>а</w:t>
      </w:r>
      <w:r w:rsidR="00732025" w:rsidRPr="003B1FD7">
        <w:rPr>
          <w:rFonts w:ascii="Times New Roman" w:hAnsi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</w:t>
      </w:r>
      <w:proofErr w:type="spellStart"/>
      <w:r w:rsidR="00732025" w:rsidRPr="003B1FD7">
        <w:rPr>
          <w:rFonts w:ascii="Times New Roman" w:hAnsi="Times New Roman"/>
          <w:sz w:val="28"/>
          <w:szCs w:val="28"/>
        </w:rPr>
        <w:t>Бурлакову</w:t>
      </w:r>
      <w:proofErr w:type="spellEnd"/>
      <w:r w:rsidR="00732025" w:rsidRPr="003B1FD7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="00732025" w:rsidRPr="003B1FD7">
        <w:rPr>
          <w:rFonts w:ascii="Times New Roman" w:hAnsi="Times New Roman"/>
          <w:sz w:val="28"/>
          <w:szCs w:val="28"/>
          <w:vertAlign w:val="superscript"/>
        </w:rPr>
        <w:t>7</w:t>
      </w:r>
      <w:r w:rsidR="00732025" w:rsidRPr="003B1FD7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C716F9" w:rsidRPr="003B1FD7" w:rsidRDefault="00732025" w:rsidP="003B1FD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B1FD7">
        <w:rPr>
          <w:rFonts w:ascii="Times New Roman" w:hAnsi="Times New Roman"/>
          <w:sz w:val="28"/>
          <w:szCs w:val="28"/>
        </w:rPr>
        <w:t>За результатами попередньої перевірки дисциплінарн</w:t>
      </w:r>
      <w:r w:rsidR="00733A6B" w:rsidRPr="003B1FD7">
        <w:rPr>
          <w:rFonts w:ascii="Times New Roman" w:hAnsi="Times New Roman"/>
          <w:sz w:val="28"/>
          <w:szCs w:val="28"/>
        </w:rPr>
        <w:t>ої</w:t>
      </w:r>
      <w:r w:rsidRPr="003B1FD7">
        <w:rPr>
          <w:rFonts w:ascii="Times New Roman" w:hAnsi="Times New Roman"/>
          <w:sz w:val="28"/>
          <w:szCs w:val="28"/>
        </w:rPr>
        <w:t xml:space="preserve"> скарг</w:t>
      </w:r>
      <w:r w:rsidR="00733A6B" w:rsidRPr="003B1FD7">
        <w:rPr>
          <w:rFonts w:ascii="Times New Roman" w:hAnsi="Times New Roman"/>
          <w:sz w:val="28"/>
          <w:szCs w:val="28"/>
        </w:rPr>
        <w:t>и</w:t>
      </w:r>
      <w:r w:rsidRPr="003B1FD7">
        <w:rPr>
          <w:rFonts w:ascii="Times New Roman" w:hAnsi="Times New Roman"/>
          <w:sz w:val="28"/>
          <w:szCs w:val="28"/>
        </w:rPr>
        <w:t xml:space="preserve">      доповідачем – членом Другої Дисциплінарної палати Вищої ради правосуддя                           </w:t>
      </w:r>
      <w:proofErr w:type="spellStart"/>
      <w:r w:rsidRPr="003B1FD7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3B1FD7">
        <w:rPr>
          <w:rFonts w:ascii="Times New Roman" w:hAnsi="Times New Roman"/>
          <w:sz w:val="28"/>
          <w:szCs w:val="28"/>
        </w:rPr>
        <w:t xml:space="preserve"> С.Ю. складено висновок від</w:t>
      </w:r>
      <w:r w:rsidR="00EE68F9" w:rsidRPr="003B1FD7">
        <w:rPr>
          <w:rFonts w:ascii="Times New Roman" w:hAnsi="Times New Roman"/>
          <w:sz w:val="28"/>
          <w:szCs w:val="28"/>
        </w:rPr>
        <w:t xml:space="preserve"> </w:t>
      </w:r>
      <w:r w:rsidR="00C716F9" w:rsidRPr="003B1FD7">
        <w:rPr>
          <w:rFonts w:ascii="Times New Roman" w:hAnsi="Times New Roman"/>
          <w:sz w:val="28"/>
          <w:szCs w:val="28"/>
        </w:rPr>
        <w:t>6 червня</w:t>
      </w:r>
      <w:r w:rsidR="00BF29AC" w:rsidRPr="003B1FD7">
        <w:rPr>
          <w:rFonts w:ascii="Times New Roman" w:hAnsi="Times New Roman"/>
          <w:sz w:val="28"/>
          <w:szCs w:val="28"/>
        </w:rPr>
        <w:t xml:space="preserve"> </w:t>
      </w:r>
      <w:r w:rsidRPr="003B1FD7">
        <w:rPr>
          <w:rFonts w:ascii="Times New Roman" w:hAnsi="Times New Roman"/>
          <w:sz w:val="28"/>
          <w:szCs w:val="28"/>
        </w:rPr>
        <w:t xml:space="preserve">2024 року з пропозицією про відмову у відкритті дисциплінарної справи, </w:t>
      </w:r>
      <w:r w:rsidR="00C716F9" w:rsidRPr="003B1FD7">
        <w:rPr>
          <w:rFonts w:ascii="Times New Roman" w:hAnsi="Times New Roman"/>
          <w:sz w:val="28"/>
          <w:szCs w:val="28"/>
        </w:rPr>
        <w:t>оскільки скарга не містить відомостей про наявність ознак дисциплінарного проступку судді (частина шоста статті 107 Закону України «Про судоустрій та статус суддів»).</w:t>
      </w:r>
    </w:p>
    <w:p w:rsidR="00BF22FB" w:rsidRPr="003B1FD7" w:rsidRDefault="00BF22FB" w:rsidP="000353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B1FD7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335BC3" w:rsidRPr="003B1FD7">
        <w:rPr>
          <w:rFonts w:ascii="Times New Roman" w:hAnsi="Times New Roman"/>
          <w:sz w:val="28"/>
          <w:szCs w:val="28"/>
        </w:rPr>
        <w:t xml:space="preserve"> </w:t>
      </w:r>
      <w:r w:rsidR="00C716F9" w:rsidRPr="003B1FD7">
        <w:rPr>
          <w:rFonts w:ascii="Times New Roman" w:hAnsi="Times New Roman"/>
          <w:sz w:val="28"/>
          <w:szCs w:val="28"/>
        </w:rPr>
        <w:t xml:space="preserve">27 травня </w:t>
      </w:r>
      <w:r w:rsidR="00EB332D" w:rsidRPr="003B1FD7">
        <w:rPr>
          <w:rFonts w:ascii="Times New Roman" w:hAnsi="Times New Roman"/>
          <w:sz w:val="28"/>
          <w:szCs w:val="28"/>
        </w:rPr>
        <w:t>202</w:t>
      </w:r>
      <w:r w:rsidR="000F4BFB" w:rsidRPr="003B1FD7">
        <w:rPr>
          <w:rFonts w:ascii="Times New Roman" w:hAnsi="Times New Roman"/>
          <w:sz w:val="28"/>
          <w:szCs w:val="28"/>
        </w:rPr>
        <w:t>4</w:t>
      </w:r>
      <w:r w:rsidRPr="003B1FD7">
        <w:rPr>
          <w:rFonts w:ascii="Times New Roman" w:hAnsi="Times New Roman"/>
          <w:sz w:val="28"/>
          <w:szCs w:val="28"/>
        </w:rPr>
        <w:t xml:space="preserve"> року за вхідним номер</w:t>
      </w:r>
      <w:r w:rsidR="0003533B" w:rsidRPr="003B1FD7">
        <w:rPr>
          <w:rFonts w:ascii="Times New Roman" w:hAnsi="Times New Roman"/>
          <w:sz w:val="28"/>
          <w:szCs w:val="28"/>
        </w:rPr>
        <w:t>о</w:t>
      </w:r>
      <w:r w:rsidRPr="003B1FD7">
        <w:rPr>
          <w:rFonts w:ascii="Times New Roman" w:hAnsi="Times New Roman"/>
          <w:sz w:val="28"/>
          <w:szCs w:val="28"/>
        </w:rPr>
        <w:t xml:space="preserve">м                            </w:t>
      </w:r>
      <w:r w:rsidR="00C716F9" w:rsidRPr="003B1FD7">
        <w:rPr>
          <w:rFonts w:ascii="Times New Roman" w:hAnsi="Times New Roman"/>
          <w:sz w:val="28"/>
          <w:szCs w:val="28"/>
        </w:rPr>
        <w:t>Ц – 2969/0/7-24</w:t>
      </w:r>
      <w:r w:rsidR="00605136" w:rsidRPr="003B1FD7">
        <w:rPr>
          <w:rFonts w:ascii="Times New Roman" w:hAnsi="Times New Roman"/>
          <w:sz w:val="28"/>
          <w:szCs w:val="28"/>
        </w:rPr>
        <w:t xml:space="preserve"> </w:t>
      </w:r>
      <w:r w:rsidRPr="003B1FD7">
        <w:rPr>
          <w:rFonts w:ascii="Times New Roman" w:hAnsi="Times New Roman"/>
          <w:sz w:val="28"/>
          <w:szCs w:val="28"/>
        </w:rPr>
        <w:t>надійшл</w:t>
      </w:r>
      <w:r w:rsidR="0003533B" w:rsidRPr="003B1FD7">
        <w:rPr>
          <w:rFonts w:ascii="Times New Roman" w:hAnsi="Times New Roman"/>
          <w:sz w:val="28"/>
          <w:szCs w:val="28"/>
        </w:rPr>
        <w:t>а</w:t>
      </w:r>
      <w:r w:rsidRPr="003B1FD7">
        <w:rPr>
          <w:rFonts w:ascii="Times New Roman" w:hAnsi="Times New Roman"/>
          <w:sz w:val="28"/>
          <w:szCs w:val="28"/>
        </w:rPr>
        <w:t xml:space="preserve"> дисциплінарн</w:t>
      </w:r>
      <w:r w:rsidR="008B7F9E" w:rsidRPr="003B1FD7">
        <w:rPr>
          <w:rFonts w:ascii="Times New Roman" w:hAnsi="Times New Roman"/>
          <w:sz w:val="28"/>
          <w:szCs w:val="28"/>
        </w:rPr>
        <w:t>а</w:t>
      </w:r>
      <w:r w:rsidRPr="003B1FD7">
        <w:rPr>
          <w:rFonts w:ascii="Times New Roman" w:hAnsi="Times New Roman"/>
          <w:sz w:val="28"/>
          <w:szCs w:val="28"/>
        </w:rPr>
        <w:t xml:space="preserve"> скарг</w:t>
      </w:r>
      <w:r w:rsidR="008B7F9E" w:rsidRPr="003B1FD7">
        <w:rPr>
          <w:rFonts w:ascii="Times New Roman" w:hAnsi="Times New Roman"/>
          <w:sz w:val="28"/>
          <w:szCs w:val="28"/>
        </w:rPr>
        <w:t>а</w:t>
      </w:r>
      <w:r w:rsidRPr="003B1FD7">
        <w:rPr>
          <w:rFonts w:ascii="Times New Roman" w:hAnsi="Times New Roman"/>
          <w:sz w:val="28"/>
          <w:szCs w:val="28"/>
        </w:rPr>
        <w:t xml:space="preserve"> </w:t>
      </w:r>
      <w:r w:rsidR="00C716F9" w:rsidRPr="003B1FD7">
        <w:rPr>
          <w:rFonts w:ascii="Times New Roman" w:hAnsi="Times New Roman"/>
          <w:sz w:val="28"/>
          <w:szCs w:val="28"/>
        </w:rPr>
        <w:t xml:space="preserve">адвоката </w:t>
      </w:r>
      <w:proofErr w:type="spellStart"/>
      <w:r w:rsidR="00C716F9" w:rsidRPr="003B1FD7">
        <w:rPr>
          <w:rFonts w:ascii="Times New Roman" w:hAnsi="Times New Roman"/>
          <w:sz w:val="28"/>
          <w:szCs w:val="28"/>
        </w:rPr>
        <w:t>Цуркана</w:t>
      </w:r>
      <w:proofErr w:type="spellEnd"/>
      <w:r w:rsidR="00C716F9" w:rsidRPr="003B1FD7">
        <w:rPr>
          <w:rFonts w:ascii="Times New Roman" w:hAnsi="Times New Roman"/>
          <w:sz w:val="28"/>
          <w:szCs w:val="28"/>
        </w:rPr>
        <w:t xml:space="preserve"> В.І. в інтересах Усенка О.С. </w:t>
      </w:r>
      <w:r w:rsidR="00A26818" w:rsidRPr="003B1FD7">
        <w:rPr>
          <w:rFonts w:ascii="Times New Roman" w:hAnsi="Times New Roman"/>
          <w:sz w:val="28"/>
          <w:szCs w:val="28"/>
        </w:rPr>
        <w:t xml:space="preserve">стосовно </w:t>
      </w:r>
      <w:r w:rsidR="00C716F9" w:rsidRPr="003B1FD7">
        <w:rPr>
          <w:rFonts w:ascii="Times New Roman" w:hAnsi="Times New Roman"/>
          <w:sz w:val="28"/>
          <w:szCs w:val="28"/>
        </w:rPr>
        <w:t>судді Охтирського міськрайонного суду Сумської області Яценко Н.Г.</w:t>
      </w:r>
      <w:r w:rsidR="000F4BFB" w:rsidRPr="003B1FD7">
        <w:rPr>
          <w:rFonts w:ascii="Times New Roman" w:hAnsi="Times New Roman"/>
          <w:sz w:val="28"/>
          <w:szCs w:val="28"/>
        </w:rPr>
        <w:t xml:space="preserve"> </w:t>
      </w:r>
      <w:r w:rsidRPr="003B1FD7">
        <w:rPr>
          <w:rFonts w:ascii="Times New Roman" w:hAnsi="Times New Roman"/>
          <w:sz w:val="28"/>
          <w:szCs w:val="28"/>
        </w:rPr>
        <w:t>під час з</w:t>
      </w:r>
      <w:r w:rsidR="00AB7EED" w:rsidRPr="003B1FD7">
        <w:rPr>
          <w:rFonts w:ascii="Times New Roman" w:hAnsi="Times New Roman"/>
          <w:sz w:val="28"/>
          <w:szCs w:val="28"/>
        </w:rPr>
        <w:t xml:space="preserve">дійснення правосуддя у справі № </w:t>
      </w:r>
      <w:r w:rsidR="00C716F9" w:rsidRPr="003B1FD7">
        <w:rPr>
          <w:rFonts w:ascii="Times New Roman" w:hAnsi="Times New Roman"/>
          <w:sz w:val="28"/>
          <w:szCs w:val="28"/>
        </w:rPr>
        <w:t>583/1949/24</w:t>
      </w:r>
      <w:r w:rsidRPr="003B1FD7">
        <w:rPr>
          <w:rFonts w:ascii="Times New Roman" w:hAnsi="Times New Roman"/>
          <w:sz w:val="28"/>
          <w:szCs w:val="28"/>
        </w:rPr>
        <w:t>, як</w:t>
      </w:r>
      <w:r w:rsidR="0003533B" w:rsidRPr="003B1FD7">
        <w:rPr>
          <w:rFonts w:ascii="Times New Roman" w:hAnsi="Times New Roman"/>
          <w:sz w:val="28"/>
          <w:szCs w:val="28"/>
        </w:rPr>
        <w:t>а</w:t>
      </w:r>
      <w:r w:rsidRPr="003B1FD7">
        <w:rPr>
          <w:rFonts w:ascii="Times New Roman" w:hAnsi="Times New Roman"/>
          <w:sz w:val="28"/>
          <w:szCs w:val="28"/>
        </w:rPr>
        <w:t xml:space="preserve"> протоколом  автоматизованого розподілу спра</w:t>
      </w:r>
      <w:r w:rsidR="009D0EE6" w:rsidRPr="003B1FD7">
        <w:rPr>
          <w:rFonts w:ascii="Times New Roman" w:hAnsi="Times New Roman"/>
          <w:sz w:val="28"/>
          <w:szCs w:val="28"/>
        </w:rPr>
        <w:t>ви між членами Вищої ради п</w:t>
      </w:r>
      <w:r w:rsidRPr="003B1FD7">
        <w:rPr>
          <w:rFonts w:ascii="Times New Roman" w:hAnsi="Times New Roman"/>
          <w:sz w:val="28"/>
          <w:szCs w:val="28"/>
        </w:rPr>
        <w:t>равосуддя</w:t>
      </w:r>
      <w:r w:rsidR="00BB619F" w:rsidRPr="003B1FD7">
        <w:rPr>
          <w:rFonts w:ascii="Times New Roman" w:hAnsi="Times New Roman"/>
          <w:sz w:val="28"/>
          <w:szCs w:val="28"/>
        </w:rPr>
        <w:t xml:space="preserve"> </w:t>
      </w:r>
      <w:r w:rsidR="009D0EE6" w:rsidRPr="003B1FD7">
        <w:rPr>
          <w:rFonts w:ascii="Times New Roman" w:hAnsi="Times New Roman"/>
          <w:sz w:val="28"/>
          <w:szCs w:val="28"/>
        </w:rPr>
        <w:t>в</w:t>
      </w:r>
      <w:r w:rsidR="00A07C28" w:rsidRPr="003B1FD7">
        <w:rPr>
          <w:rFonts w:ascii="Times New Roman" w:hAnsi="Times New Roman"/>
          <w:sz w:val="28"/>
          <w:szCs w:val="28"/>
        </w:rPr>
        <w:t xml:space="preserve">ід </w:t>
      </w:r>
      <w:r w:rsidR="000F4BFB" w:rsidRPr="003B1FD7">
        <w:rPr>
          <w:rFonts w:ascii="Times New Roman" w:hAnsi="Times New Roman"/>
          <w:sz w:val="28"/>
          <w:szCs w:val="28"/>
        </w:rPr>
        <w:t>2</w:t>
      </w:r>
      <w:r w:rsidR="00C716F9" w:rsidRPr="003B1FD7">
        <w:rPr>
          <w:rFonts w:ascii="Times New Roman" w:hAnsi="Times New Roman"/>
          <w:sz w:val="28"/>
          <w:szCs w:val="28"/>
        </w:rPr>
        <w:t>7</w:t>
      </w:r>
      <w:r w:rsidR="000F4BFB" w:rsidRPr="003B1FD7">
        <w:rPr>
          <w:rFonts w:ascii="Times New Roman" w:hAnsi="Times New Roman"/>
          <w:sz w:val="28"/>
          <w:szCs w:val="28"/>
        </w:rPr>
        <w:t xml:space="preserve"> травня 2024</w:t>
      </w:r>
      <w:r w:rsidRPr="003B1FD7">
        <w:rPr>
          <w:rFonts w:ascii="Times New Roman" w:hAnsi="Times New Roman"/>
          <w:sz w:val="28"/>
          <w:szCs w:val="28"/>
        </w:rPr>
        <w:t xml:space="preserve"> року передан</w:t>
      </w:r>
      <w:r w:rsidR="0003533B" w:rsidRPr="003B1FD7">
        <w:rPr>
          <w:rFonts w:ascii="Times New Roman" w:hAnsi="Times New Roman"/>
          <w:sz w:val="28"/>
          <w:szCs w:val="28"/>
        </w:rPr>
        <w:t>а</w:t>
      </w:r>
      <w:r w:rsidRPr="003B1FD7">
        <w:rPr>
          <w:rFonts w:ascii="Times New Roman" w:hAnsi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</w:t>
      </w:r>
      <w:proofErr w:type="spellStart"/>
      <w:r w:rsidRPr="003B1FD7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3B1FD7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3B1FD7">
        <w:rPr>
          <w:rFonts w:ascii="Times New Roman" w:hAnsi="Times New Roman"/>
          <w:sz w:val="28"/>
          <w:szCs w:val="28"/>
          <w:vertAlign w:val="superscript"/>
        </w:rPr>
        <w:t>7</w:t>
      </w:r>
      <w:r w:rsidRPr="003B1FD7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C716F9" w:rsidRPr="003B1FD7" w:rsidRDefault="00BF22FB" w:rsidP="003B1FD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B1FD7">
        <w:rPr>
          <w:rFonts w:ascii="Times New Roman" w:hAnsi="Times New Roman"/>
          <w:sz w:val="28"/>
          <w:szCs w:val="28"/>
        </w:rPr>
        <w:t>За результатами попередньої перевірки дисциплінарн</w:t>
      </w:r>
      <w:r w:rsidR="008B7F9E" w:rsidRPr="003B1FD7">
        <w:rPr>
          <w:rFonts w:ascii="Times New Roman" w:hAnsi="Times New Roman"/>
          <w:sz w:val="28"/>
          <w:szCs w:val="28"/>
        </w:rPr>
        <w:t>ої</w:t>
      </w:r>
      <w:r w:rsidR="009D0EE6" w:rsidRPr="003B1FD7">
        <w:rPr>
          <w:rFonts w:ascii="Times New Roman" w:hAnsi="Times New Roman"/>
          <w:sz w:val="28"/>
          <w:szCs w:val="28"/>
        </w:rPr>
        <w:t xml:space="preserve"> скарг</w:t>
      </w:r>
      <w:r w:rsidR="008B7F9E" w:rsidRPr="003B1FD7">
        <w:rPr>
          <w:rFonts w:ascii="Times New Roman" w:hAnsi="Times New Roman"/>
          <w:sz w:val="28"/>
          <w:szCs w:val="28"/>
        </w:rPr>
        <w:t>и</w:t>
      </w:r>
      <w:r w:rsidRPr="003B1FD7">
        <w:rPr>
          <w:rFonts w:ascii="Times New Roman" w:hAnsi="Times New Roman"/>
          <w:sz w:val="28"/>
          <w:szCs w:val="28"/>
        </w:rPr>
        <w:t xml:space="preserve">      доповідачем – членом Другої Дисциплінарної палати Вищої ради правосуддя                           </w:t>
      </w:r>
      <w:proofErr w:type="spellStart"/>
      <w:r w:rsidRPr="003B1FD7">
        <w:rPr>
          <w:rFonts w:ascii="Times New Roman" w:hAnsi="Times New Roman"/>
          <w:sz w:val="28"/>
          <w:szCs w:val="28"/>
        </w:rPr>
        <w:t>Бурлако</w:t>
      </w:r>
      <w:r w:rsidR="00BB619F" w:rsidRPr="003B1FD7">
        <w:rPr>
          <w:rFonts w:ascii="Times New Roman" w:hAnsi="Times New Roman"/>
          <w:sz w:val="28"/>
          <w:szCs w:val="28"/>
        </w:rPr>
        <w:t>вим</w:t>
      </w:r>
      <w:proofErr w:type="spellEnd"/>
      <w:r w:rsidR="00BB619F" w:rsidRPr="003B1FD7">
        <w:rPr>
          <w:rFonts w:ascii="Times New Roman" w:hAnsi="Times New Roman"/>
          <w:sz w:val="28"/>
          <w:szCs w:val="28"/>
        </w:rPr>
        <w:t xml:space="preserve"> С.Ю. складено висновок від </w:t>
      </w:r>
      <w:r w:rsidR="00D824B1">
        <w:rPr>
          <w:rFonts w:ascii="Times New Roman" w:hAnsi="Times New Roman"/>
          <w:sz w:val="28"/>
          <w:szCs w:val="28"/>
        </w:rPr>
        <w:t>4</w:t>
      </w:r>
      <w:r w:rsidR="00C716F9" w:rsidRPr="003B1FD7">
        <w:rPr>
          <w:rFonts w:ascii="Times New Roman" w:hAnsi="Times New Roman"/>
          <w:sz w:val="28"/>
          <w:szCs w:val="28"/>
        </w:rPr>
        <w:t xml:space="preserve"> червня </w:t>
      </w:r>
      <w:r w:rsidRPr="003B1FD7">
        <w:rPr>
          <w:rFonts w:ascii="Times New Roman" w:hAnsi="Times New Roman"/>
          <w:sz w:val="28"/>
          <w:szCs w:val="28"/>
        </w:rPr>
        <w:t xml:space="preserve">2024 року з пропозицією про відмову у відкритті дисциплінарної справи, </w:t>
      </w:r>
      <w:r w:rsidR="00A31FC8" w:rsidRPr="003B1FD7">
        <w:rPr>
          <w:rFonts w:ascii="Times New Roman" w:hAnsi="Times New Roman"/>
          <w:sz w:val="28"/>
          <w:szCs w:val="28"/>
        </w:rPr>
        <w:t>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584E85" w:rsidRPr="003B1FD7" w:rsidRDefault="00BB619F" w:rsidP="00584E8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B1FD7">
        <w:rPr>
          <w:rFonts w:ascii="Times New Roman" w:hAnsi="Times New Roman"/>
          <w:sz w:val="28"/>
          <w:szCs w:val="28"/>
        </w:rPr>
        <w:lastRenderedPageBreak/>
        <w:t xml:space="preserve">До Вищої ради правосуддя </w:t>
      </w:r>
      <w:r w:rsidR="00CC1F00" w:rsidRPr="003B1FD7">
        <w:rPr>
          <w:rFonts w:ascii="Times New Roman" w:hAnsi="Times New Roman"/>
          <w:sz w:val="28"/>
          <w:szCs w:val="28"/>
        </w:rPr>
        <w:t>8 лютого, 22 березня, 3 квітня</w:t>
      </w:r>
      <w:r w:rsidR="007C3ABE" w:rsidRPr="003B1FD7">
        <w:rPr>
          <w:rFonts w:ascii="Times New Roman" w:hAnsi="Times New Roman"/>
          <w:sz w:val="28"/>
          <w:szCs w:val="28"/>
        </w:rPr>
        <w:t xml:space="preserve">, 16 та 17 травня </w:t>
      </w:r>
      <w:r w:rsidR="009B5A52" w:rsidRPr="003B1FD7">
        <w:rPr>
          <w:rFonts w:ascii="Times New Roman" w:hAnsi="Times New Roman"/>
          <w:sz w:val="28"/>
          <w:szCs w:val="28"/>
        </w:rPr>
        <w:t xml:space="preserve"> 202</w:t>
      </w:r>
      <w:r w:rsidR="000F4BFB" w:rsidRPr="003B1FD7">
        <w:rPr>
          <w:rFonts w:ascii="Times New Roman" w:hAnsi="Times New Roman"/>
          <w:sz w:val="28"/>
          <w:szCs w:val="28"/>
        </w:rPr>
        <w:t>4</w:t>
      </w:r>
      <w:r w:rsidR="009B5A52" w:rsidRPr="003B1FD7">
        <w:rPr>
          <w:rFonts w:ascii="Times New Roman" w:hAnsi="Times New Roman"/>
          <w:sz w:val="28"/>
          <w:szCs w:val="28"/>
        </w:rPr>
        <w:t xml:space="preserve"> </w:t>
      </w:r>
      <w:r w:rsidR="00584E85" w:rsidRPr="003B1FD7">
        <w:rPr>
          <w:rFonts w:ascii="Times New Roman" w:hAnsi="Times New Roman"/>
          <w:sz w:val="28"/>
          <w:szCs w:val="28"/>
        </w:rPr>
        <w:t>року за вхідним</w:t>
      </w:r>
      <w:r w:rsidR="007C3ABE" w:rsidRPr="003B1FD7">
        <w:rPr>
          <w:rFonts w:ascii="Times New Roman" w:hAnsi="Times New Roman"/>
          <w:sz w:val="28"/>
          <w:szCs w:val="28"/>
        </w:rPr>
        <w:t>и</w:t>
      </w:r>
      <w:r w:rsidR="00584E85" w:rsidRPr="003B1FD7">
        <w:rPr>
          <w:rFonts w:ascii="Times New Roman" w:hAnsi="Times New Roman"/>
          <w:sz w:val="28"/>
          <w:szCs w:val="28"/>
        </w:rPr>
        <w:t xml:space="preserve"> номер</w:t>
      </w:r>
      <w:r w:rsidR="007C3ABE" w:rsidRPr="003B1FD7">
        <w:rPr>
          <w:rFonts w:ascii="Times New Roman" w:hAnsi="Times New Roman"/>
          <w:sz w:val="28"/>
          <w:szCs w:val="28"/>
        </w:rPr>
        <w:t>ами П-865/0/7-24, Ф-760/1/7-24, Б-1790/0/7-24,</w:t>
      </w:r>
      <w:r w:rsidR="003B1FD7" w:rsidRPr="003B1FD7">
        <w:rPr>
          <w:rFonts w:ascii="Times New Roman" w:hAnsi="Times New Roman"/>
          <w:sz w:val="28"/>
          <w:szCs w:val="28"/>
        </w:rPr>
        <w:t xml:space="preserve">                  </w:t>
      </w:r>
      <w:r w:rsidR="007C3ABE" w:rsidRPr="003B1FD7">
        <w:rPr>
          <w:rFonts w:ascii="Times New Roman" w:hAnsi="Times New Roman"/>
          <w:sz w:val="28"/>
          <w:szCs w:val="28"/>
        </w:rPr>
        <w:t xml:space="preserve"> А-1812/2/7-24, Н-1943/1/7-24, П-865/4/7-24</w:t>
      </w:r>
      <w:r w:rsidR="00A26818" w:rsidRPr="003B1FD7">
        <w:rPr>
          <w:rFonts w:ascii="Times New Roman" w:hAnsi="Times New Roman"/>
          <w:sz w:val="28"/>
          <w:szCs w:val="28"/>
        </w:rPr>
        <w:t xml:space="preserve">, </w:t>
      </w:r>
      <w:r w:rsidR="00C17B5D" w:rsidRPr="003B1FD7">
        <w:rPr>
          <w:rFonts w:ascii="Times New Roman" w:hAnsi="Times New Roman"/>
          <w:sz w:val="28"/>
          <w:szCs w:val="28"/>
        </w:rPr>
        <w:t>надійшл</w:t>
      </w:r>
      <w:r w:rsidR="00A26818" w:rsidRPr="003B1FD7">
        <w:rPr>
          <w:rFonts w:ascii="Times New Roman" w:hAnsi="Times New Roman"/>
          <w:sz w:val="28"/>
          <w:szCs w:val="28"/>
        </w:rPr>
        <w:t>и</w:t>
      </w:r>
      <w:r w:rsidR="00C17B5D" w:rsidRPr="003B1FD7">
        <w:rPr>
          <w:rFonts w:ascii="Times New Roman" w:hAnsi="Times New Roman"/>
          <w:sz w:val="28"/>
          <w:szCs w:val="28"/>
        </w:rPr>
        <w:t xml:space="preserve"> дисциплінарн</w:t>
      </w:r>
      <w:r w:rsidR="00A26818" w:rsidRPr="003B1FD7">
        <w:rPr>
          <w:rFonts w:ascii="Times New Roman" w:hAnsi="Times New Roman"/>
          <w:sz w:val="28"/>
          <w:szCs w:val="28"/>
        </w:rPr>
        <w:t>і</w:t>
      </w:r>
      <w:r w:rsidR="00C17B5D" w:rsidRPr="003B1FD7">
        <w:rPr>
          <w:rFonts w:ascii="Times New Roman" w:hAnsi="Times New Roman"/>
          <w:sz w:val="28"/>
          <w:szCs w:val="28"/>
        </w:rPr>
        <w:t xml:space="preserve"> скарг</w:t>
      </w:r>
      <w:r w:rsidR="00A26818" w:rsidRPr="003B1FD7">
        <w:rPr>
          <w:rFonts w:ascii="Times New Roman" w:hAnsi="Times New Roman"/>
          <w:sz w:val="28"/>
          <w:szCs w:val="28"/>
        </w:rPr>
        <w:t>и</w:t>
      </w:r>
      <w:r w:rsidR="00C17B5D" w:rsidRPr="003B1FD7">
        <w:rPr>
          <w:rFonts w:ascii="Times New Roman" w:hAnsi="Times New Roman"/>
          <w:sz w:val="28"/>
          <w:szCs w:val="28"/>
        </w:rPr>
        <w:t xml:space="preserve"> </w:t>
      </w:r>
      <w:r w:rsidR="00A26818" w:rsidRPr="003B1FD7">
        <w:rPr>
          <w:rFonts w:ascii="Times New Roman" w:hAnsi="Times New Roman"/>
          <w:sz w:val="28"/>
          <w:szCs w:val="28"/>
        </w:rPr>
        <w:t xml:space="preserve">Павлова П.П., </w:t>
      </w:r>
      <w:proofErr w:type="spellStart"/>
      <w:r w:rsidR="00A26818" w:rsidRPr="003B1FD7">
        <w:rPr>
          <w:rFonts w:ascii="Times New Roman" w:hAnsi="Times New Roman"/>
          <w:sz w:val="28"/>
          <w:szCs w:val="28"/>
        </w:rPr>
        <w:t>Ферманчук</w:t>
      </w:r>
      <w:proofErr w:type="spellEnd"/>
      <w:r w:rsidR="00A26818" w:rsidRPr="003B1FD7">
        <w:rPr>
          <w:rFonts w:ascii="Times New Roman" w:hAnsi="Times New Roman"/>
          <w:sz w:val="28"/>
          <w:szCs w:val="28"/>
        </w:rPr>
        <w:t xml:space="preserve"> В.Ф., Боднар Т.В., </w:t>
      </w:r>
      <w:proofErr w:type="spellStart"/>
      <w:r w:rsidR="00A26818" w:rsidRPr="003B1FD7">
        <w:rPr>
          <w:rFonts w:ascii="Times New Roman" w:hAnsi="Times New Roman"/>
          <w:sz w:val="28"/>
          <w:szCs w:val="28"/>
        </w:rPr>
        <w:t>Арістова</w:t>
      </w:r>
      <w:proofErr w:type="spellEnd"/>
      <w:r w:rsidR="00A26818" w:rsidRPr="003B1FD7">
        <w:rPr>
          <w:rFonts w:ascii="Times New Roman" w:hAnsi="Times New Roman"/>
          <w:sz w:val="28"/>
          <w:szCs w:val="28"/>
        </w:rPr>
        <w:t xml:space="preserve"> І.С., Наконечної Л.М.</w:t>
      </w:r>
      <w:r w:rsidR="000F4BFB" w:rsidRPr="003B1FD7">
        <w:rPr>
          <w:rFonts w:ascii="Times New Roman" w:hAnsi="Times New Roman"/>
          <w:sz w:val="28"/>
          <w:szCs w:val="28"/>
        </w:rPr>
        <w:t xml:space="preserve"> </w:t>
      </w:r>
      <w:r w:rsidR="00A26818" w:rsidRPr="003B1FD7">
        <w:rPr>
          <w:rFonts w:ascii="Times New Roman" w:hAnsi="Times New Roman"/>
          <w:sz w:val="28"/>
          <w:szCs w:val="28"/>
        </w:rPr>
        <w:t xml:space="preserve">стосовно судді Ужгородського міськрайонного суду Закарпатської області </w:t>
      </w:r>
      <w:proofErr w:type="spellStart"/>
      <w:r w:rsidR="00A26818" w:rsidRPr="003B1FD7">
        <w:rPr>
          <w:rFonts w:ascii="Times New Roman" w:hAnsi="Times New Roman"/>
          <w:sz w:val="28"/>
          <w:szCs w:val="28"/>
        </w:rPr>
        <w:t>Деметрадзе</w:t>
      </w:r>
      <w:proofErr w:type="spellEnd"/>
      <w:r w:rsidR="00A26818" w:rsidRPr="003B1FD7">
        <w:rPr>
          <w:rFonts w:ascii="Times New Roman" w:hAnsi="Times New Roman"/>
          <w:sz w:val="28"/>
          <w:szCs w:val="28"/>
        </w:rPr>
        <w:t xml:space="preserve"> Т.Р. </w:t>
      </w:r>
      <w:r w:rsidR="00584E85" w:rsidRPr="003B1FD7">
        <w:rPr>
          <w:rFonts w:ascii="Times New Roman" w:hAnsi="Times New Roman"/>
          <w:sz w:val="28"/>
          <w:szCs w:val="28"/>
        </w:rPr>
        <w:t>під час здійснення правосуддя у справ</w:t>
      </w:r>
      <w:r w:rsidR="004421C4" w:rsidRPr="003B1FD7">
        <w:rPr>
          <w:rFonts w:ascii="Times New Roman" w:hAnsi="Times New Roman"/>
          <w:sz w:val="28"/>
          <w:szCs w:val="28"/>
        </w:rPr>
        <w:t>і</w:t>
      </w:r>
      <w:r w:rsidR="00C17B5D" w:rsidRPr="003B1FD7">
        <w:rPr>
          <w:rFonts w:ascii="Times New Roman" w:hAnsi="Times New Roman"/>
          <w:sz w:val="28"/>
          <w:szCs w:val="28"/>
        </w:rPr>
        <w:t xml:space="preserve"> </w:t>
      </w:r>
      <w:r w:rsidR="00584E85" w:rsidRPr="003B1FD7">
        <w:rPr>
          <w:rFonts w:ascii="Times New Roman" w:hAnsi="Times New Roman"/>
          <w:sz w:val="28"/>
          <w:szCs w:val="28"/>
        </w:rPr>
        <w:t xml:space="preserve">№ </w:t>
      </w:r>
      <w:r w:rsidR="00A26818" w:rsidRPr="003B1FD7">
        <w:rPr>
          <w:rFonts w:ascii="Times New Roman" w:hAnsi="Times New Roman"/>
          <w:sz w:val="28"/>
          <w:szCs w:val="28"/>
        </w:rPr>
        <w:t>308/3253/19</w:t>
      </w:r>
      <w:r w:rsidR="000F4BFB" w:rsidRPr="003B1FD7">
        <w:rPr>
          <w:rFonts w:ascii="Times New Roman" w:hAnsi="Times New Roman"/>
          <w:sz w:val="28"/>
          <w:szCs w:val="28"/>
        </w:rPr>
        <w:t>,</w:t>
      </w:r>
      <w:r w:rsidR="005D47FF" w:rsidRPr="003B1FD7">
        <w:rPr>
          <w:rFonts w:ascii="Times New Roman" w:hAnsi="Times New Roman"/>
          <w:sz w:val="28"/>
          <w:szCs w:val="28"/>
        </w:rPr>
        <w:t xml:space="preserve"> </w:t>
      </w:r>
      <w:r w:rsidR="00584E85" w:rsidRPr="003B1FD7">
        <w:rPr>
          <w:rFonts w:ascii="Times New Roman" w:hAnsi="Times New Roman"/>
          <w:sz w:val="28"/>
          <w:szCs w:val="28"/>
        </w:rPr>
        <w:t>як</w:t>
      </w:r>
      <w:r w:rsidR="00A26818" w:rsidRPr="003B1FD7">
        <w:rPr>
          <w:rFonts w:ascii="Times New Roman" w:hAnsi="Times New Roman"/>
          <w:sz w:val="28"/>
          <w:szCs w:val="28"/>
        </w:rPr>
        <w:t>і</w:t>
      </w:r>
      <w:r w:rsidR="004421C4" w:rsidRPr="003B1FD7">
        <w:rPr>
          <w:rFonts w:ascii="Times New Roman" w:hAnsi="Times New Roman"/>
          <w:sz w:val="28"/>
          <w:szCs w:val="28"/>
        </w:rPr>
        <w:t xml:space="preserve"> протоколом </w:t>
      </w:r>
      <w:r w:rsidR="000F4BFB" w:rsidRPr="003B1FD7">
        <w:rPr>
          <w:rFonts w:ascii="Times New Roman" w:hAnsi="Times New Roman"/>
          <w:sz w:val="28"/>
          <w:szCs w:val="28"/>
        </w:rPr>
        <w:t>автоматизованого розподілу справи між членами</w:t>
      </w:r>
      <w:r w:rsidR="004421C4" w:rsidRPr="003B1FD7">
        <w:rPr>
          <w:rFonts w:ascii="Times New Roman" w:hAnsi="Times New Roman"/>
          <w:sz w:val="28"/>
          <w:szCs w:val="28"/>
        </w:rPr>
        <w:t xml:space="preserve"> Вищої ради правосуддя </w:t>
      </w:r>
      <w:r w:rsidR="00E76AF7" w:rsidRPr="003B1FD7">
        <w:rPr>
          <w:rFonts w:ascii="Times New Roman" w:hAnsi="Times New Roman"/>
          <w:sz w:val="28"/>
          <w:szCs w:val="28"/>
        </w:rPr>
        <w:t xml:space="preserve">від </w:t>
      </w:r>
      <w:r w:rsidR="00A26818" w:rsidRPr="003B1FD7">
        <w:rPr>
          <w:rFonts w:ascii="Times New Roman" w:hAnsi="Times New Roman"/>
          <w:sz w:val="28"/>
          <w:szCs w:val="28"/>
        </w:rPr>
        <w:t>8</w:t>
      </w:r>
      <w:r w:rsidR="000F4BFB" w:rsidRPr="003B1FD7">
        <w:rPr>
          <w:rFonts w:ascii="Times New Roman" w:hAnsi="Times New Roman"/>
          <w:sz w:val="28"/>
          <w:szCs w:val="28"/>
        </w:rPr>
        <w:t xml:space="preserve"> лютого 2024</w:t>
      </w:r>
      <w:r w:rsidR="00E76AF7" w:rsidRPr="003B1FD7">
        <w:rPr>
          <w:rFonts w:ascii="Times New Roman" w:hAnsi="Times New Roman"/>
          <w:sz w:val="28"/>
          <w:szCs w:val="28"/>
        </w:rPr>
        <w:t xml:space="preserve"> року</w:t>
      </w:r>
      <w:r w:rsidR="00A26818" w:rsidRPr="003B1FD7">
        <w:rPr>
          <w:rFonts w:ascii="Times New Roman" w:hAnsi="Times New Roman"/>
          <w:sz w:val="28"/>
          <w:szCs w:val="28"/>
        </w:rPr>
        <w:t xml:space="preserve"> та протоколами </w:t>
      </w:r>
      <w:r w:rsidR="00E76AF7" w:rsidRPr="003B1FD7">
        <w:rPr>
          <w:rFonts w:ascii="Times New Roman" w:hAnsi="Times New Roman"/>
          <w:sz w:val="28"/>
          <w:szCs w:val="28"/>
        </w:rPr>
        <w:t xml:space="preserve"> </w:t>
      </w:r>
      <w:r w:rsidR="00A26818" w:rsidRPr="003B1FD7">
        <w:rPr>
          <w:rFonts w:ascii="Times New Roman" w:hAnsi="Times New Roman"/>
          <w:sz w:val="28"/>
          <w:szCs w:val="28"/>
        </w:rPr>
        <w:t>передачі справи раніше визнач</w:t>
      </w:r>
      <w:r w:rsidR="003B1FD7" w:rsidRPr="003B1FD7">
        <w:rPr>
          <w:rFonts w:ascii="Times New Roman" w:hAnsi="Times New Roman"/>
          <w:sz w:val="28"/>
          <w:szCs w:val="28"/>
        </w:rPr>
        <w:t xml:space="preserve">еному члену Вищої ради правосуддя від 22 березня, 3 квітня, </w:t>
      </w:r>
      <w:r w:rsidR="007B02D4"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3B1FD7" w:rsidRPr="003B1FD7">
        <w:rPr>
          <w:rFonts w:ascii="Times New Roman" w:hAnsi="Times New Roman"/>
          <w:sz w:val="28"/>
          <w:szCs w:val="28"/>
        </w:rPr>
        <w:t xml:space="preserve">16 та 17 травня 2024 року </w:t>
      </w:r>
      <w:r w:rsidR="00584E85" w:rsidRPr="003B1FD7">
        <w:rPr>
          <w:rFonts w:ascii="Times New Roman" w:hAnsi="Times New Roman"/>
          <w:sz w:val="28"/>
          <w:szCs w:val="28"/>
        </w:rPr>
        <w:t>передан</w:t>
      </w:r>
      <w:r w:rsidR="003B1FD7" w:rsidRPr="003B1FD7">
        <w:rPr>
          <w:rFonts w:ascii="Times New Roman" w:hAnsi="Times New Roman"/>
          <w:sz w:val="28"/>
          <w:szCs w:val="28"/>
        </w:rPr>
        <w:t>і</w:t>
      </w:r>
      <w:r w:rsidR="00584E85" w:rsidRPr="003B1FD7">
        <w:rPr>
          <w:rFonts w:ascii="Times New Roman" w:hAnsi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</w:t>
      </w:r>
      <w:proofErr w:type="spellStart"/>
      <w:r w:rsidR="00584E85" w:rsidRPr="003B1FD7">
        <w:rPr>
          <w:rFonts w:ascii="Times New Roman" w:hAnsi="Times New Roman"/>
          <w:sz w:val="28"/>
          <w:szCs w:val="28"/>
        </w:rPr>
        <w:t>Бурлакову</w:t>
      </w:r>
      <w:proofErr w:type="spellEnd"/>
      <w:r w:rsidR="00584E85" w:rsidRPr="003B1FD7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="00584E85" w:rsidRPr="003B1FD7">
        <w:rPr>
          <w:rFonts w:ascii="Times New Roman" w:hAnsi="Times New Roman"/>
          <w:sz w:val="28"/>
          <w:szCs w:val="28"/>
          <w:vertAlign w:val="superscript"/>
        </w:rPr>
        <w:t>7</w:t>
      </w:r>
      <w:r w:rsidR="00584E85" w:rsidRPr="003B1FD7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3B1FD7" w:rsidRPr="003B1FD7" w:rsidRDefault="00584E85" w:rsidP="003B1FD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24B1">
        <w:rPr>
          <w:rFonts w:ascii="Times New Roman" w:hAnsi="Times New Roman"/>
          <w:sz w:val="28"/>
          <w:szCs w:val="28"/>
        </w:rPr>
        <w:t>За результатами попередньої п</w:t>
      </w:r>
      <w:r w:rsidR="005D47FF" w:rsidRPr="00D824B1">
        <w:rPr>
          <w:rFonts w:ascii="Times New Roman" w:hAnsi="Times New Roman"/>
          <w:sz w:val="28"/>
          <w:szCs w:val="28"/>
        </w:rPr>
        <w:t>еревірки дисциплінарн</w:t>
      </w:r>
      <w:r w:rsidR="009B5A52" w:rsidRPr="00D824B1">
        <w:rPr>
          <w:rFonts w:ascii="Times New Roman" w:hAnsi="Times New Roman"/>
          <w:sz w:val="28"/>
          <w:szCs w:val="28"/>
        </w:rPr>
        <w:t>ої</w:t>
      </w:r>
      <w:r w:rsidR="005D47FF" w:rsidRPr="00D824B1">
        <w:rPr>
          <w:rFonts w:ascii="Times New Roman" w:hAnsi="Times New Roman"/>
          <w:sz w:val="28"/>
          <w:szCs w:val="28"/>
        </w:rPr>
        <w:t xml:space="preserve"> скарг</w:t>
      </w:r>
      <w:r w:rsidR="009B5A52" w:rsidRPr="00D824B1">
        <w:rPr>
          <w:rFonts w:ascii="Times New Roman" w:hAnsi="Times New Roman"/>
          <w:sz w:val="28"/>
          <w:szCs w:val="28"/>
        </w:rPr>
        <w:t>и</w:t>
      </w:r>
      <w:r w:rsidR="005D47FF" w:rsidRPr="00D824B1">
        <w:rPr>
          <w:rFonts w:ascii="Times New Roman" w:hAnsi="Times New Roman"/>
          <w:sz w:val="28"/>
          <w:szCs w:val="28"/>
        </w:rPr>
        <w:t xml:space="preserve"> </w:t>
      </w:r>
      <w:r w:rsidR="00A50080" w:rsidRPr="00D824B1">
        <w:rPr>
          <w:rFonts w:ascii="Times New Roman" w:hAnsi="Times New Roman"/>
          <w:sz w:val="28"/>
          <w:szCs w:val="28"/>
        </w:rPr>
        <w:t xml:space="preserve"> </w:t>
      </w:r>
      <w:r w:rsidRPr="00D824B1">
        <w:rPr>
          <w:rFonts w:ascii="Times New Roman" w:hAnsi="Times New Roman"/>
          <w:sz w:val="28"/>
          <w:szCs w:val="28"/>
        </w:rPr>
        <w:t xml:space="preserve">доповідачем – членом Другої Дисциплінарної палати Вищої ради правосуддя                           </w:t>
      </w:r>
      <w:proofErr w:type="spellStart"/>
      <w:r w:rsidRPr="00D824B1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D824B1">
        <w:rPr>
          <w:rFonts w:ascii="Times New Roman" w:hAnsi="Times New Roman"/>
          <w:sz w:val="28"/>
          <w:szCs w:val="28"/>
        </w:rPr>
        <w:t xml:space="preserve"> С.Ю. складено висновок від </w:t>
      </w:r>
      <w:r w:rsidR="003B1FD7" w:rsidRPr="00D824B1">
        <w:rPr>
          <w:rFonts w:ascii="Times New Roman" w:hAnsi="Times New Roman"/>
          <w:sz w:val="28"/>
          <w:szCs w:val="28"/>
        </w:rPr>
        <w:t>10 червня</w:t>
      </w:r>
      <w:r w:rsidR="00AB7EED" w:rsidRPr="00D824B1">
        <w:rPr>
          <w:rFonts w:ascii="Times New Roman" w:hAnsi="Times New Roman"/>
          <w:sz w:val="28"/>
          <w:szCs w:val="28"/>
        </w:rPr>
        <w:t xml:space="preserve"> </w:t>
      </w:r>
      <w:r w:rsidRPr="00D824B1">
        <w:rPr>
          <w:rFonts w:ascii="Times New Roman" w:hAnsi="Times New Roman"/>
          <w:sz w:val="28"/>
          <w:szCs w:val="28"/>
        </w:rPr>
        <w:t xml:space="preserve">2024 року з пропозицією про відмову у відкритті дисциплінарної справи, </w:t>
      </w:r>
      <w:r w:rsidR="003B1FD7" w:rsidRPr="00D824B1">
        <w:rPr>
          <w:rFonts w:ascii="Times New Roman" w:hAnsi="Times New Roman" w:cs="Times New Roman"/>
          <w:sz w:val="28"/>
          <w:szCs w:val="28"/>
        </w:rPr>
        <w:t>оскільки суть скарг зводиться лише до незгоди із судовим рішенням (пункт 4 частини першої статті 45 Закону України «Про Вищу раду правосуддя»).</w:t>
      </w:r>
    </w:p>
    <w:p w:rsidR="009B5A52" w:rsidRPr="00410212" w:rsidRDefault="009B5A52" w:rsidP="0049247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824B1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3B1FD7" w:rsidRPr="00D824B1">
        <w:rPr>
          <w:rFonts w:ascii="Times New Roman" w:hAnsi="Times New Roman"/>
          <w:sz w:val="28"/>
          <w:szCs w:val="28"/>
        </w:rPr>
        <w:t>2 травня</w:t>
      </w:r>
      <w:r w:rsidRPr="00D824B1">
        <w:rPr>
          <w:rFonts w:ascii="Times New Roman" w:hAnsi="Times New Roman"/>
          <w:sz w:val="28"/>
          <w:szCs w:val="28"/>
        </w:rPr>
        <w:t xml:space="preserve"> 202</w:t>
      </w:r>
      <w:r w:rsidR="003B1FD7" w:rsidRPr="00D824B1">
        <w:rPr>
          <w:rFonts w:ascii="Times New Roman" w:hAnsi="Times New Roman"/>
          <w:sz w:val="28"/>
          <w:szCs w:val="28"/>
        </w:rPr>
        <w:t>4</w:t>
      </w:r>
      <w:r w:rsidRPr="00D824B1">
        <w:rPr>
          <w:rFonts w:ascii="Times New Roman" w:hAnsi="Times New Roman"/>
          <w:sz w:val="28"/>
          <w:szCs w:val="28"/>
        </w:rPr>
        <w:t xml:space="preserve"> року за вхідним номером</w:t>
      </w:r>
      <w:r w:rsidRPr="00410212">
        <w:rPr>
          <w:rFonts w:ascii="Times New Roman" w:hAnsi="Times New Roman"/>
          <w:sz w:val="28"/>
          <w:szCs w:val="28"/>
        </w:rPr>
        <w:t xml:space="preserve">                            </w:t>
      </w:r>
      <w:r w:rsidR="003B1FD7">
        <w:rPr>
          <w:rFonts w:ascii="Times New Roman" w:hAnsi="Times New Roman"/>
          <w:sz w:val="28"/>
          <w:szCs w:val="28"/>
        </w:rPr>
        <w:t>С-2630/0/7-24</w:t>
      </w:r>
      <w:r w:rsidRPr="00410212">
        <w:rPr>
          <w:rFonts w:ascii="Times New Roman" w:hAnsi="Times New Roman"/>
          <w:sz w:val="28"/>
          <w:szCs w:val="28"/>
        </w:rPr>
        <w:t xml:space="preserve"> надійшла дисциплінарна скарга </w:t>
      </w:r>
      <w:r w:rsidR="003B1FD7">
        <w:rPr>
          <w:rFonts w:ascii="Times New Roman" w:hAnsi="Times New Roman"/>
          <w:sz w:val="28"/>
          <w:szCs w:val="28"/>
        </w:rPr>
        <w:t xml:space="preserve">адвоката </w:t>
      </w:r>
      <w:proofErr w:type="spellStart"/>
      <w:r w:rsidR="003B1FD7">
        <w:rPr>
          <w:rFonts w:ascii="Times New Roman" w:hAnsi="Times New Roman"/>
          <w:sz w:val="28"/>
          <w:szCs w:val="28"/>
        </w:rPr>
        <w:t>Стрєльнікова</w:t>
      </w:r>
      <w:proofErr w:type="spellEnd"/>
      <w:r w:rsidR="003B1FD7">
        <w:rPr>
          <w:rFonts w:ascii="Times New Roman" w:hAnsi="Times New Roman"/>
          <w:sz w:val="28"/>
          <w:szCs w:val="28"/>
        </w:rPr>
        <w:t xml:space="preserve"> Є.А., який діє в інтересах Дружиніної Т.В.</w:t>
      </w:r>
      <w:r w:rsidRPr="00410212">
        <w:rPr>
          <w:rFonts w:ascii="Times New Roman" w:hAnsi="Times New Roman"/>
          <w:sz w:val="28"/>
          <w:szCs w:val="28"/>
        </w:rPr>
        <w:t xml:space="preserve"> стосовно судді</w:t>
      </w:r>
      <w:r w:rsidR="003B1FD7">
        <w:rPr>
          <w:rFonts w:ascii="Times New Roman" w:hAnsi="Times New Roman"/>
          <w:sz w:val="28"/>
          <w:szCs w:val="28"/>
        </w:rPr>
        <w:t xml:space="preserve"> Ленінського районного суду міста Кіровограда </w:t>
      </w:r>
      <w:proofErr w:type="spellStart"/>
      <w:r w:rsidR="003B1FD7">
        <w:rPr>
          <w:rFonts w:ascii="Times New Roman" w:hAnsi="Times New Roman"/>
          <w:sz w:val="28"/>
          <w:szCs w:val="28"/>
        </w:rPr>
        <w:t>Плохотніченка</w:t>
      </w:r>
      <w:proofErr w:type="spellEnd"/>
      <w:r w:rsidR="003B1FD7">
        <w:rPr>
          <w:rFonts w:ascii="Times New Roman" w:hAnsi="Times New Roman"/>
          <w:sz w:val="28"/>
          <w:szCs w:val="28"/>
        </w:rPr>
        <w:t xml:space="preserve"> Т.В.</w:t>
      </w:r>
      <w:r w:rsidR="000F4BFB" w:rsidRPr="00410212">
        <w:rPr>
          <w:rFonts w:ascii="Times New Roman" w:hAnsi="Times New Roman"/>
          <w:sz w:val="28"/>
          <w:szCs w:val="28"/>
        </w:rPr>
        <w:t xml:space="preserve"> </w:t>
      </w:r>
      <w:r w:rsidRPr="00410212">
        <w:rPr>
          <w:rFonts w:ascii="Times New Roman" w:hAnsi="Times New Roman"/>
          <w:sz w:val="28"/>
          <w:szCs w:val="28"/>
        </w:rPr>
        <w:t>під час здійсне</w:t>
      </w:r>
      <w:r w:rsidR="000F4BFB" w:rsidRPr="00410212">
        <w:rPr>
          <w:rFonts w:ascii="Times New Roman" w:hAnsi="Times New Roman"/>
          <w:sz w:val="28"/>
          <w:szCs w:val="28"/>
        </w:rPr>
        <w:t>ння правосуддя у справі</w:t>
      </w:r>
      <w:r w:rsidR="004421C4" w:rsidRPr="00410212">
        <w:rPr>
          <w:rFonts w:ascii="Times New Roman" w:hAnsi="Times New Roman"/>
          <w:sz w:val="28"/>
          <w:szCs w:val="28"/>
        </w:rPr>
        <w:t xml:space="preserve"> </w:t>
      </w:r>
      <w:r w:rsidR="003B1FD7">
        <w:rPr>
          <w:rFonts w:ascii="Times New Roman" w:hAnsi="Times New Roman"/>
          <w:sz w:val="28"/>
          <w:szCs w:val="28"/>
        </w:rPr>
        <w:t xml:space="preserve">                           </w:t>
      </w:r>
      <w:r w:rsidR="004421C4" w:rsidRPr="00410212">
        <w:rPr>
          <w:rFonts w:ascii="Times New Roman" w:hAnsi="Times New Roman"/>
          <w:sz w:val="28"/>
          <w:szCs w:val="28"/>
        </w:rPr>
        <w:t xml:space="preserve">№ </w:t>
      </w:r>
      <w:r w:rsidR="003B1FD7">
        <w:rPr>
          <w:rFonts w:ascii="Times New Roman" w:hAnsi="Times New Roman"/>
          <w:sz w:val="28"/>
          <w:szCs w:val="28"/>
        </w:rPr>
        <w:t>405/2662/22</w:t>
      </w:r>
      <w:r w:rsidR="004421C4" w:rsidRPr="00410212">
        <w:rPr>
          <w:rFonts w:ascii="Times New Roman" w:hAnsi="Times New Roman"/>
          <w:sz w:val="28"/>
          <w:szCs w:val="28"/>
        </w:rPr>
        <w:t>,</w:t>
      </w:r>
      <w:r w:rsidR="003B1FD7">
        <w:rPr>
          <w:rFonts w:ascii="Times New Roman" w:hAnsi="Times New Roman"/>
          <w:sz w:val="28"/>
          <w:szCs w:val="28"/>
        </w:rPr>
        <w:t xml:space="preserve"> яка протоколом автоматизованого розподілу справи між членами Вищої ради правосуддя</w:t>
      </w:r>
      <w:r w:rsidRPr="00410212">
        <w:rPr>
          <w:rFonts w:ascii="Times New Roman" w:hAnsi="Times New Roman"/>
          <w:sz w:val="28"/>
          <w:szCs w:val="28"/>
        </w:rPr>
        <w:t xml:space="preserve"> від </w:t>
      </w:r>
      <w:r w:rsidR="003B1FD7">
        <w:rPr>
          <w:rFonts w:ascii="Times New Roman" w:hAnsi="Times New Roman"/>
          <w:sz w:val="28"/>
          <w:szCs w:val="28"/>
        </w:rPr>
        <w:t>2</w:t>
      </w:r>
      <w:r w:rsidRPr="00410212">
        <w:rPr>
          <w:rFonts w:ascii="Times New Roman" w:hAnsi="Times New Roman"/>
          <w:sz w:val="28"/>
          <w:szCs w:val="28"/>
        </w:rPr>
        <w:t xml:space="preserve"> </w:t>
      </w:r>
      <w:r w:rsidR="003B1FD7">
        <w:rPr>
          <w:rFonts w:ascii="Times New Roman" w:hAnsi="Times New Roman"/>
          <w:sz w:val="28"/>
          <w:szCs w:val="28"/>
        </w:rPr>
        <w:t>травня</w:t>
      </w:r>
      <w:r w:rsidRPr="00410212">
        <w:rPr>
          <w:rFonts w:ascii="Times New Roman" w:hAnsi="Times New Roman"/>
          <w:sz w:val="28"/>
          <w:szCs w:val="28"/>
        </w:rPr>
        <w:t xml:space="preserve"> 202</w:t>
      </w:r>
      <w:r w:rsidR="003B1FD7">
        <w:rPr>
          <w:rFonts w:ascii="Times New Roman" w:hAnsi="Times New Roman"/>
          <w:sz w:val="28"/>
          <w:szCs w:val="28"/>
        </w:rPr>
        <w:t>4</w:t>
      </w:r>
      <w:r w:rsidRPr="00410212">
        <w:rPr>
          <w:rFonts w:ascii="Times New Roman" w:hAnsi="Times New Roman"/>
          <w:sz w:val="28"/>
          <w:szCs w:val="28"/>
        </w:rPr>
        <w:t xml:space="preserve"> року передана для попередньої перевірки члену Другої Дисциплінарної палати Вищої ради правосуддя </w:t>
      </w:r>
      <w:proofErr w:type="spellStart"/>
      <w:r w:rsidRPr="00410212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410212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410212">
        <w:rPr>
          <w:rFonts w:ascii="Times New Roman" w:hAnsi="Times New Roman"/>
          <w:sz w:val="28"/>
          <w:szCs w:val="28"/>
          <w:vertAlign w:val="superscript"/>
        </w:rPr>
        <w:t>7</w:t>
      </w:r>
      <w:r w:rsidRPr="00410212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9D0020" w:rsidRDefault="009B5A52" w:rsidP="009D002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10212">
        <w:rPr>
          <w:rFonts w:ascii="Times New Roman" w:hAnsi="Times New Roman"/>
          <w:sz w:val="28"/>
          <w:szCs w:val="28"/>
        </w:rPr>
        <w:t xml:space="preserve">За результатами попередньої перевірки дисциплінарної скарги  доповідачем – членом Другої Дисциплінарної палати Вищої ради правосуддя                           </w:t>
      </w:r>
      <w:proofErr w:type="spellStart"/>
      <w:r w:rsidRPr="00410212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410212">
        <w:rPr>
          <w:rFonts w:ascii="Times New Roman" w:hAnsi="Times New Roman"/>
          <w:sz w:val="28"/>
          <w:szCs w:val="28"/>
        </w:rPr>
        <w:t xml:space="preserve"> С.Ю. складено висновок від </w:t>
      </w:r>
      <w:r w:rsidR="003B1FD7">
        <w:rPr>
          <w:rFonts w:ascii="Times New Roman" w:hAnsi="Times New Roman"/>
          <w:sz w:val="28"/>
          <w:szCs w:val="28"/>
        </w:rPr>
        <w:t>11 червня</w:t>
      </w:r>
      <w:r w:rsidRPr="00410212">
        <w:rPr>
          <w:rFonts w:ascii="Times New Roman" w:hAnsi="Times New Roman"/>
          <w:sz w:val="28"/>
          <w:szCs w:val="28"/>
        </w:rPr>
        <w:t xml:space="preserve"> 2024 року з пропозицією про відмову у відкритті дисциплінарної справи, оскільки суть скарги зводиться до незгоди із судовим рішенням (пункт 4 частини першої статті 45 Закону України «Про Вищу раду правосуддя»).</w:t>
      </w:r>
    </w:p>
    <w:p w:rsidR="009D0020" w:rsidRPr="009D0020" w:rsidRDefault="009D0020" w:rsidP="009D002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D0020">
        <w:rPr>
          <w:rFonts w:ascii="Times New Roman" w:hAnsi="Times New Roman"/>
          <w:sz w:val="28"/>
          <w:szCs w:val="28"/>
        </w:rPr>
        <w:t>До Вищої ради правосуддя 2</w:t>
      </w:r>
      <w:r>
        <w:rPr>
          <w:rFonts w:ascii="Times New Roman" w:hAnsi="Times New Roman"/>
          <w:sz w:val="28"/>
          <w:szCs w:val="28"/>
        </w:rPr>
        <w:t>1</w:t>
      </w:r>
      <w:r w:rsidRPr="009D002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грудня 2023</w:t>
      </w:r>
      <w:r w:rsidRPr="009D0020">
        <w:rPr>
          <w:rFonts w:ascii="Times New Roman" w:hAnsi="Times New Roman"/>
          <w:sz w:val="28"/>
          <w:szCs w:val="28"/>
        </w:rPr>
        <w:t xml:space="preserve"> року за вхідним номером                            </w:t>
      </w:r>
      <w:r>
        <w:rPr>
          <w:rFonts w:ascii="Times New Roman" w:hAnsi="Times New Roman"/>
          <w:sz w:val="28"/>
          <w:szCs w:val="28"/>
        </w:rPr>
        <w:t>К-17/14/7-23</w:t>
      </w:r>
      <w:r w:rsidRPr="009D0020">
        <w:rPr>
          <w:rFonts w:ascii="Times New Roman" w:hAnsi="Times New Roman"/>
          <w:sz w:val="28"/>
          <w:szCs w:val="28"/>
        </w:rPr>
        <w:t xml:space="preserve"> надійшла дисциплінарна скарга </w:t>
      </w:r>
      <w:r>
        <w:rPr>
          <w:rFonts w:ascii="Times New Roman" w:hAnsi="Times New Roman"/>
          <w:sz w:val="28"/>
          <w:szCs w:val="28"/>
        </w:rPr>
        <w:t>Кузьміна К.І.</w:t>
      </w:r>
      <w:r w:rsidRPr="009D0020">
        <w:rPr>
          <w:rFonts w:ascii="Times New Roman" w:hAnsi="Times New Roman"/>
          <w:sz w:val="28"/>
          <w:szCs w:val="28"/>
        </w:rPr>
        <w:t xml:space="preserve"> стосовно судді </w:t>
      </w:r>
      <w:r>
        <w:rPr>
          <w:rFonts w:ascii="Times New Roman" w:hAnsi="Times New Roman"/>
          <w:sz w:val="28"/>
          <w:szCs w:val="28"/>
        </w:rPr>
        <w:t xml:space="preserve">Полтавського окружного адміністративного суду </w:t>
      </w:r>
      <w:proofErr w:type="spellStart"/>
      <w:r>
        <w:rPr>
          <w:rFonts w:ascii="Times New Roman" w:hAnsi="Times New Roman"/>
          <w:sz w:val="28"/>
          <w:szCs w:val="28"/>
        </w:rPr>
        <w:t>Клочка</w:t>
      </w:r>
      <w:proofErr w:type="spellEnd"/>
      <w:r>
        <w:rPr>
          <w:rFonts w:ascii="Times New Roman" w:hAnsi="Times New Roman"/>
          <w:sz w:val="28"/>
          <w:szCs w:val="28"/>
        </w:rPr>
        <w:t xml:space="preserve"> К.І. </w:t>
      </w:r>
      <w:r w:rsidRPr="009D0020">
        <w:rPr>
          <w:rFonts w:ascii="Times New Roman" w:hAnsi="Times New Roman"/>
          <w:sz w:val="28"/>
          <w:szCs w:val="28"/>
        </w:rPr>
        <w:t xml:space="preserve"> під час здійснення правосуддя у сп</w:t>
      </w:r>
      <w:r>
        <w:rPr>
          <w:rFonts w:ascii="Times New Roman" w:hAnsi="Times New Roman"/>
          <w:sz w:val="28"/>
          <w:szCs w:val="28"/>
        </w:rPr>
        <w:t xml:space="preserve">раві </w:t>
      </w:r>
      <w:r w:rsidRPr="009D0020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440/16585/23</w:t>
      </w:r>
      <w:r w:rsidRPr="009D0020">
        <w:rPr>
          <w:rFonts w:ascii="Times New Roman" w:hAnsi="Times New Roman"/>
          <w:sz w:val="28"/>
          <w:szCs w:val="28"/>
        </w:rPr>
        <w:t>, яка протоколом автоматизованого розподілу справи між членами Вищої ради правосуддя від 2</w:t>
      </w:r>
      <w:r>
        <w:rPr>
          <w:rFonts w:ascii="Times New Roman" w:hAnsi="Times New Roman"/>
          <w:sz w:val="28"/>
          <w:szCs w:val="28"/>
        </w:rPr>
        <w:t>1</w:t>
      </w:r>
      <w:r w:rsidRPr="009D002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грудня</w:t>
      </w:r>
      <w:r w:rsidRPr="009D0020">
        <w:rPr>
          <w:rFonts w:ascii="Times New Roman" w:hAnsi="Times New Roman"/>
          <w:sz w:val="28"/>
          <w:szCs w:val="28"/>
        </w:rPr>
        <w:t xml:space="preserve"> 2024 року передана для попередньої перевірки члену Другої Дисциплінарної палати Вищої ради правосуддя </w:t>
      </w:r>
      <w:proofErr w:type="spellStart"/>
      <w:r w:rsidRPr="009D0020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9D0020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9D0020">
        <w:rPr>
          <w:rFonts w:ascii="Times New Roman" w:hAnsi="Times New Roman"/>
          <w:sz w:val="28"/>
          <w:szCs w:val="28"/>
          <w:vertAlign w:val="superscript"/>
        </w:rPr>
        <w:t>7</w:t>
      </w:r>
      <w:r w:rsidRPr="009D0020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</w:t>
      </w:r>
      <w:r w:rsidRPr="009D0020">
        <w:rPr>
          <w:rFonts w:ascii="Times New Roman" w:hAnsi="Times New Roman"/>
          <w:sz w:val="28"/>
          <w:szCs w:val="28"/>
        </w:rPr>
        <w:lastRenderedPageBreak/>
        <w:t>раду правосуддя» тимчасово здійснює повноваження дисциплінарного інспектора.</w:t>
      </w:r>
    </w:p>
    <w:p w:rsidR="009D0020" w:rsidRPr="00410212" w:rsidRDefault="009D0020" w:rsidP="009D002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D0020">
        <w:rPr>
          <w:rFonts w:ascii="Times New Roman" w:hAnsi="Times New Roman"/>
          <w:sz w:val="28"/>
          <w:szCs w:val="28"/>
        </w:rPr>
        <w:t xml:space="preserve">За результатами попередньої перевірки дисциплінарної скарги  доповідачем – членом Другої Дисциплінарної палати Вищої ради правосуддя                           </w:t>
      </w:r>
      <w:proofErr w:type="spellStart"/>
      <w:r w:rsidRPr="009D0020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9D0020">
        <w:rPr>
          <w:rFonts w:ascii="Times New Roman" w:hAnsi="Times New Roman"/>
          <w:sz w:val="28"/>
          <w:szCs w:val="28"/>
        </w:rPr>
        <w:t xml:space="preserve"> С.Ю. складено висновок від 1</w:t>
      </w:r>
      <w:r>
        <w:rPr>
          <w:rFonts w:ascii="Times New Roman" w:hAnsi="Times New Roman"/>
          <w:sz w:val="28"/>
          <w:szCs w:val="28"/>
        </w:rPr>
        <w:t>0</w:t>
      </w:r>
      <w:r w:rsidRPr="009D0020">
        <w:rPr>
          <w:rFonts w:ascii="Times New Roman" w:hAnsi="Times New Roman"/>
          <w:sz w:val="28"/>
          <w:szCs w:val="28"/>
        </w:rPr>
        <w:t xml:space="preserve"> червня 2024 року з пропозицією про відмову у відкритті дисциплінарної справи, </w:t>
      </w:r>
      <w:r w:rsidRPr="003B1FD7">
        <w:rPr>
          <w:rFonts w:ascii="Times New Roman" w:hAnsi="Times New Roman"/>
          <w:sz w:val="28"/>
          <w:szCs w:val="28"/>
        </w:rPr>
        <w:t>оскільки скарга не містить відомостей про наявність ознак дисциплінарного проступку судді (частина шоста статті 107 Закону України «Про судоустрій та статус суддів»).</w:t>
      </w:r>
    </w:p>
    <w:p w:rsidR="00642EA2" w:rsidRPr="00B5028C" w:rsidRDefault="00642EA2" w:rsidP="0049247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5028C">
        <w:rPr>
          <w:rFonts w:ascii="Times New Roman" w:hAnsi="Times New Roman"/>
          <w:color w:val="000000" w:themeColor="text1"/>
          <w:sz w:val="28"/>
          <w:szCs w:val="28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                        за скаргою, що не містить відомостей про наявність ознак дисциплінарного проступку судді.</w:t>
      </w:r>
    </w:p>
    <w:p w:rsidR="00676516" w:rsidRPr="00B5028C" w:rsidRDefault="009D036D" w:rsidP="00545153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B5028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Згідно з пункт</w:t>
      </w:r>
      <w:r w:rsidR="005452CA" w:rsidRPr="00B5028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A4233A" w:rsidRPr="00B5028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м </w:t>
      </w:r>
      <w:r w:rsidR="00676516" w:rsidRPr="00B5028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4 частини першої статті 45 Закону України «Про Вищу раду правосуддя» у відкритті дисциплінарної справи має бути відмовлено, якщо</w:t>
      </w:r>
      <w:r w:rsidR="00A4233A" w:rsidRPr="00B5028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76516" w:rsidRPr="00B5028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суть скарги зводиться лише</w:t>
      </w:r>
      <w:r w:rsidR="00A07C28" w:rsidRPr="00B5028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до незгоди із судовим рішенням</w:t>
      </w:r>
      <w:r w:rsidR="009D0EE6" w:rsidRPr="00B5028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2F0A3B" w:rsidRPr="00B5028C" w:rsidRDefault="00676516" w:rsidP="006765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B5028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Враховуючи викладене, Друга Дисциплінарна палата Вищої ради правосуддя, керуючись статтею 45 Закону України «Про Вищу раду правосуддя», </w:t>
      </w:r>
    </w:p>
    <w:p w:rsidR="002F0A3B" w:rsidRPr="00B5028C" w:rsidRDefault="002F0A3B" w:rsidP="002F0A3B">
      <w:pPr>
        <w:pStyle w:val="a9"/>
        <w:spacing w:after="0"/>
        <w:jc w:val="center"/>
        <w:rPr>
          <w:rFonts w:cs="Times New Roman"/>
          <w:b/>
          <w:color w:val="000000" w:themeColor="text1"/>
          <w:sz w:val="28"/>
          <w:szCs w:val="28"/>
          <w:lang w:val="uk-UA"/>
        </w:rPr>
      </w:pPr>
      <w:r w:rsidRPr="00B5028C">
        <w:rPr>
          <w:rFonts w:cs="Times New Roman"/>
          <w:b/>
          <w:color w:val="000000" w:themeColor="text1"/>
          <w:sz w:val="28"/>
          <w:szCs w:val="28"/>
          <w:lang w:val="uk-UA"/>
        </w:rPr>
        <w:t>ухвалила:</w:t>
      </w:r>
    </w:p>
    <w:p w:rsidR="00DA320F" w:rsidRPr="00B5028C" w:rsidRDefault="00DA320F" w:rsidP="002F0A3B">
      <w:pPr>
        <w:pStyle w:val="a9"/>
        <w:spacing w:after="0"/>
        <w:jc w:val="center"/>
        <w:rPr>
          <w:rFonts w:cs="Times New Roman"/>
          <w:b/>
          <w:color w:val="000000" w:themeColor="text1"/>
          <w:sz w:val="28"/>
          <w:szCs w:val="28"/>
          <w:lang w:val="uk-UA"/>
        </w:rPr>
      </w:pPr>
    </w:p>
    <w:p w:rsidR="00B617B7" w:rsidRPr="00B5028C" w:rsidRDefault="002F0A3B" w:rsidP="00ED3D0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028C">
        <w:rPr>
          <w:rFonts w:ascii="Times New Roman" w:hAnsi="Times New Roman" w:cs="Times New Roman"/>
          <w:color w:val="000000" w:themeColor="text1"/>
          <w:sz w:val="28"/>
          <w:szCs w:val="28"/>
        </w:rPr>
        <w:t>відмовити у відкритті</w:t>
      </w:r>
      <w:r w:rsidR="007B7EBF" w:rsidRPr="00B502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дисциплінарної справи за </w:t>
      </w:r>
      <w:r w:rsidR="003A61B9" w:rsidRPr="00B5028C">
        <w:rPr>
          <w:rFonts w:ascii="Times New Roman" w:hAnsi="Times New Roman" w:cs="Times New Roman"/>
          <w:color w:val="000000" w:themeColor="text1"/>
          <w:sz w:val="28"/>
          <w:szCs w:val="28"/>
        </w:rPr>
        <w:t>скарг</w:t>
      </w:r>
      <w:r w:rsidR="00B617B7">
        <w:rPr>
          <w:rFonts w:ascii="Times New Roman" w:hAnsi="Times New Roman" w:cs="Times New Roman"/>
          <w:color w:val="000000" w:themeColor="text1"/>
          <w:sz w:val="28"/>
          <w:szCs w:val="28"/>
        </w:rPr>
        <w:t>ами</w:t>
      </w:r>
      <w:r w:rsidR="00E76AF7" w:rsidRPr="00B502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617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Абрамовича Олексія Володимировича стосовно суддів Господарського суду Одеської області </w:t>
      </w:r>
      <w:proofErr w:type="spellStart"/>
      <w:r w:rsidR="00B617B7">
        <w:rPr>
          <w:rFonts w:ascii="Times New Roman" w:hAnsi="Times New Roman" w:cs="Times New Roman"/>
          <w:color w:val="000000" w:themeColor="text1"/>
          <w:sz w:val="28"/>
          <w:szCs w:val="28"/>
        </w:rPr>
        <w:t>Щавинської</w:t>
      </w:r>
      <w:proofErr w:type="spellEnd"/>
      <w:r w:rsidR="00B617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Юлії Михайлівни, Волкова Романа Володимировича, Петренко Наталії Дмитрівни, в частині стосовно суддів Південно-західного апеляційного господарського суду </w:t>
      </w:r>
      <w:proofErr w:type="spellStart"/>
      <w:r w:rsidR="00B617B7">
        <w:rPr>
          <w:rFonts w:ascii="Times New Roman" w:hAnsi="Times New Roman" w:cs="Times New Roman"/>
          <w:color w:val="000000" w:themeColor="text1"/>
          <w:sz w:val="28"/>
          <w:szCs w:val="28"/>
        </w:rPr>
        <w:t>Колоколова</w:t>
      </w:r>
      <w:proofErr w:type="spellEnd"/>
      <w:r w:rsidR="00B617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Сергія Ігоровича, Савицького </w:t>
      </w:r>
      <w:proofErr w:type="spellStart"/>
      <w:r w:rsidR="00B617B7">
        <w:rPr>
          <w:rFonts w:ascii="Times New Roman" w:hAnsi="Times New Roman" w:cs="Times New Roman"/>
          <w:color w:val="000000" w:themeColor="text1"/>
          <w:sz w:val="28"/>
          <w:szCs w:val="28"/>
        </w:rPr>
        <w:t>Яківа</w:t>
      </w:r>
      <w:proofErr w:type="spellEnd"/>
      <w:r w:rsidR="00B617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Федоровича, суддів Верховного Суду </w:t>
      </w:r>
      <w:proofErr w:type="spellStart"/>
      <w:r w:rsidR="00B617B7">
        <w:rPr>
          <w:rFonts w:ascii="Times New Roman" w:hAnsi="Times New Roman" w:cs="Times New Roman"/>
          <w:color w:val="000000" w:themeColor="text1"/>
          <w:sz w:val="28"/>
          <w:szCs w:val="28"/>
        </w:rPr>
        <w:t>Случа</w:t>
      </w:r>
      <w:proofErr w:type="spellEnd"/>
      <w:r w:rsidR="00B617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Олексія Васильовича, </w:t>
      </w:r>
      <w:proofErr w:type="spellStart"/>
      <w:r w:rsidR="00B617B7">
        <w:rPr>
          <w:rFonts w:ascii="Times New Roman" w:hAnsi="Times New Roman" w:cs="Times New Roman"/>
          <w:color w:val="000000" w:themeColor="text1"/>
          <w:sz w:val="28"/>
          <w:szCs w:val="28"/>
        </w:rPr>
        <w:t>Волковицької</w:t>
      </w:r>
      <w:proofErr w:type="spellEnd"/>
      <w:r w:rsidR="00B617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Наталії Олександрівни, Могила Сергія Костянтиновича. </w:t>
      </w:r>
    </w:p>
    <w:p w:rsidR="00295C24" w:rsidRDefault="003A61B9" w:rsidP="005479F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02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Відмовити у відкритті дисциплінарної справи за скаргою </w:t>
      </w:r>
      <w:r w:rsidR="00295C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Товариства з обмеженою відповідальністю «Меркурій-Торг ЛТД» поданої адвокатом Хитрим Михайлом Володимировичем стосовно судді </w:t>
      </w:r>
      <w:proofErr w:type="spellStart"/>
      <w:r w:rsidR="00295C24">
        <w:rPr>
          <w:rFonts w:ascii="Times New Roman" w:hAnsi="Times New Roman" w:cs="Times New Roman"/>
          <w:color w:val="000000" w:themeColor="text1"/>
          <w:sz w:val="28"/>
          <w:szCs w:val="28"/>
        </w:rPr>
        <w:t>Маловисківського</w:t>
      </w:r>
      <w:proofErr w:type="spellEnd"/>
      <w:r w:rsidR="00295C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районного суду Кіровоградської області за дії </w:t>
      </w:r>
      <w:r w:rsidR="00B617B7">
        <w:rPr>
          <w:rFonts w:ascii="Times New Roman" w:hAnsi="Times New Roman" w:cs="Times New Roman"/>
          <w:color w:val="000000" w:themeColor="text1"/>
          <w:sz w:val="28"/>
          <w:szCs w:val="28"/>
        </w:rPr>
        <w:t>вчинені на посаді судді Броварського міськрайонного суду Київської області Кратка Дмитра Михайловича.</w:t>
      </w:r>
    </w:p>
    <w:p w:rsidR="00295C24" w:rsidRPr="00B5028C" w:rsidRDefault="005479F9" w:rsidP="005479F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02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Відмовити у відкритті дисциплінарної справи за скаргою </w:t>
      </w:r>
      <w:r w:rsidR="005A3F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</w:t>
      </w:r>
      <w:proofErr w:type="spellStart"/>
      <w:r w:rsidR="00295C24">
        <w:rPr>
          <w:rFonts w:ascii="Times New Roman" w:hAnsi="Times New Roman" w:cs="Times New Roman"/>
          <w:color w:val="000000" w:themeColor="text1"/>
          <w:sz w:val="28"/>
          <w:szCs w:val="28"/>
        </w:rPr>
        <w:t>Войтка</w:t>
      </w:r>
      <w:proofErr w:type="spellEnd"/>
      <w:r w:rsidR="00295C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Олександра Володимировича стосовно судді Солом’янського районного суду міста Києва </w:t>
      </w:r>
      <w:proofErr w:type="spellStart"/>
      <w:r w:rsidR="00295C24">
        <w:rPr>
          <w:rFonts w:ascii="Times New Roman" w:hAnsi="Times New Roman" w:cs="Times New Roman"/>
          <w:color w:val="000000" w:themeColor="text1"/>
          <w:sz w:val="28"/>
          <w:szCs w:val="28"/>
        </w:rPr>
        <w:t>Аксьонової</w:t>
      </w:r>
      <w:proofErr w:type="spellEnd"/>
      <w:r w:rsidR="00295C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Ніни Миколаївни. </w:t>
      </w:r>
    </w:p>
    <w:p w:rsidR="00295C24" w:rsidRDefault="004F3833" w:rsidP="00510CE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028C">
        <w:rPr>
          <w:rFonts w:ascii="Times New Roman" w:hAnsi="Times New Roman" w:cs="Times New Roman"/>
          <w:color w:val="000000" w:themeColor="text1"/>
          <w:sz w:val="28"/>
          <w:szCs w:val="28"/>
        </w:rPr>
        <w:t>Відмовити у відкритті</w:t>
      </w:r>
      <w:r w:rsidR="00510CE1" w:rsidRPr="00B502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дисциплінарної справи за скарг</w:t>
      </w:r>
      <w:r w:rsidR="00B502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ою </w:t>
      </w:r>
      <w:r w:rsidR="00295C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адвоката  </w:t>
      </w:r>
      <w:proofErr w:type="spellStart"/>
      <w:r w:rsidR="00295C24">
        <w:rPr>
          <w:rFonts w:ascii="Times New Roman" w:hAnsi="Times New Roman" w:cs="Times New Roman"/>
          <w:color w:val="000000" w:themeColor="text1"/>
          <w:sz w:val="28"/>
          <w:szCs w:val="28"/>
        </w:rPr>
        <w:t>Цуркана</w:t>
      </w:r>
      <w:proofErr w:type="spellEnd"/>
      <w:r w:rsidR="00295C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Віктора Івановича в інтересах Усенка Олександра Сергійовича стосовно судді Охтирського міськрайонного суду Сумської області Яценко Наталії Георгіївни. </w:t>
      </w:r>
    </w:p>
    <w:p w:rsidR="009D0020" w:rsidRDefault="00080A68" w:rsidP="005A3FF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Відмовити у відкритті дисциплінарної </w:t>
      </w:r>
      <w:r w:rsidR="004421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справи за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скарг</w:t>
      </w:r>
      <w:r w:rsidR="009D0020">
        <w:rPr>
          <w:rFonts w:ascii="Times New Roman" w:hAnsi="Times New Roman" w:cs="Times New Roman"/>
          <w:color w:val="000000" w:themeColor="text1"/>
          <w:sz w:val="28"/>
          <w:szCs w:val="28"/>
        </w:rPr>
        <w:t>ами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D00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Павлова Павла Павловича, </w:t>
      </w:r>
      <w:proofErr w:type="spellStart"/>
      <w:r w:rsidR="009D0020">
        <w:rPr>
          <w:rFonts w:ascii="Times New Roman" w:hAnsi="Times New Roman" w:cs="Times New Roman"/>
          <w:color w:val="000000" w:themeColor="text1"/>
          <w:sz w:val="28"/>
          <w:szCs w:val="28"/>
        </w:rPr>
        <w:t>Ферманчук</w:t>
      </w:r>
      <w:proofErr w:type="spellEnd"/>
      <w:r w:rsidR="009D00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Валентини Федорівни, Боднар Тамари Володимирівни, </w:t>
      </w:r>
      <w:proofErr w:type="spellStart"/>
      <w:r w:rsidR="009D0020">
        <w:rPr>
          <w:rFonts w:ascii="Times New Roman" w:hAnsi="Times New Roman" w:cs="Times New Roman"/>
          <w:color w:val="000000" w:themeColor="text1"/>
          <w:sz w:val="28"/>
          <w:szCs w:val="28"/>
        </w:rPr>
        <w:t>Арістова</w:t>
      </w:r>
      <w:proofErr w:type="spellEnd"/>
      <w:r w:rsidR="009D00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Івана Сергійовича, Наконечної Любові Миколаївни стосовно судді Ужгородського міськрайонного суду Закарпатської області </w:t>
      </w:r>
      <w:proofErr w:type="spellStart"/>
      <w:r w:rsidR="009D0020">
        <w:rPr>
          <w:rFonts w:ascii="Times New Roman" w:hAnsi="Times New Roman" w:cs="Times New Roman"/>
          <w:color w:val="000000" w:themeColor="text1"/>
          <w:sz w:val="28"/>
          <w:szCs w:val="28"/>
        </w:rPr>
        <w:t>Деметрадзе</w:t>
      </w:r>
      <w:proofErr w:type="spellEnd"/>
      <w:r w:rsidR="009D00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D0020">
        <w:rPr>
          <w:rFonts w:ascii="Times New Roman" w:hAnsi="Times New Roman" w:cs="Times New Roman"/>
          <w:color w:val="000000" w:themeColor="text1"/>
          <w:sz w:val="28"/>
          <w:szCs w:val="28"/>
        </w:rPr>
        <w:t>Тамаза</w:t>
      </w:r>
      <w:proofErr w:type="spellEnd"/>
      <w:r w:rsidR="009D00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D0020">
        <w:rPr>
          <w:rFonts w:ascii="Times New Roman" w:hAnsi="Times New Roman" w:cs="Times New Roman"/>
          <w:color w:val="000000" w:themeColor="text1"/>
          <w:sz w:val="28"/>
          <w:szCs w:val="28"/>
        </w:rPr>
        <w:t>Ревазовича</w:t>
      </w:r>
      <w:proofErr w:type="spellEnd"/>
      <w:r w:rsidR="009D00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F3833" w:rsidRDefault="00080A68" w:rsidP="00510CE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Відмовити у відкритті дисциплінарної </w:t>
      </w:r>
      <w:r w:rsidR="004421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справи за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скарг</w:t>
      </w:r>
      <w:r w:rsidR="004421C4">
        <w:rPr>
          <w:rFonts w:ascii="Times New Roman" w:hAnsi="Times New Roman" w:cs="Times New Roman"/>
          <w:color w:val="000000" w:themeColor="text1"/>
          <w:sz w:val="28"/>
          <w:szCs w:val="28"/>
        </w:rPr>
        <w:t>ою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D00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адвоката </w:t>
      </w:r>
      <w:proofErr w:type="spellStart"/>
      <w:r w:rsidR="009D0020">
        <w:rPr>
          <w:rFonts w:ascii="Times New Roman" w:hAnsi="Times New Roman" w:cs="Times New Roman"/>
          <w:color w:val="000000" w:themeColor="text1"/>
          <w:sz w:val="28"/>
          <w:szCs w:val="28"/>
        </w:rPr>
        <w:t>Стрєльнікова</w:t>
      </w:r>
      <w:proofErr w:type="spellEnd"/>
      <w:r w:rsidR="009D00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Євгенія Анатолійовича, який діє в інтересах Дружиніної Тетяни Василівни стосовно судді Ленінського районного суду міста Кіровограда </w:t>
      </w:r>
      <w:proofErr w:type="spellStart"/>
      <w:r w:rsidR="009D0020">
        <w:rPr>
          <w:rFonts w:ascii="Times New Roman" w:hAnsi="Times New Roman" w:cs="Times New Roman"/>
          <w:color w:val="000000" w:themeColor="text1"/>
          <w:sz w:val="28"/>
          <w:szCs w:val="28"/>
        </w:rPr>
        <w:t>Плохотніченка</w:t>
      </w:r>
      <w:proofErr w:type="spellEnd"/>
      <w:r w:rsidR="009D00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Леоніда Івановича. </w:t>
      </w:r>
    </w:p>
    <w:p w:rsidR="009D0020" w:rsidRDefault="009D0020" w:rsidP="00510CE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Відмовити у відкритті дисциплінарної справи за скаргою Кузьміна Костянтина Івановича стосовно судді Полтавського окружного адміністративного суду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Клочка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Костянтина Івановича. </w:t>
      </w:r>
    </w:p>
    <w:p w:rsidR="002F0A3B" w:rsidRPr="00B5028C" w:rsidRDefault="002F0A3B" w:rsidP="00687B7F">
      <w:pPr>
        <w:spacing w:after="0" w:line="240" w:lineRule="auto"/>
        <w:ind w:firstLine="708"/>
        <w:jc w:val="both"/>
        <w:rPr>
          <w:rFonts w:cs="Times New Roman"/>
          <w:b/>
          <w:color w:val="000000" w:themeColor="text1"/>
          <w:sz w:val="28"/>
          <w:szCs w:val="28"/>
        </w:rPr>
      </w:pPr>
      <w:r w:rsidRPr="00B502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Ухвала оскарженню не підлягає. </w:t>
      </w:r>
      <w:r w:rsidR="004102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6"/>
        <w:gridCol w:w="2742"/>
      </w:tblGrid>
      <w:tr w:rsidR="00B5028C" w:rsidRPr="00B5028C" w:rsidTr="00CE6BD5">
        <w:tc>
          <w:tcPr>
            <w:tcW w:w="6896" w:type="dxa"/>
          </w:tcPr>
          <w:p w:rsidR="002F0A3B" w:rsidRPr="00B5028C" w:rsidRDefault="002F0A3B" w:rsidP="00335BC3">
            <w:pPr>
              <w:jc w:val="both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2742" w:type="dxa"/>
          </w:tcPr>
          <w:p w:rsidR="002F0A3B" w:rsidRPr="00B5028C" w:rsidRDefault="002F0A3B" w:rsidP="00335BC3">
            <w:pPr>
              <w:jc w:val="both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</w:tr>
    </w:tbl>
    <w:tbl>
      <w:tblPr>
        <w:tblW w:w="9747" w:type="dxa"/>
        <w:tblLook w:val="04A0" w:firstRow="1" w:lastRow="0" w:firstColumn="1" w:lastColumn="0" w:noHBand="0" w:noVBand="1"/>
      </w:tblPr>
      <w:tblGrid>
        <w:gridCol w:w="5807"/>
        <w:gridCol w:w="3940"/>
      </w:tblGrid>
      <w:tr w:rsidR="0043506F" w:rsidRPr="00B5028C" w:rsidTr="005B2E5B">
        <w:tc>
          <w:tcPr>
            <w:tcW w:w="5807" w:type="dxa"/>
          </w:tcPr>
          <w:p w:rsidR="008B3358" w:rsidRPr="00B5028C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5028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Головуючий на засіданні </w:t>
            </w:r>
          </w:p>
          <w:p w:rsidR="008B3358" w:rsidRPr="00B5028C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5028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Другої Дисциплінарної </w:t>
            </w:r>
          </w:p>
          <w:p w:rsidR="008B3358" w:rsidRPr="00B5028C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5028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палати Вищої ради правосуддя</w:t>
            </w:r>
          </w:p>
          <w:p w:rsidR="008B3358" w:rsidRPr="00B5028C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  <w:p w:rsidR="008B3358" w:rsidRPr="00B5028C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5028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Члени Другої Дисциплінарної </w:t>
            </w:r>
          </w:p>
          <w:p w:rsidR="008B3358" w:rsidRPr="00B5028C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5028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палати Вищої ради правосуддя</w:t>
            </w:r>
          </w:p>
        </w:tc>
        <w:tc>
          <w:tcPr>
            <w:tcW w:w="3940" w:type="dxa"/>
          </w:tcPr>
          <w:p w:rsidR="008B3358" w:rsidRPr="00B5028C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5028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                       </w:t>
            </w:r>
          </w:p>
          <w:p w:rsidR="008B3358" w:rsidRPr="00B5028C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5028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                        </w:t>
            </w:r>
          </w:p>
          <w:p w:rsidR="008B3358" w:rsidRPr="00B5028C" w:rsidRDefault="00687B7F" w:rsidP="00687B7F">
            <w:pPr>
              <w:tabs>
                <w:tab w:val="left" w:pos="1022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5028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               </w:t>
            </w:r>
            <w:r w:rsidR="008B3358" w:rsidRPr="00B5028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Роман МАСЕЛКО</w:t>
            </w:r>
          </w:p>
          <w:p w:rsidR="008B3358" w:rsidRPr="00B5028C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5028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8B3358" w:rsidRPr="00B5028C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5028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                        </w:t>
            </w:r>
          </w:p>
          <w:p w:rsidR="00707133" w:rsidRPr="00B5028C" w:rsidRDefault="00707133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5028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               Олена КОВБІЙ  </w:t>
            </w:r>
          </w:p>
          <w:p w:rsidR="00707133" w:rsidRPr="00B5028C" w:rsidRDefault="00707133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  <w:p w:rsidR="008B3358" w:rsidRPr="00B5028C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5028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   </w:t>
            </w:r>
          </w:p>
          <w:p w:rsidR="008B3358" w:rsidRPr="00B5028C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5028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               Олексій МЕЛЬНИК</w:t>
            </w:r>
          </w:p>
          <w:p w:rsidR="00687B7F" w:rsidRPr="00B5028C" w:rsidRDefault="00687B7F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56"/>
                <w:szCs w:val="56"/>
              </w:rPr>
            </w:pPr>
          </w:p>
          <w:p w:rsidR="008B3358" w:rsidRPr="00B5028C" w:rsidRDefault="00687B7F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5028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               Віталій САЛІХОВ</w:t>
            </w:r>
            <w:r w:rsidR="008B3358" w:rsidRPr="00B5028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                      </w:t>
            </w:r>
          </w:p>
          <w:p w:rsidR="008B3358" w:rsidRPr="00B5028C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  <w:p w:rsidR="008B3358" w:rsidRPr="00B5028C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5028C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:rsidR="00F04FB4" w:rsidRPr="00B5028C" w:rsidRDefault="00F04FB4">
      <w:pPr>
        <w:rPr>
          <w:color w:val="000000" w:themeColor="text1"/>
        </w:rPr>
      </w:pPr>
    </w:p>
    <w:sectPr w:rsidR="00F04FB4" w:rsidRPr="00B5028C" w:rsidSect="001C184B">
      <w:headerReference w:type="default" r:id="rId8"/>
      <w:pgSz w:w="11906" w:h="16838"/>
      <w:pgMar w:top="284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5BC3" w:rsidRDefault="00335BC3">
      <w:pPr>
        <w:spacing w:after="0" w:line="240" w:lineRule="auto"/>
      </w:pPr>
      <w:r>
        <w:separator/>
      </w:r>
    </w:p>
  </w:endnote>
  <w:endnote w:type="continuationSeparator" w:id="0">
    <w:p w:rsidR="00335BC3" w:rsidRDefault="00335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5BC3" w:rsidRDefault="00335BC3">
      <w:pPr>
        <w:spacing w:after="0" w:line="240" w:lineRule="auto"/>
      </w:pPr>
      <w:r>
        <w:separator/>
      </w:r>
    </w:p>
  </w:footnote>
  <w:footnote w:type="continuationSeparator" w:id="0">
    <w:p w:rsidR="00335BC3" w:rsidRDefault="00335B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1008998"/>
      <w:docPartObj>
        <w:docPartGallery w:val="Page Numbers (Top of Page)"/>
        <w:docPartUnique/>
      </w:docPartObj>
    </w:sdtPr>
    <w:sdtEndPr/>
    <w:sdtContent>
      <w:p w:rsidR="00335BC3" w:rsidRDefault="00335BC3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677E">
          <w:rPr>
            <w:noProof/>
          </w:rPr>
          <w:t>6</w:t>
        </w:r>
        <w:r>
          <w:fldChar w:fldCharType="end"/>
        </w:r>
      </w:p>
    </w:sdtContent>
  </w:sdt>
  <w:p w:rsidR="00335BC3" w:rsidRDefault="00335B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A3B"/>
    <w:rsid w:val="00007D71"/>
    <w:rsid w:val="00014D5E"/>
    <w:rsid w:val="0003202D"/>
    <w:rsid w:val="0003533B"/>
    <w:rsid w:val="0003661F"/>
    <w:rsid w:val="00080A68"/>
    <w:rsid w:val="00091FC5"/>
    <w:rsid w:val="000A0A95"/>
    <w:rsid w:val="000A1755"/>
    <w:rsid w:val="000A2661"/>
    <w:rsid w:val="000B708B"/>
    <w:rsid w:val="000B7282"/>
    <w:rsid w:val="000C0D44"/>
    <w:rsid w:val="000C1A36"/>
    <w:rsid w:val="000C6F49"/>
    <w:rsid w:val="000D628A"/>
    <w:rsid w:val="000E3B76"/>
    <w:rsid w:val="000E74D1"/>
    <w:rsid w:val="000E7D8A"/>
    <w:rsid w:val="000F4BFB"/>
    <w:rsid w:val="00121EDB"/>
    <w:rsid w:val="00134D78"/>
    <w:rsid w:val="0013756B"/>
    <w:rsid w:val="00156315"/>
    <w:rsid w:val="0016034A"/>
    <w:rsid w:val="00170903"/>
    <w:rsid w:val="00180326"/>
    <w:rsid w:val="0018365B"/>
    <w:rsid w:val="00184C92"/>
    <w:rsid w:val="00187838"/>
    <w:rsid w:val="001A7B87"/>
    <w:rsid w:val="001C184B"/>
    <w:rsid w:val="001D43F7"/>
    <w:rsid w:val="001D6A9B"/>
    <w:rsid w:val="001E7526"/>
    <w:rsid w:val="001F3174"/>
    <w:rsid w:val="00203184"/>
    <w:rsid w:val="00211C81"/>
    <w:rsid w:val="00224393"/>
    <w:rsid w:val="00224C4E"/>
    <w:rsid w:val="002273D8"/>
    <w:rsid w:val="002330C9"/>
    <w:rsid w:val="002428C8"/>
    <w:rsid w:val="00254946"/>
    <w:rsid w:val="00267791"/>
    <w:rsid w:val="00275505"/>
    <w:rsid w:val="00286CA1"/>
    <w:rsid w:val="00287ECB"/>
    <w:rsid w:val="00295C24"/>
    <w:rsid w:val="002A1647"/>
    <w:rsid w:val="002A581E"/>
    <w:rsid w:val="002A6651"/>
    <w:rsid w:val="002B595D"/>
    <w:rsid w:val="002D25C3"/>
    <w:rsid w:val="002D3A7B"/>
    <w:rsid w:val="002F0A3B"/>
    <w:rsid w:val="002F14E2"/>
    <w:rsid w:val="002F5B90"/>
    <w:rsid w:val="0030333F"/>
    <w:rsid w:val="00312242"/>
    <w:rsid w:val="00335A87"/>
    <w:rsid w:val="00335BC3"/>
    <w:rsid w:val="00346B52"/>
    <w:rsid w:val="00351368"/>
    <w:rsid w:val="00351D7C"/>
    <w:rsid w:val="003617BA"/>
    <w:rsid w:val="00361F26"/>
    <w:rsid w:val="00363297"/>
    <w:rsid w:val="00365BB8"/>
    <w:rsid w:val="00375C71"/>
    <w:rsid w:val="00392D35"/>
    <w:rsid w:val="00395C53"/>
    <w:rsid w:val="003A2741"/>
    <w:rsid w:val="003A61B9"/>
    <w:rsid w:val="003B1FD7"/>
    <w:rsid w:val="003B26C5"/>
    <w:rsid w:val="003D1472"/>
    <w:rsid w:val="003D6FFE"/>
    <w:rsid w:val="003E3CD7"/>
    <w:rsid w:val="003F2F4C"/>
    <w:rsid w:val="003F3649"/>
    <w:rsid w:val="004028D4"/>
    <w:rsid w:val="00410212"/>
    <w:rsid w:val="00431A3A"/>
    <w:rsid w:val="004331B0"/>
    <w:rsid w:val="0043506F"/>
    <w:rsid w:val="004421C4"/>
    <w:rsid w:val="00492470"/>
    <w:rsid w:val="00495461"/>
    <w:rsid w:val="004A00C9"/>
    <w:rsid w:val="004A266F"/>
    <w:rsid w:val="004B063D"/>
    <w:rsid w:val="004B1148"/>
    <w:rsid w:val="004B7970"/>
    <w:rsid w:val="004C3BC0"/>
    <w:rsid w:val="004C438E"/>
    <w:rsid w:val="004C6E7D"/>
    <w:rsid w:val="004D256F"/>
    <w:rsid w:val="004D4E1B"/>
    <w:rsid w:val="004F2B27"/>
    <w:rsid w:val="004F3778"/>
    <w:rsid w:val="004F3833"/>
    <w:rsid w:val="0050399B"/>
    <w:rsid w:val="00506D3B"/>
    <w:rsid w:val="00510CE1"/>
    <w:rsid w:val="005261A9"/>
    <w:rsid w:val="00526E23"/>
    <w:rsid w:val="005309E9"/>
    <w:rsid w:val="00544CE9"/>
    <w:rsid w:val="00545153"/>
    <w:rsid w:val="005452CA"/>
    <w:rsid w:val="005479F9"/>
    <w:rsid w:val="005516C4"/>
    <w:rsid w:val="0055472B"/>
    <w:rsid w:val="00555B32"/>
    <w:rsid w:val="00573F19"/>
    <w:rsid w:val="00575715"/>
    <w:rsid w:val="00582356"/>
    <w:rsid w:val="00584E85"/>
    <w:rsid w:val="005876E9"/>
    <w:rsid w:val="00597C9B"/>
    <w:rsid w:val="005A3FFC"/>
    <w:rsid w:val="005A4AF1"/>
    <w:rsid w:val="005B2E5B"/>
    <w:rsid w:val="005D47FF"/>
    <w:rsid w:val="005D4BB3"/>
    <w:rsid w:val="005D632B"/>
    <w:rsid w:val="005E22D6"/>
    <w:rsid w:val="005F5819"/>
    <w:rsid w:val="00601B10"/>
    <w:rsid w:val="00605136"/>
    <w:rsid w:val="00605F3B"/>
    <w:rsid w:val="00636A4B"/>
    <w:rsid w:val="00642EA2"/>
    <w:rsid w:val="006455ED"/>
    <w:rsid w:val="00646CEB"/>
    <w:rsid w:val="00647103"/>
    <w:rsid w:val="00651DB9"/>
    <w:rsid w:val="006527B7"/>
    <w:rsid w:val="0065410E"/>
    <w:rsid w:val="00666F00"/>
    <w:rsid w:val="00675E7A"/>
    <w:rsid w:val="00676516"/>
    <w:rsid w:val="006866F5"/>
    <w:rsid w:val="00687B7F"/>
    <w:rsid w:val="006A6BF2"/>
    <w:rsid w:val="006C43D1"/>
    <w:rsid w:val="006D52D4"/>
    <w:rsid w:val="006D6BB3"/>
    <w:rsid w:val="006E46A5"/>
    <w:rsid w:val="00704D48"/>
    <w:rsid w:val="00707133"/>
    <w:rsid w:val="007137B7"/>
    <w:rsid w:val="007143B3"/>
    <w:rsid w:val="00717197"/>
    <w:rsid w:val="00732025"/>
    <w:rsid w:val="00733A6B"/>
    <w:rsid w:val="00736C88"/>
    <w:rsid w:val="00741FCC"/>
    <w:rsid w:val="007526BE"/>
    <w:rsid w:val="00762360"/>
    <w:rsid w:val="00764C0A"/>
    <w:rsid w:val="007762A8"/>
    <w:rsid w:val="007B02D4"/>
    <w:rsid w:val="007B3A1F"/>
    <w:rsid w:val="007B7EBF"/>
    <w:rsid w:val="007C1486"/>
    <w:rsid w:val="007C1A60"/>
    <w:rsid w:val="007C30CD"/>
    <w:rsid w:val="007C3ABE"/>
    <w:rsid w:val="007D6EF9"/>
    <w:rsid w:val="00802A9D"/>
    <w:rsid w:val="008237B2"/>
    <w:rsid w:val="008354AC"/>
    <w:rsid w:val="008357DA"/>
    <w:rsid w:val="00854A75"/>
    <w:rsid w:val="00881D54"/>
    <w:rsid w:val="0089267E"/>
    <w:rsid w:val="008A6B21"/>
    <w:rsid w:val="008B3358"/>
    <w:rsid w:val="008B7F9E"/>
    <w:rsid w:val="008C6C4A"/>
    <w:rsid w:val="008D0AEB"/>
    <w:rsid w:val="009014E6"/>
    <w:rsid w:val="00903379"/>
    <w:rsid w:val="009274F1"/>
    <w:rsid w:val="009315DD"/>
    <w:rsid w:val="0095111D"/>
    <w:rsid w:val="00970C9F"/>
    <w:rsid w:val="00972A74"/>
    <w:rsid w:val="00973926"/>
    <w:rsid w:val="00986B0F"/>
    <w:rsid w:val="009958C4"/>
    <w:rsid w:val="009B5A52"/>
    <w:rsid w:val="009D0020"/>
    <w:rsid w:val="009D036D"/>
    <w:rsid w:val="009D0EE6"/>
    <w:rsid w:val="009D389A"/>
    <w:rsid w:val="009F3801"/>
    <w:rsid w:val="00A071EA"/>
    <w:rsid w:val="00A07C28"/>
    <w:rsid w:val="00A10F6D"/>
    <w:rsid w:val="00A17A18"/>
    <w:rsid w:val="00A258B8"/>
    <w:rsid w:val="00A26818"/>
    <w:rsid w:val="00A303A6"/>
    <w:rsid w:val="00A31FC8"/>
    <w:rsid w:val="00A3672D"/>
    <w:rsid w:val="00A4233A"/>
    <w:rsid w:val="00A50080"/>
    <w:rsid w:val="00A56BCA"/>
    <w:rsid w:val="00A66D3F"/>
    <w:rsid w:val="00A821AF"/>
    <w:rsid w:val="00A94769"/>
    <w:rsid w:val="00A9566E"/>
    <w:rsid w:val="00A95F55"/>
    <w:rsid w:val="00A96FC1"/>
    <w:rsid w:val="00AB34CA"/>
    <w:rsid w:val="00AB7EED"/>
    <w:rsid w:val="00AC605F"/>
    <w:rsid w:val="00AC71B1"/>
    <w:rsid w:val="00AD0102"/>
    <w:rsid w:val="00AD6D17"/>
    <w:rsid w:val="00AE5032"/>
    <w:rsid w:val="00AE5FBE"/>
    <w:rsid w:val="00AF2D06"/>
    <w:rsid w:val="00B02720"/>
    <w:rsid w:val="00B13C9C"/>
    <w:rsid w:val="00B17CD9"/>
    <w:rsid w:val="00B2168E"/>
    <w:rsid w:val="00B21DE2"/>
    <w:rsid w:val="00B22235"/>
    <w:rsid w:val="00B5028C"/>
    <w:rsid w:val="00B53340"/>
    <w:rsid w:val="00B617B7"/>
    <w:rsid w:val="00B6444D"/>
    <w:rsid w:val="00B652EF"/>
    <w:rsid w:val="00B7492D"/>
    <w:rsid w:val="00B869CF"/>
    <w:rsid w:val="00B86BF1"/>
    <w:rsid w:val="00BA11D2"/>
    <w:rsid w:val="00BA7D87"/>
    <w:rsid w:val="00BB619F"/>
    <w:rsid w:val="00BB6BD2"/>
    <w:rsid w:val="00BC5CF6"/>
    <w:rsid w:val="00BD6C3A"/>
    <w:rsid w:val="00BE7C4C"/>
    <w:rsid w:val="00BF22FB"/>
    <w:rsid w:val="00BF29AC"/>
    <w:rsid w:val="00BF3DEE"/>
    <w:rsid w:val="00BF4403"/>
    <w:rsid w:val="00C051F4"/>
    <w:rsid w:val="00C17B5D"/>
    <w:rsid w:val="00C26663"/>
    <w:rsid w:val="00C301C8"/>
    <w:rsid w:val="00C34103"/>
    <w:rsid w:val="00C65510"/>
    <w:rsid w:val="00C661AD"/>
    <w:rsid w:val="00C716F9"/>
    <w:rsid w:val="00CA7D25"/>
    <w:rsid w:val="00CB13AA"/>
    <w:rsid w:val="00CC1F00"/>
    <w:rsid w:val="00CD0365"/>
    <w:rsid w:val="00CE6903"/>
    <w:rsid w:val="00CE6BD5"/>
    <w:rsid w:val="00CF12BB"/>
    <w:rsid w:val="00D14E0D"/>
    <w:rsid w:val="00D20D5D"/>
    <w:rsid w:val="00D26DDE"/>
    <w:rsid w:val="00D27FEB"/>
    <w:rsid w:val="00D40749"/>
    <w:rsid w:val="00D5406A"/>
    <w:rsid w:val="00D57794"/>
    <w:rsid w:val="00D64D3A"/>
    <w:rsid w:val="00D66903"/>
    <w:rsid w:val="00D80DD2"/>
    <w:rsid w:val="00D824B1"/>
    <w:rsid w:val="00D83578"/>
    <w:rsid w:val="00D8526F"/>
    <w:rsid w:val="00D904AB"/>
    <w:rsid w:val="00D92D5E"/>
    <w:rsid w:val="00DA1886"/>
    <w:rsid w:val="00DA1A24"/>
    <w:rsid w:val="00DA320F"/>
    <w:rsid w:val="00DA495C"/>
    <w:rsid w:val="00DA6603"/>
    <w:rsid w:val="00DB0693"/>
    <w:rsid w:val="00DB3298"/>
    <w:rsid w:val="00DC07CC"/>
    <w:rsid w:val="00DD0BFC"/>
    <w:rsid w:val="00DD4AF6"/>
    <w:rsid w:val="00DD671D"/>
    <w:rsid w:val="00DE1A1F"/>
    <w:rsid w:val="00DE63D7"/>
    <w:rsid w:val="00E43D76"/>
    <w:rsid w:val="00E608BB"/>
    <w:rsid w:val="00E74C73"/>
    <w:rsid w:val="00E76AF7"/>
    <w:rsid w:val="00E80FAC"/>
    <w:rsid w:val="00E84283"/>
    <w:rsid w:val="00E84871"/>
    <w:rsid w:val="00E95EFA"/>
    <w:rsid w:val="00EA011A"/>
    <w:rsid w:val="00EA75B7"/>
    <w:rsid w:val="00EB332D"/>
    <w:rsid w:val="00EB4744"/>
    <w:rsid w:val="00EC65C3"/>
    <w:rsid w:val="00ED3D04"/>
    <w:rsid w:val="00ED6592"/>
    <w:rsid w:val="00EE68F9"/>
    <w:rsid w:val="00EF1D39"/>
    <w:rsid w:val="00EF2D14"/>
    <w:rsid w:val="00F01704"/>
    <w:rsid w:val="00F04FB4"/>
    <w:rsid w:val="00F05DB1"/>
    <w:rsid w:val="00F13455"/>
    <w:rsid w:val="00F15FF3"/>
    <w:rsid w:val="00F1677E"/>
    <w:rsid w:val="00F16E53"/>
    <w:rsid w:val="00F24F91"/>
    <w:rsid w:val="00F3779D"/>
    <w:rsid w:val="00F70879"/>
    <w:rsid w:val="00F8069D"/>
    <w:rsid w:val="00F84D85"/>
    <w:rsid w:val="00FA1B5E"/>
    <w:rsid w:val="00FB072F"/>
    <w:rsid w:val="00FB42E1"/>
    <w:rsid w:val="00FD16D7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9A2B6"/>
  <w15:chartTrackingRefBased/>
  <w15:docId w15:val="{A0DB339D-1AD1-423C-B98B-0C6573373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0A3B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2F0A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link w:val="a6"/>
    <w:uiPriority w:val="1"/>
    <w:qFormat/>
    <w:rsid w:val="002F0A3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2F0A3B"/>
    <w:rPr>
      <w:rFonts w:ascii="Times New Roman" w:eastAsia="Calibri" w:hAnsi="Times New Roman" w:cs="Times New Roman"/>
      <w:sz w:val="28"/>
    </w:rPr>
  </w:style>
  <w:style w:type="paragraph" w:styleId="a7">
    <w:name w:val="List Paragraph"/>
    <w:aliases w:val="Подглава"/>
    <w:basedOn w:val="a"/>
    <w:link w:val="a8"/>
    <w:uiPriority w:val="34"/>
    <w:qFormat/>
    <w:rsid w:val="002F0A3B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Абзац списку Знак"/>
    <w:aliases w:val="Подглава Знак"/>
    <w:basedOn w:val="a0"/>
    <w:link w:val="a7"/>
    <w:uiPriority w:val="34"/>
    <w:rsid w:val="002F0A3B"/>
    <w:rPr>
      <w:rFonts w:ascii="Times New Roman" w:eastAsia="Calibri" w:hAnsi="Times New Roman" w:cs="Times New Roman"/>
      <w:sz w:val="24"/>
      <w:lang w:val="ru-RU"/>
    </w:rPr>
  </w:style>
  <w:style w:type="paragraph" w:styleId="a9">
    <w:name w:val="Body Text"/>
    <w:basedOn w:val="a"/>
    <w:link w:val="aa"/>
    <w:rsid w:val="002F0A3B"/>
    <w:pPr>
      <w:spacing w:after="120" w:line="240" w:lineRule="auto"/>
    </w:pPr>
    <w:rPr>
      <w:rFonts w:ascii="Times New Roman" w:eastAsia="Calibri" w:hAnsi="Times New Roman" w:cs="Calibri"/>
      <w:sz w:val="24"/>
      <w:szCs w:val="24"/>
      <w:lang w:val="ru-RU" w:eastAsia="ru-RU"/>
    </w:rPr>
  </w:style>
  <w:style w:type="character" w:customStyle="1" w:styleId="aa">
    <w:name w:val="Основний текст Знак"/>
    <w:basedOn w:val="a0"/>
    <w:link w:val="a9"/>
    <w:rsid w:val="002F0A3B"/>
    <w:rPr>
      <w:rFonts w:ascii="Times New Roman" w:eastAsia="Calibri" w:hAnsi="Times New Roman" w:cs="Calibri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2F0A3B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BD6C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BD6C3A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335BC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335BC3"/>
    <w:pPr>
      <w:spacing w:line="240" w:lineRule="auto"/>
    </w:pPr>
    <w:rPr>
      <w:sz w:val="20"/>
      <w:szCs w:val="20"/>
    </w:rPr>
  </w:style>
  <w:style w:type="character" w:customStyle="1" w:styleId="af0">
    <w:name w:val="Текст примітки Знак"/>
    <w:basedOn w:val="a0"/>
    <w:link w:val="af"/>
    <w:uiPriority w:val="99"/>
    <w:semiHidden/>
    <w:rsid w:val="00335BC3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35BC3"/>
    <w:rPr>
      <w:b/>
      <w:bCs/>
    </w:rPr>
  </w:style>
  <w:style w:type="character" w:customStyle="1" w:styleId="af2">
    <w:name w:val="Тема примітки Знак"/>
    <w:basedOn w:val="af0"/>
    <w:link w:val="af1"/>
    <w:uiPriority w:val="99"/>
    <w:semiHidden/>
    <w:rsid w:val="00335BC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6ABA9F-7FB2-4DF1-BC23-127768937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3237</TotalTime>
  <Pages>6</Pages>
  <Words>9701</Words>
  <Characters>5530</Characters>
  <Application>Microsoft Office Word</Application>
  <DocSecurity>0</DocSecurity>
  <Lines>46</Lines>
  <Paragraphs>30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Олена Фінько (VR-MONO0207 - o.finko)</cp:lastModifiedBy>
  <cp:revision>142</cp:revision>
  <cp:lastPrinted>2024-06-24T06:18:00Z</cp:lastPrinted>
  <dcterms:created xsi:type="dcterms:W3CDTF">2023-12-12T14:54:00Z</dcterms:created>
  <dcterms:modified xsi:type="dcterms:W3CDTF">2024-07-03T12:29:00Z</dcterms:modified>
</cp:coreProperties>
</file>