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CE1" w:rsidRDefault="004A5F24" w:rsidP="00701E9E">
      <w:r w:rsidRPr="00F62B6E">
        <w:rPr>
          <w:rFonts w:ascii="Calibri" w:eastAsia="Calibri" w:hAnsi="Calibri"/>
          <w:noProof/>
          <w:szCs w:val="22"/>
          <w:lang w:eastAsia="uk-UA"/>
        </w:rPr>
        <w:drawing>
          <wp:anchor distT="0" distB="0" distL="114300" distR="114300" simplePos="0" relativeHeight="251659264" behindDoc="0" locked="0" layoutInCell="1" allowOverlap="1" wp14:anchorId="3D7B74AA" wp14:editId="44376AB6">
            <wp:simplePos x="0" y="0"/>
            <wp:positionH relativeFrom="margin">
              <wp:align>center</wp:align>
            </wp:positionH>
            <wp:positionV relativeFrom="paragraph">
              <wp:posOffset>97155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5F24" w:rsidRPr="00F62B6E" w:rsidRDefault="004A5F24" w:rsidP="004A5F24">
      <w:pPr>
        <w:spacing w:after="200" w:line="276" w:lineRule="auto"/>
        <w:ind w:left="5954"/>
        <w:contextualSpacing/>
        <w:jc w:val="center"/>
        <w:rPr>
          <w:rFonts w:eastAsia="Calibri"/>
          <w:color w:val="000000"/>
          <w:sz w:val="28"/>
          <w:szCs w:val="28"/>
          <w:lang w:eastAsia="uk-UA"/>
        </w:rPr>
      </w:pPr>
    </w:p>
    <w:p w:rsidR="004A5F24" w:rsidRPr="00F62B6E" w:rsidRDefault="004A5F24" w:rsidP="004A5F24">
      <w:pPr>
        <w:jc w:val="center"/>
        <w:rPr>
          <w:rFonts w:eastAsia="Calibri"/>
          <w:sz w:val="28"/>
          <w:szCs w:val="22"/>
          <w:lang w:eastAsia="uk-UA"/>
        </w:rPr>
      </w:pPr>
    </w:p>
    <w:p w:rsidR="004A5F24" w:rsidRPr="00F62B6E" w:rsidRDefault="004A5F24" w:rsidP="004A5F24">
      <w:pPr>
        <w:jc w:val="center"/>
        <w:rPr>
          <w:rFonts w:eastAsia="Calibri"/>
          <w:sz w:val="28"/>
          <w:szCs w:val="28"/>
          <w:lang w:eastAsia="uk-UA"/>
        </w:rPr>
      </w:pPr>
    </w:p>
    <w:p w:rsidR="004A5F24" w:rsidRPr="00F62B6E" w:rsidRDefault="004A5F24" w:rsidP="004A5F24">
      <w:pPr>
        <w:jc w:val="center"/>
        <w:rPr>
          <w:rFonts w:ascii="AcademyC" w:eastAsia="Calibri" w:hAnsi="AcademyC"/>
          <w:color w:val="002060"/>
          <w:sz w:val="28"/>
          <w:szCs w:val="22"/>
        </w:rPr>
      </w:pPr>
      <w:r w:rsidRPr="00F62B6E">
        <w:rPr>
          <w:rFonts w:ascii="AcademyC" w:eastAsia="Calibri" w:hAnsi="AcademyC"/>
          <w:color w:val="002060"/>
          <w:sz w:val="28"/>
          <w:szCs w:val="22"/>
        </w:rPr>
        <w:t>УКРАЇНА</w:t>
      </w:r>
    </w:p>
    <w:p w:rsidR="004A5F24" w:rsidRPr="00F62B6E" w:rsidRDefault="004A5F24" w:rsidP="004A5F24">
      <w:pPr>
        <w:jc w:val="center"/>
        <w:rPr>
          <w:rFonts w:ascii="AcademyC" w:eastAsia="Calibri" w:hAnsi="AcademyC"/>
          <w:color w:val="002060"/>
          <w:sz w:val="28"/>
          <w:szCs w:val="28"/>
        </w:rPr>
      </w:pPr>
      <w:r w:rsidRPr="00F62B6E">
        <w:rPr>
          <w:rFonts w:ascii="AcademyC" w:eastAsia="Calibri" w:hAnsi="AcademyC"/>
          <w:color w:val="002060"/>
          <w:sz w:val="28"/>
          <w:szCs w:val="28"/>
        </w:rPr>
        <w:t>ВИЩА  РАДА  ПРАВОСУДДЯ</w:t>
      </w:r>
    </w:p>
    <w:p w:rsidR="004A5F24" w:rsidRPr="00F62B6E" w:rsidRDefault="004A5F24" w:rsidP="004A5F24">
      <w:pPr>
        <w:jc w:val="center"/>
        <w:rPr>
          <w:rFonts w:ascii="AcademyC" w:eastAsia="Calibri" w:hAnsi="AcademyC"/>
          <w:color w:val="002060"/>
          <w:sz w:val="28"/>
          <w:szCs w:val="28"/>
        </w:rPr>
      </w:pPr>
      <w:r w:rsidRPr="00F62B6E">
        <w:rPr>
          <w:rFonts w:ascii="AcademyC" w:eastAsia="Calibri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1722"/>
        <w:gridCol w:w="1587"/>
        <w:gridCol w:w="2874"/>
        <w:gridCol w:w="750"/>
      </w:tblGrid>
      <w:tr w:rsidR="004A5F24" w:rsidRPr="00F62B6E" w:rsidTr="004A5F24">
        <w:trPr>
          <w:trHeight w:val="188"/>
        </w:trPr>
        <w:tc>
          <w:tcPr>
            <w:tcW w:w="3098" w:type="dxa"/>
          </w:tcPr>
          <w:p w:rsidR="004A5F24" w:rsidRPr="00F62B6E" w:rsidRDefault="004A5F24" w:rsidP="0099723F">
            <w:pPr>
              <w:rPr>
                <w:rFonts w:eastAsia="Calibri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eastAsia="Calibri"/>
                <w:noProof/>
                <w:color w:val="000000" w:themeColor="text1"/>
                <w:sz w:val="28"/>
                <w:szCs w:val="28"/>
                <w:lang w:val="ru-RU"/>
              </w:rPr>
              <w:t>9 січня 2024</w:t>
            </w:r>
            <w:r w:rsidRPr="00F62B6E">
              <w:rPr>
                <w:rFonts w:eastAsia="Calibri"/>
                <w:noProof/>
                <w:color w:val="000000" w:themeColor="text1"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  <w:gridSpan w:val="2"/>
          </w:tcPr>
          <w:p w:rsidR="004A5F24" w:rsidRPr="00F62B6E" w:rsidRDefault="004A5F24" w:rsidP="0099723F">
            <w:pPr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</w:rPr>
            </w:pPr>
            <w:r w:rsidRPr="00F62B6E">
              <w:rPr>
                <w:rFonts w:ascii="Book Antiqua" w:eastAsia="Calibri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  <w:gridSpan w:val="2"/>
          </w:tcPr>
          <w:p w:rsidR="004A5F24" w:rsidRPr="00F62B6E" w:rsidRDefault="004A5F24" w:rsidP="004A5F24">
            <w:pPr>
              <w:jc w:val="center"/>
              <w:rPr>
                <w:rFonts w:eastAsia="Calibri"/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2"/>
              </w:rPr>
              <w:t xml:space="preserve">             </w:t>
            </w:r>
            <w:r w:rsidRPr="00F62B6E">
              <w:rPr>
                <w:rFonts w:eastAsia="Calibri"/>
                <w:sz w:val="28"/>
                <w:szCs w:val="22"/>
              </w:rPr>
              <w:t>№</w:t>
            </w:r>
            <w:r w:rsidRPr="00F62B6E">
              <w:rPr>
                <w:rFonts w:ascii="Bookman Old Style" w:eastAsia="Calibri" w:hAnsi="Bookman Old Style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eastAsia="Calibri"/>
                <w:noProof/>
                <w:color w:val="000000" w:themeColor="text1"/>
                <w:sz w:val="28"/>
                <w:szCs w:val="28"/>
                <w:lang w:val="ru-RU"/>
              </w:rPr>
              <w:t>1</w:t>
            </w:r>
            <w:r w:rsidRPr="00F62B6E">
              <w:rPr>
                <w:rFonts w:eastAsia="Calibri"/>
                <w:noProof/>
                <w:color w:val="000000" w:themeColor="text1"/>
                <w:sz w:val="28"/>
                <w:szCs w:val="28"/>
                <w:lang w:val="ru-RU"/>
              </w:rPr>
              <w:t>/0/15-2</w:t>
            </w:r>
            <w:r>
              <w:rPr>
                <w:rFonts w:eastAsia="Calibri"/>
                <w:noProof/>
                <w:color w:val="000000" w:themeColor="text1"/>
                <w:sz w:val="28"/>
                <w:szCs w:val="28"/>
                <w:lang w:val="ru-RU"/>
              </w:rPr>
              <w:t>4</w:t>
            </w:r>
          </w:p>
        </w:tc>
      </w:tr>
      <w:tr w:rsidR="00620D83" w:rsidRPr="005351AA" w:rsidTr="004A5F24">
        <w:tblPrEx>
          <w:tblLook w:val="0400" w:firstRow="0" w:lastRow="0" w:firstColumn="0" w:lastColumn="0" w:noHBand="0" w:noVBand="1"/>
        </w:tblPrEx>
        <w:trPr>
          <w:gridAfter w:val="1"/>
          <w:wAfter w:w="750" w:type="dxa"/>
        </w:trPr>
        <w:tc>
          <w:tcPr>
            <w:tcW w:w="482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F24" w:rsidRDefault="004A5F24" w:rsidP="00701E9E">
            <w:pPr>
              <w:jc w:val="both"/>
              <w:rPr>
                <w:b/>
              </w:rPr>
            </w:pPr>
          </w:p>
          <w:p w:rsidR="003600D4" w:rsidRDefault="00620D83" w:rsidP="00701E9E">
            <w:pPr>
              <w:jc w:val="both"/>
              <w:rPr>
                <w:color w:val="FFFFFF" w:themeColor="background1"/>
                <w:sz w:val="16"/>
                <w:szCs w:val="16"/>
              </w:rPr>
            </w:pPr>
            <w:r w:rsidRPr="00C602B4">
              <w:rPr>
                <w:b/>
              </w:rPr>
              <w:t>Про задоволення клопотання</w:t>
            </w:r>
            <w:r>
              <w:rPr>
                <w:b/>
              </w:rPr>
              <w:t xml:space="preserve"> </w:t>
            </w:r>
            <w:r w:rsidR="00160DFE">
              <w:rPr>
                <w:b/>
              </w:rPr>
              <w:t>з</w:t>
            </w:r>
            <w:r w:rsidR="00160DFE" w:rsidRPr="00160DFE">
              <w:rPr>
                <w:b/>
              </w:rPr>
              <w:t xml:space="preserve">аступника Генерального прокурора – керівника Спеціалізованої антикорупційної прокуратури Клименка О.В. про тимчасове відсторонення судді </w:t>
            </w:r>
            <w:r w:rsidR="00160DFE">
              <w:rPr>
                <w:b/>
              </w:rPr>
              <w:t>Приморського</w:t>
            </w:r>
            <w:r w:rsidR="00160DFE" w:rsidRPr="00160DFE">
              <w:rPr>
                <w:b/>
              </w:rPr>
              <w:t xml:space="preserve"> районного суду міста Одеси </w:t>
            </w:r>
            <w:proofErr w:type="spellStart"/>
            <w:r w:rsidR="00160DFE">
              <w:rPr>
                <w:b/>
              </w:rPr>
              <w:t>Лонського</w:t>
            </w:r>
            <w:proofErr w:type="spellEnd"/>
            <w:r w:rsidR="00160DFE">
              <w:rPr>
                <w:b/>
              </w:rPr>
              <w:t xml:space="preserve"> І.В</w:t>
            </w:r>
            <w:r w:rsidR="00160DFE" w:rsidRPr="00160DFE">
              <w:rPr>
                <w:b/>
              </w:rPr>
              <w:t xml:space="preserve">. від здійснення правосуддя у зв’язку з притягненням до кримінальної </w:t>
            </w:r>
            <w:proofErr w:type="spellStart"/>
            <w:r w:rsidR="00F5534E">
              <w:rPr>
                <w:b/>
              </w:rPr>
              <w:t>відповідальності</w:t>
            </w:r>
            <w:r w:rsidR="00384F74">
              <w:rPr>
                <w:color w:val="FFFFFF" w:themeColor="background1"/>
              </w:rPr>
              <w:t>травня</w:t>
            </w:r>
            <w:proofErr w:type="spellEnd"/>
            <w:r w:rsidR="00384F74">
              <w:rPr>
                <w:color w:val="FFFFFF" w:themeColor="background1"/>
              </w:rPr>
              <w:t xml:space="preserve"> 2023 р</w:t>
            </w:r>
          </w:p>
          <w:p w:rsidR="003600D4" w:rsidRPr="003600D4" w:rsidRDefault="003600D4" w:rsidP="00701E9E">
            <w:pPr>
              <w:jc w:val="both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44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0D83" w:rsidRPr="005351AA" w:rsidRDefault="00620D83" w:rsidP="00701E9E">
            <w:pPr>
              <w:ind w:firstLine="516"/>
              <w:jc w:val="center"/>
              <w:rPr>
                <w:color w:val="FFFFFF" w:themeColor="background1"/>
              </w:rPr>
            </w:pPr>
            <w:r w:rsidRPr="005351AA">
              <w:rPr>
                <w:rFonts w:ascii="Bookman Old Style" w:eastAsia="Bookman Old Style" w:hAnsi="Bookman Old Style" w:cs="Bookman Old Style"/>
                <w:color w:val="FFFFFF" w:themeColor="background1"/>
                <w:sz w:val="20"/>
                <w:szCs w:val="20"/>
              </w:rPr>
              <w:t xml:space="preserve"> </w:t>
            </w:r>
            <w:r w:rsidRPr="005351AA">
              <w:rPr>
                <w:color w:val="FFFFFF" w:themeColor="background1"/>
                <w:sz w:val="20"/>
                <w:szCs w:val="20"/>
              </w:rPr>
              <w:t>Київ</w:t>
            </w:r>
          </w:p>
          <w:p w:rsidR="00620D83" w:rsidRPr="005351AA" w:rsidRDefault="00620D83" w:rsidP="00701E9E">
            <w:pPr>
              <w:ind w:firstLine="567"/>
              <w:jc w:val="right"/>
              <w:rPr>
                <w:color w:val="FFFFFF" w:themeColor="background1"/>
                <w:sz w:val="28"/>
                <w:szCs w:val="28"/>
              </w:rPr>
            </w:pPr>
            <w:r w:rsidRPr="005351AA">
              <w:rPr>
                <w:color w:val="FFFFFF" w:themeColor="background1"/>
                <w:sz w:val="28"/>
                <w:szCs w:val="28"/>
              </w:rPr>
              <w:t>№ /0/15-23</w:t>
            </w:r>
          </w:p>
        </w:tc>
      </w:tr>
    </w:tbl>
    <w:p w:rsidR="00620D83" w:rsidRPr="003600D4" w:rsidRDefault="00620D83" w:rsidP="00701E9E">
      <w:pPr>
        <w:ind w:firstLine="567"/>
        <w:jc w:val="both"/>
        <w:rPr>
          <w:sz w:val="27"/>
          <w:szCs w:val="27"/>
        </w:rPr>
      </w:pPr>
      <w:r w:rsidRPr="003600D4">
        <w:rPr>
          <w:sz w:val="27"/>
          <w:szCs w:val="27"/>
        </w:rPr>
        <w:t xml:space="preserve">Вища рада правосуддя, розглянувши клопотання </w:t>
      </w:r>
      <w:r w:rsidR="00160DFE" w:rsidRPr="003600D4">
        <w:rPr>
          <w:sz w:val="27"/>
          <w:szCs w:val="27"/>
        </w:rPr>
        <w:t xml:space="preserve">заступника Генерального прокурора – керівника Спеціалізованої антикорупційної прокуратури Клименка Олександра Васильовича про тимчасове відсторонення судді Приморського районного суду міста Одеси </w:t>
      </w:r>
      <w:proofErr w:type="spellStart"/>
      <w:r w:rsidR="00160DFE" w:rsidRPr="003600D4">
        <w:rPr>
          <w:sz w:val="27"/>
          <w:szCs w:val="27"/>
        </w:rPr>
        <w:t>Лонського</w:t>
      </w:r>
      <w:proofErr w:type="spellEnd"/>
      <w:r w:rsidR="00160DFE" w:rsidRPr="003600D4">
        <w:rPr>
          <w:sz w:val="27"/>
          <w:szCs w:val="27"/>
        </w:rPr>
        <w:t xml:space="preserve"> Іллі Володимировича</w:t>
      </w:r>
      <w:r w:rsidR="00553027" w:rsidRPr="003600D4">
        <w:rPr>
          <w:sz w:val="27"/>
          <w:szCs w:val="27"/>
        </w:rPr>
        <w:t xml:space="preserve"> </w:t>
      </w:r>
      <w:r w:rsidRPr="003600D4">
        <w:rPr>
          <w:sz w:val="27"/>
          <w:szCs w:val="27"/>
        </w:rPr>
        <w:t>від здійснення правосуддя у зв’язку з притягненням до кримінальної відповідальності,</w:t>
      </w:r>
    </w:p>
    <w:p w:rsidR="00620D83" w:rsidRPr="003600D4" w:rsidRDefault="00620D83" w:rsidP="00701E9E">
      <w:pPr>
        <w:ind w:firstLine="567"/>
        <w:jc w:val="both"/>
        <w:rPr>
          <w:sz w:val="28"/>
          <w:szCs w:val="28"/>
        </w:rPr>
      </w:pPr>
    </w:p>
    <w:p w:rsidR="00620D83" w:rsidRPr="003600D4" w:rsidRDefault="00620D83" w:rsidP="00701E9E">
      <w:pPr>
        <w:ind w:firstLine="567"/>
        <w:jc w:val="center"/>
        <w:rPr>
          <w:b/>
          <w:sz w:val="27"/>
          <w:szCs w:val="27"/>
        </w:rPr>
      </w:pPr>
      <w:r w:rsidRPr="003600D4">
        <w:rPr>
          <w:b/>
          <w:sz w:val="27"/>
          <w:szCs w:val="27"/>
        </w:rPr>
        <w:t>встановила:</w:t>
      </w:r>
    </w:p>
    <w:p w:rsidR="00620D83" w:rsidRPr="003600D4" w:rsidRDefault="00620D83" w:rsidP="00701E9E">
      <w:pPr>
        <w:ind w:firstLine="567"/>
        <w:jc w:val="center"/>
        <w:rPr>
          <w:b/>
          <w:sz w:val="28"/>
          <w:szCs w:val="28"/>
        </w:rPr>
      </w:pPr>
    </w:p>
    <w:p w:rsidR="00160DFE" w:rsidRPr="003600D4" w:rsidRDefault="00160DFE" w:rsidP="00314D53">
      <w:pPr>
        <w:tabs>
          <w:tab w:val="left" w:pos="567"/>
        </w:tabs>
        <w:jc w:val="both"/>
        <w:rPr>
          <w:sz w:val="27"/>
          <w:szCs w:val="27"/>
          <w:lang w:eastAsia="ru-RU"/>
        </w:rPr>
      </w:pPr>
      <w:r w:rsidRPr="003600D4">
        <w:rPr>
          <w:sz w:val="27"/>
          <w:szCs w:val="27"/>
          <w:lang w:eastAsia="ru-RU"/>
        </w:rPr>
        <w:t>до Вищої ради правосуддя 3 січня 2024 року (</w:t>
      </w:r>
      <w:proofErr w:type="spellStart"/>
      <w:r w:rsidRPr="003600D4">
        <w:rPr>
          <w:sz w:val="27"/>
          <w:szCs w:val="27"/>
          <w:lang w:eastAsia="ru-RU"/>
        </w:rPr>
        <w:t>вх</w:t>
      </w:r>
      <w:proofErr w:type="spellEnd"/>
      <w:r w:rsidRPr="003600D4">
        <w:rPr>
          <w:sz w:val="27"/>
          <w:szCs w:val="27"/>
          <w:lang w:eastAsia="ru-RU"/>
        </w:rPr>
        <w:t xml:space="preserve">. № 101/0/8-24) надійшло клопотання заступника Генерального прокурора – керівника Спеціалізованої антикорупційної прокуратури Клименка О.В. від 18 грудня 2023 року про </w:t>
      </w:r>
      <w:r w:rsidR="00091D75">
        <w:rPr>
          <w:sz w:val="27"/>
          <w:szCs w:val="27"/>
          <w:lang w:eastAsia="ru-RU"/>
        </w:rPr>
        <w:t xml:space="preserve">        </w:t>
      </w:r>
      <w:r w:rsidRPr="003600D4">
        <w:rPr>
          <w:sz w:val="27"/>
          <w:szCs w:val="27"/>
          <w:lang w:eastAsia="ru-RU"/>
        </w:rPr>
        <w:t xml:space="preserve">тимчасове відсторонення судді Приморського районного суду міста Одеси </w:t>
      </w:r>
      <w:proofErr w:type="spellStart"/>
      <w:r w:rsidRPr="003600D4">
        <w:rPr>
          <w:sz w:val="27"/>
          <w:szCs w:val="27"/>
          <w:lang w:eastAsia="ru-RU"/>
        </w:rPr>
        <w:t>Лонського</w:t>
      </w:r>
      <w:proofErr w:type="spellEnd"/>
      <w:r w:rsidRPr="003600D4">
        <w:rPr>
          <w:sz w:val="27"/>
          <w:szCs w:val="27"/>
          <w:lang w:eastAsia="ru-RU"/>
        </w:rPr>
        <w:t xml:space="preserve"> І.В. від здійснення правосуддя у зв’язку з притягненням до кримінальної відповідальності до набрання законної сили </w:t>
      </w:r>
      <w:proofErr w:type="spellStart"/>
      <w:r w:rsidRPr="003600D4">
        <w:rPr>
          <w:sz w:val="27"/>
          <w:szCs w:val="27"/>
          <w:lang w:eastAsia="ru-RU"/>
        </w:rPr>
        <w:t>вироком</w:t>
      </w:r>
      <w:proofErr w:type="spellEnd"/>
      <w:r w:rsidRPr="003600D4">
        <w:rPr>
          <w:sz w:val="27"/>
          <w:szCs w:val="27"/>
          <w:lang w:eastAsia="ru-RU"/>
        </w:rPr>
        <w:t xml:space="preserve"> суду або закриття кримінального</w:t>
      </w:r>
      <w:r w:rsidR="00091D75">
        <w:rPr>
          <w:sz w:val="27"/>
          <w:szCs w:val="27"/>
          <w:lang w:eastAsia="ru-RU"/>
        </w:rPr>
        <w:t xml:space="preserve"> </w:t>
      </w:r>
      <w:r w:rsidRPr="003600D4">
        <w:rPr>
          <w:sz w:val="27"/>
          <w:szCs w:val="27"/>
          <w:lang w:eastAsia="ru-RU"/>
        </w:rPr>
        <w:t>провадження за його обвинуваченням у скоєнні кримінальних</w:t>
      </w:r>
      <w:r w:rsidR="00091D75">
        <w:rPr>
          <w:sz w:val="27"/>
          <w:szCs w:val="27"/>
          <w:lang w:eastAsia="ru-RU"/>
        </w:rPr>
        <w:t xml:space="preserve"> </w:t>
      </w:r>
      <w:r w:rsidRPr="003600D4">
        <w:rPr>
          <w:sz w:val="27"/>
          <w:szCs w:val="27"/>
          <w:lang w:eastAsia="ru-RU"/>
        </w:rPr>
        <w:t xml:space="preserve">правопорушень, передбачених частиною третьою статті 15, </w:t>
      </w:r>
      <w:r w:rsidR="00091D75">
        <w:rPr>
          <w:sz w:val="27"/>
          <w:szCs w:val="27"/>
          <w:lang w:eastAsia="ru-RU"/>
        </w:rPr>
        <w:t xml:space="preserve"> </w:t>
      </w:r>
      <w:r w:rsidRPr="003600D4">
        <w:rPr>
          <w:sz w:val="27"/>
          <w:szCs w:val="27"/>
          <w:lang w:eastAsia="ru-RU"/>
        </w:rPr>
        <w:t>частиною</w:t>
      </w:r>
      <w:r w:rsidR="00091D75">
        <w:rPr>
          <w:sz w:val="27"/>
          <w:szCs w:val="27"/>
          <w:lang w:eastAsia="ru-RU"/>
        </w:rPr>
        <w:t xml:space="preserve"> </w:t>
      </w:r>
      <w:r w:rsidRPr="003600D4">
        <w:rPr>
          <w:sz w:val="27"/>
          <w:szCs w:val="27"/>
          <w:lang w:eastAsia="ru-RU"/>
        </w:rPr>
        <w:t xml:space="preserve">третьою статті 369, частиною другою статті 190 Кримінального кодексу України </w:t>
      </w:r>
      <w:r w:rsidR="00091D75">
        <w:rPr>
          <w:sz w:val="27"/>
          <w:szCs w:val="27"/>
          <w:lang w:eastAsia="ru-RU"/>
        </w:rPr>
        <w:t xml:space="preserve">                            </w:t>
      </w:r>
      <w:r w:rsidRPr="003600D4">
        <w:rPr>
          <w:sz w:val="27"/>
          <w:szCs w:val="27"/>
          <w:lang w:eastAsia="ru-RU"/>
        </w:rPr>
        <w:t>(далі – КК України).</w:t>
      </w:r>
    </w:p>
    <w:p w:rsidR="00620D83" w:rsidRPr="003600D4" w:rsidRDefault="00620D83" w:rsidP="00701E9E">
      <w:pPr>
        <w:ind w:firstLine="567"/>
        <w:jc w:val="both"/>
        <w:rPr>
          <w:sz w:val="27"/>
          <w:szCs w:val="27"/>
          <w:lang w:eastAsia="ru-RU"/>
        </w:rPr>
      </w:pPr>
      <w:r w:rsidRPr="003600D4">
        <w:rPr>
          <w:sz w:val="27"/>
          <w:szCs w:val="27"/>
        </w:rPr>
        <w:t xml:space="preserve">До клопотання долучено копії матеріалів, якими обґрунтовано </w:t>
      </w:r>
      <w:r w:rsidRPr="003600D4">
        <w:rPr>
          <w:sz w:val="27"/>
          <w:szCs w:val="27"/>
          <w:lang w:eastAsia="ru-RU"/>
        </w:rPr>
        <w:t xml:space="preserve">підстави і необхідність його задоволення, розписку судді </w:t>
      </w:r>
      <w:proofErr w:type="spellStart"/>
      <w:r w:rsidR="00296976" w:rsidRPr="003600D4">
        <w:rPr>
          <w:sz w:val="27"/>
          <w:szCs w:val="27"/>
          <w:lang w:eastAsia="ru-RU"/>
        </w:rPr>
        <w:t>Лонського</w:t>
      </w:r>
      <w:proofErr w:type="spellEnd"/>
      <w:r w:rsidR="00296976" w:rsidRPr="003600D4">
        <w:rPr>
          <w:sz w:val="27"/>
          <w:szCs w:val="27"/>
          <w:lang w:eastAsia="ru-RU"/>
        </w:rPr>
        <w:t xml:space="preserve"> І.В</w:t>
      </w:r>
      <w:r w:rsidRPr="003600D4">
        <w:rPr>
          <w:sz w:val="27"/>
          <w:szCs w:val="27"/>
          <w:lang w:eastAsia="ru-RU"/>
        </w:rPr>
        <w:t xml:space="preserve">. про </w:t>
      </w:r>
      <w:r w:rsidR="00B02408" w:rsidRPr="003600D4">
        <w:rPr>
          <w:sz w:val="27"/>
          <w:szCs w:val="27"/>
          <w:lang w:eastAsia="ru-RU"/>
        </w:rPr>
        <w:t>отримання копій клопотання та доданих до нього матеріалів</w:t>
      </w:r>
      <w:r w:rsidRPr="003600D4">
        <w:rPr>
          <w:sz w:val="27"/>
          <w:szCs w:val="27"/>
        </w:rPr>
        <w:t>.</w:t>
      </w:r>
    </w:p>
    <w:p w:rsidR="00296976" w:rsidRPr="003600D4" w:rsidRDefault="00620D83" w:rsidP="00701E9E">
      <w:pPr>
        <w:ind w:firstLine="567"/>
        <w:jc w:val="both"/>
        <w:rPr>
          <w:sz w:val="27"/>
          <w:szCs w:val="27"/>
          <w:lang w:eastAsia="ru-RU"/>
        </w:rPr>
      </w:pPr>
      <w:r w:rsidRPr="003600D4">
        <w:rPr>
          <w:sz w:val="27"/>
          <w:szCs w:val="27"/>
          <w:lang w:eastAsia="ru-RU"/>
        </w:rPr>
        <w:t xml:space="preserve">Відповідно до протоколу автоматизованого розподілу справи між членами Вищої ради правосуддя від </w:t>
      </w:r>
      <w:r w:rsidR="00296976" w:rsidRPr="003600D4">
        <w:rPr>
          <w:sz w:val="27"/>
          <w:szCs w:val="27"/>
          <w:lang w:eastAsia="ru-RU"/>
        </w:rPr>
        <w:t>3 січня 2024</w:t>
      </w:r>
      <w:r w:rsidRPr="003600D4">
        <w:rPr>
          <w:sz w:val="27"/>
          <w:szCs w:val="27"/>
          <w:lang w:eastAsia="ru-RU"/>
        </w:rPr>
        <w:t xml:space="preserve"> року доповідачем щодо вказаного клопотання визначено члена Вищої ради правосуддя </w:t>
      </w:r>
      <w:proofErr w:type="spellStart"/>
      <w:r w:rsidR="00B02408" w:rsidRPr="003600D4">
        <w:rPr>
          <w:sz w:val="27"/>
          <w:szCs w:val="27"/>
          <w:lang w:eastAsia="ru-RU"/>
        </w:rPr>
        <w:t>Кандзюбу</w:t>
      </w:r>
      <w:proofErr w:type="spellEnd"/>
      <w:r w:rsidR="00B02408" w:rsidRPr="003600D4">
        <w:rPr>
          <w:sz w:val="27"/>
          <w:szCs w:val="27"/>
          <w:lang w:eastAsia="ru-RU"/>
        </w:rPr>
        <w:t xml:space="preserve"> О.В</w:t>
      </w:r>
      <w:r w:rsidRPr="003600D4">
        <w:rPr>
          <w:sz w:val="27"/>
          <w:szCs w:val="27"/>
          <w:lang w:eastAsia="ru-RU"/>
        </w:rPr>
        <w:t>.</w:t>
      </w:r>
    </w:p>
    <w:p w:rsidR="00296976" w:rsidRPr="003600D4" w:rsidRDefault="00296976" w:rsidP="00701E9E">
      <w:pPr>
        <w:ind w:firstLine="567"/>
        <w:jc w:val="both"/>
        <w:rPr>
          <w:sz w:val="27"/>
          <w:szCs w:val="27"/>
          <w:lang w:eastAsia="ru-RU"/>
        </w:rPr>
      </w:pPr>
      <w:r w:rsidRPr="003600D4">
        <w:rPr>
          <w:sz w:val="27"/>
          <w:szCs w:val="27"/>
          <w:lang w:eastAsia="ru-RU"/>
        </w:rPr>
        <w:t xml:space="preserve">Клопотання заступника Генерального прокурора – керівника Спеціалізованої антикорупційної прокуратури Клименка О.В. про тимчасове відсторонення судді </w:t>
      </w:r>
      <w:proofErr w:type="spellStart"/>
      <w:r w:rsidRPr="003600D4">
        <w:rPr>
          <w:sz w:val="27"/>
          <w:szCs w:val="27"/>
          <w:lang w:eastAsia="ru-RU"/>
        </w:rPr>
        <w:t>Лонського</w:t>
      </w:r>
      <w:proofErr w:type="spellEnd"/>
      <w:r w:rsidRPr="003600D4">
        <w:rPr>
          <w:sz w:val="27"/>
          <w:szCs w:val="27"/>
          <w:lang w:eastAsia="ru-RU"/>
        </w:rPr>
        <w:t xml:space="preserve"> І.В. від здійснення правосуддя у зв’язку з притягненням до кримінальної відповідальності подано з дотриманням вимог, визначених Кримінальним </w:t>
      </w:r>
      <w:r w:rsidRPr="003600D4">
        <w:rPr>
          <w:sz w:val="27"/>
          <w:szCs w:val="27"/>
          <w:lang w:eastAsia="ru-RU"/>
        </w:rPr>
        <w:lastRenderedPageBreak/>
        <w:t>процесуальним кодексом України (далі – КПК України), Законом України «Про Вищу раду правосуддя».</w:t>
      </w:r>
    </w:p>
    <w:p w:rsidR="00296976" w:rsidRPr="003600D4" w:rsidRDefault="00296976" w:rsidP="00701E9E">
      <w:pPr>
        <w:ind w:firstLine="567"/>
        <w:jc w:val="both"/>
        <w:rPr>
          <w:sz w:val="27"/>
          <w:szCs w:val="27"/>
          <w:lang w:eastAsia="ru-RU"/>
        </w:rPr>
      </w:pPr>
      <w:r w:rsidRPr="003600D4">
        <w:rPr>
          <w:sz w:val="27"/>
          <w:szCs w:val="27"/>
          <w:lang w:eastAsia="ru-RU"/>
        </w:rPr>
        <w:t xml:space="preserve">Вища рада правосуддя своєчасно і належним чином повідомила заступника Генерального прокурора – керівника Спеціалізованої антикорупційної прокуратури Клименка О.В., голову Приморського районного суду міста Одеси </w:t>
      </w:r>
      <w:proofErr w:type="spellStart"/>
      <w:r w:rsidR="00481FF4" w:rsidRPr="003600D4">
        <w:rPr>
          <w:sz w:val="27"/>
          <w:szCs w:val="27"/>
          <w:lang w:eastAsia="ru-RU"/>
        </w:rPr>
        <w:t>Кічмаренка</w:t>
      </w:r>
      <w:proofErr w:type="spellEnd"/>
      <w:r w:rsidR="00481FF4" w:rsidRPr="003600D4">
        <w:rPr>
          <w:sz w:val="27"/>
          <w:szCs w:val="27"/>
          <w:lang w:eastAsia="ru-RU"/>
        </w:rPr>
        <w:t xml:space="preserve"> С.М</w:t>
      </w:r>
      <w:r w:rsidRPr="003600D4">
        <w:rPr>
          <w:sz w:val="27"/>
          <w:szCs w:val="27"/>
          <w:lang w:eastAsia="ru-RU"/>
        </w:rPr>
        <w:t xml:space="preserve">., суддю </w:t>
      </w:r>
      <w:r w:rsidR="00481FF4" w:rsidRPr="003600D4">
        <w:rPr>
          <w:sz w:val="27"/>
          <w:szCs w:val="27"/>
          <w:lang w:eastAsia="ru-RU"/>
        </w:rPr>
        <w:t>Приморського</w:t>
      </w:r>
      <w:r w:rsidRPr="003600D4">
        <w:rPr>
          <w:sz w:val="27"/>
          <w:szCs w:val="27"/>
          <w:lang w:eastAsia="ru-RU"/>
        </w:rPr>
        <w:t xml:space="preserve"> районного суду міста Одеси</w:t>
      </w:r>
      <w:r w:rsidR="003600D4">
        <w:rPr>
          <w:sz w:val="27"/>
          <w:szCs w:val="27"/>
          <w:lang w:eastAsia="ru-RU"/>
        </w:rPr>
        <w:t xml:space="preserve"> </w:t>
      </w:r>
      <w:proofErr w:type="spellStart"/>
      <w:r w:rsidR="00481FF4" w:rsidRPr="003600D4">
        <w:rPr>
          <w:sz w:val="27"/>
          <w:szCs w:val="27"/>
          <w:lang w:eastAsia="ru-RU"/>
        </w:rPr>
        <w:t>Лонського</w:t>
      </w:r>
      <w:proofErr w:type="spellEnd"/>
      <w:r w:rsidR="00481FF4" w:rsidRPr="003600D4">
        <w:rPr>
          <w:sz w:val="27"/>
          <w:szCs w:val="27"/>
          <w:lang w:eastAsia="ru-RU"/>
        </w:rPr>
        <w:t xml:space="preserve"> І.В</w:t>
      </w:r>
      <w:r w:rsidRPr="003600D4">
        <w:rPr>
          <w:sz w:val="27"/>
          <w:szCs w:val="27"/>
          <w:lang w:eastAsia="ru-RU"/>
        </w:rPr>
        <w:t>., представник</w:t>
      </w:r>
      <w:r w:rsidR="00A94F30" w:rsidRPr="002C35A0">
        <w:rPr>
          <w:sz w:val="27"/>
          <w:szCs w:val="27"/>
          <w:lang w:val="ru-RU" w:eastAsia="ru-RU"/>
        </w:rPr>
        <w:t>а</w:t>
      </w:r>
      <w:r w:rsidRPr="003600D4">
        <w:rPr>
          <w:sz w:val="27"/>
          <w:szCs w:val="27"/>
          <w:lang w:eastAsia="ru-RU"/>
        </w:rPr>
        <w:t xml:space="preserve"> судді </w:t>
      </w:r>
      <w:r w:rsidR="00F5534E" w:rsidRPr="003600D4">
        <w:rPr>
          <w:sz w:val="27"/>
          <w:szCs w:val="27"/>
          <w:lang w:eastAsia="ru-RU"/>
        </w:rPr>
        <w:t xml:space="preserve">– </w:t>
      </w:r>
      <w:r w:rsidRPr="003600D4">
        <w:rPr>
          <w:sz w:val="27"/>
          <w:szCs w:val="27"/>
          <w:lang w:eastAsia="ru-RU"/>
        </w:rPr>
        <w:t>адвокат</w:t>
      </w:r>
      <w:r w:rsidR="00481FF4" w:rsidRPr="003600D4">
        <w:rPr>
          <w:sz w:val="27"/>
          <w:szCs w:val="27"/>
          <w:lang w:eastAsia="ru-RU"/>
        </w:rPr>
        <w:t>а</w:t>
      </w:r>
      <w:r w:rsidRPr="003600D4">
        <w:rPr>
          <w:sz w:val="27"/>
          <w:szCs w:val="27"/>
          <w:lang w:eastAsia="ru-RU"/>
        </w:rPr>
        <w:t xml:space="preserve"> </w:t>
      </w:r>
      <w:proofErr w:type="spellStart"/>
      <w:r w:rsidR="00481FF4" w:rsidRPr="003600D4">
        <w:rPr>
          <w:sz w:val="27"/>
          <w:szCs w:val="27"/>
          <w:lang w:eastAsia="ru-RU"/>
        </w:rPr>
        <w:t>Кукуюк</w:t>
      </w:r>
      <w:proofErr w:type="spellEnd"/>
      <w:r w:rsidR="00481FF4" w:rsidRPr="003600D4">
        <w:rPr>
          <w:sz w:val="27"/>
          <w:szCs w:val="27"/>
          <w:lang w:eastAsia="ru-RU"/>
        </w:rPr>
        <w:t xml:space="preserve"> О.В</w:t>
      </w:r>
      <w:r w:rsidRPr="003600D4">
        <w:rPr>
          <w:sz w:val="27"/>
          <w:szCs w:val="27"/>
          <w:lang w:eastAsia="ru-RU"/>
        </w:rPr>
        <w:t xml:space="preserve">. про дату, час і місце розгляду клопотання. </w:t>
      </w:r>
      <w:r w:rsidR="00091D75">
        <w:rPr>
          <w:sz w:val="27"/>
          <w:szCs w:val="27"/>
          <w:lang w:eastAsia="ru-RU"/>
        </w:rPr>
        <w:t xml:space="preserve">                 </w:t>
      </w:r>
      <w:r w:rsidRPr="003600D4">
        <w:rPr>
          <w:sz w:val="27"/>
          <w:szCs w:val="27"/>
          <w:lang w:eastAsia="ru-RU"/>
        </w:rPr>
        <w:t xml:space="preserve">Зазначену інформацію оприлюднено на офіційному </w:t>
      </w:r>
      <w:proofErr w:type="spellStart"/>
      <w:r w:rsidRPr="003600D4">
        <w:rPr>
          <w:sz w:val="27"/>
          <w:szCs w:val="27"/>
          <w:lang w:eastAsia="ru-RU"/>
        </w:rPr>
        <w:t>вебсайті</w:t>
      </w:r>
      <w:proofErr w:type="spellEnd"/>
      <w:r w:rsidRPr="003600D4">
        <w:rPr>
          <w:sz w:val="27"/>
          <w:szCs w:val="27"/>
          <w:lang w:eastAsia="ru-RU"/>
        </w:rPr>
        <w:t xml:space="preserve"> Вищої ради правосуддя.</w:t>
      </w:r>
    </w:p>
    <w:p w:rsidR="00384F74" w:rsidRPr="003600D4" w:rsidRDefault="00C27215" w:rsidP="00C27215">
      <w:pPr>
        <w:ind w:firstLine="567"/>
        <w:jc w:val="both"/>
        <w:rPr>
          <w:color w:val="FF0000"/>
          <w:sz w:val="27"/>
          <w:szCs w:val="27"/>
          <w:lang w:eastAsia="ru-RU"/>
        </w:rPr>
      </w:pPr>
      <w:r w:rsidRPr="003600D4">
        <w:rPr>
          <w:sz w:val="27"/>
          <w:szCs w:val="27"/>
          <w:lang w:eastAsia="ru-RU"/>
        </w:rPr>
        <w:t xml:space="preserve">У засідання Вищої ради правосуддя прибув прокурор третього відділу управління процесуального керівництва, підтримання публічного обвинувачення та представництва в суді Спеціалізованої антикорупційної прокуратури Офісу Генерального прокурора </w:t>
      </w:r>
      <w:proofErr w:type="spellStart"/>
      <w:r w:rsidRPr="003600D4">
        <w:rPr>
          <w:sz w:val="27"/>
          <w:szCs w:val="27"/>
          <w:lang w:eastAsia="ru-RU"/>
        </w:rPr>
        <w:t>Кожем’яка</w:t>
      </w:r>
      <w:proofErr w:type="spellEnd"/>
      <w:r w:rsidRPr="003600D4">
        <w:rPr>
          <w:sz w:val="27"/>
          <w:szCs w:val="27"/>
          <w:lang w:eastAsia="ru-RU"/>
        </w:rPr>
        <w:t xml:space="preserve"> І.В., який підтримав клопотання про тимчасове відсторонення судді </w:t>
      </w:r>
      <w:proofErr w:type="spellStart"/>
      <w:r w:rsidRPr="003600D4">
        <w:rPr>
          <w:sz w:val="27"/>
          <w:szCs w:val="27"/>
          <w:lang w:eastAsia="ru-RU"/>
        </w:rPr>
        <w:t>Лонського</w:t>
      </w:r>
      <w:proofErr w:type="spellEnd"/>
      <w:r w:rsidRPr="003600D4">
        <w:rPr>
          <w:sz w:val="27"/>
          <w:szCs w:val="27"/>
          <w:lang w:eastAsia="ru-RU"/>
        </w:rPr>
        <w:t xml:space="preserve"> І.В. від здійснення правосуддя у зв’язку з притягненням до кримінальної відповідальності до набрання законної сили </w:t>
      </w:r>
      <w:proofErr w:type="spellStart"/>
      <w:r w:rsidRPr="003600D4">
        <w:rPr>
          <w:sz w:val="27"/>
          <w:szCs w:val="27"/>
          <w:lang w:eastAsia="ru-RU"/>
        </w:rPr>
        <w:t>вироком</w:t>
      </w:r>
      <w:proofErr w:type="spellEnd"/>
      <w:r w:rsidRPr="003600D4">
        <w:rPr>
          <w:sz w:val="27"/>
          <w:szCs w:val="27"/>
          <w:lang w:eastAsia="ru-RU"/>
        </w:rPr>
        <w:t xml:space="preserve"> суду або закриття кримінального провадження за його обвинуваченням у скоєнні кримінальних правопорушень, передбачених частиною третьою статті 15, </w:t>
      </w:r>
      <w:r w:rsidR="007D79DA">
        <w:rPr>
          <w:sz w:val="27"/>
          <w:szCs w:val="27"/>
          <w:lang w:eastAsia="ru-RU"/>
        </w:rPr>
        <w:t xml:space="preserve">  </w:t>
      </w:r>
      <w:r w:rsidRPr="003600D4">
        <w:rPr>
          <w:sz w:val="27"/>
          <w:szCs w:val="27"/>
          <w:lang w:eastAsia="ru-RU"/>
        </w:rPr>
        <w:t xml:space="preserve">частиною третьою статті 369, частиною другою статті 190 КК України. </w:t>
      </w:r>
    </w:p>
    <w:p w:rsidR="00C27215" w:rsidRPr="003600D4" w:rsidRDefault="00C27215" w:rsidP="00C27215">
      <w:pPr>
        <w:ind w:firstLine="567"/>
        <w:jc w:val="both"/>
        <w:rPr>
          <w:sz w:val="27"/>
          <w:szCs w:val="27"/>
          <w:lang w:eastAsia="ru-RU"/>
        </w:rPr>
      </w:pPr>
      <w:r w:rsidRPr="003600D4">
        <w:rPr>
          <w:sz w:val="27"/>
          <w:szCs w:val="27"/>
          <w:lang w:eastAsia="ru-RU"/>
        </w:rPr>
        <w:t xml:space="preserve">У засіданні Вищої ради правосуддя також взяли участь суддя Приморського районного суду міста Одеси </w:t>
      </w:r>
      <w:proofErr w:type="spellStart"/>
      <w:r w:rsidRPr="003600D4">
        <w:rPr>
          <w:sz w:val="27"/>
          <w:szCs w:val="27"/>
          <w:lang w:eastAsia="ru-RU"/>
        </w:rPr>
        <w:t>Лонський</w:t>
      </w:r>
      <w:proofErr w:type="spellEnd"/>
      <w:r w:rsidRPr="003600D4">
        <w:rPr>
          <w:sz w:val="27"/>
          <w:szCs w:val="27"/>
          <w:lang w:eastAsia="ru-RU"/>
        </w:rPr>
        <w:t xml:space="preserve"> І.В., його представник – адвокат</w:t>
      </w:r>
      <w:r w:rsidR="003600D4">
        <w:rPr>
          <w:sz w:val="27"/>
          <w:szCs w:val="27"/>
          <w:lang w:eastAsia="ru-RU"/>
        </w:rPr>
        <w:t xml:space="preserve">              </w:t>
      </w:r>
      <w:proofErr w:type="spellStart"/>
      <w:r w:rsidRPr="003600D4">
        <w:rPr>
          <w:sz w:val="27"/>
          <w:szCs w:val="27"/>
          <w:lang w:eastAsia="ru-RU"/>
        </w:rPr>
        <w:t>Зеленюк</w:t>
      </w:r>
      <w:proofErr w:type="spellEnd"/>
      <w:r w:rsidRPr="003600D4">
        <w:rPr>
          <w:sz w:val="27"/>
          <w:szCs w:val="27"/>
          <w:lang w:eastAsia="ru-RU"/>
        </w:rPr>
        <w:t xml:space="preserve"> Д.В., які заперечували щодо задоволення клопотання про тимчасове відсторонення судді </w:t>
      </w:r>
      <w:proofErr w:type="spellStart"/>
      <w:r w:rsidRPr="003600D4">
        <w:rPr>
          <w:sz w:val="27"/>
          <w:szCs w:val="27"/>
          <w:lang w:eastAsia="ru-RU"/>
        </w:rPr>
        <w:t>Лонського</w:t>
      </w:r>
      <w:proofErr w:type="spellEnd"/>
      <w:r w:rsidRPr="003600D4">
        <w:rPr>
          <w:sz w:val="27"/>
          <w:szCs w:val="27"/>
          <w:lang w:eastAsia="ru-RU"/>
        </w:rPr>
        <w:t xml:space="preserve"> І.В. від здійснення правосуддя, вважаючи його необґрунтованим. Суддя </w:t>
      </w:r>
      <w:proofErr w:type="spellStart"/>
      <w:r w:rsidRPr="003600D4">
        <w:rPr>
          <w:sz w:val="27"/>
          <w:szCs w:val="27"/>
          <w:lang w:eastAsia="ru-RU"/>
        </w:rPr>
        <w:t>Лонський</w:t>
      </w:r>
      <w:proofErr w:type="spellEnd"/>
      <w:r w:rsidRPr="003600D4">
        <w:rPr>
          <w:sz w:val="27"/>
          <w:szCs w:val="27"/>
          <w:lang w:eastAsia="ru-RU"/>
        </w:rPr>
        <w:t xml:space="preserve"> І.В. та адвокат </w:t>
      </w:r>
      <w:proofErr w:type="spellStart"/>
      <w:r w:rsidR="007D79DA">
        <w:rPr>
          <w:sz w:val="27"/>
          <w:szCs w:val="27"/>
          <w:lang w:eastAsia="ru-RU"/>
        </w:rPr>
        <w:t>Зеленюк</w:t>
      </w:r>
      <w:proofErr w:type="spellEnd"/>
      <w:r w:rsidR="007D79DA">
        <w:rPr>
          <w:sz w:val="27"/>
          <w:szCs w:val="27"/>
          <w:lang w:eastAsia="ru-RU"/>
        </w:rPr>
        <w:t xml:space="preserve"> Д.В.</w:t>
      </w:r>
      <w:r w:rsidRPr="003600D4">
        <w:rPr>
          <w:sz w:val="27"/>
          <w:szCs w:val="27"/>
          <w:lang w:eastAsia="ru-RU"/>
        </w:rPr>
        <w:t xml:space="preserve"> просили відмовити в задоволенні заявленого клопотання</w:t>
      </w:r>
      <w:r w:rsidR="00384F74" w:rsidRPr="003600D4">
        <w:rPr>
          <w:sz w:val="27"/>
          <w:szCs w:val="27"/>
          <w:lang w:eastAsia="ru-RU"/>
        </w:rPr>
        <w:t>.</w:t>
      </w:r>
    </w:p>
    <w:p w:rsidR="00481FF4" w:rsidRPr="003600D4" w:rsidRDefault="00C27215" w:rsidP="00C27215">
      <w:pPr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sz w:val="27"/>
          <w:szCs w:val="27"/>
          <w:lang w:eastAsia="ru-RU"/>
        </w:rPr>
        <w:t xml:space="preserve">Вища рада правосуддя, дослідивши клопотання та долучені до нього документи, заслухавши доповідача – члена Вищої ради правосуддя                    </w:t>
      </w:r>
      <w:proofErr w:type="spellStart"/>
      <w:r w:rsidRPr="003600D4">
        <w:rPr>
          <w:sz w:val="27"/>
          <w:szCs w:val="27"/>
          <w:lang w:eastAsia="ru-RU"/>
        </w:rPr>
        <w:t>Кандзюбу</w:t>
      </w:r>
      <w:proofErr w:type="spellEnd"/>
      <w:r w:rsidRPr="003600D4">
        <w:rPr>
          <w:sz w:val="27"/>
          <w:szCs w:val="27"/>
          <w:lang w:eastAsia="ru-RU"/>
        </w:rPr>
        <w:t xml:space="preserve"> О.В., представника Офісу Генерального прокурора </w:t>
      </w:r>
      <w:proofErr w:type="spellStart"/>
      <w:r w:rsidRPr="003600D4">
        <w:rPr>
          <w:sz w:val="27"/>
          <w:szCs w:val="27"/>
          <w:lang w:eastAsia="ru-RU"/>
        </w:rPr>
        <w:t>Кожем’яка</w:t>
      </w:r>
      <w:proofErr w:type="spellEnd"/>
      <w:r w:rsidRPr="003600D4">
        <w:rPr>
          <w:sz w:val="27"/>
          <w:szCs w:val="27"/>
          <w:lang w:eastAsia="ru-RU"/>
        </w:rPr>
        <w:t xml:space="preserve"> І.В., суддю </w:t>
      </w:r>
      <w:proofErr w:type="spellStart"/>
      <w:r w:rsidRPr="003600D4">
        <w:rPr>
          <w:sz w:val="27"/>
          <w:szCs w:val="27"/>
          <w:lang w:eastAsia="ru-RU"/>
        </w:rPr>
        <w:t>Лонського</w:t>
      </w:r>
      <w:proofErr w:type="spellEnd"/>
      <w:r w:rsidRPr="003600D4">
        <w:rPr>
          <w:sz w:val="27"/>
          <w:szCs w:val="27"/>
          <w:lang w:eastAsia="ru-RU"/>
        </w:rPr>
        <w:t xml:space="preserve"> І.В. та його захисника – адвоката </w:t>
      </w:r>
      <w:proofErr w:type="spellStart"/>
      <w:r w:rsidRPr="003600D4">
        <w:rPr>
          <w:sz w:val="27"/>
          <w:szCs w:val="27"/>
          <w:lang w:eastAsia="ru-RU"/>
        </w:rPr>
        <w:t>Зеленюка</w:t>
      </w:r>
      <w:proofErr w:type="spellEnd"/>
      <w:r w:rsidRPr="003600D4">
        <w:rPr>
          <w:sz w:val="27"/>
          <w:szCs w:val="27"/>
          <w:lang w:eastAsia="ru-RU"/>
        </w:rPr>
        <w:t xml:space="preserve"> Д.В., дійшла висновку, що клопотання заступника Генерального прокурора – керівника Спеціалізованої антикорупційної прокуратури Клименка О.В. про</w:t>
      </w:r>
      <w:r w:rsidR="00481FF4" w:rsidRPr="003600D4">
        <w:rPr>
          <w:rFonts w:eastAsiaTheme="minorHAnsi"/>
          <w:sz w:val="27"/>
          <w:szCs w:val="27"/>
        </w:rPr>
        <w:t xml:space="preserve"> тимчасове відсторонення судді Приморського районного суду міста Одеси </w:t>
      </w:r>
      <w:proofErr w:type="spellStart"/>
      <w:r w:rsidR="00481FF4" w:rsidRPr="003600D4">
        <w:rPr>
          <w:rFonts w:eastAsiaTheme="minorHAnsi"/>
          <w:sz w:val="27"/>
          <w:szCs w:val="27"/>
        </w:rPr>
        <w:t>Лонського</w:t>
      </w:r>
      <w:proofErr w:type="spellEnd"/>
      <w:r w:rsidR="00481FF4" w:rsidRPr="003600D4">
        <w:rPr>
          <w:rFonts w:eastAsiaTheme="minorHAnsi"/>
          <w:sz w:val="27"/>
          <w:szCs w:val="27"/>
        </w:rPr>
        <w:t xml:space="preserve"> І.В. від здійснення правосуддя у зв’язку з притягненням до кримінальної відповідальності підлягає задоволенню з огляду на таке.</w:t>
      </w:r>
    </w:p>
    <w:p w:rsidR="00481FF4" w:rsidRPr="003600D4" w:rsidRDefault="00481FF4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Статтею 131 Конституції України до повноважень Вищої ради правосуддя віднесено, зокрема, ухвалення рішення про тимчасове відсторонення судді від здійснення правосуддя.</w:t>
      </w:r>
    </w:p>
    <w:p w:rsidR="00481FF4" w:rsidRPr="003600D4" w:rsidRDefault="00481FF4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Згідно із частиною першою статті 63 Закону України «Про Вищу раду правосуддя» тимчасове відсторонення судді від здійснення правосуддя у зв’язку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заступника, а стосовно судді Вищого антикорупційного суду на підставі вмотивованого клопотання Генерального прокурора (виконувача обов’язків Генерального прокурора). На стадії судового провадження строк відсторонення встановлюється до набрання законної сили </w:t>
      </w:r>
      <w:proofErr w:type="spellStart"/>
      <w:r w:rsidRPr="003600D4">
        <w:rPr>
          <w:rFonts w:eastAsiaTheme="minorHAnsi"/>
          <w:sz w:val="27"/>
          <w:szCs w:val="27"/>
        </w:rPr>
        <w:t>вироком</w:t>
      </w:r>
      <w:proofErr w:type="spellEnd"/>
      <w:r w:rsidRPr="003600D4">
        <w:rPr>
          <w:rFonts w:eastAsiaTheme="minorHAnsi"/>
          <w:sz w:val="27"/>
          <w:szCs w:val="27"/>
        </w:rPr>
        <w:t xml:space="preserve"> суду або закриття кримінального провадження.</w:t>
      </w:r>
    </w:p>
    <w:p w:rsidR="00481FF4" w:rsidRPr="003600D4" w:rsidRDefault="00481FF4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proofErr w:type="spellStart"/>
      <w:r w:rsidRPr="003600D4">
        <w:rPr>
          <w:rFonts w:eastAsiaTheme="minorHAnsi"/>
          <w:sz w:val="27"/>
          <w:szCs w:val="27"/>
        </w:rPr>
        <w:lastRenderedPageBreak/>
        <w:t>Лонський</w:t>
      </w:r>
      <w:proofErr w:type="spellEnd"/>
      <w:r w:rsidRPr="003600D4">
        <w:rPr>
          <w:rFonts w:eastAsiaTheme="minorHAnsi"/>
          <w:sz w:val="27"/>
          <w:szCs w:val="27"/>
        </w:rPr>
        <w:t xml:space="preserve"> Ілля Володимирович, </w:t>
      </w:r>
      <w:r w:rsidR="002C35A0">
        <w:rPr>
          <w:rFonts w:eastAsiaTheme="minorHAnsi"/>
          <w:sz w:val="27"/>
          <w:szCs w:val="27"/>
        </w:rPr>
        <w:t>____</w:t>
      </w:r>
      <w:r w:rsidRPr="003600D4">
        <w:rPr>
          <w:rFonts w:eastAsiaTheme="minorHAnsi"/>
          <w:sz w:val="27"/>
          <w:szCs w:val="27"/>
        </w:rPr>
        <w:t xml:space="preserve"> року народження, Указом Президента України від 4 грудня 2020 року № 539/2020 призначений суддею Приморського районного суду міста Одеси.</w:t>
      </w:r>
    </w:p>
    <w:p w:rsidR="00481FF4" w:rsidRPr="003600D4" w:rsidRDefault="00481FF4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Детективами Головного підрозділу детективів Національного антикорупційного бюро України </w:t>
      </w:r>
      <w:r w:rsidR="00A94F30" w:rsidRPr="003600D4">
        <w:rPr>
          <w:rFonts w:eastAsiaTheme="minorHAnsi"/>
          <w:sz w:val="27"/>
          <w:szCs w:val="27"/>
        </w:rPr>
        <w:t>проводилос</w:t>
      </w:r>
      <w:r w:rsidR="00F5534E" w:rsidRPr="003600D4">
        <w:rPr>
          <w:rFonts w:eastAsiaTheme="minorHAnsi"/>
          <w:sz w:val="27"/>
          <w:szCs w:val="27"/>
        </w:rPr>
        <w:t>я</w:t>
      </w:r>
      <w:r w:rsidRPr="003600D4">
        <w:rPr>
          <w:rFonts w:eastAsiaTheme="minorHAnsi"/>
          <w:sz w:val="27"/>
          <w:szCs w:val="27"/>
        </w:rPr>
        <w:t xml:space="preserve"> </w:t>
      </w:r>
      <w:r w:rsidR="00F9090A" w:rsidRPr="003600D4">
        <w:rPr>
          <w:rFonts w:eastAsiaTheme="minorHAnsi"/>
          <w:sz w:val="27"/>
          <w:szCs w:val="27"/>
        </w:rPr>
        <w:t>досудове слідство</w:t>
      </w:r>
      <w:r w:rsidRPr="003600D4">
        <w:rPr>
          <w:rFonts w:eastAsiaTheme="minorHAnsi"/>
          <w:sz w:val="27"/>
          <w:szCs w:val="27"/>
        </w:rPr>
        <w:t xml:space="preserve">, прокурорами Спеціалізованої антикорупційної прокуратури </w:t>
      </w:r>
      <w:r w:rsidR="00A94F30" w:rsidRPr="003600D4">
        <w:rPr>
          <w:rFonts w:eastAsiaTheme="minorHAnsi"/>
          <w:sz w:val="27"/>
          <w:szCs w:val="27"/>
        </w:rPr>
        <w:t>здійснюється</w:t>
      </w:r>
      <w:r w:rsidRPr="003600D4">
        <w:rPr>
          <w:rFonts w:eastAsiaTheme="minorHAnsi"/>
          <w:sz w:val="27"/>
          <w:szCs w:val="27"/>
        </w:rPr>
        <w:t xml:space="preserve"> процесуальн</w:t>
      </w:r>
      <w:r w:rsidR="00A94F30" w:rsidRPr="003600D4">
        <w:rPr>
          <w:rFonts w:eastAsiaTheme="minorHAnsi"/>
          <w:sz w:val="27"/>
          <w:szCs w:val="27"/>
        </w:rPr>
        <w:t>е</w:t>
      </w:r>
      <w:r w:rsidRPr="003600D4">
        <w:rPr>
          <w:rFonts w:eastAsiaTheme="minorHAnsi"/>
          <w:sz w:val="27"/>
          <w:szCs w:val="27"/>
        </w:rPr>
        <w:t xml:space="preserve"> керівництв</w:t>
      </w:r>
      <w:r w:rsidR="00A94F30" w:rsidRPr="003600D4">
        <w:rPr>
          <w:rFonts w:eastAsiaTheme="minorHAnsi"/>
          <w:sz w:val="27"/>
          <w:szCs w:val="27"/>
        </w:rPr>
        <w:t>о досудовим розслідуванням</w:t>
      </w:r>
      <w:r w:rsidRPr="003600D4">
        <w:rPr>
          <w:rFonts w:eastAsiaTheme="minorHAnsi"/>
          <w:sz w:val="27"/>
          <w:szCs w:val="27"/>
        </w:rPr>
        <w:t xml:space="preserve"> у кримінальному провадженні</w:t>
      </w:r>
      <w:r w:rsidR="00A94F30" w:rsidRPr="003600D4">
        <w:rPr>
          <w:rFonts w:eastAsiaTheme="minorHAnsi"/>
          <w:sz w:val="27"/>
          <w:szCs w:val="27"/>
        </w:rPr>
        <w:t xml:space="preserve">                </w:t>
      </w:r>
      <w:r w:rsidR="002C35A0">
        <w:rPr>
          <w:rFonts w:eastAsiaTheme="minorHAnsi"/>
          <w:sz w:val="27"/>
          <w:szCs w:val="27"/>
        </w:rPr>
        <w:t xml:space="preserve">             № ____</w:t>
      </w:r>
      <w:r w:rsidR="00A94F30" w:rsidRPr="003600D4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 xml:space="preserve">від 9 червня 2023 року за </w:t>
      </w:r>
      <w:r w:rsidR="00A94F30" w:rsidRPr="003600D4">
        <w:rPr>
          <w:rFonts w:eastAsiaTheme="minorHAnsi"/>
          <w:sz w:val="27"/>
          <w:szCs w:val="27"/>
        </w:rPr>
        <w:t>обвинуваченням</w:t>
      </w:r>
      <w:r w:rsidRPr="003600D4">
        <w:rPr>
          <w:rFonts w:eastAsiaTheme="minorHAnsi"/>
          <w:sz w:val="27"/>
          <w:szCs w:val="27"/>
        </w:rPr>
        <w:t xml:space="preserve"> </w:t>
      </w:r>
      <w:r w:rsidR="00821E24">
        <w:rPr>
          <w:rFonts w:eastAsiaTheme="minorHAnsi"/>
          <w:sz w:val="27"/>
          <w:szCs w:val="27"/>
        </w:rPr>
        <w:t>ОСОБА1</w:t>
      </w:r>
      <w:r w:rsidR="00DE5DCB" w:rsidRPr="003600D4">
        <w:rPr>
          <w:rFonts w:eastAsiaTheme="minorHAnsi"/>
          <w:sz w:val="27"/>
          <w:szCs w:val="27"/>
        </w:rPr>
        <w:t xml:space="preserve">, </w:t>
      </w:r>
      <w:r w:rsidR="00211BD3">
        <w:rPr>
          <w:rFonts w:eastAsiaTheme="minorHAnsi"/>
          <w:sz w:val="27"/>
          <w:szCs w:val="27"/>
        </w:rPr>
        <w:t xml:space="preserve">ОСОБА2 </w:t>
      </w:r>
      <w:r w:rsidRPr="003600D4">
        <w:rPr>
          <w:rFonts w:eastAsiaTheme="minorHAnsi"/>
          <w:sz w:val="27"/>
          <w:szCs w:val="27"/>
        </w:rPr>
        <w:t xml:space="preserve">у вчиненні кримінальних правопорушень, передбачених частиною третьою статті 15, частиною третьою статті </w:t>
      </w:r>
      <w:r w:rsidR="002C35A0">
        <w:rPr>
          <w:rFonts w:eastAsiaTheme="minorHAnsi"/>
          <w:sz w:val="27"/>
          <w:szCs w:val="27"/>
        </w:rPr>
        <w:t>369, частиною другою статті 190</w:t>
      </w:r>
      <w:r w:rsidR="00091D75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>КК України.</w:t>
      </w:r>
    </w:p>
    <w:p w:rsidR="00DE5DCB" w:rsidRPr="003600D4" w:rsidRDefault="00DE5DCB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4 серпня 2023 року в межах вказаного кримінального провадження </w:t>
      </w:r>
      <w:r w:rsidR="000D0751">
        <w:rPr>
          <w:rFonts w:eastAsiaTheme="minorHAnsi"/>
          <w:sz w:val="27"/>
          <w:szCs w:val="27"/>
        </w:rPr>
        <w:t xml:space="preserve">              </w:t>
      </w:r>
      <w:r w:rsidR="00211BD3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 </w:t>
      </w:r>
      <w:proofErr w:type="spellStart"/>
      <w:r w:rsidRPr="003600D4">
        <w:rPr>
          <w:rFonts w:eastAsiaTheme="minorHAnsi"/>
          <w:sz w:val="27"/>
          <w:szCs w:val="27"/>
        </w:rPr>
        <w:t>вручено</w:t>
      </w:r>
      <w:proofErr w:type="spellEnd"/>
      <w:r w:rsidRPr="003600D4">
        <w:rPr>
          <w:rFonts w:eastAsiaTheme="minorHAnsi"/>
          <w:sz w:val="27"/>
          <w:szCs w:val="27"/>
        </w:rPr>
        <w:t xml:space="preserve"> повідомлення про підозру у незакінченому замаху на надання службовій особі, яка займає відповідальне становище, неправомірної вигоди за вчинення службовою особою в інтересах третьої особи дій з використанням наданої їй влади та с</w:t>
      </w:r>
      <w:r w:rsidR="00452195" w:rsidRPr="003600D4">
        <w:rPr>
          <w:rFonts w:eastAsiaTheme="minorHAnsi"/>
          <w:sz w:val="27"/>
          <w:szCs w:val="27"/>
        </w:rPr>
        <w:t xml:space="preserve">лужбового становища, вчиненому </w:t>
      </w:r>
      <w:r w:rsidRPr="003600D4">
        <w:rPr>
          <w:rFonts w:eastAsiaTheme="minorHAnsi"/>
          <w:sz w:val="27"/>
          <w:szCs w:val="27"/>
        </w:rPr>
        <w:t>за попередньою змовою групою осіб, тобто у скоєнні кримінального правопорушення, передбаченого частиною третьою статті 15, частиною третьою статті 369 КК України, а також у заволодінні чужим майном шляхом обману (шахрайстві), вчиненому за попередньою змовою групою осіб, тобто у скоєнні кримінального правопорушення, передбаченого частиною другою статті 190</w:t>
      </w:r>
      <w:r w:rsidR="003600D4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>КК України.</w:t>
      </w:r>
    </w:p>
    <w:p w:rsidR="00A94F30" w:rsidRPr="003600D4" w:rsidRDefault="00F5534E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Під час</w:t>
      </w:r>
      <w:r w:rsidR="00A94F30" w:rsidRPr="003600D4">
        <w:rPr>
          <w:rFonts w:eastAsiaTheme="minorHAnsi"/>
          <w:sz w:val="27"/>
          <w:szCs w:val="27"/>
        </w:rPr>
        <w:t xml:space="preserve"> досудового розслідування встановлено, що у провадженні судді Приморського районного суду міста Одеси </w:t>
      </w:r>
      <w:proofErr w:type="spellStart"/>
      <w:r w:rsidR="00A94F30" w:rsidRPr="003600D4">
        <w:rPr>
          <w:rFonts w:eastAsiaTheme="minorHAnsi"/>
          <w:sz w:val="27"/>
          <w:szCs w:val="27"/>
        </w:rPr>
        <w:t>Русєвої</w:t>
      </w:r>
      <w:proofErr w:type="spellEnd"/>
      <w:r w:rsidR="00A94F30" w:rsidRPr="003600D4">
        <w:rPr>
          <w:rFonts w:eastAsiaTheme="minorHAnsi"/>
          <w:sz w:val="27"/>
          <w:szCs w:val="27"/>
        </w:rPr>
        <w:t xml:space="preserve"> А.С. перебувала справа про притягнення </w:t>
      </w:r>
      <w:r w:rsidR="00821E24">
        <w:rPr>
          <w:rFonts w:eastAsiaTheme="minorHAnsi"/>
          <w:sz w:val="27"/>
          <w:szCs w:val="27"/>
        </w:rPr>
        <w:t xml:space="preserve">ОСОБА3 </w:t>
      </w:r>
      <w:r w:rsidR="00A94F30" w:rsidRPr="003600D4">
        <w:rPr>
          <w:rFonts w:eastAsiaTheme="minorHAnsi"/>
          <w:sz w:val="27"/>
          <w:szCs w:val="27"/>
        </w:rPr>
        <w:t>до адміністративної відповідальності за вчинення адміністративного правопорушення, передбаченого частиною першою статті 130 Кодексу України про адміністративні правопорушення.</w:t>
      </w:r>
    </w:p>
    <w:p w:rsidR="00A94F30" w:rsidRPr="003600D4" w:rsidRDefault="00A94F3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Наприкінці травня 2023 року адвокат </w:t>
      </w:r>
      <w:r w:rsidR="00211BD3">
        <w:rPr>
          <w:rFonts w:eastAsiaTheme="minorHAnsi"/>
          <w:sz w:val="27"/>
          <w:szCs w:val="27"/>
        </w:rPr>
        <w:t>ОСОБА2</w:t>
      </w:r>
      <w:r w:rsidRPr="003600D4">
        <w:rPr>
          <w:rFonts w:eastAsiaTheme="minorHAnsi"/>
          <w:sz w:val="27"/>
          <w:szCs w:val="27"/>
        </w:rPr>
        <w:t xml:space="preserve"> вирішив підбурити </w:t>
      </w:r>
      <w:r w:rsidR="00821E24">
        <w:rPr>
          <w:rFonts w:eastAsiaTheme="minorHAnsi"/>
          <w:sz w:val="27"/>
          <w:szCs w:val="27"/>
        </w:rPr>
        <w:t>ОСОБА3</w:t>
      </w:r>
      <w:r w:rsidRPr="003600D4">
        <w:rPr>
          <w:rFonts w:eastAsiaTheme="minorHAnsi"/>
          <w:sz w:val="27"/>
          <w:szCs w:val="27"/>
        </w:rPr>
        <w:t xml:space="preserve"> до надання судді </w:t>
      </w:r>
      <w:r w:rsidR="00821E24">
        <w:rPr>
          <w:rFonts w:eastAsiaTheme="minorHAnsi"/>
          <w:sz w:val="27"/>
          <w:szCs w:val="27"/>
        </w:rPr>
        <w:t xml:space="preserve">ОСОБА4 </w:t>
      </w:r>
      <w:r w:rsidRPr="003600D4">
        <w:rPr>
          <w:rFonts w:eastAsiaTheme="minorHAnsi"/>
          <w:sz w:val="27"/>
          <w:szCs w:val="27"/>
        </w:rPr>
        <w:t xml:space="preserve"> неправомірної вигоди за ухвалення нею рішення на користь </w:t>
      </w:r>
      <w:r w:rsidR="00821E24">
        <w:rPr>
          <w:rFonts w:eastAsiaTheme="minorHAnsi"/>
          <w:sz w:val="27"/>
          <w:szCs w:val="27"/>
        </w:rPr>
        <w:t>ОСОБА3</w:t>
      </w:r>
      <w:r w:rsidR="00821E24">
        <w:rPr>
          <w:rFonts w:eastAsiaTheme="minorHAnsi"/>
          <w:sz w:val="27"/>
          <w:szCs w:val="27"/>
        </w:rPr>
        <w:t xml:space="preserve">. При цьому </w:t>
      </w:r>
      <w:r w:rsidR="00211BD3">
        <w:rPr>
          <w:rFonts w:eastAsiaTheme="minorHAnsi"/>
          <w:sz w:val="27"/>
          <w:szCs w:val="27"/>
        </w:rPr>
        <w:t>ОСОБА2</w:t>
      </w:r>
      <w:r w:rsidRPr="003600D4">
        <w:rPr>
          <w:rFonts w:eastAsiaTheme="minorHAnsi"/>
          <w:sz w:val="27"/>
          <w:szCs w:val="27"/>
        </w:rPr>
        <w:t xml:space="preserve"> шляхом обману </w:t>
      </w:r>
      <w:r w:rsidR="00821E24">
        <w:rPr>
          <w:rFonts w:eastAsiaTheme="minorHAnsi"/>
          <w:sz w:val="27"/>
          <w:szCs w:val="27"/>
        </w:rPr>
        <w:t>ОСОБА3</w:t>
      </w:r>
      <w:r w:rsidRPr="003600D4">
        <w:rPr>
          <w:rFonts w:eastAsiaTheme="minorHAnsi"/>
          <w:sz w:val="27"/>
          <w:szCs w:val="27"/>
        </w:rPr>
        <w:t xml:space="preserve"> планував заволодіти частиною одержаних від нього грошових коштів, наданих для передання судді.</w:t>
      </w:r>
    </w:p>
    <w:p w:rsidR="00A94F30" w:rsidRPr="003600D4" w:rsidRDefault="00A94F3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Про злочинні наміри адвокат </w:t>
      </w:r>
      <w:r w:rsidR="00211BD3">
        <w:rPr>
          <w:rFonts w:eastAsiaTheme="minorHAnsi"/>
          <w:sz w:val="27"/>
          <w:szCs w:val="27"/>
        </w:rPr>
        <w:t>ОСОБА2</w:t>
      </w:r>
      <w:r w:rsidRPr="003600D4">
        <w:rPr>
          <w:rFonts w:eastAsiaTheme="minorHAnsi"/>
          <w:sz w:val="27"/>
          <w:szCs w:val="27"/>
        </w:rPr>
        <w:t xml:space="preserve"> повідомив судд</w:t>
      </w:r>
      <w:r w:rsidR="00F5534E" w:rsidRPr="003600D4">
        <w:rPr>
          <w:rFonts w:eastAsiaTheme="minorHAnsi"/>
          <w:sz w:val="27"/>
          <w:szCs w:val="27"/>
        </w:rPr>
        <w:t>і</w:t>
      </w:r>
      <w:r w:rsidRPr="003600D4">
        <w:rPr>
          <w:rFonts w:eastAsiaTheme="minorHAnsi"/>
          <w:sz w:val="27"/>
          <w:szCs w:val="27"/>
        </w:rPr>
        <w:t xml:space="preserve"> Приморського районного суду міста Одеси </w:t>
      </w:r>
      <w:r w:rsidR="00211BD3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, з яким тривалий час товаришував, та запропонував йому взяти безпосередню участь у реалізації цього наміру, а саме передати судді </w:t>
      </w:r>
      <w:r w:rsidR="00821E24">
        <w:rPr>
          <w:rFonts w:eastAsiaTheme="minorHAnsi"/>
          <w:sz w:val="27"/>
          <w:szCs w:val="27"/>
        </w:rPr>
        <w:t>ОСОБА4</w:t>
      </w:r>
      <w:r w:rsidR="00821E24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 xml:space="preserve">отримані від </w:t>
      </w:r>
      <w:r w:rsidR="00821E24">
        <w:rPr>
          <w:rFonts w:eastAsiaTheme="minorHAnsi"/>
          <w:sz w:val="27"/>
          <w:szCs w:val="27"/>
        </w:rPr>
        <w:t>ОСОБА3</w:t>
      </w:r>
      <w:r w:rsidRPr="003600D4">
        <w:rPr>
          <w:rFonts w:eastAsiaTheme="minorHAnsi"/>
          <w:sz w:val="27"/>
          <w:szCs w:val="27"/>
        </w:rPr>
        <w:t xml:space="preserve"> кошти, залишивши частину собі.</w:t>
      </w:r>
    </w:p>
    <w:p w:rsidR="00A94F30" w:rsidRPr="003600D4" w:rsidRDefault="00A94F3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Суддя </w:t>
      </w:r>
      <w:r w:rsidR="00211BD3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, який працює із суддею Приморського районного суду міста Одеси </w:t>
      </w:r>
      <w:r w:rsidR="00821E24">
        <w:rPr>
          <w:rFonts w:eastAsiaTheme="minorHAnsi"/>
          <w:sz w:val="27"/>
          <w:szCs w:val="27"/>
        </w:rPr>
        <w:t>ОСОБА4</w:t>
      </w:r>
      <w:r w:rsidRPr="003600D4">
        <w:rPr>
          <w:rFonts w:eastAsiaTheme="minorHAnsi"/>
          <w:sz w:val="27"/>
          <w:szCs w:val="27"/>
        </w:rPr>
        <w:t xml:space="preserve"> та має можливість вплинути на ухвалення нею судового рішення шляхом надання їй неправомірної вигоди, керуючись корисливим мотивом, прийняв вказану пропозицію </w:t>
      </w:r>
      <w:r w:rsidR="00211BD3">
        <w:rPr>
          <w:rFonts w:eastAsiaTheme="minorHAnsi"/>
          <w:sz w:val="27"/>
          <w:szCs w:val="27"/>
        </w:rPr>
        <w:t>ОСОБА2</w:t>
      </w:r>
      <w:r w:rsidRPr="003600D4">
        <w:rPr>
          <w:rFonts w:eastAsiaTheme="minorHAnsi"/>
          <w:sz w:val="27"/>
          <w:szCs w:val="27"/>
        </w:rPr>
        <w:t>.</w:t>
      </w:r>
    </w:p>
    <w:p w:rsidR="00A94F30" w:rsidRPr="003600D4" w:rsidRDefault="00A94F3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Суддя </w:t>
      </w:r>
      <w:r w:rsidR="00211BD3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 та адвокат </w:t>
      </w:r>
      <w:r w:rsidR="00211BD3">
        <w:rPr>
          <w:rFonts w:eastAsiaTheme="minorHAnsi"/>
          <w:sz w:val="27"/>
          <w:szCs w:val="27"/>
        </w:rPr>
        <w:t>ОСОБА2</w:t>
      </w:r>
      <w:r w:rsidRPr="003600D4">
        <w:rPr>
          <w:rFonts w:eastAsiaTheme="minorHAnsi"/>
          <w:sz w:val="27"/>
          <w:szCs w:val="27"/>
        </w:rPr>
        <w:t xml:space="preserve"> діяли відповідно до узгодженого плану, в результаті чого 19 червня 2023 року в період з 12 год 21 хв до 12 год 54 </w:t>
      </w:r>
      <w:r w:rsidR="00211BD3">
        <w:rPr>
          <w:rFonts w:eastAsiaTheme="minorHAnsi"/>
          <w:sz w:val="27"/>
          <w:szCs w:val="27"/>
        </w:rPr>
        <w:t xml:space="preserve">хв біля приміщення Приморського </w:t>
      </w:r>
      <w:r w:rsidRPr="003600D4">
        <w:rPr>
          <w:rFonts w:eastAsiaTheme="minorHAnsi"/>
          <w:sz w:val="27"/>
          <w:szCs w:val="27"/>
        </w:rPr>
        <w:t xml:space="preserve">районного суду міста Одеси </w:t>
      </w:r>
      <w:r w:rsidR="00211BD3">
        <w:rPr>
          <w:rFonts w:eastAsiaTheme="minorHAnsi"/>
          <w:sz w:val="27"/>
          <w:szCs w:val="27"/>
        </w:rPr>
        <w:t>ОСОБА2</w:t>
      </w:r>
      <w:r w:rsidR="00211BD3">
        <w:rPr>
          <w:rFonts w:eastAsiaTheme="minorHAnsi"/>
          <w:sz w:val="27"/>
          <w:szCs w:val="27"/>
        </w:rPr>
        <w:t xml:space="preserve"> передав, а </w:t>
      </w:r>
      <w:r w:rsidR="00211BD3">
        <w:rPr>
          <w:rFonts w:eastAsiaTheme="minorHAnsi"/>
          <w:sz w:val="27"/>
          <w:szCs w:val="27"/>
        </w:rPr>
        <w:t>ОСОБА1</w:t>
      </w:r>
      <w:r w:rsidR="00211BD3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 xml:space="preserve">отримав надані </w:t>
      </w:r>
      <w:r w:rsidR="00821E24">
        <w:rPr>
          <w:rFonts w:eastAsiaTheme="minorHAnsi"/>
          <w:sz w:val="27"/>
          <w:szCs w:val="27"/>
        </w:rPr>
        <w:t>ОСОБА3</w:t>
      </w:r>
      <w:r w:rsidRPr="003600D4">
        <w:rPr>
          <w:rFonts w:eastAsiaTheme="minorHAnsi"/>
          <w:sz w:val="27"/>
          <w:szCs w:val="27"/>
        </w:rPr>
        <w:t xml:space="preserve"> грошові кошти в сумі 1250 </w:t>
      </w:r>
      <w:r w:rsidR="00091D75">
        <w:rPr>
          <w:rFonts w:eastAsiaTheme="minorHAnsi"/>
          <w:sz w:val="27"/>
          <w:szCs w:val="27"/>
        </w:rPr>
        <w:t xml:space="preserve">                                              </w:t>
      </w:r>
      <w:r w:rsidRPr="003600D4">
        <w:rPr>
          <w:rFonts w:eastAsiaTheme="minorHAnsi"/>
          <w:sz w:val="27"/>
          <w:szCs w:val="27"/>
        </w:rPr>
        <w:t xml:space="preserve">доларів США. При цьому 1000 доларів США </w:t>
      </w:r>
      <w:r w:rsidR="00211BD3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 повинен</w:t>
      </w:r>
      <w:r w:rsidR="00091D75">
        <w:rPr>
          <w:rFonts w:eastAsiaTheme="minorHAnsi"/>
          <w:sz w:val="27"/>
          <w:szCs w:val="27"/>
        </w:rPr>
        <w:t xml:space="preserve">                                        </w:t>
      </w:r>
      <w:r w:rsidRPr="003600D4">
        <w:rPr>
          <w:rFonts w:eastAsiaTheme="minorHAnsi"/>
          <w:sz w:val="27"/>
          <w:szCs w:val="27"/>
        </w:rPr>
        <w:t xml:space="preserve"> був передати як неправомірну вигоду судді Приморського районного суду </w:t>
      </w:r>
      <w:r w:rsidR="000D0751">
        <w:rPr>
          <w:rFonts w:eastAsiaTheme="minorHAnsi"/>
          <w:sz w:val="27"/>
          <w:szCs w:val="27"/>
        </w:rPr>
        <w:t xml:space="preserve">                    </w:t>
      </w:r>
      <w:r w:rsidRPr="003600D4">
        <w:rPr>
          <w:rFonts w:eastAsiaTheme="minorHAnsi"/>
          <w:sz w:val="27"/>
          <w:szCs w:val="27"/>
        </w:rPr>
        <w:t xml:space="preserve">міста Одеси </w:t>
      </w:r>
      <w:r w:rsidR="00821E24">
        <w:rPr>
          <w:rFonts w:eastAsiaTheme="minorHAnsi"/>
          <w:sz w:val="27"/>
          <w:szCs w:val="27"/>
        </w:rPr>
        <w:t>ОСОБА4</w:t>
      </w:r>
      <w:r w:rsidRPr="003600D4">
        <w:rPr>
          <w:rFonts w:eastAsiaTheme="minorHAnsi"/>
          <w:sz w:val="27"/>
          <w:szCs w:val="27"/>
        </w:rPr>
        <w:t xml:space="preserve">, а 250 доларів США залишив собі і </w:t>
      </w:r>
      <w:r w:rsidR="00F5534E" w:rsidRPr="003600D4">
        <w:rPr>
          <w:rFonts w:eastAsiaTheme="minorHAnsi"/>
          <w:sz w:val="27"/>
          <w:szCs w:val="27"/>
        </w:rPr>
        <w:t>в такий спосіб</w:t>
      </w:r>
      <w:r w:rsidRPr="003600D4">
        <w:rPr>
          <w:rFonts w:eastAsiaTheme="minorHAnsi"/>
          <w:sz w:val="27"/>
          <w:szCs w:val="27"/>
        </w:rPr>
        <w:t xml:space="preserve"> </w:t>
      </w:r>
      <w:r w:rsidR="00091D75">
        <w:rPr>
          <w:rFonts w:eastAsiaTheme="minorHAnsi"/>
          <w:sz w:val="27"/>
          <w:szCs w:val="27"/>
        </w:rPr>
        <w:t xml:space="preserve">                            </w:t>
      </w:r>
      <w:r w:rsidRPr="003600D4">
        <w:rPr>
          <w:rFonts w:eastAsiaTheme="minorHAnsi"/>
          <w:sz w:val="27"/>
          <w:szCs w:val="27"/>
        </w:rPr>
        <w:t>заволодів ними.</w:t>
      </w:r>
    </w:p>
    <w:p w:rsidR="00A94F30" w:rsidRPr="003600D4" w:rsidRDefault="00F5534E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lastRenderedPageBreak/>
        <w:t>Згодом</w:t>
      </w:r>
      <w:r w:rsidR="00A94F30" w:rsidRPr="003600D4">
        <w:rPr>
          <w:rFonts w:eastAsiaTheme="minorHAnsi"/>
          <w:sz w:val="27"/>
          <w:szCs w:val="27"/>
        </w:rPr>
        <w:t xml:space="preserve"> дії </w:t>
      </w:r>
      <w:r w:rsidR="00211BD3">
        <w:rPr>
          <w:rFonts w:eastAsiaTheme="minorHAnsi"/>
          <w:sz w:val="27"/>
          <w:szCs w:val="27"/>
        </w:rPr>
        <w:t>ОСОБА2</w:t>
      </w:r>
      <w:r w:rsidR="00A94F30" w:rsidRPr="003600D4">
        <w:rPr>
          <w:rFonts w:eastAsiaTheme="minorHAnsi"/>
          <w:sz w:val="27"/>
          <w:szCs w:val="27"/>
        </w:rPr>
        <w:t xml:space="preserve"> та </w:t>
      </w:r>
      <w:r w:rsidR="00211BD3">
        <w:rPr>
          <w:rFonts w:eastAsiaTheme="minorHAnsi"/>
          <w:sz w:val="27"/>
          <w:szCs w:val="27"/>
        </w:rPr>
        <w:t>ОСОБА1</w:t>
      </w:r>
      <w:r w:rsidR="00A94F30" w:rsidRPr="003600D4">
        <w:rPr>
          <w:rFonts w:eastAsiaTheme="minorHAnsi"/>
          <w:sz w:val="27"/>
          <w:szCs w:val="27"/>
        </w:rPr>
        <w:t xml:space="preserve"> щодо надання неправомірної вигоди судді Приморського районного суду міста Одеси</w:t>
      </w:r>
      <w:r w:rsidRPr="003600D4">
        <w:rPr>
          <w:rFonts w:eastAsiaTheme="minorHAnsi"/>
          <w:sz w:val="27"/>
          <w:szCs w:val="27"/>
        </w:rPr>
        <w:t xml:space="preserve"> </w:t>
      </w:r>
      <w:r w:rsidR="00821E24">
        <w:rPr>
          <w:rFonts w:eastAsiaTheme="minorHAnsi"/>
          <w:sz w:val="27"/>
          <w:szCs w:val="27"/>
        </w:rPr>
        <w:t>ОСОБА4</w:t>
      </w:r>
      <w:r w:rsidR="00A94F30" w:rsidRPr="003600D4">
        <w:rPr>
          <w:rFonts w:eastAsiaTheme="minorHAnsi"/>
          <w:sz w:val="27"/>
          <w:szCs w:val="27"/>
        </w:rPr>
        <w:t xml:space="preserve"> були припинені працівниками правоохоронних органів, тобто не були доведені до кінця </w:t>
      </w:r>
      <w:r w:rsidRPr="003600D4">
        <w:rPr>
          <w:rFonts w:eastAsiaTheme="minorHAnsi"/>
          <w:sz w:val="27"/>
          <w:szCs w:val="27"/>
        </w:rPr>
        <w:t>і</w:t>
      </w:r>
      <w:r w:rsidR="00A94F30" w:rsidRPr="003600D4">
        <w:rPr>
          <w:rFonts w:eastAsiaTheme="minorHAnsi"/>
          <w:sz w:val="27"/>
          <w:szCs w:val="27"/>
        </w:rPr>
        <w:t>з причин, що не залежали від їхньої волі.</w:t>
      </w:r>
    </w:p>
    <w:p w:rsidR="00B23310" w:rsidRPr="003600D4" w:rsidRDefault="00B2331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На обґрунтування доводів клопотання</w:t>
      </w:r>
      <w:r w:rsidR="00C42274" w:rsidRPr="003600D4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>надано копії</w:t>
      </w:r>
      <w:r w:rsidR="00C42274" w:rsidRPr="003600D4">
        <w:rPr>
          <w:rFonts w:eastAsiaTheme="minorHAnsi"/>
          <w:sz w:val="27"/>
          <w:szCs w:val="27"/>
        </w:rPr>
        <w:t xml:space="preserve"> </w:t>
      </w:r>
      <w:r w:rsidR="00F9090A" w:rsidRPr="003600D4">
        <w:rPr>
          <w:rFonts w:eastAsiaTheme="minorHAnsi"/>
          <w:sz w:val="27"/>
          <w:szCs w:val="27"/>
        </w:rPr>
        <w:t>протокол</w:t>
      </w:r>
      <w:r w:rsidR="00F5534E" w:rsidRPr="003600D4">
        <w:rPr>
          <w:rFonts w:eastAsiaTheme="minorHAnsi"/>
          <w:sz w:val="27"/>
          <w:szCs w:val="27"/>
        </w:rPr>
        <w:t>ів</w:t>
      </w:r>
      <w:r w:rsidR="00F9090A" w:rsidRPr="003600D4">
        <w:rPr>
          <w:rFonts w:eastAsiaTheme="minorHAnsi"/>
          <w:sz w:val="27"/>
          <w:szCs w:val="27"/>
        </w:rPr>
        <w:t xml:space="preserve"> допиту свідків та підозрюваних, повідомлення про підозру, протокол</w:t>
      </w:r>
      <w:r w:rsidR="00F5534E" w:rsidRPr="003600D4">
        <w:rPr>
          <w:rFonts w:eastAsiaTheme="minorHAnsi"/>
          <w:sz w:val="27"/>
          <w:szCs w:val="27"/>
        </w:rPr>
        <w:t>ів</w:t>
      </w:r>
      <w:r w:rsidR="00F9090A" w:rsidRPr="003600D4">
        <w:rPr>
          <w:rFonts w:eastAsiaTheme="minorHAnsi"/>
          <w:sz w:val="27"/>
          <w:szCs w:val="27"/>
        </w:rPr>
        <w:t xml:space="preserve"> обшуку та огляду, матеріал</w:t>
      </w:r>
      <w:r w:rsidR="00F5534E" w:rsidRPr="003600D4">
        <w:rPr>
          <w:rFonts w:eastAsiaTheme="minorHAnsi"/>
          <w:sz w:val="27"/>
          <w:szCs w:val="27"/>
        </w:rPr>
        <w:t>ів</w:t>
      </w:r>
      <w:r w:rsidR="00F9090A" w:rsidRPr="003600D4">
        <w:rPr>
          <w:rFonts w:eastAsiaTheme="minorHAnsi"/>
          <w:sz w:val="27"/>
          <w:szCs w:val="27"/>
        </w:rPr>
        <w:t xml:space="preserve"> проведених негласних с</w:t>
      </w:r>
      <w:r w:rsidR="00F5534E" w:rsidRPr="003600D4">
        <w:rPr>
          <w:rFonts w:eastAsiaTheme="minorHAnsi"/>
          <w:sz w:val="27"/>
          <w:szCs w:val="27"/>
        </w:rPr>
        <w:t>лідчих (розшукових) дій,  ухвал</w:t>
      </w:r>
      <w:r w:rsidR="00F9090A" w:rsidRPr="003600D4">
        <w:rPr>
          <w:rFonts w:eastAsiaTheme="minorHAnsi"/>
          <w:sz w:val="27"/>
          <w:szCs w:val="27"/>
        </w:rPr>
        <w:t xml:space="preserve"> суду, інш</w:t>
      </w:r>
      <w:r w:rsidR="00F5534E" w:rsidRPr="003600D4">
        <w:rPr>
          <w:rFonts w:eastAsiaTheme="minorHAnsi"/>
          <w:sz w:val="27"/>
          <w:szCs w:val="27"/>
        </w:rPr>
        <w:t>их</w:t>
      </w:r>
      <w:r w:rsidR="00F9090A" w:rsidRPr="003600D4">
        <w:rPr>
          <w:rFonts w:eastAsiaTheme="minorHAnsi"/>
          <w:sz w:val="27"/>
          <w:szCs w:val="27"/>
        </w:rPr>
        <w:t xml:space="preserve"> документ</w:t>
      </w:r>
      <w:r w:rsidR="00F5534E" w:rsidRPr="003600D4">
        <w:rPr>
          <w:rFonts w:eastAsiaTheme="minorHAnsi"/>
          <w:sz w:val="27"/>
          <w:szCs w:val="27"/>
        </w:rPr>
        <w:t>ів</w:t>
      </w:r>
      <w:r w:rsidR="00F9090A" w:rsidRPr="003600D4">
        <w:rPr>
          <w:rFonts w:eastAsiaTheme="minorHAnsi"/>
          <w:sz w:val="27"/>
          <w:szCs w:val="27"/>
        </w:rPr>
        <w:t>.</w:t>
      </w:r>
    </w:p>
    <w:p w:rsidR="00B23310" w:rsidRPr="003600D4" w:rsidRDefault="00B2331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Обґрунтовуючи необхідність тимчасового відсторонення судді</w:t>
      </w:r>
      <w:r w:rsidR="003600D4">
        <w:rPr>
          <w:rFonts w:eastAsiaTheme="minorHAnsi"/>
          <w:sz w:val="27"/>
          <w:szCs w:val="27"/>
        </w:rPr>
        <w:t xml:space="preserve"> </w:t>
      </w:r>
      <w:proofErr w:type="spellStart"/>
      <w:r w:rsidRPr="003600D4">
        <w:rPr>
          <w:rFonts w:eastAsiaTheme="minorHAnsi"/>
          <w:sz w:val="27"/>
          <w:szCs w:val="27"/>
        </w:rPr>
        <w:t>Лонського</w:t>
      </w:r>
      <w:proofErr w:type="spellEnd"/>
      <w:r w:rsidRPr="003600D4">
        <w:rPr>
          <w:rFonts w:eastAsiaTheme="minorHAnsi"/>
          <w:sz w:val="27"/>
          <w:szCs w:val="27"/>
        </w:rPr>
        <w:t xml:space="preserve"> І.В. від здійснення правосуддя до набрання законної сили </w:t>
      </w:r>
      <w:proofErr w:type="spellStart"/>
      <w:r w:rsidRPr="003600D4">
        <w:rPr>
          <w:rFonts w:eastAsiaTheme="minorHAnsi"/>
          <w:sz w:val="27"/>
          <w:szCs w:val="27"/>
        </w:rPr>
        <w:t>вироком</w:t>
      </w:r>
      <w:proofErr w:type="spellEnd"/>
      <w:r w:rsidRPr="003600D4">
        <w:rPr>
          <w:rFonts w:eastAsiaTheme="minorHAnsi"/>
          <w:sz w:val="27"/>
          <w:szCs w:val="27"/>
        </w:rPr>
        <w:t xml:space="preserve"> або закриття кримінального провадження, заступник Генерального прокурора – керівник Спеціалізованої антикорупційної прокуратури Клименко О.В.</w:t>
      </w:r>
      <w:r w:rsidR="00F5534E" w:rsidRPr="003600D4">
        <w:rPr>
          <w:rFonts w:eastAsiaTheme="minorHAnsi"/>
          <w:sz w:val="27"/>
          <w:szCs w:val="27"/>
        </w:rPr>
        <w:t xml:space="preserve"> у клопотанні</w:t>
      </w:r>
      <w:r w:rsidRPr="003600D4">
        <w:rPr>
          <w:rFonts w:eastAsiaTheme="minorHAnsi"/>
          <w:sz w:val="27"/>
          <w:szCs w:val="27"/>
        </w:rPr>
        <w:t xml:space="preserve"> зазнач</w:t>
      </w:r>
      <w:r w:rsidR="00F5534E" w:rsidRPr="003600D4">
        <w:rPr>
          <w:rFonts w:eastAsiaTheme="minorHAnsi"/>
          <w:sz w:val="27"/>
          <w:szCs w:val="27"/>
        </w:rPr>
        <w:t>ив</w:t>
      </w:r>
      <w:r w:rsidR="00904A95" w:rsidRPr="003600D4">
        <w:rPr>
          <w:rFonts w:eastAsiaTheme="minorHAnsi"/>
          <w:sz w:val="27"/>
          <w:szCs w:val="27"/>
        </w:rPr>
        <w:t>,</w:t>
      </w:r>
      <w:r w:rsidRPr="003600D4">
        <w:rPr>
          <w:rFonts w:eastAsiaTheme="minorHAnsi"/>
          <w:sz w:val="27"/>
          <w:szCs w:val="27"/>
        </w:rPr>
        <w:t xml:space="preserve"> що обставини, які стали підставою для тимчасового відсторонення судді </w:t>
      </w:r>
      <w:proofErr w:type="spellStart"/>
      <w:r w:rsidRPr="003600D4">
        <w:rPr>
          <w:rFonts w:eastAsiaTheme="minorHAnsi"/>
          <w:sz w:val="27"/>
          <w:szCs w:val="27"/>
        </w:rPr>
        <w:t>Лонського</w:t>
      </w:r>
      <w:proofErr w:type="spellEnd"/>
      <w:r w:rsidRPr="003600D4">
        <w:rPr>
          <w:rFonts w:eastAsiaTheme="minorHAnsi"/>
          <w:sz w:val="27"/>
          <w:szCs w:val="27"/>
        </w:rPr>
        <w:t xml:space="preserve"> І.В. від здійснення правосуддя, продовжують існувати.</w:t>
      </w:r>
    </w:p>
    <w:p w:rsidR="00B23310" w:rsidRPr="003600D4" w:rsidRDefault="00904A95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Зокрема, </w:t>
      </w:r>
      <w:r w:rsidR="00B23310" w:rsidRPr="003600D4">
        <w:rPr>
          <w:rFonts w:eastAsiaTheme="minorHAnsi"/>
          <w:sz w:val="27"/>
          <w:szCs w:val="27"/>
        </w:rPr>
        <w:t>продовжу</w:t>
      </w:r>
      <w:r w:rsidRPr="003600D4">
        <w:rPr>
          <w:rFonts w:eastAsiaTheme="minorHAnsi"/>
          <w:sz w:val="27"/>
          <w:szCs w:val="27"/>
        </w:rPr>
        <w:t>ючи</w:t>
      </w:r>
      <w:r w:rsidR="00B23310" w:rsidRPr="003600D4">
        <w:rPr>
          <w:rFonts w:eastAsiaTheme="minorHAnsi"/>
          <w:sz w:val="27"/>
          <w:szCs w:val="27"/>
        </w:rPr>
        <w:t xml:space="preserve"> здійснювати правосуддя</w:t>
      </w:r>
      <w:r w:rsidR="00F5534E" w:rsidRPr="003600D4">
        <w:rPr>
          <w:rFonts w:eastAsiaTheme="minorHAnsi"/>
          <w:sz w:val="27"/>
          <w:szCs w:val="27"/>
        </w:rPr>
        <w:t>,</w:t>
      </w:r>
      <w:r w:rsidRPr="003600D4">
        <w:rPr>
          <w:rFonts w:eastAsiaTheme="minorHAnsi"/>
          <w:sz w:val="27"/>
          <w:szCs w:val="27"/>
        </w:rPr>
        <w:t xml:space="preserve"> </w:t>
      </w:r>
      <w:proofErr w:type="spellStart"/>
      <w:r w:rsidRPr="003600D4">
        <w:rPr>
          <w:rFonts w:eastAsiaTheme="minorHAnsi"/>
          <w:sz w:val="27"/>
          <w:szCs w:val="27"/>
        </w:rPr>
        <w:t>Лонський</w:t>
      </w:r>
      <w:proofErr w:type="spellEnd"/>
      <w:r w:rsidRPr="003600D4">
        <w:rPr>
          <w:rFonts w:eastAsiaTheme="minorHAnsi"/>
          <w:sz w:val="27"/>
          <w:szCs w:val="27"/>
        </w:rPr>
        <w:t xml:space="preserve"> І.В.</w:t>
      </w:r>
      <w:r w:rsidR="00B23310" w:rsidRPr="003600D4">
        <w:rPr>
          <w:rFonts w:eastAsiaTheme="minorHAnsi"/>
          <w:sz w:val="27"/>
          <w:szCs w:val="27"/>
        </w:rPr>
        <w:t xml:space="preserve"> матиме можливість впливати на свідків та інших учасників кримінального провадження або протиправно перешкоджати кримінальному провадженню. Наявність цього ризику обґрунтовується характером та обставинами вчинення інкримінованих </w:t>
      </w:r>
      <w:r w:rsidR="000D0751">
        <w:rPr>
          <w:rFonts w:eastAsiaTheme="minorHAnsi"/>
          <w:sz w:val="27"/>
          <w:szCs w:val="27"/>
        </w:rPr>
        <w:t xml:space="preserve">                </w:t>
      </w:r>
      <w:proofErr w:type="spellStart"/>
      <w:r w:rsidR="00B23310" w:rsidRPr="003600D4">
        <w:rPr>
          <w:rFonts w:eastAsiaTheme="minorHAnsi"/>
          <w:sz w:val="27"/>
          <w:szCs w:val="27"/>
        </w:rPr>
        <w:t>Лонському</w:t>
      </w:r>
      <w:proofErr w:type="spellEnd"/>
      <w:r w:rsidR="00B23310" w:rsidRPr="003600D4">
        <w:rPr>
          <w:rFonts w:eastAsiaTheme="minorHAnsi"/>
          <w:sz w:val="27"/>
          <w:szCs w:val="27"/>
        </w:rPr>
        <w:t xml:space="preserve"> І.В. злочинів, а також можливістю впливати на свідків у кримінальному провадженні, що може призвести до неможливості надання ними правдивих показань під час судового розгляду.</w:t>
      </w:r>
    </w:p>
    <w:p w:rsidR="00B23310" w:rsidRPr="003600D4" w:rsidRDefault="00B2331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proofErr w:type="spellStart"/>
      <w:r w:rsidRPr="003600D4">
        <w:rPr>
          <w:rFonts w:eastAsiaTheme="minorHAnsi"/>
          <w:sz w:val="27"/>
          <w:szCs w:val="27"/>
        </w:rPr>
        <w:t>Лонський</w:t>
      </w:r>
      <w:proofErr w:type="spellEnd"/>
      <w:r w:rsidRPr="003600D4">
        <w:rPr>
          <w:rFonts w:eastAsiaTheme="minorHAnsi"/>
          <w:sz w:val="27"/>
          <w:szCs w:val="27"/>
        </w:rPr>
        <w:t xml:space="preserve"> І.В., продовжуючи здійснювати правосуддя, використовуючи свої зв’язки</w:t>
      </w:r>
      <w:r w:rsidR="00F5534E" w:rsidRPr="003600D4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 xml:space="preserve">серед службових осіб органів державної влади, місцевого самоврядування, правоохоронних та судових органів, має можливість та може впливати на свідків, зокрема </w:t>
      </w:r>
      <w:r w:rsidR="00821E24">
        <w:rPr>
          <w:rFonts w:eastAsiaTheme="minorHAnsi"/>
          <w:sz w:val="27"/>
          <w:szCs w:val="27"/>
        </w:rPr>
        <w:t>ОСОБА3</w:t>
      </w:r>
      <w:r w:rsidRPr="003600D4">
        <w:rPr>
          <w:rFonts w:eastAsiaTheme="minorHAnsi"/>
          <w:sz w:val="27"/>
          <w:szCs w:val="27"/>
        </w:rPr>
        <w:t>.</w:t>
      </w:r>
    </w:p>
    <w:p w:rsidR="00B23310" w:rsidRPr="003600D4" w:rsidRDefault="00B2331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Сторон</w:t>
      </w:r>
      <w:r w:rsidR="00F5534E" w:rsidRPr="003600D4">
        <w:rPr>
          <w:rFonts w:eastAsiaTheme="minorHAnsi"/>
          <w:sz w:val="27"/>
          <w:szCs w:val="27"/>
        </w:rPr>
        <w:t xml:space="preserve">а </w:t>
      </w:r>
      <w:r w:rsidRPr="003600D4">
        <w:rPr>
          <w:rFonts w:eastAsiaTheme="minorHAnsi"/>
          <w:sz w:val="27"/>
          <w:szCs w:val="27"/>
        </w:rPr>
        <w:t xml:space="preserve">обвинувачення </w:t>
      </w:r>
      <w:r w:rsidR="00AF5587" w:rsidRPr="003600D4">
        <w:rPr>
          <w:rFonts w:eastAsiaTheme="minorHAnsi"/>
          <w:sz w:val="27"/>
          <w:szCs w:val="27"/>
        </w:rPr>
        <w:t>під час досудо</w:t>
      </w:r>
      <w:r w:rsidR="00F5534E" w:rsidRPr="003600D4">
        <w:rPr>
          <w:rFonts w:eastAsiaTheme="minorHAnsi"/>
          <w:sz w:val="27"/>
          <w:szCs w:val="27"/>
        </w:rPr>
        <w:t>вого розслідування також допитала</w:t>
      </w:r>
      <w:r w:rsidR="00AF5587" w:rsidRPr="003600D4">
        <w:rPr>
          <w:rFonts w:eastAsiaTheme="minorHAnsi"/>
          <w:sz w:val="27"/>
          <w:szCs w:val="27"/>
        </w:rPr>
        <w:t xml:space="preserve"> осіб, обізнаних з іншими обставинами, що встановлюються у кримінальному провадженні</w:t>
      </w:r>
      <w:r w:rsidRPr="003600D4">
        <w:rPr>
          <w:rFonts w:eastAsiaTheme="minorHAnsi"/>
          <w:sz w:val="27"/>
          <w:szCs w:val="27"/>
        </w:rPr>
        <w:t xml:space="preserve"> (працівники Приморського районного суду міста Одеси, у тому числі помічник і секретар судового засідання </w:t>
      </w:r>
      <w:r w:rsidR="00A3137D">
        <w:rPr>
          <w:rFonts w:eastAsiaTheme="minorHAnsi"/>
          <w:sz w:val="27"/>
          <w:szCs w:val="27"/>
        </w:rPr>
        <w:t>ОСОБА5</w:t>
      </w:r>
      <w:r w:rsidRPr="003600D4">
        <w:rPr>
          <w:rFonts w:eastAsiaTheme="minorHAnsi"/>
          <w:sz w:val="27"/>
          <w:szCs w:val="27"/>
        </w:rPr>
        <w:t xml:space="preserve"> і </w:t>
      </w:r>
      <w:r w:rsidR="00A3137D">
        <w:rPr>
          <w:rFonts w:eastAsiaTheme="minorHAnsi"/>
          <w:sz w:val="27"/>
          <w:szCs w:val="27"/>
        </w:rPr>
        <w:t>ОСОБА6</w:t>
      </w:r>
      <w:r w:rsidRPr="003600D4">
        <w:rPr>
          <w:rFonts w:eastAsiaTheme="minorHAnsi"/>
          <w:sz w:val="27"/>
          <w:szCs w:val="27"/>
        </w:rPr>
        <w:t>, які працюють</w:t>
      </w:r>
      <w:r w:rsidR="00AF5587" w:rsidRPr="003600D4">
        <w:rPr>
          <w:rFonts w:eastAsiaTheme="minorHAnsi"/>
          <w:sz w:val="27"/>
          <w:szCs w:val="27"/>
        </w:rPr>
        <w:t xml:space="preserve"> (працювали)</w:t>
      </w:r>
      <w:r w:rsidR="00F5534E" w:rsidRPr="003600D4">
        <w:rPr>
          <w:rFonts w:eastAsiaTheme="minorHAnsi"/>
          <w:sz w:val="27"/>
          <w:szCs w:val="27"/>
        </w:rPr>
        <w:t xml:space="preserve"> із суддею </w:t>
      </w:r>
      <w:r w:rsidR="00FF714F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 та фактично перебувають у </w:t>
      </w:r>
      <w:r w:rsidR="00F5534E" w:rsidRPr="003600D4">
        <w:rPr>
          <w:rFonts w:eastAsiaTheme="minorHAnsi"/>
          <w:sz w:val="27"/>
          <w:szCs w:val="27"/>
        </w:rPr>
        <w:t>його</w:t>
      </w:r>
      <w:r w:rsidRPr="003600D4">
        <w:rPr>
          <w:rFonts w:eastAsiaTheme="minorHAnsi"/>
          <w:sz w:val="27"/>
          <w:szCs w:val="27"/>
        </w:rPr>
        <w:t xml:space="preserve"> підпорядкуванні; суддя Приморсь</w:t>
      </w:r>
      <w:r w:rsidR="00A3137D">
        <w:rPr>
          <w:rFonts w:eastAsiaTheme="minorHAnsi"/>
          <w:sz w:val="27"/>
          <w:szCs w:val="27"/>
        </w:rPr>
        <w:t xml:space="preserve">кого районного суду міста Одеси </w:t>
      </w:r>
      <w:r w:rsidR="00A3137D">
        <w:rPr>
          <w:rFonts w:eastAsiaTheme="minorHAnsi"/>
          <w:sz w:val="27"/>
          <w:szCs w:val="27"/>
        </w:rPr>
        <w:t>ОСОБА4</w:t>
      </w:r>
      <w:r w:rsidRPr="003600D4">
        <w:rPr>
          <w:rFonts w:eastAsiaTheme="minorHAnsi"/>
          <w:sz w:val="27"/>
          <w:szCs w:val="27"/>
        </w:rPr>
        <w:t xml:space="preserve">, якій </w:t>
      </w:r>
      <w:r w:rsidR="00FF714F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 та </w:t>
      </w:r>
      <w:r w:rsidR="00211BD3">
        <w:rPr>
          <w:rFonts w:eastAsiaTheme="minorHAnsi"/>
          <w:sz w:val="27"/>
          <w:szCs w:val="27"/>
        </w:rPr>
        <w:t>ОСОБА2</w:t>
      </w:r>
      <w:r w:rsidRPr="003600D4">
        <w:rPr>
          <w:rFonts w:eastAsiaTheme="minorHAnsi"/>
          <w:sz w:val="27"/>
          <w:szCs w:val="27"/>
        </w:rPr>
        <w:t xml:space="preserve"> планували надати неправомірну вигоду; інший підозрюваний у цьому кримінальному провадженні </w:t>
      </w:r>
      <w:r w:rsidR="00211BD3">
        <w:rPr>
          <w:rFonts w:eastAsiaTheme="minorHAnsi"/>
          <w:sz w:val="27"/>
          <w:szCs w:val="27"/>
        </w:rPr>
        <w:t>ОСОБА2</w:t>
      </w:r>
      <w:r w:rsidRPr="003600D4">
        <w:rPr>
          <w:rFonts w:eastAsiaTheme="minorHAnsi"/>
          <w:sz w:val="27"/>
          <w:szCs w:val="27"/>
        </w:rPr>
        <w:t>).</w:t>
      </w:r>
      <w:r w:rsidR="00AF5587" w:rsidRPr="003600D4">
        <w:rPr>
          <w:rFonts w:eastAsiaTheme="minorHAnsi"/>
          <w:sz w:val="27"/>
          <w:szCs w:val="27"/>
        </w:rPr>
        <w:t xml:space="preserve"> </w:t>
      </w:r>
      <w:r w:rsidR="00F5534E" w:rsidRPr="003600D4">
        <w:rPr>
          <w:rFonts w:eastAsiaTheme="minorHAnsi"/>
          <w:sz w:val="27"/>
          <w:szCs w:val="27"/>
        </w:rPr>
        <w:t>Намагаючись</w:t>
      </w:r>
      <w:r w:rsidRPr="003600D4">
        <w:rPr>
          <w:rFonts w:eastAsiaTheme="minorHAnsi"/>
          <w:sz w:val="27"/>
          <w:szCs w:val="27"/>
        </w:rPr>
        <w:t xml:space="preserve"> уникн</w:t>
      </w:r>
      <w:r w:rsidR="00F5534E" w:rsidRPr="003600D4">
        <w:rPr>
          <w:rFonts w:eastAsiaTheme="minorHAnsi"/>
          <w:sz w:val="27"/>
          <w:szCs w:val="27"/>
        </w:rPr>
        <w:t>ути</w:t>
      </w:r>
      <w:r w:rsidRPr="003600D4">
        <w:rPr>
          <w:rFonts w:eastAsiaTheme="minorHAnsi"/>
          <w:sz w:val="27"/>
          <w:szCs w:val="27"/>
        </w:rPr>
        <w:t xml:space="preserve"> кримінальної відповідальності</w:t>
      </w:r>
      <w:r w:rsidR="00F5534E" w:rsidRPr="003600D4">
        <w:rPr>
          <w:rFonts w:eastAsiaTheme="minorHAnsi"/>
          <w:sz w:val="27"/>
          <w:szCs w:val="27"/>
        </w:rPr>
        <w:t xml:space="preserve">, </w:t>
      </w:r>
      <w:proofErr w:type="spellStart"/>
      <w:r w:rsidR="00F5534E" w:rsidRPr="003600D4">
        <w:rPr>
          <w:rFonts w:eastAsiaTheme="minorHAnsi"/>
          <w:sz w:val="27"/>
          <w:szCs w:val="27"/>
        </w:rPr>
        <w:t>Л</w:t>
      </w:r>
      <w:r w:rsidRPr="003600D4">
        <w:rPr>
          <w:rFonts w:eastAsiaTheme="minorHAnsi"/>
          <w:sz w:val="27"/>
          <w:szCs w:val="27"/>
        </w:rPr>
        <w:t>онський</w:t>
      </w:r>
      <w:proofErr w:type="spellEnd"/>
      <w:r w:rsidRPr="003600D4">
        <w:rPr>
          <w:rFonts w:eastAsiaTheme="minorHAnsi"/>
          <w:sz w:val="27"/>
          <w:szCs w:val="27"/>
        </w:rPr>
        <w:t xml:space="preserve"> І.В. може впливати на цих осіб з метою на</w:t>
      </w:r>
      <w:r w:rsidR="00211BD3">
        <w:rPr>
          <w:rFonts w:eastAsiaTheme="minorHAnsi"/>
          <w:sz w:val="27"/>
          <w:szCs w:val="27"/>
        </w:rPr>
        <w:t>дання ними неправдивих показань</w:t>
      </w:r>
      <w:r w:rsidR="00091D75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>на його користь (наприклад, щодо змісту його</w:t>
      </w:r>
      <w:r w:rsidR="00F5534E" w:rsidRPr="003600D4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>спілкування / листування з</w:t>
      </w:r>
      <w:r w:rsidR="00F5534E" w:rsidRPr="003600D4">
        <w:rPr>
          <w:rFonts w:eastAsiaTheme="minorHAnsi"/>
          <w:sz w:val="27"/>
          <w:szCs w:val="27"/>
        </w:rPr>
        <w:t xml:space="preserve"> </w:t>
      </w:r>
      <w:r w:rsidR="00A3137D">
        <w:rPr>
          <w:rFonts w:eastAsiaTheme="minorHAnsi"/>
          <w:sz w:val="27"/>
          <w:szCs w:val="27"/>
        </w:rPr>
        <w:t>ОСОБА4</w:t>
      </w:r>
      <w:r w:rsidRPr="003600D4">
        <w:rPr>
          <w:rFonts w:eastAsiaTheme="minorHAnsi"/>
          <w:sz w:val="27"/>
          <w:szCs w:val="27"/>
        </w:rPr>
        <w:t xml:space="preserve">, </w:t>
      </w:r>
      <w:r w:rsidR="00211BD3">
        <w:rPr>
          <w:rFonts w:eastAsiaTheme="minorHAnsi"/>
          <w:sz w:val="27"/>
          <w:szCs w:val="27"/>
        </w:rPr>
        <w:t>ОСОБА2</w:t>
      </w:r>
      <w:r w:rsidRPr="003600D4">
        <w:rPr>
          <w:rFonts w:eastAsiaTheme="minorHAnsi"/>
          <w:sz w:val="27"/>
          <w:szCs w:val="27"/>
        </w:rPr>
        <w:t>, обставин</w:t>
      </w:r>
      <w:r w:rsidR="00F5534E" w:rsidRPr="003600D4">
        <w:rPr>
          <w:rFonts w:eastAsiaTheme="minorHAnsi"/>
          <w:sz w:val="27"/>
          <w:szCs w:val="27"/>
        </w:rPr>
        <w:t xml:space="preserve"> їхніх</w:t>
      </w:r>
      <w:r w:rsidRPr="003600D4">
        <w:rPr>
          <w:rFonts w:eastAsiaTheme="minorHAnsi"/>
          <w:sz w:val="27"/>
          <w:szCs w:val="27"/>
        </w:rPr>
        <w:t xml:space="preserve"> зустрічей</w:t>
      </w:r>
      <w:r w:rsidR="00F5534E" w:rsidRPr="003600D4">
        <w:rPr>
          <w:rFonts w:eastAsiaTheme="minorHAnsi"/>
          <w:sz w:val="27"/>
          <w:szCs w:val="27"/>
        </w:rPr>
        <w:t>,</w:t>
      </w:r>
      <w:r w:rsidRPr="003600D4">
        <w:rPr>
          <w:rFonts w:eastAsiaTheme="minorHAnsi"/>
          <w:sz w:val="27"/>
          <w:szCs w:val="27"/>
        </w:rPr>
        <w:t xml:space="preserve"> обговорюваних судових справ тощо).</w:t>
      </w:r>
    </w:p>
    <w:p w:rsidR="00B23310" w:rsidRPr="003600D4" w:rsidRDefault="00B2331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При цьому згідно зі статтею 23 КПК України суд досліджує докази безпосередньо; показання учасників кримінального провадження суд отримує усно</w:t>
      </w:r>
      <w:r w:rsidR="00F5534E" w:rsidRPr="003600D4">
        <w:rPr>
          <w:rFonts w:eastAsiaTheme="minorHAnsi"/>
          <w:sz w:val="27"/>
          <w:szCs w:val="27"/>
        </w:rPr>
        <w:t>. Я</w:t>
      </w:r>
      <w:r w:rsidRPr="003600D4">
        <w:rPr>
          <w:rFonts w:eastAsiaTheme="minorHAnsi"/>
          <w:sz w:val="27"/>
          <w:szCs w:val="27"/>
        </w:rPr>
        <w:t xml:space="preserve">к наслідок, в основу остаточного судового рішення можуть бути покладені лише показання, які надаватимуться свідками </w:t>
      </w:r>
      <w:r w:rsidR="00F5534E" w:rsidRPr="003600D4">
        <w:rPr>
          <w:rFonts w:eastAsiaTheme="minorHAnsi"/>
          <w:sz w:val="27"/>
          <w:szCs w:val="27"/>
        </w:rPr>
        <w:t>в</w:t>
      </w:r>
      <w:r w:rsidRPr="003600D4">
        <w:rPr>
          <w:rFonts w:eastAsiaTheme="minorHAnsi"/>
          <w:sz w:val="27"/>
          <w:szCs w:val="27"/>
        </w:rPr>
        <w:t xml:space="preserve"> подальшому, під час можливого судового розгляду. </w:t>
      </w:r>
      <w:r w:rsidR="00F5534E" w:rsidRPr="003600D4">
        <w:rPr>
          <w:rFonts w:eastAsiaTheme="minorHAnsi"/>
          <w:sz w:val="27"/>
          <w:szCs w:val="27"/>
        </w:rPr>
        <w:t>Отже</w:t>
      </w:r>
      <w:r w:rsidRPr="003600D4">
        <w:rPr>
          <w:rFonts w:eastAsiaTheme="minorHAnsi"/>
          <w:sz w:val="27"/>
          <w:szCs w:val="27"/>
        </w:rPr>
        <w:t>, ризик</w:t>
      </w:r>
      <w:r w:rsidR="00F5534E" w:rsidRPr="003600D4">
        <w:rPr>
          <w:rFonts w:eastAsiaTheme="minorHAnsi"/>
          <w:sz w:val="27"/>
          <w:szCs w:val="27"/>
        </w:rPr>
        <w:t xml:space="preserve"> незаконного</w:t>
      </w:r>
      <w:r w:rsidRPr="003600D4">
        <w:rPr>
          <w:rFonts w:eastAsiaTheme="minorHAnsi"/>
          <w:sz w:val="27"/>
          <w:szCs w:val="27"/>
        </w:rPr>
        <w:t xml:space="preserve"> впливу на свідків та інших учасників кримінального провадження існуватиме до моменту безпосереднього отримання судом їхніх показань, дослідження доказів та </w:t>
      </w:r>
      <w:r w:rsidR="00565C55" w:rsidRPr="003600D4">
        <w:rPr>
          <w:rFonts w:eastAsiaTheme="minorHAnsi"/>
          <w:sz w:val="27"/>
          <w:szCs w:val="27"/>
        </w:rPr>
        <w:t>ухвалення</w:t>
      </w:r>
      <w:r w:rsidRPr="003600D4">
        <w:rPr>
          <w:rFonts w:eastAsiaTheme="minorHAnsi"/>
          <w:sz w:val="27"/>
          <w:szCs w:val="27"/>
        </w:rPr>
        <w:t xml:space="preserve"> остаточного рішення у вказаному кримінальному провадженні.</w:t>
      </w:r>
    </w:p>
    <w:p w:rsidR="00B23310" w:rsidRPr="003600D4" w:rsidRDefault="00B2331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lastRenderedPageBreak/>
        <w:t>Щодо протиправного перешкоджання кримінальному провадженню іншим чином у клопотанні зазначено, що із 2020 року до цього часу</w:t>
      </w:r>
      <w:r w:rsidR="00565C55" w:rsidRPr="003600D4">
        <w:rPr>
          <w:rFonts w:eastAsiaTheme="minorHAnsi"/>
          <w:sz w:val="27"/>
          <w:szCs w:val="27"/>
        </w:rPr>
        <w:t xml:space="preserve"> </w:t>
      </w:r>
      <w:proofErr w:type="spellStart"/>
      <w:r w:rsidRPr="003600D4">
        <w:rPr>
          <w:rFonts w:eastAsiaTheme="minorHAnsi"/>
          <w:sz w:val="27"/>
          <w:szCs w:val="27"/>
        </w:rPr>
        <w:t>Лонський</w:t>
      </w:r>
      <w:proofErr w:type="spellEnd"/>
      <w:r w:rsidRPr="003600D4">
        <w:rPr>
          <w:rFonts w:eastAsiaTheme="minorHAnsi"/>
          <w:sz w:val="27"/>
          <w:szCs w:val="27"/>
        </w:rPr>
        <w:t xml:space="preserve"> І.В. обіймає посаду судді Приморського районного суду міста Одеси, відповідно, має широке коло </w:t>
      </w:r>
      <w:proofErr w:type="spellStart"/>
      <w:r w:rsidRPr="003600D4">
        <w:rPr>
          <w:rFonts w:eastAsiaTheme="minorHAnsi"/>
          <w:sz w:val="27"/>
          <w:szCs w:val="27"/>
        </w:rPr>
        <w:t>зв’язків</w:t>
      </w:r>
      <w:proofErr w:type="spellEnd"/>
      <w:r w:rsidRPr="003600D4">
        <w:rPr>
          <w:rFonts w:eastAsiaTheme="minorHAnsi"/>
          <w:sz w:val="27"/>
          <w:szCs w:val="27"/>
        </w:rPr>
        <w:t xml:space="preserve"> серед службових осіб органів державної влади, місцевого самоврядування, правоохоронних органів, керівників підприємств, установ та організацій, </w:t>
      </w:r>
      <w:r w:rsidR="00565C55" w:rsidRPr="003600D4">
        <w:rPr>
          <w:rFonts w:eastAsiaTheme="minorHAnsi"/>
          <w:sz w:val="27"/>
          <w:szCs w:val="27"/>
        </w:rPr>
        <w:t>зможе використати</w:t>
      </w:r>
      <w:r w:rsidRPr="003600D4">
        <w:rPr>
          <w:rFonts w:eastAsiaTheme="minorHAnsi"/>
          <w:sz w:val="27"/>
          <w:szCs w:val="27"/>
        </w:rPr>
        <w:t xml:space="preserve"> фінансові, організаційні можливості, особистісні та ділові зв’язки для уникн</w:t>
      </w:r>
      <w:r w:rsidR="00565C55" w:rsidRPr="003600D4">
        <w:rPr>
          <w:rFonts w:eastAsiaTheme="minorHAnsi"/>
          <w:sz w:val="27"/>
          <w:szCs w:val="27"/>
        </w:rPr>
        <w:t>ення</w:t>
      </w:r>
      <w:r w:rsidRPr="003600D4">
        <w:rPr>
          <w:rFonts w:eastAsiaTheme="minorHAnsi"/>
          <w:sz w:val="27"/>
          <w:szCs w:val="27"/>
        </w:rPr>
        <w:t xml:space="preserve"> кримінальної відповідальності та перешкоджа</w:t>
      </w:r>
      <w:r w:rsidR="00565C55" w:rsidRPr="003600D4">
        <w:rPr>
          <w:rFonts w:eastAsiaTheme="minorHAnsi"/>
          <w:sz w:val="27"/>
          <w:szCs w:val="27"/>
        </w:rPr>
        <w:t>ння</w:t>
      </w:r>
      <w:r w:rsidRPr="003600D4">
        <w:rPr>
          <w:rFonts w:eastAsiaTheme="minorHAnsi"/>
          <w:sz w:val="27"/>
          <w:szCs w:val="27"/>
        </w:rPr>
        <w:t xml:space="preserve"> кримінальному провадженню будь-яким іншим чином. Відповідні зв’язки </w:t>
      </w:r>
      <w:r w:rsidR="003600D4">
        <w:rPr>
          <w:rFonts w:eastAsiaTheme="minorHAnsi"/>
          <w:sz w:val="27"/>
          <w:szCs w:val="27"/>
        </w:rPr>
        <w:t xml:space="preserve"> </w:t>
      </w:r>
      <w:proofErr w:type="spellStart"/>
      <w:r w:rsidRPr="003600D4">
        <w:rPr>
          <w:rFonts w:eastAsiaTheme="minorHAnsi"/>
          <w:sz w:val="27"/>
          <w:szCs w:val="27"/>
        </w:rPr>
        <w:t>Лонський</w:t>
      </w:r>
      <w:proofErr w:type="spellEnd"/>
      <w:r w:rsidRPr="003600D4">
        <w:rPr>
          <w:rFonts w:eastAsiaTheme="minorHAnsi"/>
          <w:sz w:val="27"/>
          <w:szCs w:val="27"/>
        </w:rPr>
        <w:t xml:space="preserve"> І.В. може використати </w:t>
      </w:r>
      <w:r w:rsidR="00565C55" w:rsidRPr="003600D4">
        <w:rPr>
          <w:rFonts w:eastAsiaTheme="minorHAnsi"/>
          <w:sz w:val="27"/>
          <w:szCs w:val="27"/>
        </w:rPr>
        <w:t>також для</w:t>
      </w:r>
      <w:r w:rsidRPr="003600D4">
        <w:rPr>
          <w:rFonts w:eastAsiaTheme="minorHAnsi"/>
          <w:sz w:val="27"/>
          <w:szCs w:val="27"/>
        </w:rPr>
        <w:t xml:space="preserve"> штучного створення доказів захисту, незаконного впливу на органи досудового розслідування, суд, інших учасників кримінального провадження, ухилення від виконання покладених на нього обов’язків.</w:t>
      </w:r>
    </w:p>
    <w:p w:rsidR="00B23310" w:rsidRPr="003600D4" w:rsidRDefault="00565C55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Отже</w:t>
      </w:r>
      <w:r w:rsidR="00B23310" w:rsidRPr="003600D4">
        <w:rPr>
          <w:rFonts w:eastAsiaTheme="minorHAnsi"/>
          <w:sz w:val="27"/>
          <w:szCs w:val="27"/>
        </w:rPr>
        <w:t xml:space="preserve">, на думку </w:t>
      </w:r>
      <w:r w:rsidR="00AF5587" w:rsidRPr="003600D4">
        <w:rPr>
          <w:rFonts w:eastAsiaTheme="minorHAnsi"/>
          <w:sz w:val="27"/>
          <w:szCs w:val="27"/>
        </w:rPr>
        <w:t>заступника Генерального прокурора – керівника Спеціалізованої антикорупційної прокуратури Клименка О.В.</w:t>
      </w:r>
      <w:r w:rsidR="00B23310" w:rsidRPr="003600D4">
        <w:rPr>
          <w:rFonts w:eastAsiaTheme="minorHAnsi"/>
          <w:sz w:val="27"/>
          <w:szCs w:val="27"/>
        </w:rPr>
        <w:t xml:space="preserve">, </w:t>
      </w:r>
      <w:r w:rsidRPr="003600D4">
        <w:rPr>
          <w:rFonts w:eastAsiaTheme="minorHAnsi"/>
          <w:sz w:val="27"/>
          <w:szCs w:val="27"/>
        </w:rPr>
        <w:t>існують</w:t>
      </w:r>
      <w:r w:rsidR="00B23310" w:rsidRPr="003600D4">
        <w:rPr>
          <w:rFonts w:eastAsiaTheme="minorHAnsi"/>
          <w:sz w:val="27"/>
          <w:szCs w:val="27"/>
        </w:rPr>
        <w:t xml:space="preserve"> достатні підстави вважати, що </w:t>
      </w:r>
      <w:proofErr w:type="spellStart"/>
      <w:r w:rsidR="00B23310" w:rsidRPr="003600D4">
        <w:rPr>
          <w:rFonts w:eastAsiaTheme="minorHAnsi"/>
          <w:sz w:val="27"/>
          <w:szCs w:val="27"/>
        </w:rPr>
        <w:t>Лонський</w:t>
      </w:r>
      <w:proofErr w:type="spellEnd"/>
      <w:r w:rsidR="00B23310" w:rsidRPr="003600D4">
        <w:rPr>
          <w:rFonts w:eastAsiaTheme="minorHAnsi"/>
          <w:sz w:val="27"/>
          <w:szCs w:val="27"/>
        </w:rPr>
        <w:t xml:space="preserve"> І.В., здійснюючи правосуддя, може протиправно перешкоджати встановленню обставин кримінальн</w:t>
      </w:r>
      <w:r w:rsidR="00AF5587" w:rsidRPr="003600D4">
        <w:rPr>
          <w:rFonts w:eastAsiaTheme="minorHAnsi"/>
          <w:sz w:val="27"/>
          <w:szCs w:val="27"/>
        </w:rPr>
        <w:t>их</w:t>
      </w:r>
      <w:r w:rsidR="00B23310" w:rsidRPr="003600D4">
        <w:rPr>
          <w:rFonts w:eastAsiaTheme="minorHAnsi"/>
          <w:sz w:val="27"/>
          <w:szCs w:val="27"/>
        </w:rPr>
        <w:t xml:space="preserve"> правопорушен</w:t>
      </w:r>
      <w:r w:rsidR="00AF5587" w:rsidRPr="003600D4">
        <w:rPr>
          <w:rFonts w:eastAsiaTheme="minorHAnsi"/>
          <w:sz w:val="27"/>
          <w:szCs w:val="27"/>
        </w:rPr>
        <w:t>ь</w:t>
      </w:r>
      <w:r w:rsidR="00B23310" w:rsidRPr="003600D4">
        <w:rPr>
          <w:rFonts w:eastAsiaTheme="minorHAnsi"/>
          <w:sz w:val="27"/>
          <w:szCs w:val="27"/>
        </w:rPr>
        <w:t xml:space="preserve"> (злочин</w:t>
      </w:r>
      <w:r w:rsidR="00AF5587" w:rsidRPr="003600D4">
        <w:rPr>
          <w:rFonts w:eastAsiaTheme="minorHAnsi"/>
          <w:sz w:val="27"/>
          <w:szCs w:val="27"/>
        </w:rPr>
        <w:t>ів</w:t>
      </w:r>
      <w:r w:rsidR="00B23310" w:rsidRPr="003600D4">
        <w:rPr>
          <w:rFonts w:eastAsiaTheme="minorHAnsi"/>
          <w:sz w:val="27"/>
          <w:szCs w:val="27"/>
        </w:rPr>
        <w:t>) під час судового провадження</w:t>
      </w:r>
      <w:r w:rsidRPr="003600D4">
        <w:rPr>
          <w:rFonts w:eastAsiaTheme="minorHAnsi"/>
          <w:sz w:val="27"/>
          <w:szCs w:val="27"/>
        </w:rPr>
        <w:t>,</w:t>
      </w:r>
      <w:r w:rsidR="00B23310" w:rsidRPr="003600D4">
        <w:rPr>
          <w:rFonts w:eastAsiaTheme="minorHAnsi"/>
          <w:sz w:val="27"/>
          <w:szCs w:val="27"/>
        </w:rPr>
        <w:t xml:space="preserve"> вказаний ризик існуватиме до моменту безпосередньог</w:t>
      </w:r>
      <w:r w:rsidRPr="003600D4">
        <w:rPr>
          <w:rFonts w:eastAsiaTheme="minorHAnsi"/>
          <w:sz w:val="27"/>
          <w:szCs w:val="27"/>
        </w:rPr>
        <w:t>о дослідження доказів судом та ухвалення</w:t>
      </w:r>
      <w:r w:rsidR="00B23310" w:rsidRPr="003600D4">
        <w:rPr>
          <w:rFonts w:eastAsiaTheme="minorHAnsi"/>
          <w:sz w:val="27"/>
          <w:szCs w:val="27"/>
        </w:rPr>
        <w:t xml:space="preserve"> остаточного рішення </w:t>
      </w:r>
      <w:r w:rsidRPr="003600D4">
        <w:rPr>
          <w:rFonts w:eastAsiaTheme="minorHAnsi"/>
          <w:sz w:val="27"/>
          <w:szCs w:val="27"/>
        </w:rPr>
        <w:t>в</w:t>
      </w:r>
      <w:r w:rsidR="00B23310" w:rsidRPr="003600D4">
        <w:rPr>
          <w:rFonts w:eastAsiaTheme="minorHAnsi"/>
          <w:sz w:val="27"/>
          <w:szCs w:val="27"/>
        </w:rPr>
        <w:t xml:space="preserve"> цьому кримінальному провадженні.</w:t>
      </w:r>
    </w:p>
    <w:p w:rsidR="00B23310" w:rsidRPr="003600D4" w:rsidRDefault="00B2331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Крім того, </w:t>
      </w:r>
      <w:r w:rsidR="00565C55" w:rsidRPr="003600D4">
        <w:rPr>
          <w:rFonts w:eastAsiaTheme="minorHAnsi"/>
          <w:sz w:val="27"/>
          <w:szCs w:val="27"/>
        </w:rPr>
        <w:t>у</w:t>
      </w:r>
      <w:r w:rsidRPr="003600D4">
        <w:rPr>
          <w:rFonts w:eastAsiaTheme="minorHAnsi"/>
          <w:sz w:val="27"/>
          <w:szCs w:val="27"/>
        </w:rPr>
        <w:t xml:space="preserve"> клопотанні зазначено, що про ризик протиправного перешкоджання кримінальному провадженню іншим чином свідчить факт укладення </w:t>
      </w:r>
      <w:proofErr w:type="spellStart"/>
      <w:r w:rsidR="00565C55" w:rsidRPr="003600D4">
        <w:rPr>
          <w:rFonts w:eastAsiaTheme="minorHAnsi"/>
          <w:sz w:val="27"/>
          <w:szCs w:val="27"/>
        </w:rPr>
        <w:t>Лонським</w:t>
      </w:r>
      <w:proofErr w:type="spellEnd"/>
      <w:r w:rsidR="00565C55" w:rsidRPr="003600D4">
        <w:rPr>
          <w:rFonts w:eastAsiaTheme="minorHAnsi"/>
          <w:sz w:val="27"/>
          <w:szCs w:val="27"/>
        </w:rPr>
        <w:t xml:space="preserve"> І.В. </w:t>
      </w:r>
      <w:r w:rsidRPr="003600D4">
        <w:rPr>
          <w:rFonts w:eastAsiaTheme="minorHAnsi"/>
          <w:sz w:val="27"/>
          <w:szCs w:val="27"/>
        </w:rPr>
        <w:t xml:space="preserve">договору купівлі-продажу автомобіля від 23 червня </w:t>
      </w:r>
      <w:r w:rsidR="003600D4">
        <w:rPr>
          <w:rFonts w:eastAsiaTheme="minorHAnsi"/>
          <w:sz w:val="27"/>
          <w:szCs w:val="27"/>
        </w:rPr>
        <w:t xml:space="preserve">                </w:t>
      </w:r>
      <w:r w:rsidRPr="003600D4">
        <w:rPr>
          <w:rFonts w:eastAsiaTheme="minorHAnsi"/>
          <w:sz w:val="27"/>
          <w:szCs w:val="27"/>
        </w:rPr>
        <w:t>2023 року (через кілька днів після проведення обшуку за місцем його роб</w:t>
      </w:r>
      <w:r w:rsidR="00A3137D">
        <w:rPr>
          <w:rFonts w:eastAsiaTheme="minorHAnsi"/>
          <w:sz w:val="27"/>
          <w:szCs w:val="27"/>
        </w:rPr>
        <w:t xml:space="preserve">оти та повідомлення про підозру </w:t>
      </w:r>
      <w:r w:rsidR="00211BD3">
        <w:rPr>
          <w:rFonts w:eastAsiaTheme="minorHAnsi"/>
          <w:sz w:val="27"/>
          <w:szCs w:val="27"/>
        </w:rPr>
        <w:t>ОСОБА2</w:t>
      </w:r>
      <w:r w:rsidRPr="003600D4">
        <w:rPr>
          <w:rFonts w:eastAsiaTheme="minorHAnsi"/>
          <w:sz w:val="27"/>
          <w:szCs w:val="27"/>
        </w:rPr>
        <w:t xml:space="preserve">). Вказаний правочин, на думку </w:t>
      </w:r>
      <w:r w:rsidR="00091D75">
        <w:rPr>
          <w:rFonts w:eastAsiaTheme="minorHAnsi"/>
          <w:sz w:val="27"/>
          <w:szCs w:val="27"/>
        </w:rPr>
        <w:t xml:space="preserve">                       </w:t>
      </w:r>
      <w:r w:rsidRPr="003600D4">
        <w:rPr>
          <w:rFonts w:eastAsiaTheme="minorHAnsi"/>
          <w:sz w:val="27"/>
          <w:szCs w:val="27"/>
        </w:rPr>
        <w:t xml:space="preserve">органу досудового розслідування, </w:t>
      </w:r>
      <w:proofErr w:type="spellStart"/>
      <w:r w:rsidRPr="003600D4">
        <w:rPr>
          <w:rFonts w:eastAsiaTheme="minorHAnsi"/>
          <w:sz w:val="27"/>
          <w:szCs w:val="27"/>
        </w:rPr>
        <w:t>Лонськи</w:t>
      </w:r>
      <w:r w:rsidR="00565C55" w:rsidRPr="003600D4">
        <w:rPr>
          <w:rFonts w:eastAsiaTheme="minorHAnsi"/>
          <w:sz w:val="27"/>
          <w:szCs w:val="27"/>
        </w:rPr>
        <w:t>й</w:t>
      </w:r>
      <w:proofErr w:type="spellEnd"/>
      <w:r w:rsidRPr="003600D4">
        <w:rPr>
          <w:rFonts w:eastAsiaTheme="minorHAnsi"/>
          <w:sz w:val="27"/>
          <w:szCs w:val="27"/>
        </w:rPr>
        <w:t xml:space="preserve"> І.В. </w:t>
      </w:r>
      <w:r w:rsidR="00565C55" w:rsidRPr="003600D4">
        <w:rPr>
          <w:rFonts w:eastAsiaTheme="minorHAnsi"/>
          <w:sz w:val="27"/>
          <w:szCs w:val="27"/>
        </w:rPr>
        <w:t xml:space="preserve">вчинив </w:t>
      </w:r>
      <w:r w:rsidRPr="003600D4">
        <w:rPr>
          <w:rFonts w:eastAsiaTheme="minorHAnsi"/>
          <w:sz w:val="27"/>
          <w:szCs w:val="27"/>
        </w:rPr>
        <w:t xml:space="preserve">з метою перешкоджання досягненню завдань кримінального провадження і уникнення конфіскації </w:t>
      </w:r>
      <w:r w:rsidR="00091D75">
        <w:rPr>
          <w:rFonts w:eastAsiaTheme="minorHAnsi"/>
          <w:sz w:val="27"/>
          <w:szCs w:val="27"/>
        </w:rPr>
        <w:t xml:space="preserve">                  </w:t>
      </w:r>
      <w:r w:rsidRPr="003600D4">
        <w:rPr>
          <w:rFonts w:eastAsiaTheme="minorHAnsi"/>
          <w:sz w:val="27"/>
          <w:szCs w:val="27"/>
        </w:rPr>
        <w:t>майна.</w:t>
      </w:r>
    </w:p>
    <w:p w:rsidR="00AF5587" w:rsidRPr="003600D4" w:rsidRDefault="00565C55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У</w:t>
      </w:r>
      <w:r w:rsidR="008150A1" w:rsidRPr="003600D4">
        <w:rPr>
          <w:rFonts w:eastAsiaTheme="minorHAnsi"/>
          <w:sz w:val="27"/>
          <w:szCs w:val="27"/>
        </w:rPr>
        <w:t xml:space="preserve"> клопотанні зазначено, що обставини можливого незаконного впливу </w:t>
      </w:r>
      <w:proofErr w:type="spellStart"/>
      <w:r w:rsidRPr="003600D4">
        <w:rPr>
          <w:rFonts w:eastAsiaTheme="minorHAnsi"/>
          <w:sz w:val="27"/>
          <w:szCs w:val="27"/>
        </w:rPr>
        <w:t>Лонського</w:t>
      </w:r>
      <w:proofErr w:type="spellEnd"/>
      <w:r w:rsidRPr="003600D4">
        <w:rPr>
          <w:rFonts w:eastAsiaTheme="minorHAnsi"/>
          <w:sz w:val="27"/>
          <w:szCs w:val="27"/>
        </w:rPr>
        <w:t xml:space="preserve"> І.В. </w:t>
      </w:r>
      <w:r w:rsidR="008150A1" w:rsidRPr="003600D4">
        <w:rPr>
          <w:rFonts w:eastAsiaTheme="minorHAnsi"/>
          <w:sz w:val="27"/>
          <w:szCs w:val="27"/>
        </w:rPr>
        <w:t xml:space="preserve">на свідків та інших учасників кримінального провадження або протиправного перешкоджання кримінальному провадженню іншим чином </w:t>
      </w:r>
      <w:r w:rsidRPr="003600D4">
        <w:rPr>
          <w:rFonts w:eastAsiaTheme="minorHAnsi"/>
          <w:sz w:val="27"/>
          <w:szCs w:val="27"/>
        </w:rPr>
        <w:t xml:space="preserve"> </w:t>
      </w:r>
      <w:r w:rsidR="008150A1" w:rsidRPr="003600D4">
        <w:rPr>
          <w:rFonts w:eastAsiaTheme="minorHAnsi"/>
          <w:sz w:val="27"/>
          <w:szCs w:val="27"/>
        </w:rPr>
        <w:t xml:space="preserve">підтверджуються, зокрема, характером та способом вчинення дій, тяжкістю кримінальних правопорушень (злочинів), у яких підозрюється </w:t>
      </w:r>
      <w:r w:rsidR="00FF714F">
        <w:rPr>
          <w:rFonts w:eastAsiaTheme="minorHAnsi"/>
          <w:sz w:val="27"/>
          <w:szCs w:val="27"/>
        </w:rPr>
        <w:t>ОСОБА1</w:t>
      </w:r>
      <w:r w:rsidR="008150A1" w:rsidRPr="003600D4">
        <w:rPr>
          <w:rFonts w:eastAsiaTheme="minorHAnsi"/>
          <w:sz w:val="27"/>
          <w:szCs w:val="27"/>
        </w:rPr>
        <w:t>. Зокрема, отримані під час досудового розслідування відомості свідчать про систематичн</w:t>
      </w:r>
      <w:r w:rsidRPr="003600D4">
        <w:rPr>
          <w:rFonts w:eastAsiaTheme="minorHAnsi"/>
          <w:sz w:val="27"/>
          <w:szCs w:val="27"/>
        </w:rPr>
        <w:t>е</w:t>
      </w:r>
      <w:r w:rsidR="008150A1" w:rsidRPr="003600D4">
        <w:rPr>
          <w:rFonts w:eastAsiaTheme="minorHAnsi"/>
          <w:sz w:val="27"/>
          <w:szCs w:val="27"/>
        </w:rPr>
        <w:t xml:space="preserve"> вчинення </w:t>
      </w:r>
      <w:r w:rsidR="00FF714F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 </w:t>
      </w:r>
      <w:r w:rsidR="008150A1" w:rsidRPr="003600D4">
        <w:rPr>
          <w:rFonts w:eastAsiaTheme="minorHAnsi"/>
          <w:sz w:val="27"/>
          <w:szCs w:val="27"/>
        </w:rPr>
        <w:t>відповідних протиправних дій щодо одержання неправомірної вигоди</w:t>
      </w:r>
      <w:r w:rsidRPr="003600D4">
        <w:rPr>
          <w:rFonts w:eastAsiaTheme="minorHAnsi"/>
          <w:sz w:val="27"/>
          <w:szCs w:val="27"/>
        </w:rPr>
        <w:t xml:space="preserve"> як за</w:t>
      </w:r>
      <w:r w:rsidR="00DD0B3D" w:rsidRPr="003600D4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>ухвалення</w:t>
      </w:r>
      <w:r w:rsidR="00DD0B3D" w:rsidRPr="003600D4">
        <w:rPr>
          <w:rFonts w:eastAsiaTheme="minorHAnsi"/>
          <w:sz w:val="27"/>
          <w:szCs w:val="27"/>
        </w:rPr>
        <w:t xml:space="preserve"> рішень</w:t>
      </w:r>
      <w:r w:rsidRPr="003600D4">
        <w:rPr>
          <w:rFonts w:eastAsiaTheme="minorHAnsi"/>
          <w:sz w:val="27"/>
          <w:szCs w:val="27"/>
        </w:rPr>
        <w:t xml:space="preserve"> самостійно</w:t>
      </w:r>
      <w:r w:rsidR="00DD0B3D" w:rsidRPr="003600D4">
        <w:rPr>
          <w:rFonts w:eastAsiaTheme="minorHAnsi"/>
          <w:sz w:val="27"/>
          <w:szCs w:val="27"/>
        </w:rPr>
        <w:t xml:space="preserve"> з використанням наданої влади та службового становища, так і за вплив на </w:t>
      </w:r>
      <w:r w:rsidRPr="003600D4">
        <w:rPr>
          <w:rFonts w:eastAsiaTheme="minorHAnsi"/>
          <w:sz w:val="27"/>
          <w:szCs w:val="27"/>
        </w:rPr>
        <w:t>ухвалення</w:t>
      </w:r>
      <w:r w:rsidR="00DD0B3D" w:rsidRPr="003600D4">
        <w:rPr>
          <w:rFonts w:eastAsiaTheme="minorHAnsi"/>
          <w:sz w:val="27"/>
          <w:szCs w:val="27"/>
        </w:rPr>
        <w:t xml:space="preserve"> рішень особами, уповноваженими на виконання функцій держави.</w:t>
      </w:r>
      <w:r w:rsidR="008150A1" w:rsidRPr="003600D4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 xml:space="preserve">У </w:t>
      </w:r>
      <w:r w:rsidR="00DD0B3D" w:rsidRPr="003600D4">
        <w:rPr>
          <w:rFonts w:eastAsiaTheme="minorHAnsi"/>
          <w:sz w:val="27"/>
          <w:szCs w:val="27"/>
        </w:rPr>
        <w:t>протоколі про результати проведення негласних слідчих (розшукових) дій</w:t>
      </w:r>
      <w:r w:rsidR="003600D4">
        <w:rPr>
          <w:rFonts w:eastAsiaTheme="minorHAnsi"/>
          <w:sz w:val="27"/>
          <w:szCs w:val="27"/>
        </w:rPr>
        <w:t xml:space="preserve"> </w:t>
      </w:r>
      <w:r w:rsidR="00FF714F">
        <w:rPr>
          <w:rFonts w:eastAsiaTheme="minorHAnsi"/>
          <w:sz w:val="27"/>
          <w:szCs w:val="27"/>
        </w:rPr>
        <w:t xml:space="preserve">від 26 червня </w:t>
      </w:r>
      <w:r w:rsidR="00DD0B3D" w:rsidRPr="003600D4">
        <w:rPr>
          <w:rFonts w:eastAsiaTheme="minorHAnsi"/>
          <w:sz w:val="27"/>
          <w:szCs w:val="27"/>
        </w:rPr>
        <w:t>2023 року зафіксовано розмову між</w:t>
      </w:r>
      <w:r w:rsidRPr="003600D4">
        <w:rPr>
          <w:rFonts w:eastAsiaTheme="minorHAnsi"/>
          <w:sz w:val="27"/>
          <w:szCs w:val="27"/>
        </w:rPr>
        <w:t xml:space="preserve"> </w:t>
      </w:r>
      <w:r w:rsidR="00FF714F">
        <w:rPr>
          <w:rFonts w:eastAsiaTheme="minorHAnsi"/>
          <w:sz w:val="27"/>
          <w:szCs w:val="27"/>
        </w:rPr>
        <w:t>ОСОБА1</w:t>
      </w:r>
      <w:r w:rsidR="00DD0B3D" w:rsidRPr="003600D4">
        <w:rPr>
          <w:rFonts w:eastAsiaTheme="minorHAnsi"/>
          <w:sz w:val="27"/>
          <w:szCs w:val="27"/>
        </w:rPr>
        <w:t xml:space="preserve"> та</w:t>
      </w:r>
      <w:r w:rsidR="003600D4">
        <w:rPr>
          <w:rFonts w:eastAsiaTheme="minorHAnsi"/>
          <w:sz w:val="27"/>
          <w:szCs w:val="27"/>
        </w:rPr>
        <w:t xml:space="preserve"> </w:t>
      </w:r>
      <w:r w:rsidR="00211BD3">
        <w:rPr>
          <w:rFonts w:eastAsiaTheme="minorHAnsi"/>
          <w:sz w:val="27"/>
          <w:szCs w:val="27"/>
        </w:rPr>
        <w:t>ОСОБА2</w:t>
      </w:r>
      <w:r w:rsidRPr="003600D4">
        <w:rPr>
          <w:rFonts w:eastAsiaTheme="minorHAnsi"/>
          <w:sz w:val="27"/>
          <w:szCs w:val="27"/>
        </w:rPr>
        <w:t>,</w:t>
      </w:r>
      <w:r w:rsidR="00DD0B3D" w:rsidRPr="003600D4">
        <w:rPr>
          <w:rFonts w:eastAsiaTheme="minorHAnsi"/>
          <w:sz w:val="27"/>
          <w:szCs w:val="27"/>
        </w:rPr>
        <w:t xml:space="preserve"> під час якої обговорю</w:t>
      </w:r>
      <w:r w:rsidRPr="003600D4">
        <w:rPr>
          <w:rFonts w:eastAsiaTheme="minorHAnsi"/>
          <w:sz w:val="27"/>
          <w:szCs w:val="27"/>
        </w:rPr>
        <w:t>валося</w:t>
      </w:r>
      <w:r w:rsidR="00DD0B3D" w:rsidRPr="003600D4">
        <w:rPr>
          <w:rFonts w:eastAsiaTheme="minorHAnsi"/>
          <w:sz w:val="27"/>
          <w:szCs w:val="27"/>
        </w:rPr>
        <w:t xml:space="preserve"> одержання неправомірної вигоди за </w:t>
      </w:r>
      <w:r w:rsidRPr="003600D4">
        <w:rPr>
          <w:rFonts w:eastAsiaTheme="minorHAnsi"/>
          <w:sz w:val="27"/>
          <w:szCs w:val="27"/>
        </w:rPr>
        <w:t>ухвалення</w:t>
      </w:r>
      <w:r w:rsidR="00DD0B3D" w:rsidRPr="003600D4">
        <w:rPr>
          <w:rFonts w:eastAsiaTheme="minorHAnsi"/>
          <w:sz w:val="27"/>
          <w:szCs w:val="27"/>
        </w:rPr>
        <w:t xml:space="preserve"> рішення </w:t>
      </w:r>
      <w:r w:rsidR="00FF714F">
        <w:rPr>
          <w:rFonts w:eastAsiaTheme="minorHAnsi"/>
          <w:sz w:val="27"/>
          <w:szCs w:val="27"/>
        </w:rPr>
        <w:t xml:space="preserve"> </w:t>
      </w:r>
      <w:r w:rsidR="00FF714F">
        <w:rPr>
          <w:rFonts w:eastAsiaTheme="minorHAnsi"/>
          <w:sz w:val="27"/>
          <w:szCs w:val="27"/>
        </w:rPr>
        <w:t>ОСОБА1</w:t>
      </w:r>
      <w:r w:rsidR="00DD0B3D" w:rsidRPr="003600D4">
        <w:rPr>
          <w:rFonts w:eastAsiaTheme="minorHAnsi"/>
          <w:sz w:val="27"/>
          <w:szCs w:val="27"/>
        </w:rPr>
        <w:t xml:space="preserve">, а також вплив на </w:t>
      </w:r>
      <w:r w:rsidRPr="003600D4">
        <w:rPr>
          <w:rFonts w:eastAsiaTheme="minorHAnsi"/>
          <w:sz w:val="27"/>
          <w:szCs w:val="27"/>
        </w:rPr>
        <w:t>ухвалення</w:t>
      </w:r>
      <w:r w:rsidR="00DD0B3D" w:rsidRPr="003600D4">
        <w:rPr>
          <w:rFonts w:eastAsiaTheme="minorHAnsi"/>
          <w:sz w:val="27"/>
          <w:szCs w:val="27"/>
        </w:rPr>
        <w:t xml:space="preserve"> рішення</w:t>
      </w:r>
      <w:r w:rsidRPr="003600D4">
        <w:rPr>
          <w:rFonts w:eastAsiaTheme="minorHAnsi"/>
          <w:sz w:val="27"/>
          <w:szCs w:val="27"/>
        </w:rPr>
        <w:t xml:space="preserve"> в цивільній справі </w:t>
      </w:r>
      <w:r w:rsidR="00DD0B3D" w:rsidRPr="003600D4">
        <w:rPr>
          <w:rFonts w:eastAsiaTheme="minorHAnsi"/>
          <w:sz w:val="27"/>
          <w:szCs w:val="27"/>
        </w:rPr>
        <w:t>суддею Приморського районного суду міста Одеси</w:t>
      </w:r>
      <w:r w:rsidR="003600D4">
        <w:rPr>
          <w:rFonts w:eastAsiaTheme="minorHAnsi"/>
          <w:sz w:val="27"/>
          <w:szCs w:val="27"/>
        </w:rPr>
        <w:t xml:space="preserve"> </w:t>
      </w:r>
      <w:proofErr w:type="spellStart"/>
      <w:r w:rsidR="00DD0B3D" w:rsidRPr="003600D4">
        <w:rPr>
          <w:rFonts w:eastAsiaTheme="minorHAnsi"/>
          <w:sz w:val="27"/>
          <w:szCs w:val="27"/>
        </w:rPr>
        <w:t>Косіциною</w:t>
      </w:r>
      <w:proofErr w:type="spellEnd"/>
      <w:r w:rsidR="00DD0B3D" w:rsidRPr="003600D4">
        <w:rPr>
          <w:rFonts w:eastAsiaTheme="minorHAnsi"/>
          <w:sz w:val="27"/>
          <w:szCs w:val="27"/>
        </w:rPr>
        <w:t xml:space="preserve"> В.В</w:t>
      </w:r>
      <w:r w:rsidRPr="003600D4">
        <w:rPr>
          <w:rFonts w:eastAsiaTheme="minorHAnsi"/>
          <w:sz w:val="27"/>
          <w:szCs w:val="27"/>
        </w:rPr>
        <w:t>.</w:t>
      </w:r>
    </w:p>
    <w:p w:rsidR="006100AD" w:rsidRPr="003600D4" w:rsidRDefault="00DD0B3D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На переконання </w:t>
      </w:r>
      <w:r w:rsidR="00F9090A" w:rsidRPr="003600D4">
        <w:rPr>
          <w:rFonts w:eastAsiaTheme="minorHAnsi"/>
          <w:sz w:val="27"/>
          <w:szCs w:val="27"/>
        </w:rPr>
        <w:t>сторони обвинувачення</w:t>
      </w:r>
      <w:r w:rsidR="00565C55" w:rsidRPr="003600D4">
        <w:rPr>
          <w:rFonts w:eastAsiaTheme="minorHAnsi"/>
          <w:sz w:val="27"/>
          <w:szCs w:val="27"/>
        </w:rPr>
        <w:t>,</w:t>
      </w:r>
      <w:r w:rsidRPr="003600D4">
        <w:rPr>
          <w:rFonts w:eastAsiaTheme="minorHAnsi"/>
          <w:sz w:val="27"/>
          <w:szCs w:val="27"/>
        </w:rPr>
        <w:t xml:space="preserve"> вказана розмова свідчить про можливе вчинення </w:t>
      </w:r>
      <w:proofErr w:type="spellStart"/>
      <w:r w:rsidRPr="003600D4">
        <w:rPr>
          <w:rFonts w:eastAsiaTheme="minorHAnsi"/>
          <w:sz w:val="27"/>
          <w:szCs w:val="27"/>
        </w:rPr>
        <w:t>Лонським</w:t>
      </w:r>
      <w:proofErr w:type="spellEnd"/>
      <w:r w:rsidRPr="003600D4">
        <w:rPr>
          <w:rFonts w:eastAsiaTheme="minorHAnsi"/>
          <w:sz w:val="27"/>
          <w:szCs w:val="27"/>
        </w:rPr>
        <w:t xml:space="preserve"> І.В. інших кримінальних корупці</w:t>
      </w:r>
      <w:r w:rsidR="00565C55" w:rsidRPr="003600D4">
        <w:rPr>
          <w:rFonts w:eastAsiaTheme="minorHAnsi"/>
          <w:sz w:val="27"/>
          <w:szCs w:val="27"/>
        </w:rPr>
        <w:t xml:space="preserve">йних правопорушень, пов’язаних </w:t>
      </w:r>
      <w:r w:rsidRPr="003600D4">
        <w:rPr>
          <w:rFonts w:eastAsiaTheme="minorHAnsi"/>
          <w:sz w:val="27"/>
          <w:szCs w:val="27"/>
        </w:rPr>
        <w:t xml:space="preserve">з одержанням неправомірної вигоди, а також </w:t>
      </w:r>
      <w:r w:rsidR="00565C55" w:rsidRPr="003600D4">
        <w:rPr>
          <w:rFonts w:eastAsiaTheme="minorHAnsi"/>
          <w:sz w:val="27"/>
          <w:szCs w:val="27"/>
        </w:rPr>
        <w:t xml:space="preserve">про </w:t>
      </w:r>
      <w:r w:rsidRPr="003600D4">
        <w:rPr>
          <w:rFonts w:eastAsiaTheme="minorHAnsi"/>
          <w:sz w:val="27"/>
          <w:szCs w:val="27"/>
        </w:rPr>
        <w:t xml:space="preserve">активне незаконне використання можливостей, обумовлених посадою судді </w:t>
      </w:r>
      <w:r w:rsidRPr="003600D4">
        <w:rPr>
          <w:rFonts w:eastAsiaTheme="minorHAnsi"/>
          <w:sz w:val="27"/>
          <w:szCs w:val="27"/>
        </w:rPr>
        <w:lastRenderedPageBreak/>
        <w:t xml:space="preserve">Приморського районного суду міста Одеси. </w:t>
      </w:r>
      <w:r w:rsidR="00B96A0C" w:rsidRPr="003600D4">
        <w:rPr>
          <w:rFonts w:eastAsiaTheme="minorHAnsi"/>
          <w:sz w:val="27"/>
          <w:szCs w:val="27"/>
        </w:rPr>
        <w:t>Ф</w:t>
      </w:r>
      <w:r w:rsidR="00821E24">
        <w:rPr>
          <w:rFonts w:eastAsiaTheme="minorHAnsi"/>
          <w:sz w:val="27"/>
          <w:szCs w:val="27"/>
        </w:rPr>
        <w:t xml:space="preserve">акт одержання від </w:t>
      </w:r>
      <w:r w:rsidR="00821E24">
        <w:rPr>
          <w:rFonts w:eastAsiaTheme="minorHAnsi"/>
          <w:sz w:val="27"/>
          <w:szCs w:val="27"/>
        </w:rPr>
        <w:t>ОСОБА3</w:t>
      </w:r>
      <w:r w:rsidRPr="003600D4">
        <w:rPr>
          <w:rFonts w:eastAsiaTheme="minorHAnsi"/>
          <w:sz w:val="27"/>
          <w:szCs w:val="27"/>
        </w:rPr>
        <w:t xml:space="preserve"> </w:t>
      </w:r>
      <w:r w:rsidR="00B96A0C" w:rsidRPr="003600D4">
        <w:rPr>
          <w:rFonts w:eastAsiaTheme="minorHAnsi"/>
          <w:sz w:val="27"/>
          <w:szCs w:val="27"/>
        </w:rPr>
        <w:t xml:space="preserve">неправомірної вигоди </w:t>
      </w:r>
      <w:r w:rsidRPr="003600D4">
        <w:rPr>
          <w:rFonts w:eastAsiaTheme="minorHAnsi"/>
          <w:sz w:val="27"/>
          <w:szCs w:val="27"/>
        </w:rPr>
        <w:t xml:space="preserve">для надання судді Приморського районного суду міста Одеси </w:t>
      </w:r>
      <w:r w:rsidR="00A3137D">
        <w:rPr>
          <w:rFonts w:eastAsiaTheme="minorHAnsi"/>
          <w:sz w:val="27"/>
          <w:szCs w:val="27"/>
        </w:rPr>
        <w:t>ОСОБА4</w:t>
      </w:r>
      <w:r w:rsidR="006100AD" w:rsidRPr="003600D4">
        <w:rPr>
          <w:rFonts w:eastAsiaTheme="minorHAnsi"/>
          <w:sz w:val="27"/>
          <w:szCs w:val="27"/>
        </w:rPr>
        <w:t xml:space="preserve"> свідчить про схильність </w:t>
      </w:r>
      <w:r w:rsidR="00A3137D">
        <w:rPr>
          <w:rFonts w:eastAsiaTheme="minorHAnsi"/>
          <w:sz w:val="27"/>
          <w:szCs w:val="27"/>
        </w:rPr>
        <w:t>ОСОБА1</w:t>
      </w:r>
      <w:r w:rsidR="006100AD" w:rsidRPr="003600D4">
        <w:rPr>
          <w:rFonts w:eastAsiaTheme="minorHAnsi"/>
          <w:sz w:val="27"/>
          <w:szCs w:val="27"/>
        </w:rPr>
        <w:t xml:space="preserve"> до вчинення корупці</w:t>
      </w:r>
      <w:r w:rsidR="00B96A0C" w:rsidRPr="003600D4">
        <w:rPr>
          <w:rFonts w:eastAsiaTheme="minorHAnsi"/>
          <w:sz w:val="27"/>
          <w:szCs w:val="27"/>
        </w:rPr>
        <w:t xml:space="preserve">йних правопорушень, пов’язаних </w:t>
      </w:r>
      <w:r w:rsidR="006100AD" w:rsidRPr="003600D4">
        <w:rPr>
          <w:rFonts w:eastAsiaTheme="minorHAnsi"/>
          <w:sz w:val="27"/>
          <w:szCs w:val="27"/>
        </w:rPr>
        <w:t>з одержанням неправомірної вигоди.</w:t>
      </w:r>
    </w:p>
    <w:p w:rsidR="00B23310" w:rsidRPr="003600D4" w:rsidRDefault="00B23310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Як зауважує заступник Генерального прокурора – керівник Спеціалізованої антикорупційної прокуратури Клименко О.В., наявність кримінального провадження за підозрою судді у вчиненні корупційного кримінального правопорушення (злочину) з огляду на норми Кодексу суддівської етики не узгоджується із встановленими цим Кодексом морально-етичними принципами, згідно з якими суддя повинен бути прикладом неухильного дотримання вимог закону і принципу верховенства права, присяги судді, а також дотримання високих стандартів поведінки з метою зміцнення довіри громадян у чесність, незалежність, неупередженість та справедливість суду.</w:t>
      </w:r>
    </w:p>
    <w:p w:rsidR="00BA6819" w:rsidRPr="003600D4" w:rsidRDefault="00BA6819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Оцінюючи мотиви клопотання про тимчасове відсторонення судді </w:t>
      </w:r>
      <w:r w:rsidR="003600D4">
        <w:rPr>
          <w:rFonts w:eastAsiaTheme="minorHAnsi"/>
          <w:sz w:val="27"/>
          <w:szCs w:val="27"/>
        </w:rPr>
        <w:t xml:space="preserve">              </w:t>
      </w:r>
      <w:proofErr w:type="spellStart"/>
      <w:r w:rsidRPr="003600D4">
        <w:rPr>
          <w:rFonts w:eastAsiaTheme="minorHAnsi"/>
          <w:sz w:val="27"/>
          <w:szCs w:val="27"/>
        </w:rPr>
        <w:t>Лонського</w:t>
      </w:r>
      <w:proofErr w:type="spellEnd"/>
      <w:r w:rsidRPr="003600D4">
        <w:rPr>
          <w:rFonts w:eastAsiaTheme="minorHAnsi"/>
          <w:sz w:val="27"/>
          <w:szCs w:val="27"/>
        </w:rPr>
        <w:t xml:space="preserve"> І.В. від здійснення правосуддя у зв’язку з притягненням до кримінальної відповідальності, Вища рада правосуддя не встановила обставин, які </w:t>
      </w:r>
      <w:r w:rsidR="00B96A0C" w:rsidRPr="003600D4">
        <w:rPr>
          <w:rFonts w:eastAsiaTheme="minorHAnsi"/>
          <w:sz w:val="27"/>
          <w:szCs w:val="27"/>
        </w:rPr>
        <w:t>свідчили б</w:t>
      </w:r>
      <w:r w:rsidRPr="003600D4">
        <w:rPr>
          <w:rFonts w:eastAsiaTheme="minorHAnsi"/>
          <w:sz w:val="27"/>
          <w:szCs w:val="27"/>
        </w:rPr>
        <w:t>, що вказане клопотання є формою незаконного впливу, тиску чи втручання в діяльність цього судді щодо здійснення правосуддя.</w:t>
      </w:r>
    </w:p>
    <w:p w:rsidR="00BA6819" w:rsidRPr="003600D4" w:rsidRDefault="00BA6819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Пунктами 1, 2 частини сьомої статті 56 Закону України «Про судоустрій і статус суддів» передбачено, що суддя зобов’язаний справедливо, безсторонньо та своєчасно розглядати і вирішувати судові справи відповідно до закону з дотриманням засад і правил судочинства; дотримуватися правил суддівської етики, у тому числі виявляти та підтримувати високі стандарти поведінки у</w:t>
      </w:r>
      <w:r w:rsidR="00F9090A" w:rsidRPr="003600D4">
        <w:rPr>
          <w:rFonts w:eastAsiaTheme="minorHAnsi"/>
          <w:sz w:val="27"/>
          <w:szCs w:val="27"/>
        </w:rPr>
        <w:t xml:space="preserve"> </w:t>
      </w:r>
      <w:r w:rsidR="00384F74" w:rsidRPr="003600D4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>будь-якій діяльності з метою укріплення суспільної довіри до суду, забезпечення впевненості суспільства в чесності та непідкупності суддів.</w:t>
      </w:r>
    </w:p>
    <w:p w:rsidR="00BA6819" w:rsidRPr="003600D4" w:rsidRDefault="00BA6819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Згідно із частиною першою статті 57 Закону України «Про судоустрій і статус суддів» особа, вступаючи на посаду судді, присягає Українському народові об’єктивно, безсторонньо, неупереджено, незалежно, справедливо та кваліфіковано здійснювати правосуддя від імені України, керуватись принципом верховенства права, підкорятис</w:t>
      </w:r>
      <w:r w:rsidR="00B96A0C" w:rsidRPr="003600D4">
        <w:rPr>
          <w:rFonts w:eastAsiaTheme="minorHAnsi"/>
          <w:sz w:val="27"/>
          <w:szCs w:val="27"/>
        </w:rPr>
        <w:t>я</w:t>
      </w:r>
      <w:r w:rsidRPr="003600D4">
        <w:rPr>
          <w:rFonts w:eastAsiaTheme="minorHAnsi"/>
          <w:sz w:val="27"/>
          <w:szCs w:val="27"/>
        </w:rPr>
        <w:t xml:space="preserve"> лише закону, чесно і сумлінно здійснювати повноваження та виконувати обов’язки судді, дотримуватися етичних принципів і правил поведінки судді, не вчиняти дій, що порочать звання судді або підривають авторитет правосуддя.</w:t>
      </w:r>
    </w:p>
    <w:p w:rsidR="00BA6819" w:rsidRPr="003600D4" w:rsidRDefault="00BA6819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У пункті 20 Рекомендації CM/</w:t>
      </w:r>
      <w:proofErr w:type="spellStart"/>
      <w:r w:rsidRPr="003600D4">
        <w:rPr>
          <w:rFonts w:eastAsiaTheme="minorHAnsi"/>
          <w:sz w:val="27"/>
          <w:szCs w:val="27"/>
        </w:rPr>
        <w:t>Rec</w:t>
      </w:r>
      <w:proofErr w:type="spellEnd"/>
      <w:r w:rsidRPr="003600D4">
        <w:rPr>
          <w:rFonts w:eastAsiaTheme="minorHAnsi"/>
          <w:sz w:val="27"/>
          <w:szCs w:val="27"/>
        </w:rPr>
        <w:t xml:space="preserve"> (2010) 12 Комітету Міністрів Ради Європи державам-членам щодо суддів: незалежність, ефективність та обов’язки вказано, що судді не можуть ефективно здійснювати правосуддя без довіри громадськості, адже вони є частиною суспільства, якому служать. Їм слід бути обізнаними щодо очікувань громадськості від судової системи та скарг на її функціонування.</w:t>
      </w:r>
    </w:p>
    <w:p w:rsidR="00BA6819" w:rsidRPr="003600D4" w:rsidRDefault="00BA6819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У преамбулі </w:t>
      </w:r>
      <w:proofErr w:type="spellStart"/>
      <w:r w:rsidRPr="003600D4">
        <w:rPr>
          <w:rFonts w:eastAsiaTheme="minorHAnsi"/>
          <w:sz w:val="27"/>
          <w:szCs w:val="27"/>
        </w:rPr>
        <w:t>Бангалорських</w:t>
      </w:r>
      <w:proofErr w:type="spellEnd"/>
      <w:r w:rsidRPr="003600D4">
        <w:rPr>
          <w:rFonts w:eastAsiaTheme="minorHAnsi"/>
          <w:sz w:val="27"/>
          <w:szCs w:val="27"/>
        </w:rPr>
        <w:t xml:space="preserve"> принципів поведінки суддів від 19 травня </w:t>
      </w:r>
      <w:r w:rsidR="00782375" w:rsidRPr="002C35A0">
        <w:rPr>
          <w:rFonts w:eastAsiaTheme="minorHAnsi"/>
          <w:sz w:val="27"/>
          <w:szCs w:val="27"/>
        </w:rPr>
        <w:t xml:space="preserve">                </w:t>
      </w:r>
      <w:r w:rsidRPr="003600D4">
        <w:rPr>
          <w:rFonts w:eastAsiaTheme="minorHAnsi"/>
          <w:sz w:val="27"/>
          <w:szCs w:val="27"/>
        </w:rPr>
        <w:t>2006 року, схвалених Резолюцією Економічної та Соціальної Ради ООН</w:t>
      </w:r>
      <w:r w:rsidR="003600D4">
        <w:rPr>
          <w:rFonts w:eastAsiaTheme="minorHAnsi"/>
          <w:sz w:val="27"/>
          <w:szCs w:val="27"/>
        </w:rPr>
        <w:t xml:space="preserve">                               </w:t>
      </w:r>
      <w:r w:rsidRPr="003600D4">
        <w:rPr>
          <w:rFonts w:eastAsiaTheme="minorHAnsi"/>
          <w:sz w:val="27"/>
          <w:szCs w:val="27"/>
        </w:rPr>
        <w:t xml:space="preserve">від 27 липня 2006 року № 2006/23 (далі – </w:t>
      </w:r>
      <w:proofErr w:type="spellStart"/>
      <w:r w:rsidRPr="003600D4">
        <w:rPr>
          <w:rFonts w:eastAsiaTheme="minorHAnsi"/>
          <w:sz w:val="27"/>
          <w:szCs w:val="27"/>
        </w:rPr>
        <w:t>Бангалорські</w:t>
      </w:r>
      <w:proofErr w:type="spellEnd"/>
      <w:r w:rsidRPr="003600D4">
        <w:rPr>
          <w:rFonts w:eastAsiaTheme="minorHAnsi"/>
          <w:sz w:val="27"/>
          <w:szCs w:val="27"/>
        </w:rPr>
        <w:t xml:space="preserve"> принципи), йдеться про те, що довіра суспільства до судової системи, а також до авторитету судової системи в питаннях моралі, чесності та непідкупності судових органів посідає першочергове місце в сучасному демократичному суспільстві.</w:t>
      </w:r>
    </w:p>
    <w:p w:rsidR="00BA6819" w:rsidRPr="003600D4" w:rsidRDefault="00BA6819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Відповідно до пунктів 4.2 та 4.3 </w:t>
      </w:r>
      <w:proofErr w:type="spellStart"/>
      <w:r w:rsidRPr="003600D4">
        <w:rPr>
          <w:rFonts w:eastAsiaTheme="minorHAnsi"/>
          <w:sz w:val="27"/>
          <w:szCs w:val="27"/>
        </w:rPr>
        <w:t>Бангалорських</w:t>
      </w:r>
      <w:proofErr w:type="spellEnd"/>
      <w:r w:rsidRPr="003600D4">
        <w:rPr>
          <w:rFonts w:eastAsiaTheme="minorHAnsi"/>
          <w:sz w:val="27"/>
          <w:szCs w:val="27"/>
        </w:rPr>
        <w:t xml:space="preserve"> принципів постійна увага з боку суспільства покладає на суддю обов’язок прийняти низку обмежень, і, </w:t>
      </w:r>
      <w:r w:rsidRPr="003600D4">
        <w:rPr>
          <w:rFonts w:eastAsiaTheme="minorHAnsi"/>
          <w:sz w:val="27"/>
          <w:szCs w:val="27"/>
        </w:rPr>
        <w:lastRenderedPageBreak/>
        <w:t>незважаючи на те, що пересічному громадянину ці обов’язки могли б здатися обтяжливими, суддя приймає їх добровільно та охоче. Поведінка судді має відповідати високому статусу його посади.</w:t>
      </w:r>
    </w:p>
    <w:p w:rsidR="00BA6819" w:rsidRPr="003600D4" w:rsidRDefault="00BA6819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Як встановлено пунктом 4.9 </w:t>
      </w:r>
      <w:proofErr w:type="spellStart"/>
      <w:r w:rsidRPr="003600D4">
        <w:rPr>
          <w:rFonts w:eastAsiaTheme="minorHAnsi"/>
          <w:sz w:val="27"/>
          <w:szCs w:val="27"/>
        </w:rPr>
        <w:t>Бангалорських</w:t>
      </w:r>
      <w:proofErr w:type="spellEnd"/>
      <w:r w:rsidRPr="003600D4">
        <w:rPr>
          <w:rFonts w:eastAsiaTheme="minorHAnsi"/>
          <w:sz w:val="27"/>
          <w:szCs w:val="27"/>
        </w:rPr>
        <w:t xml:space="preserve"> принципів, суддя не має права використовувати чи дозволяти використовувати авторитет власної посади для досягнення особистих інтересів судді, членів його сім’ї чи інших осіб.</w:t>
      </w:r>
    </w:p>
    <w:p w:rsidR="00BA6819" w:rsidRPr="003600D4" w:rsidRDefault="00BA6819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Пунктом 33 Висновку № 18 (2015) Консультативної ради європейських суддів «Позиція судової влади та її відносини з іншими гілками державної влади в умовах сучасної демократії» визначено, що судді повинні поводитися доброчесно як під час виконання своїх функцій, так і в особистому житті, відповідати за свою поведінку, якщо це входить до загальноприйнятих норм.</w:t>
      </w:r>
    </w:p>
    <w:p w:rsidR="008153CC" w:rsidRPr="003600D4" w:rsidRDefault="008153CC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Суддя повинен бути прикладом неухильного додержання вимог закону і принципу верховенства права, присяги судді, а також дотримання високих стандартів поведінки з метою зміцнення довіри громадян у чесність, незалежність, неупередженість та справедливість суду. Суддя не має права використовувати своє посадове становище в особистих інтересах чи в інтересах інших осіб та не повинен дозволяти цього іншим (статті 1, 2 Кодексу суддівської етики).</w:t>
      </w:r>
    </w:p>
    <w:p w:rsidR="008153CC" w:rsidRPr="003600D4" w:rsidRDefault="00F9090A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Зазначені</w:t>
      </w:r>
      <w:r w:rsidR="008153CC" w:rsidRPr="003600D4">
        <w:rPr>
          <w:rFonts w:eastAsiaTheme="minorHAnsi"/>
          <w:sz w:val="27"/>
          <w:szCs w:val="27"/>
        </w:rPr>
        <w:t xml:space="preserve"> положення Закону України «Про судоустрій і статус суддів» та Кодексу суддівської етики визначають, що авторитет судової влади має вселяти суспільству довіру до здійснення правосуддя.</w:t>
      </w:r>
    </w:p>
    <w:p w:rsidR="00BA6819" w:rsidRPr="003600D4" w:rsidRDefault="00BA6819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Водночас наявність кримінального провадження за </w:t>
      </w:r>
      <w:r w:rsidR="00F9090A" w:rsidRPr="003600D4">
        <w:rPr>
          <w:rFonts w:eastAsiaTheme="minorHAnsi"/>
          <w:sz w:val="27"/>
          <w:szCs w:val="27"/>
        </w:rPr>
        <w:t>обвинуваченням</w:t>
      </w:r>
      <w:r w:rsidRPr="003600D4">
        <w:rPr>
          <w:rFonts w:eastAsiaTheme="minorHAnsi"/>
          <w:sz w:val="27"/>
          <w:szCs w:val="27"/>
        </w:rPr>
        <w:t xml:space="preserve"> судді </w:t>
      </w:r>
      <w:r w:rsidR="00A3137D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 у вчиненні </w:t>
      </w:r>
      <w:r w:rsidR="008153CC" w:rsidRPr="003600D4">
        <w:rPr>
          <w:rFonts w:eastAsiaTheme="minorHAnsi"/>
          <w:sz w:val="27"/>
          <w:szCs w:val="27"/>
        </w:rPr>
        <w:t>корупційного</w:t>
      </w:r>
      <w:r w:rsidRPr="003600D4">
        <w:rPr>
          <w:rFonts w:eastAsiaTheme="minorHAnsi"/>
          <w:sz w:val="27"/>
          <w:szCs w:val="27"/>
        </w:rPr>
        <w:t xml:space="preserve"> правопорушення, за яке законом </w:t>
      </w:r>
      <w:r w:rsidR="00B96A0C" w:rsidRPr="003600D4">
        <w:rPr>
          <w:rFonts w:eastAsiaTheme="minorHAnsi"/>
          <w:sz w:val="27"/>
          <w:szCs w:val="27"/>
        </w:rPr>
        <w:t>встановлено</w:t>
      </w:r>
      <w:r w:rsidRPr="003600D4">
        <w:rPr>
          <w:rFonts w:eastAsiaTheme="minorHAnsi"/>
          <w:sz w:val="27"/>
          <w:szCs w:val="27"/>
        </w:rPr>
        <w:t xml:space="preserve"> покарання у виді </w:t>
      </w:r>
      <w:r w:rsidR="00B96A0C" w:rsidRPr="003600D4">
        <w:rPr>
          <w:rFonts w:eastAsiaTheme="minorHAnsi"/>
          <w:sz w:val="27"/>
          <w:szCs w:val="27"/>
        </w:rPr>
        <w:t>позбавлення</w:t>
      </w:r>
      <w:r w:rsidR="008153CC" w:rsidRPr="003600D4">
        <w:rPr>
          <w:rFonts w:eastAsiaTheme="minorHAnsi"/>
          <w:sz w:val="27"/>
          <w:szCs w:val="27"/>
        </w:rPr>
        <w:t xml:space="preserve"> волі на строк від чотирьох до восьми років з конфіскацією майна або без такої</w:t>
      </w:r>
      <w:r w:rsidRPr="003600D4">
        <w:rPr>
          <w:rFonts w:eastAsiaTheme="minorHAnsi"/>
          <w:sz w:val="27"/>
          <w:szCs w:val="27"/>
        </w:rPr>
        <w:t>, суперечить зазначеним морально-етичним принципам, об’єктивно може поставити під сумнів безсторонність судді під час здійснення правосуддя та з огляду на міжнародні принципи, стандарти поведінки судді і норми національного законодавства значною мірою зашкодити авторитету судової влади та довірі суспільства до неї.</w:t>
      </w:r>
    </w:p>
    <w:p w:rsidR="008153CC" w:rsidRPr="003600D4" w:rsidRDefault="008153CC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Вищ</w:t>
      </w:r>
      <w:r w:rsidR="00B96A0C" w:rsidRPr="003600D4">
        <w:rPr>
          <w:rFonts w:eastAsiaTheme="minorHAnsi"/>
          <w:sz w:val="27"/>
          <w:szCs w:val="27"/>
        </w:rPr>
        <w:t>а</w:t>
      </w:r>
      <w:r w:rsidRPr="003600D4">
        <w:rPr>
          <w:rFonts w:eastAsiaTheme="minorHAnsi"/>
          <w:sz w:val="27"/>
          <w:szCs w:val="27"/>
        </w:rPr>
        <w:t xml:space="preserve"> рад</w:t>
      </w:r>
      <w:r w:rsidR="00B96A0C" w:rsidRPr="003600D4">
        <w:rPr>
          <w:rFonts w:eastAsiaTheme="minorHAnsi"/>
          <w:sz w:val="27"/>
          <w:szCs w:val="27"/>
        </w:rPr>
        <w:t>а</w:t>
      </w:r>
      <w:r w:rsidRPr="003600D4">
        <w:rPr>
          <w:rFonts w:eastAsiaTheme="minorHAnsi"/>
          <w:sz w:val="27"/>
          <w:szCs w:val="27"/>
        </w:rPr>
        <w:t xml:space="preserve"> правосуддя задовол</w:t>
      </w:r>
      <w:r w:rsidR="00B96A0C" w:rsidRPr="003600D4">
        <w:rPr>
          <w:rFonts w:eastAsiaTheme="minorHAnsi"/>
          <w:sz w:val="27"/>
          <w:szCs w:val="27"/>
        </w:rPr>
        <w:t>ьнила</w:t>
      </w:r>
      <w:r w:rsidRPr="003600D4">
        <w:rPr>
          <w:rFonts w:eastAsiaTheme="minorHAnsi"/>
          <w:sz w:val="27"/>
          <w:szCs w:val="27"/>
        </w:rPr>
        <w:t xml:space="preserve"> подання заступника Генерального прокурора – керівника Спеціалізованої антикорупційної прокуратури </w:t>
      </w:r>
      <w:r w:rsidR="00091D75">
        <w:rPr>
          <w:rFonts w:eastAsiaTheme="minorHAnsi"/>
          <w:sz w:val="27"/>
          <w:szCs w:val="27"/>
        </w:rPr>
        <w:t xml:space="preserve">                     </w:t>
      </w:r>
      <w:r w:rsidRPr="003600D4">
        <w:rPr>
          <w:rFonts w:eastAsiaTheme="minorHAnsi"/>
          <w:sz w:val="27"/>
          <w:szCs w:val="27"/>
        </w:rPr>
        <w:t xml:space="preserve">Клименка О.В. про надання згоди на утримання під вартою судді Приморського районного суду міста Одеси </w:t>
      </w:r>
      <w:bookmarkStart w:id="0" w:name="_GoBack"/>
      <w:proofErr w:type="spellStart"/>
      <w:r w:rsidRPr="003600D4">
        <w:rPr>
          <w:rFonts w:eastAsiaTheme="minorHAnsi"/>
          <w:sz w:val="27"/>
          <w:szCs w:val="27"/>
        </w:rPr>
        <w:t>Лонсь</w:t>
      </w:r>
      <w:bookmarkEnd w:id="0"/>
      <w:r w:rsidRPr="003600D4">
        <w:rPr>
          <w:rFonts w:eastAsiaTheme="minorHAnsi"/>
          <w:sz w:val="27"/>
          <w:szCs w:val="27"/>
        </w:rPr>
        <w:t>кого</w:t>
      </w:r>
      <w:proofErr w:type="spellEnd"/>
      <w:r w:rsidRPr="003600D4">
        <w:rPr>
          <w:rFonts w:eastAsiaTheme="minorHAnsi"/>
          <w:sz w:val="27"/>
          <w:szCs w:val="27"/>
        </w:rPr>
        <w:t xml:space="preserve"> І.В. </w:t>
      </w:r>
      <w:r w:rsidR="00B96A0C" w:rsidRPr="003600D4">
        <w:rPr>
          <w:rFonts w:eastAsiaTheme="minorHAnsi"/>
          <w:sz w:val="27"/>
          <w:szCs w:val="27"/>
        </w:rPr>
        <w:t>та н</w:t>
      </w:r>
      <w:r w:rsidRPr="003600D4">
        <w:rPr>
          <w:rFonts w:eastAsiaTheme="minorHAnsi"/>
          <w:sz w:val="27"/>
          <w:szCs w:val="27"/>
        </w:rPr>
        <w:t>ада</w:t>
      </w:r>
      <w:r w:rsidR="00B96A0C" w:rsidRPr="003600D4">
        <w:rPr>
          <w:rFonts w:eastAsiaTheme="minorHAnsi"/>
          <w:sz w:val="27"/>
          <w:szCs w:val="27"/>
        </w:rPr>
        <w:t xml:space="preserve">ла </w:t>
      </w:r>
      <w:r w:rsidRPr="003600D4">
        <w:rPr>
          <w:rFonts w:eastAsiaTheme="minorHAnsi"/>
          <w:sz w:val="27"/>
          <w:szCs w:val="27"/>
        </w:rPr>
        <w:t xml:space="preserve">згоду на утримання під вартою судді Приморського районного суду міста Одеси </w:t>
      </w:r>
      <w:proofErr w:type="spellStart"/>
      <w:r w:rsidRPr="003600D4">
        <w:rPr>
          <w:rFonts w:eastAsiaTheme="minorHAnsi"/>
          <w:sz w:val="27"/>
          <w:szCs w:val="27"/>
        </w:rPr>
        <w:t>Лонського</w:t>
      </w:r>
      <w:proofErr w:type="spellEnd"/>
      <w:r w:rsidRPr="003600D4">
        <w:rPr>
          <w:rFonts w:eastAsiaTheme="minorHAnsi"/>
          <w:sz w:val="27"/>
          <w:szCs w:val="27"/>
        </w:rPr>
        <w:t xml:space="preserve"> І.В.</w:t>
      </w:r>
      <w:r w:rsidR="00B96A0C" w:rsidRPr="003600D4">
        <w:rPr>
          <w:rFonts w:eastAsiaTheme="minorHAnsi"/>
          <w:sz w:val="27"/>
          <w:szCs w:val="27"/>
        </w:rPr>
        <w:t xml:space="preserve"> (рішення </w:t>
      </w:r>
      <w:r w:rsidR="00091D75">
        <w:rPr>
          <w:rFonts w:eastAsiaTheme="minorHAnsi"/>
          <w:sz w:val="27"/>
          <w:szCs w:val="27"/>
        </w:rPr>
        <w:t xml:space="preserve">                   </w:t>
      </w:r>
      <w:r w:rsidR="00B96A0C" w:rsidRPr="003600D4">
        <w:rPr>
          <w:rFonts w:eastAsiaTheme="minorHAnsi"/>
          <w:sz w:val="27"/>
          <w:szCs w:val="27"/>
        </w:rPr>
        <w:t>від 10 серпня 2023 року № 814/0/15-23).</w:t>
      </w:r>
    </w:p>
    <w:p w:rsidR="008153CC" w:rsidRPr="003600D4" w:rsidRDefault="008153CC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Ухвалою слідчого судді Вищого антикорупційного суду від 14 серпня                  2023 року до </w:t>
      </w:r>
      <w:r w:rsidR="00FF714F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 застосовано запобіжний захід у вигляді тримання під вартою на строк до 60 (шістдесяти) днів із дня його фактичного затримання. Підозрюваного </w:t>
      </w:r>
      <w:r w:rsidR="00FF714F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 взято під варту в залі суду. Визначено заставу в розмірі 300 прожиткових мінімумів доходів для працездатних осіб, що становить 805 200 (вісімсот п’ять тисяч двісті) гривень.</w:t>
      </w:r>
    </w:p>
    <w:p w:rsidR="008153CC" w:rsidRPr="003600D4" w:rsidRDefault="00B96A0C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Згідно з р</w:t>
      </w:r>
      <w:r w:rsidR="008153CC" w:rsidRPr="003600D4">
        <w:rPr>
          <w:rFonts w:eastAsiaTheme="minorHAnsi"/>
          <w:sz w:val="27"/>
          <w:szCs w:val="27"/>
        </w:rPr>
        <w:t xml:space="preserve">ішенням Вищої ради правосуддя від 14 серпня 2023 року </w:t>
      </w:r>
      <w:r w:rsidR="00471D32" w:rsidRPr="003600D4">
        <w:rPr>
          <w:rFonts w:eastAsiaTheme="minorHAnsi"/>
          <w:sz w:val="27"/>
          <w:szCs w:val="27"/>
        </w:rPr>
        <w:t xml:space="preserve">                            </w:t>
      </w:r>
      <w:r w:rsidR="008153CC" w:rsidRPr="003600D4">
        <w:rPr>
          <w:rFonts w:eastAsiaTheme="minorHAnsi"/>
          <w:sz w:val="27"/>
          <w:szCs w:val="27"/>
        </w:rPr>
        <w:t xml:space="preserve">№ 820/0/15-23 задоволено частково клопотання заступника Генерального прокурора – керівника Спеціалізованої антикорупційної прокуратури </w:t>
      </w:r>
      <w:r w:rsidR="00091D75">
        <w:rPr>
          <w:rFonts w:eastAsiaTheme="minorHAnsi"/>
          <w:sz w:val="27"/>
          <w:szCs w:val="27"/>
        </w:rPr>
        <w:t xml:space="preserve">                       </w:t>
      </w:r>
      <w:r w:rsidR="008153CC" w:rsidRPr="003600D4">
        <w:rPr>
          <w:rFonts w:eastAsiaTheme="minorHAnsi"/>
          <w:sz w:val="27"/>
          <w:szCs w:val="27"/>
        </w:rPr>
        <w:t xml:space="preserve">Клименка О.В. Тимчасово, до 20 вересня 2023 року, відсторонено суддю Приморського районного суду міста Одеси </w:t>
      </w:r>
      <w:proofErr w:type="spellStart"/>
      <w:r w:rsidR="008153CC" w:rsidRPr="003600D4">
        <w:rPr>
          <w:rFonts w:eastAsiaTheme="minorHAnsi"/>
          <w:sz w:val="27"/>
          <w:szCs w:val="27"/>
        </w:rPr>
        <w:t>Лонського</w:t>
      </w:r>
      <w:proofErr w:type="spellEnd"/>
      <w:r w:rsidR="008153CC" w:rsidRPr="003600D4">
        <w:rPr>
          <w:rFonts w:eastAsiaTheme="minorHAnsi"/>
          <w:sz w:val="27"/>
          <w:szCs w:val="27"/>
        </w:rPr>
        <w:t xml:space="preserve"> І.В. від здійснення правосуддя у зв’язку з притягненням до кримінальної відповідальності.</w:t>
      </w:r>
    </w:p>
    <w:p w:rsidR="008153CC" w:rsidRPr="003600D4" w:rsidRDefault="008153CC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lastRenderedPageBreak/>
        <w:t>Вищ</w:t>
      </w:r>
      <w:r w:rsidR="00B96A0C" w:rsidRPr="003600D4">
        <w:rPr>
          <w:rFonts w:eastAsiaTheme="minorHAnsi"/>
          <w:sz w:val="27"/>
          <w:szCs w:val="27"/>
        </w:rPr>
        <w:t>а</w:t>
      </w:r>
      <w:r w:rsidRPr="003600D4">
        <w:rPr>
          <w:rFonts w:eastAsiaTheme="minorHAnsi"/>
          <w:sz w:val="27"/>
          <w:szCs w:val="27"/>
        </w:rPr>
        <w:t xml:space="preserve"> рад</w:t>
      </w:r>
      <w:r w:rsidR="00B96A0C" w:rsidRPr="003600D4">
        <w:rPr>
          <w:rFonts w:eastAsiaTheme="minorHAnsi"/>
          <w:sz w:val="27"/>
          <w:szCs w:val="27"/>
        </w:rPr>
        <w:t>а</w:t>
      </w:r>
      <w:r w:rsidRPr="003600D4">
        <w:rPr>
          <w:rFonts w:eastAsiaTheme="minorHAnsi"/>
          <w:sz w:val="27"/>
          <w:szCs w:val="27"/>
        </w:rPr>
        <w:t xml:space="preserve"> правосуддя задовол</w:t>
      </w:r>
      <w:r w:rsidR="00B96A0C" w:rsidRPr="003600D4">
        <w:rPr>
          <w:rFonts w:eastAsiaTheme="minorHAnsi"/>
          <w:sz w:val="27"/>
          <w:szCs w:val="27"/>
        </w:rPr>
        <w:t>ьнила</w:t>
      </w:r>
      <w:r w:rsidRPr="003600D4">
        <w:rPr>
          <w:rFonts w:eastAsiaTheme="minorHAnsi"/>
          <w:sz w:val="27"/>
          <w:szCs w:val="27"/>
        </w:rPr>
        <w:t xml:space="preserve"> клопотання заступника Генерального прокурора – керівника Спеціалізованої антикорупці</w:t>
      </w:r>
      <w:r w:rsidR="00B96A0C" w:rsidRPr="003600D4">
        <w:rPr>
          <w:rFonts w:eastAsiaTheme="minorHAnsi"/>
          <w:sz w:val="27"/>
          <w:szCs w:val="27"/>
        </w:rPr>
        <w:t>йної прокуратури                Клименка О.В. та п</w:t>
      </w:r>
      <w:r w:rsidRPr="003600D4">
        <w:rPr>
          <w:rFonts w:eastAsiaTheme="minorHAnsi"/>
          <w:sz w:val="27"/>
          <w:szCs w:val="27"/>
        </w:rPr>
        <w:t>родовж</w:t>
      </w:r>
      <w:r w:rsidR="00B96A0C" w:rsidRPr="003600D4">
        <w:rPr>
          <w:rFonts w:eastAsiaTheme="minorHAnsi"/>
          <w:sz w:val="27"/>
          <w:szCs w:val="27"/>
        </w:rPr>
        <w:t>ила</w:t>
      </w:r>
      <w:r w:rsidRPr="003600D4">
        <w:rPr>
          <w:rFonts w:eastAsiaTheme="minorHAnsi"/>
          <w:sz w:val="27"/>
          <w:szCs w:val="27"/>
        </w:rPr>
        <w:t xml:space="preserve"> до</w:t>
      </w:r>
      <w:r w:rsidR="00B96A0C" w:rsidRPr="003600D4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 xml:space="preserve">20 листопада 2023 року строк тимчасового відсторонення судді Приморського районного суду міста Одеси </w:t>
      </w:r>
      <w:proofErr w:type="spellStart"/>
      <w:r w:rsidRPr="003600D4">
        <w:rPr>
          <w:rFonts w:eastAsiaTheme="minorHAnsi"/>
          <w:sz w:val="27"/>
          <w:szCs w:val="27"/>
        </w:rPr>
        <w:t>Лонського</w:t>
      </w:r>
      <w:proofErr w:type="spellEnd"/>
      <w:r w:rsidRPr="003600D4">
        <w:rPr>
          <w:rFonts w:eastAsiaTheme="minorHAnsi"/>
          <w:sz w:val="27"/>
          <w:szCs w:val="27"/>
        </w:rPr>
        <w:t xml:space="preserve"> І.В. від здійснення правосуддя у зв’язку з притягненням д</w:t>
      </w:r>
      <w:r w:rsidR="00B96A0C" w:rsidRPr="003600D4">
        <w:rPr>
          <w:rFonts w:eastAsiaTheme="minorHAnsi"/>
          <w:sz w:val="27"/>
          <w:szCs w:val="27"/>
        </w:rPr>
        <w:t>о кримінальної відповідальності (рішення від 14 вересня 2023 року № 896/0/15-23).</w:t>
      </w:r>
    </w:p>
    <w:p w:rsidR="008153CC" w:rsidRPr="003600D4" w:rsidRDefault="008153CC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29 листопада 2023 року обвинувальний акт у цьому кримінальному провадженні за обвинуваченням </w:t>
      </w:r>
      <w:r w:rsidR="00821E24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 у вчиненні кримінальних правопорушень, передбачених частиною третьою статті 15, частиною третьою статті 369, частиною другою статті 190 КК України, </w:t>
      </w:r>
      <w:r w:rsidR="00B96A0C" w:rsidRPr="003600D4">
        <w:rPr>
          <w:rFonts w:eastAsiaTheme="minorHAnsi"/>
          <w:sz w:val="27"/>
          <w:szCs w:val="27"/>
        </w:rPr>
        <w:t>скерований</w:t>
      </w:r>
      <w:r w:rsidRPr="003600D4">
        <w:rPr>
          <w:rFonts w:eastAsiaTheme="minorHAnsi"/>
          <w:sz w:val="27"/>
          <w:szCs w:val="27"/>
        </w:rPr>
        <w:t xml:space="preserve"> до Вищого антикорупційного суду для розгляду по суті (справа № 991/10516/23).</w:t>
      </w:r>
    </w:p>
    <w:p w:rsidR="008153CC" w:rsidRPr="003600D4" w:rsidRDefault="008153CC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1 грудня 2023 року Вищ</w:t>
      </w:r>
      <w:r w:rsidR="00B96A0C" w:rsidRPr="003600D4">
        <w:rPr>
          <w:rFonts w:eastAsiaTheme="minorHAnsi"/>
          <w:sz w:val="27"/>
          <w:szCs w:val="27"/>
        </w:rPr>
        <w:t>ий</w:t>
      </w:r>
      <w:r w:rsidRPr="003600D4">
        <w:rPr>
          <w:rFonts w:eastAsiaTheme="minorHAnsi"/>
          <w:sz w:val="27"/>
          <w:szCs w:val="27"/>
        </w:rPr>
        <w:t xml:space="preserve"> антикорупційн</w:t>
      </w:r>
      <w:r w:rsidR="00B96A0C" w:rsidRPr="003600D4">
        <w:rPr>
          <w:rFonts w:eastAsiaTheme="minorHAnsi"/>
          <w:sz w:val="27"/>
          <w:szCs w:val="27"/>
        </w:rPr>
        <w:t>ий</w:t>
      </w:r>
      <w:r w:rsidRPr="003600D4">
        <w:rPr>
          <w:rFonts w:eastAsiaTheme="minorHAnsi"/>
          <w:sz w:val="27"/>
          <w:szCs w:val="27"/>
        </w:rPr>
        <w:t xml:space="preserve"> суд признач</w:t>
      </w:r>
      <w:r w:rsidR="00B96A0C" w:rsidRPr="003600D4">
        <w:rPr>
          <w:rFonts w:eastAsiaTheme="minorHAnsi"/>
          <w:sz w:val="27"/>
          <w:szCs w:val="27"/>
        </w:rPr>
        <w:t>ив</w:t>
      </w:r>
      <w:r w:rsidRPr="003600D4">
        <w:rPr>
          <w:rFonts w:eastAsiaTheme="minorHAnsi"/>
          <w:sz w:val="27"/>
          <w:szCs w:val="27"/>
        </w:rPr>
        <w:t xml:space="preserve"> </w:t>
      </w:r>
      <w:r w:rsidR="00B96A0C" w:rsidRPr="003600D4">
        <w:rPr>
          <w:rFonts w:eastAsiaTheme="minorHAnsi"/>
          <w:sz w:val="27"/>
          <w:szCs w:val="27"/>
        </w:rPr>
        <w:t xml:space="preserve">у цій справі </w:t>
      </w:r>
      <w:r w:rsidRPr="003600D4">
        <w:rPr>
          <w:rFonts w:eastAsiaTheme="minorHAnsi"/>
          <w:sz w:val="27"/>
          <w:szCs w:val="27"/>
        </w:rPr>
        <w:t xml:space="preserve">підготовче судове засідання у кримінальному провадженні за обвинуваченням </w:t>
      </w:r>
      <w:r w:rsidR="00821E24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>.</w:t>
      </w:r>
    </w:p>
    <w:p w:rsidR="00BA6819" w:rsidRPr="003600D4" w:rsidRDefault="008153CC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З</w:t>
      </w:r>
      <w:r w:rsidR="00F9090A" w:rsidRPr="003600D4">
        <w:rPr>
          <w:rFonts w:eastAsiaTheme="minorHAnsi"/>
          <w:sz w:val="27"/>
          <w:szCs w:val="27"/>
        </w:rPr>
        <w:t>а даними</w:t>
      </w:r>
      <w:r w:rsidRPr="003600D4">
        <w:rPr>
          <w:rFonts w:eastAsiaTheme="minorHAnsi"/>
          <w:sz w:val="27"/>
          <w:szCs w:val="27"/>
        </w:rPr>
        <w:t xml:space="preserve"> офіційного </w:t>
      </w:r>
      <w:proofErr w:type="spellStart"/>
      <w:r w:rsidRPr="003600D4">
        <w:rPr>
          <w:rFonts w:eastAsiaTheme="minorHAnsi"/>
          <w:sz w:val="27"/>
          <w:szCs w:val="27"/>
        </w:rPr>
        <w:t>веб</w:t>
      </w:r>
      <w:r w:rsidR="00B96A0C" w:rsidRPr="003600D4">
        <w:rPr>
          <w:rFonts w:eastAsiaTheme="minorHAnsi"/>
          <w:sz w:val="27"/>
          <w:szCs w:val="27"/>
        </w:rPr>
        <w:t>порталу</w:t>
      </w:r>
      <w:proofErr w:type="spellEnd"/>
      <w:r w:rsidRPr="003600D4">
        <w:rPr>
          <w:rFonts w:eastAsiaTheme="minorHAnsi"/>
          <w:sz w:val="27"/>
          <w:szCs w:val="27"/>
        </w:rPr>
        <w:t xml:space="preserve"> «Судова влада України»</w:t>
      </w:r>
      <w:r w:rsidR="00B96A0C" w:rsidRPr="003600D4">
        <w:rPr>
          <w:rFonts w:eastAsiaTheme="minorHAnsi"/>
          <w:sz w:val="27"/>
          <w:szCs w:val="27"/>
        </w:rPr>
        <w:t>, розгляд</w:t>
      </w:r>
      <w:r w:rsidRPr="003600D4">
        <w:rPr>
          <w:rFonts w:eastAsiaTheme="minorHAnsi"/>
          <w:sz w:val="27"/>
          <w:szCs w:val="27"/>
        </w:rPr>
        <w:t xml:space="preserve"> справ</w:t>
      </w:r>
      <w:r w:rsidR="00B96A0C" w:rsidRPr="003600D4">
        <w:rPr>
          <w:rFonts w:eastAsiaTheme="minorHAnsi"/>
          <w:sz w:val="27"/>
          <w:szCs w:val="27"/>
        </w:rPr>
        <w:t>и</w:t>
      </w:r>
      <w:r w:rsidR="00F9090A" w:rsidRPr="003600D4">
        <w:rPr>
          <w:rFonts w:eastAsiaTheme="minorHAnsi"/>
          <w:sz w:val="27"/>
          <w:szCs w:val="27"/>
        </w:rPr>
        <w:t xml:space="preserve">                                 </w:t>
      </w:r>
      <w:r w:rsidRPr="003600D4">
        <w:rPr>
          <w:rFonts w:eastAsiaTheme="minorHAnsi"/>
          <w:sz w:val="27"/>
          <w:szCs w:val="27"/>
        </w:rPr>
        <w:t>№ 991/10516/23 призначен</w:t>
      </w:r>
      <w:r w:rsidR="00B96A0C" w:rsidRPr="003600D4">
        <w:rPr>
          <w:rFonts w:eastAsiaTheme="minorHAnsi"/>
          <w:sz w:val="27"/>
          <w:szCs w:val="27"/>
        </w:rPr>
        <w:t xml:space="preserve">ий </w:t>
      </w:r>
      <w:r w:rsidRPr="003600D4">
        <w:rPr>
          <w:rFonts w:eastAsiaTheme="minorHAnsi"/>
          <w:sz w:val="27"/>
          <w:szCs w:val="27"/>
        </w:rPr>
        <w:t>на 12 лютого 2024 року</w:t>
      </w:r>
      <w:r w:rsidR="00F9090A" w:rsidRPr="003600D4">
        <w:rPr>
          <w:rFonts w:eastAsiaTheme="minorHAnsi"/>
          <w:sz w:val="27"/>
          <w:szCs w:val="27"/>
        </w:rPr>
        <w:t>.</w:t>
      </w:r>
    </w:p>
    <w:p w:rsidR="00FF519C" w:rsidRPr="003600D4" w:rsidRDefault="00FF519C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Ураховуючи, що обвинувальний акт за обвинуваченням </w:t>
      </w:r>
      <w:r w:rsidR="00821E24">
        <w:rPr>
          <w:rFonts w:eastAsiaTheme="minorHAnsi"/>
          <w:sz w:val="27"/>
          <w:szCs w:val="27"/>
        </w:rPr>
        <w:t>ОСОБА1</w:t>
      </w:r>
      <w:r w:rsidRPr="003600D4">
        <w:rPr>
          <w:rFonts w:eastAsiaTheme="minorHAnsi"/>
          <w:sz w:val="27"/>
          <w:szCs w:val="27"/>
        </w:rPr>
        <w:t xml:space="preserve"> у вчиненні корупційного кримінального правопорушення перебуває на розгляді у Вищому антикорупційному суді, а також співмірність між такими критеріями, як незалежність та недоторканність суддів, і наслідками тимчасового відсторонення судді від здійснення правосуддя у зв’язку </w:t>
      </w:r>
      <w:r w:rsidR="00B96A0C" w:rsidRPr="003600D4">
        <w:rPr>
          <w:rFonts w:eastAsiaTheme="minorHAnsi"/>
          <w:sz w:val="27"/>
          <w:szCs w:val="27"/>
        </w:rPr>
        <w:t>і</w:t>
      </w:r>
      <w:r w:rsidRPr="003600D4">
        <w:rPr>
          <w:rFonts w:eastAsiaTheme="minorHAnsi"/>
          <w:sz w:val="27"/>
          <w:szCs w:val="27"/>
        </w:rPr>
        <w:t xml:space="preserve">з притягненням до кримінальної відповідальності, Вища рада правосуддя дійшла висновку про необхідність задоволення клопотання заступника Генерального прокурора – керівника Спеціалізованої антикорупційної прокуратури Клименка О.В. про тимчасове відсторонення судді Приморського районного суду міста Одеси </w:t>
      </w:r>
      <w:proofErr w:type="spellStart"/>
      <w:r w:rsidRPr="003600D4">
        <w:rPr>
          <w:rFonts w:eastAsiaTheme="minorHAnsi"/>
          <w:sz w:val="27"/>
          <w:szCs w:val="27"/>
        </w:rPr>
        <w:t>Лонського</w:t>
      </w:r>
      <w:proofErr w:type="spellEnd"/>
      <w:r w:rsidRPr="003600D4">
        <w:rPr>
          <w:rFonts w:eastAsiaTheme="minorHAnsi"/>
          <w:sz w:val="27"/>
          <w:szCs w:val="27"/>
        </w:rPr>
        <w:t xml:space="preserve"> І.В. від здійснення правосуддя у зв’язку з притягненням до кримінальної відповідальності до набрання законної сили </w:t>
      </w:r>
      <w:proofErr w:type="spellStart"/>
      <w:r w:rsidRPr="003600D4">
        <w:rPr>
          <w:rFonts w:eastAsiaTheme="minorHAnsi"/>
          <w:sz w:val="27"/>
          <w:szCs w:val="27"/>
        </w:rPr>
        <w:t>вироком</w:t>
      </w:r>
      <w:proofErr w:type="spellEnd"/>
      <w:r w:rsidRPr="003600D4">
        <w:rPr>
          <w:rFonts w:eastAsiaTheme="minorHAnsi"/>
          <w:sz w:val="27"/>
          <w:szCs w:val="27"/>
        </w:rPr>
        <w:t xml:space="preserve"> суду або закриття кримінального провадження у справі за його обвинуваченням у вчиненні кримінальних правопорушень, передбачених частиною третьою статті 15, частиною третьою статті 369, частиною другою статті 190 КК України.</w:t>
      </w:r>
    </w:p>
    <w:p w:rsidR="00BA6819" w:rsidRPr="003600D4" w:rsidRDefault="00BA6819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Згідно із частиною п’ятою статті 65</w:t>
      </w:r>
      <w:r w:rsidR="008153CC" w:rsidRPr="003600D4">
        <w:rPr>
          <w:rFonts w:eastAsiaTheme="minorHAnsi"/>
          <w:sz w:val="27"/>
          <w:szCs w:val="27"/>
        </w:rPr>
        <w:t>-1</w:t>
      </w:r>
      <w:r w:rsidRPr="003600D4">
        <w:rPr>
          <w:rFonts w:eastAsiaTheme="minorHAnsi"/>
          <w:sz w:val="27"/>
          <w:szCs w:val="27"/>
        </w:rPr>
        <w:t xml:space="preserve"> Закону України від 14 жовтня </w:t>
      </w:r>
      <w:r w:rsidR="008153CC" w:rsidRPr="003600D4">
        <w:rPr>
          <w:rFonts w:eastAsiaTheme="minorHAnsi"/>
          <w:sz w:val="27"/>
          <w:szCs w:val="27"/>
        </w:rPr>
        <w:t xml:space="preserve">                     </w:t>
      </w:r>
      <w:r w:rsidRPr="003600D4">
        <w:rPr>
          <w:rFonts w:eastAsiaTheme="minorHAnsi"/>
          <w:sz w:val="27"/>
          <w:szCs w:val="27"/>
        </w:rPr>
        <w:t>2014 року № 1700-VII «Про запобігання корупції» особа, якій повідом</w:t>
      </w:r>
      <w:r w:rsidR="00B96A0C" w:rsidRPr="003600D4">
        <w:rPr>
          <w:rFonts w:eastAsiaTheme="minorHAnsi"/>
          <w:sz w:val="27"/>
          <w:szCs w:val="27"/>
        </w:rPr>
        <w:t xml:space="preserve">лено про підозру у вчиненні </w:t>
      </w:r>
      <w:r w:rsidRPr="003600D4">
        <w:rPr>
          <w:rFonts w:eastAsiaTheme="minorHAnsi"/>
          <w:sz w:val="27"/>
          <w:szCs w:val="27"/>
        </w:rPr>
        <w:t>кримінального правопорушення у сфері службової діяльності, підлягає відстороненню від виконання повноважень на посаді в порядку, визначеному законом.</w:t>
      </w:r>
    </w:p>
    <w:p w:rsidR="00BA6819" w:rsidRPr="003600D4" w:rsidRDefault="00BA6819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Питання про відсторонення від здійснення правосуддя, відсторонення від посади судді, судді Конституційного Суду України, якому повідомлено про підозру у вчиненні ним кримінального правопорушення у сфері службової діяльності, вирішується у встановленому законом порядку.</w:t>
      </w:r>
    </w:p>
    <w:p w:rsidR="007C52E5" w:rsidRPr="003600D4" w:rsidRDefault="007C52E5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Вища рада правосуддя, керуючись статтею 131 Конституції України, </w:t>
      </w:r>
      <w:r w:rsidR="002643E7">
        <w:rPr>
          <w:rFonts w:eastAsiaTheme="minorHAnsi"/>
          <w:sz w:val="27"/>
          <w:szCs w:val="27"/>
        </w:rPr>
        <w:t xml:space="preserve">                </w:t>
      </w:r>
      <w:r w:rsidRPr="003600D4">
        <w:rPr>
          <w:rFonts w:eastAsiaTheme="minorHAnsi"/>
          <w:sz w:val="27"/>
          <w:szCs w:val="27"/>
        </w:rPr>
        <w:t>статтею 155-1 Кримінального процесуального кодексу України, частин</w:t>
      </w:r>
      <w:r w:rsidR="002643E7">
        <w:rPr>
          <w:rFonts w:eastAsiaTheme="minorHAnsi"/>
          <w:sz w:val="27"/>
          <w:szCs w:val="27"/>
        </w:rPr>
        <w:t>ами</w:t>
      </w:r>
      <w:r w:rsidRPr="003600D4">
        <w:rPr>
          <w:rFonts w:eastAsiaTheme="minorHAnsi"/>
          <w:sz w:val="27"/>
          <w:szCs w:val="27"/>
        </w:rPr>
        <w:t xml:space="preserve"> п’ятою</w:t>
      </w:r>
      <w:r w:rsidR="002643E7">
        <w:rPr>
          <w:rFonts w:eastAsiaTheme="minorHAnsi"/>
          <w:sz w:val="27"/>
          <w:szCs w:val="27"/>
        </w:rPr>
        <w:t xml:space="preserve"> та шостою</w:t>
      </w:r>
      <w:r w:rsidR="00091D75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 xml:space="preserve">статті 49 Закону України «Про судоустрій і статус суддів», </w:t>
      </w:r>
      <w:r w:rsidR="002643E7">
        <w:rPr>
          <w:rFonts w:eastAsiaTheme="minorHAnsi"/>
          <w:sz w:val="27"/>
          <w:szCs w:val="27"/>
        </w:rPr>
        <w:t xml:space="preserve">                       </w:t>
      </w:r>
      <w:r w:rsidRPr="003600D4">
        <w:rPr>
          <w:rFonts w:eastAsiaTheme="minorHAnsi"/>
          <w:sz w:val="27"/>
          <w:szCs w:val="27"/>
        </w:rPr>
        <w:t>статт</w:t>
      </w:r>
      <w:r w:rsidR="002643E7">
        <w:rPr>
          <w:rFonts w:eastAsiaTheme="minorHAnsi"/>
          <w:sz w:val="27"/>
          <w:szCs w:val="27"/>
        </w:rPr>
        <w:t>ями</w:t>
      </w:r>
      <w:r w:rsidRPr="003600D4">
        <w:rPr>
          <w:rFonts w:eastAsiaTheme="minorHAnsi"/>
          <w:sz w:val="27"/>
          <w:szCs w:val="27"/>
        </w:rPr>
        <w:t xml:space="preserve"> 63</w:t>
      </w:r>
      <w:r w:rsidR="002643E7">
        <w:rPr>
          <w:rFonts w:eastAsiaTheme="minorHAnsi"/>
          <w:sz w:val="27"/>
          <w:szCs w:val="27"/>
        </w:rPr>
        <w:t>, 64</w:t>
      </w:r>
      <w:r w:rsidRPr="003600D4">
        <w:rPr>
          <w:rFonts w:eastAsiaTheme="minorHAnsi"/>
          <w:sz w:val="27"/>
          <w:szCs w:val="27"/>
        </w:rPr>
        <w:t xml:space="preserve"> Закону України</w:t>
      </w:r>
      <w:r w:rsidR="00091D75">
        <w:rPr>
          <w:rFonts w:eastAsiaTheme="minorHAnsi"/>
          <w:sz w:val="27"/>
          <w:szCs w:val="27"/>
        </w:rPr>
        <w:t xml:space="preserve"> </w:t>
      </w:r>
      <w:r w:rsidRPr="003600D4">
        <w:rPr>
          <w:rFonts w:eastAsiaTheme="minorHAnsi"/>
          <w:sz w:val="27"/>
          <w:szCs w:val="27"/>
        </w:rPr>
        <w:t xml:space="preserve">«Про Вищу раду правосуддя», пунктами </w:t>
      </w:r>
      <w:r w:rsidR="002643E7">
        <w:rPr>
          <w:rFonts w:eastAsiaTheme="minorHAnsi"/>
          <w:sz w:val="27"/>
          <w:szCs w:val="27"/>
        </w:rPr>
        <w:t>20</w:t>
      </w:r>
      <w:r w:rsidRPr="003600D4">
        <w:rPr>
          <w:rFonts w:eastAsiaTheme="minorHAnsi"/>
          <w:sz w:val="27"/>
          <w:szCs w:val="27"/>
        </w:rPr>
        <w:t>.</w:t>
      </w:r>
      <w:r w:rsidR="002643E7">
        <w:rPr>
          <w:rFonts w:eastAsiaTheme="minorHAnsi"/>
          <w:sz w:val="27"/>
          <w:szCs w:val="27"/>
        </w:rPr>
        <w:t>1–20</w:t>
      </w:r>
      <w:r w:rsidRPr="003600D4">
        <w:rPr>
          <w:rFonts w:eastAsiaTheme="minorHAnsi"/>
          <w:sz w:val="27"/>
          <w:szCs w:val="27"/>
        </w:rPr>
        <w:t>.</w:t>
      </w:r>
      <w:r w:rsidR="002643E7">
        <w:rPr>
          <w:rFonts w:eastAsiaTheme="minorHAnsi"/>
          <w:sz w:val="27"/>
          <w:szCs w:val="27"/>
        </w:rPr>
        <w:t>27</w:t>
      </w:r>
      <w:r w:rsidRPr="003600D4">
        <w:rPr>
          <w:rFonts w:eastAsiaTheme="minorHAnsi"/>
          <w:sz w:val="27"/>
          <w:szCs w:val="27"/>
        </w:rPr>
        <w:t xml:space="preserve"> Регламенту Вищої ради правосуддя,</w:t>
      </w:r>
    </w:p>
    <w:p w:rsidR="003600D4" w:rsidRDefault="003600D4" w:rsidP="00701E9E">
      <w:pPr>
        <w:tabs>
          <w:tab w:val="left" w:pos="0"/>
        </w:tabs>
        <w:ind w:firstLine="567"/>
        <w:jc w:val="center"/>
        <w:rPr>
          <w:rFonts w:eastAsiaTheme="minorHAnsi"/>
          <w:b/>
          <w:sz w:val="27"/>
          <w:szCs w:val="27"/>
        </w:rPr>
      </w:pPr>
    </w:p>
    <w:p w:rsidR="007C52E5" w:rsidRPr="003600D4" w:rsidRDefault="007C52E5" w:rsidP="00701E9E">
      <w:pPr>
        <w:tabs>
          <w:tab w:val="left" w:pos="0"/>
        </w:tabs>
        <w:ind w:firstLine="567"/>
        <w:jc w:val="center"/>
        <w:rPr>
          <w:rFonts w:eastAsiaTheme="minorHAnsi"/>
          <w:b/>
          <w:sz w:val="27"/>
          <w:szCs w:val="27"/>
        </w:rPr>
      </w:pPr>
      <w:r w:rsidRPr="003600D4">
        <w:rPr>
          <w:rFonts w:eastAsiaTheme="minorHAnsi"/>
          <w:b/>
          <w:sz w:val="27"/>
          <w:szCs w:val="27"/>
        </w:rPr>
        <w:t>вирішила:</w:t>
      </w:r>
    </w:p>
    <w:p w:rsidR="00C27215" w:rsidRPr="003600D4" w:rsidRDefault="00C27215" w:rsidP="00701E9E">
      <w:pPr>
        <w:tabs>
          <w:tab w:val="left" w:pos="0"/>
        </w:tabs>
        <w:ind w:firstLine="567"/>
        <w:jc w:val="center"/>
        <w:rPr>
          <w:rFonts w:eastAsiaTheme="minorHAnsi"/>
          <w:b/>
          <w:sz w:val="27"/>
          <w:szCs w:val="27"/>
        </w:rPr>
      </w:pPr>
    </w:p>
    <w:p w:rsidR="007C52E5" w:rsidRPr="003600D4" w:rsidRDefault="00FF519C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>1. З</w:t>
      </w:r>
      <w:r w:rsidR="007C52E5" w:rsidRPr="003600D4">
        <w:rPr>
          <w:rFonts w:eastAsiaTheme="minorHAnsi"/>
          <w:sz w:val="27"/>
          <w:szCs w:val="27"/>
        </w:rPr>
        <w:t>адовольнити клопотання заступника Генерального прокурора – керівника Спеціалізованої антикорупційної прокуратури Клименка Олександра Васильовича.</w:t>
      </w:r>
    </w:p>
    <w:p w:rsidR="00DE5DCB" w:rsidRPr="003600D4" w:rsidRDefault="00FF519C" w:rsidP="00701E9E">
      <w:pPr>
        <w:tabs>
          <w:tab w:val="left" w:pos="0"/>
        </w:tabs>
        <w:ind w:firstLine="567"/>
        <w:jc w:val="both"/>
        <w:rPr>
          <w:rFonts w:eastAsiaTheme="minorHAnsi"/>
          <w:sz w:val="27"/>
          <w:szCs w:val="27"/>
        </w:rPr>
      </w:pPr>
      <w:r w:rsidRPr="003600D4">
        <w:rPr>
          <w:rFonts w:eastAsiaTheme="minorHAnsi"/>
          <w:sz w:val="27"/>
          <w:szCs w:val="27"/>
        </w:rPr>
        <w:t xml:space="preserve">2. </w:t>
      </w:r>
      <w:r w:rsidR="007C52E5" w:rsidRPr="003600D4">
        <w:rPr>
          <w:rFonts w:eastAsiaTheme="minorHAnsi"/>
          <w:sz w:val="27"/>
          <w:szCs w:val="27"/>
        </w:rPr>
        <w:t xml:space="preserve">Тимчасово відсторонити суддю </w:t>
      </w:r>
      <w:r w:rsidR="008F6C55" w:rsidRPr="003600D4">
        <w:rPr>
          <w:rFonts w:eastAsiaTheme="minorHAnsi"/>
          <w:sz w:val="27"/>
          <w:szCs w:val="27"/>
        </w:rPr>
        <w:t>Приморського</w:t>
      </w:r>
      <w:r w:rsidR="007C52E5" w:rsidRPr="003600D4">
        <w:rPr>
          <w:rFonts w:eastAsiaTheme="minorHAnsi"/>
          <w:sz w:val="27"/>
          <w:szCs w:val="27"/>
        </w:rPr>
        <w:t xml:space="preserve"> районного суду міста Одеси </w:t>
      </w:r>
      <w:proofErr w:type="spellStart"/>
      <w:r w:rsidR="008F6C55" w:rsidRPr="003600D4">
        <w:rPr>
          <w:rFonts w:eastAsiaTheme="minorHAnsi"/>
          <w:sz w:val="27"/>
          <w:szCs w:val="27"/>
        </w:rPr>
        <w:t>Лонського</w:t>
      </w:r>
      <w:proofErr w:type="spellEnd"/>
      <w:r w:rsidR="008F6C55" w:rsidRPr="003600D4">
        <w:rPr>
          <w:rFonts w:eastAsiaTheme="minorHAnsi"/>
          <w:sz w:val="27"/>
          <w:szCs w:val="27"/>
        </w:rPr>
        <w:t xml:space="preserve"> Іллю Володимировича</w:t>
      </w:r>
      <w:r w:rsidR="007C52E5" w:rsidRPr="003600D4">
        <w:rPr>
          <w:rFonts w:eastAsiaTheme="minorHAnsi"/>
          <w:sz w:val="27"/>
          <w:szCs w:val="27"/>
        </w:rPr>
        <w:t xml:space="preserve"> від здійснення правосуддя у зв’язку з притягненням до кримінальної відповідальності до набрання законної сили </w:t>
      </w:r>
      <w:proofErr w:type="spellStart"/>
      <w:r w:rsidR="007C52E5" w:rsidRPr="003600D4">
        <w:rPr>
          <w:rFonts w:eastAsiaTheme="minorHAnsi"/>
          <w:sz w:val="27"/>
          <w:szCs w:val="27"/>
        </w:rPr>
        <w:t>вироком</w:t>
      </w:r>
      <w:proofErr w:type="spellEnd"/>
      <w:r w:rsidR="007C52E5" w:rsidRPr="003600D4">
        <w:rPr>
          <w:rFonts w:eastAsiaTheme="minorHAnsi"/>
          <w:sz w:val="27"/>
          <w:szCs w:val="27"/>
        </w:rPr>
        <w:t xml:space="preserve"> суду або закриття кримінального провадження</w:t>
      </w:r>
      <w:r w:rsidR="00821E24">
        <w:rPr>
          <w:rFonts w:eastAsiaTheme="minorHAnsi"/>
          <w:sz w:val="27"/>
          <w:szCs w:val="27"/>
        </w:rPr>
        <w:t xml:space="preserve"> № ____</w:t>
      </w:r>
      <w:r w:rsidR="007C52E5" w:rsidRPr="003600D4">
        <w:rPr>
          <w:rFonts w:eastAsiaTheme="minorHAnsi"/>
          <w:sz w:val="27"/>
          <w:szCs w:val="27"/>
        </w:rPr>
        <w:t xml:space="preserve"> за обвинуваченням </w:t>
      </w:r>
      <w:proofErr w:type="spellStart"/>
      <w:r w:rsidR="008F6C55" w:rsidRPr="003600D4">
        <w:rPr>
          <w:rFonts w:eastAsiaTheme="minorHAnsi"/>
          <w:sz w:val="27"/>
          <w:szCs w:val="27"/>
        </w:rPr>
        <w:t>Лонського</w:t>
      </w:r>
      <w:proofErr w:type="spellEnd"/>
      <w:r w:rsidR="008F6C55" w:rsidRPr="003600D4">
        <w:rPr>
          <w:rFonts w:eastAsiaTheme="minorHAnsi"/>
          <w:sz w:val="27"/>
          <w:szCs w:val="27"/>
        </w:rPr>
        <w:t xml:space="preserve"> Іллю Володимировича</w:t>
      </w:r>
      <w:r w:rsidR="007C52E5" w:rsidRPr="003600D4">
        <w:rPr>
          <w:rFonts w:eastAsiaTheme="minorHAnsi"/>
          <w:sz w:val="27"/>
          <w:szCs w:val="27"/>
        </w:rPr>
        <w:t xml:space="preserve"> у вчиненні </w:t>
      </w:r>
      <w:r w:rsidR="008F6C55" w:rsidRPr="003600D4">
        <w:rPr>
          <w:rFonts w:eastAsiaTheme="minorHAnsi"/>
          <w:sz w:val="27"/>
          <w:szCs w:val="27"/>
        </w:rPr>
        <w:t xml:space="preserve">кримінальних правопорушень, передбачених частиною третьою статті 15, частиною третьою статті 369, частиною другою статті 190 </w:t>
      </w:r>
      <w:r w:rsidR="007C52E5" w:rsidRPr="003600D4">
        <w:rPr>
          <w:rFonts w:eastAsiaTheme="minorHAnsi"/>
          <w:sz w:val="27"/>
          <w:szCs w:val="27"/>
        </w:rPr>
        <w:t xml:space="preserve">Кримінального кодексу України. </w:t>
      </w:r>
    </w:p>
    <w:p w:rsidR="0058659B" w:rsidRPr="003600D4" w:rsidRDefault="0058659B" w:rsidP="00701E9E">
      <w:pPr>
        <w:widowControl w:val="0"/>
        <w:ind w:firstLine="567"/>
        <w:jc w:val="both"/>
        <w:rPr>
          <w:rFonts w:eastAsiaTheme="minorHAnsi"/>
          <w:sz w:val="27"/>
          <w:szCs w:val="27"/>
        </w:rPr>
      </w:pPr>
    </w:p>
    <w:p w:rsidR="00620D83" w:rsidRPr="003600D4" w:rsidRDefault="00620D83" w:rsidP="00701E9E">
      <w:pPr>
        <w:jc w:val="both"/>
        <w:rPr>
          <w:sz w:val="27"/>
          <w:szCs w:val="27"/>
        </w:rPr>
      </w:pPr>
    </w:p>
    <w:p w:rsidR="00620D83" w:rsidRPr="003600D4" w:rsidRDefault="00620D83" w:rsidP="00701E9E">
      <w:pPr>
        <w:tabs>
          <w:tab w:val="left" w:pos="6804"/>
        </w:tabs>
        <w:jc w:val="both"/>
        <w:rPr>
          <w:b/>
          <w:sz w:val="27"/>
          <w:szCs w:val="27"/>
        </w:rPr>
      </w:pPr>
      <w:r w:rsidRPr="003600D4">
        <w:rPr>
          <w:b/>
          <w:sz w:val="27"/>
          <w:szCs w:val="27"/>
        </w:rPr>
        <w:t>Голова Вищої ради правосуддя</w:t>
      </w:r>
      <w:r w:rsidRPr="003600D4">
        <w:rPr>
          <w:b/>
          <w:sz w:val="27"/>
          <w:szCs w:val="27"/>
        </w:rPr>
        <w:tab/>
      </w:r>
      <w:r w:rsidRPr="003600D4">
        <w:rPr>
          <w:b/>
          <w:sz w:val="27"/>
          <w:szCs w:val="27"/>
        </w:rPr>
        <w:tab/>
      </w:r>
      <w:r w:rsidR="005A4465">
        <w:rPr>
          <w:b/>
          <w:sz w:val="27"/>
          <w:szCs w:val="27"/>
        </w:rPr>
        <w:t xml:space="preserve">       </w:t>
      </w:r>
      <w:r w:rsidRPr="003600D4">
        <w:rPr>
          <w:b/>
          <w:sz w:val="27"/>
          <w:szCs w:val="27"/>
        </w:rPr>
        <w:t xml:space="preserve"> Григорій УСИК</w:t>
      </w:r>
    </w:p>
    <w:p w:rsidR="00620D83" w:rsidRPr="003600D4" w:rsidRDefault="00620D83" w:rsidP="00701E9E">
      <w:pPr>
        <w:jc w:val="both"/>
        <w:rPr>
          <w:b/>
          <w:sz w:val="27"/>
          <w:szCs w:val="27"/>
        </w:rPr>
      </w:pPr>
    </w:p>
    <w:p w:rsidR="00620D83" w:rsidRDefault="00620D83" w:rsidP="00701E9E">
      <w:pPr>
        <w:jc w:val="both"/>
        <w:rPr>
          <w:b/>
          <w:sz w:val="27"/>
          <w:szCs w:val="27"/>
        </w:rPr>
      </w:pPr>
      <w:r w:rsidRPr="003600D4">
        <w:rPr>
          <w:b/>
          <w:sz w:val="27"/>
          <w:szCs w:val="27"/>
        </w:rPr>
        <w:t>Члени Вищої ради правосуддя</w:t>
      </w:r>
    </w:p>
    <w:p w:rsidR="00091D75" w:rsidRPr="003600D4" w:rsidRDefault="00091D75" w:rsidP="00701E9E">
      <w:pPr>
        <w:jc w:val="both"/>
        <w:rPr>
          <w:b/>
          <w:sz w:val="27"/>
          <w:szCs w:val="27"/>
        </w:rPr>
      </w:pPr>
    </w:p>
    <w:p w:rsidR="00620D83" w:rsidRPr="003600D4" w:rsidRDefault="00620D83" w:rsidP="00701E9E">
      <w:pPr>
        <w:jc w:val="both"/>
        <w:rPr>
          <w:b/>
          <w:sz w:val="27"/>
          <w:szCs w:val="27"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BE0B9C" w:rsidRPr="003600D4" w:rsidTr="0087467C">
        <w:trPr>
          <w:trHeight w:val="476"/>
        </w:trPr>
        <w:tc>
          <w:tcPr>
            <w:tcW w:w="4871" w:type="dxa"/>
          </w:tcPr>
          <w:p w:rsidR="003600D4" w:rsidRPr="003600D4" w:rsidRDefault="003600D4" w:rsidP="005A4465">
            <w:pPr>
              <w:ind w:left="1427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Юлія БОКОВА</w:t>
            </w:r>
          </w:p>
          <w:p w:rsidR="003600D4" w:rsidRDefault="003600D4" w:rsidP="005A4465">
            <w:pPr>
              <w:ind w:left="1427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1427"/>
              <w:rPr>
                <w:b/>
                <w:sz w:val="16"/>
                <w:szCs w:val="16"/>
              </w:rPr>
            </w:pPr>
          </w:p>
          <w:p w:rsidR="00BE0B9C" w:rsidRPr="003600D4" w:rsidRDefault="00BE0B9C" w:rsidP="005A4465">
            <w:pPr>
              <w:ind w:left="1427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Тетяна БОНДАРЕНКО</w:t>
            </w:r>
          </w:p>
          <w:p w:rsidR="00BE0B9C" w:rsidRDefault="00BE0B9C" w:rsidP="005A4465">
            <w:pPr>
              <w:ind w:left="1427" w:firstLine="1460"/>
              <w:rPr>
                <w:b/>
                <w:sz w:val="16"/>
                <w:szCs w:val="16"/>
              </w:rPr>
            </w:pPr>
          </w:p>
          <w:p w:rsidR="00091D75" w:rsidRDefault="00091D75" w:rsidP="005A4465">
            <w:pPr>
              <w:ind w:left="1427" w:firstLine="1460"/>
              <w:rPr>
                <w:b/>
                <w:sz w:val="16"/>
                <w:szCs w:val="16"/>
              </w:rPr>
            </w:pPr>
          </w:p>
          <w:p w:rsidR="00BE0B9C" w:rsidRPr="003600D4" w:rsidRDefault="00BE0B9C" w:rsidP="005A4465">
            <w:pPr>
              <w:ind w:left="1427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Сергій БУРЛАКОВ</w:t>
            </w:r>
          </w:p>
          <w:p w:rsidR="00BE0B9C" w:rsidRDefault="00BE0B9C" w:rsidP="005A4465">
            <w:pPr>
              <w:ind w:left="1427" w:firstLine="1460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1427" w:firstLine="1460"/>
              <w:rPr>
                <w:b/>
                <w:sz w:val="16"/>
                <w:szCs w:val="16"/>
              </w:rPr>
            </w:pPr>
          </w:p>
          <w:p w:rsidR="00BE0B9C" w:rsidRPr="003600D4" w:rsidRDefault="00BE0B9C" w:rsidP="005A4465">
            <w:pPr>
              <w:ind w:left="1427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Олег КАНДЗЮБА</w:t>
            </w:r>
          </w:p>
          <w:p w:rsidR="003600D4" w:rsidRDefault="003600D4" w:rsidP="005A4465">
            <w:pPr>
              <w:ind w:left="1427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1427"/>
              <w:rPr>
                <w:b/>
                <w:sz w:val="16"/>
                <w:szCs w:val="16"/>
              </w:rPr>
            </w:pPr>
          </w:p>
          <w:p w:rsidR="003600D4" w:rsidRPr="003600D4" w:rsidRDefault="003600D4" w:rsidP="005A4465">
            <w:pPr>
              <w:ind w:left="1427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Оксана КВАША</w:t>
            </w:r>
          </w:p>
          <w:p w:rsidR="00BE0B9C" w:rsidRDefault="00BE0B9C" w:rsidP="005A4465">
            <w:pPr>
              <w:ind w:left="1427" w:firstLine="1460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1427" w:firstLine="1460"/>
              <w:rPr>
                <w:b/>
                <w:sz w:val="16"/>
                <w:szCs w:val="16"/>
              </w:rPr>
            </w:pPr>
          </w:p>
          <w:p w:rsidR="00BE0B9C" w:rsidRPr="003600D4" w:rsidRDefault="00BE0B9C" w:rsidP="005A4465">
            <w:pPr>
              <w:ind w:left="1427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Олена КОВБІЙ</w:t>
            </w:r>
          </w:p>
          <w:p w:rsidR="00817589" w:rsidRDefault="00817589" w:rsidP="005A4465">
            <w:pPr>
              <w:ind w:left="1427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1427"/>
              <w:rPr>
                <w:b/>
                <w:sz w:val="16"/>
                <w:szCs w:val="16"/>
              </w:rPr>
            </w:pPr>
          </w:p>
          <w:p w:rsidR="00BE0B9C" w:rsidRPr="003600D4" w:rsidRDefault="00C07A04" w:rsidP="005A4465">
            <w:pPr>
              <w:ind w:left="1427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Алла КОТЕЛЕВЕЦЬ</w:t>
            </w:r>
          </w:p>
          <w:p w:rsidR="003600D4" w:rsidRDefault="003600D4" w:rsidP="005A4465">
            <w:pPr>
              <w:ind w:left="1427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1427"/>
              <w:rPr>
                <w:b/>
                <w:sz w:val="16"/>
                <w:szCs w:val="16"/>
              </w:rPr>
            </w:pPr>
          </w:p>
          <w:p w:rsidR="003600D4" w:rsidRPr="003600D4" w:rsidRDefault="003600D4" w:rsidP="005A4465">
            <w:pPr>
              <w:ind w:left="1427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Станіслав КРАВЧЕНКО</w:t>
            </w:r>
          </w:p>
          <w:p w:rsidR="00817589" w:rsidRPr="003600D4" w:rsidRDefault="00817589" w:rsidP="00701E9E">
            <w:pPr>
              <w:rPr>
                <w:b/>
                <w:sz w:val="27"/>
                <w:szCs w:val="27"/>
              </w:rPr>
            </w:pPr>
          </w:p>
          <w:p w:rsidR="00817589" w:rsidRPr="003600D4" w:rsidRDefault="00817589" w:rsidP="00701E9E">
            <w:pPr>
              <w:rPr>
                <w:b/>
                <w:sz w:val="27"/>
                <w:szCs w:val="27"/>
              </w:rPr>
            </w:pPr>
          </w:p>
        </w:tc>
        <w:tc>
          <w:tcPr>
            <w:tcW w:w="5103" w:type="dxa"/>
          </w:tcPr>
          <w:p w:rsidR="003600D4" w:rsidRPr="003600D4" w:rsidRDefault="003600D4" w:rsidP="005A4465">
            <w:pPr>
              <w:ind w:left="2085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Дмитро ЛУК’ЯНОВ</w:t>
            </w:r>
          </w:p>
          <w:p w:rsidR="003600D4" w:rsidRDefault="003600D4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BE0B9C" w:rsidRPr="003600D4" w:rsidRDefault="00BE0B9C" w:rsidP="005A4465">
            <w:pPr>
              <w:ind w:left="2085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Роман МАСЕЛКО</w:t>
            </w:r>
          </w:p>
          <w:p w:rsidR="00BE0B9C" w:rsidRDefault="00BE0B9C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BE0B9C" w:rsidRPr="003600D4" w:rsidRDefault="00BE0B9C" w:rsidP="005A4465">
            <w:pPr>
              <w:ind w:left="2085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Олексій МЕЛЬНИК</w:t>
            </w:r>
          </w:p>
          <w:p w:rsidR="00BE0B9C" w:rsidRDefault="00BE0B9C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BE0B9C" w:rsidRPr="003600D4" w:rsidRDefault="00BE0B9C" w:rsidP="005A4465">
            <w:pPr>
              <w:ind w:left="2085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Микола МОРОЗ</w:t>
            </w:r>
          </w:p>
          <w:p w:rsidR="00BE0B9C" w:rsidRDefault="00BE0B9C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BE0B9C" w:rsidRPr="003600D4" w:rsidRDefault="005D2777" w:rsidP="005A4465">
            <w:pPr>
              <w:ind w:left="2085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Інна ПЛАХТІЙ</w:t>
            </w:r>
          </w:p>
          <w:p w:rsidR="00BE0B9C" w:rsidRDefault="00BE0B9C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BE0B9C" w:rsidRPr="003600D4" w:rsidRDefault="005D2777" w:rsidP="005A4465">
            <w:pPr>
              <w:ind w:left="2085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 xml:space="preserve">Ольга ПОПІКОВА </w:t>
            </w:r>
          </w:p>
          <w:p w:rsidR="00BE0B9C" w:rsidRDefault="00BE0B9C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BE0B9C" w:rsidRPr="003600D4" w:rsidRDefault="00BE0B9C" w:rsidP="005A4465">
            <w:pPr>
              <w:ind w:left="2085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Віталій САЛІХОВ</w:t>
            </w:r>
          </w:p>
          <w:p w:rsidR="00817589" w:rsidRDefault="00817589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091D75" w:rsidRPr="00091D75" w:rsidRDefault="00091D75" w:rsidP="005A4465">
            <w:pPr>
              <w:ind w:left="2085"/>
              <w:rPr>
                <w:b/>
                <w:sz w:val="16"/>
                <w:szCs w:val="16"/>
              </w:rPr>
            </w:pPr>
          </w:p>
          <w:p w:rsidR="00817589" w:rsidRPr="003600D4" w:rsidRDefault="00817589" w:rsidP="005A4465">
            <w:pPr>
              <w:ind w:left="2085"/>
              <w:rPr>
                <w:b/>
                <w:sz w:val="27"/>
                <w:szCs w:val="27"/>
              </w:rPr>
            </w:pPr>
            <w:r w:rsidRPr="003600D4">
              <w:rPr>
                <w:b/>
                <w:sz w:val="27"/>
                <w:szCs w:val="27"/>
              </w:rPr>
              <w:t>Олександр САСЕВИЧ</w:t>
            </w:r>
          </w:p>
        </w:tc>
      </w:tr>
      <w:tr w:rsidR="00BE0B9C" w:rsidRPr="005351AA" w:rsidTr="0087467C">
        <w:trPr>
          <w:trHeight w:val="497"/>
        </w:trPr>
        <w:tc>
          <w:tcPr>
            <w:tcW w:w="4871" w:type="dxa"/>
          </w:tcPr>
          <w:p w:rsidR="00BE0B9C" w:rsidRPr="005351AA" w:rsidRDefault="00BE0B9C" w:rsidP="00701E9E">
            <w:pPr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E0B9C" w:rsidRPr="005351AA" w:rsidRDefault="00BE0B9C" w:rsidP="00701E9E">
            <w:pPr>
              <w:rPr>
                <w:b/>
                <w:sz w:val="28"/>
                <w:szCs w:val="28"/>
              </w:rPr>
            </w:pPr>
          </w:p>
        </w:tc>
      </w:tr>
      <w:tr w:rsidR="00BE0B9C" w:rsidRPr="005351AA" w:rsidTr="0087467C">
        <w:trPr>
          <w:trHeight w:val="476"/>
        </w:trPr>
        <w:tc>
          <w:tcPr>
            <w:tcW w:w="4871" w:type="dxa"/>
          </w:tcPr>
          <w:p w:rsidR="00BE0B9C" w:rsidRPr="005351AA" w:rsidRDefault="00BE0B9C" w:rsidP="00701E9E">
            <w:pPr>
              <w:ind w:firstLine="1460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nil"/>
            </w:tcBorders>
          </w:tcPr>
          <w:p w:rsidR="00BE0B9C" w:rsidRPr="005351AA" w:rsidRDefault="00BE0B9C" w:rsidP="00701E9E">
            <w:pPr>
              <w:rPr>
                <w:b/>
                <w:sz w:val="28"/>
                <w:szCs w:val="28"/>
              </w:rPr>
            </w:pPr>
          </w:p>
        </w:tc>
      </w:tr>
    </w:tbl>
    <w:p w:rsidR="00FB1E51" w:rsidRDefault="00FB1E51" w:rsidP="00701E9E"/>
    <w:sectPr w:rsidR="00FB1E51" w:rsidSect="003600D4">
      <w:headerReference w:type="default" r:id="rId7"/>
      <w:pgSz w:w="11906" w:h="16838"/>
      <w:pgMar w:top="972" w:right="567" w:bottom="1134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708" w:rsidRDefault="00D20708" w:rsidP="00E3745B">
      <w:r>
        <w:separator/>
      </w:r>
    </w:p>
  </w:endnote>
  <w:endnote w:type="continuationSeparator" w:id="0">
    <w:p w:rsidR="00D20708" w:rsidRDefault="00D20708" w:rsidP="00E3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708" w:rsidRDefault="00D20708" w:rsidP="00E3745B">
      <w:r>
        <w:separator/>
      </w:r>
    </w:p>
  </w:footnote>
  <w:footnote w:type="continuationSeparator" w:id="0">
    <w:p w:rsidR="00D20708" w:rsidRDefault="00D20708" w:rsidP="00E37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6270014"/>
      <w:docPartObj>
        <w:docPartGallery w:val="Page Numbers (Top of Page)"/>
        <w:docPartUnique/>
      </w:docPartObj>
    </w:sdtPr>
    <w:sdtEndPr/>
    <w:sdtContent>
      <w:p w:rsidR="00E3745B" w:rsidRDefault="00E374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9F7">
          <w:rPr>
            <w:noProof/>
          </w:rPr>
          <w:t>9</w:t>
        </w:r>
        <w:r>
          <w:fldChar w:fldCharType="end"/>
        </w:r>
      </w:p>
    </w:sdtContent>
  </w:sdt>
  <w:p w:rsidR="00E3745B" w:rsidRDefault="00E374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5B7"/>
    <w:rsid w:val="0001733A"/>
    <w:rsid w:val="00046679"/>
    <w:rsid w:val="00091D75"/>
    <w:rsid w:val="000B5AE2"/>
    <w:rsid w:val="000D0751"/>
    <w:rsid w:val="00114F38"/>
    <w:rsid w:val="00160DFE"/>
    <w:rsid w:val="00166408"/>
    <w:rsid w:val="001B5733"/>
    <w:rsid w:val="002010A3"/>
    <w:rsid w:val="0020342A"/>
    <w:rsid w:val="00211BD3"/>
    <w:rsid w:val="00252FCE"/>
    <w:rsid w:val="0026159B"/>
    <w:rsid w:val="002643E7"/>
    <w:rsid w:val="00296976"/>
    <w:rsid w:val="002C35A0"/>
    <w:rsid w:val="00314D53"/>
    <w:rsid w:val="003600D4"/>
    <w:rsid w:val="003713BF"/>
    <w:rsid w:val="00384F74"/>
    <w:rsid w:val="003956F2"/>
    <w:rsid w:val="003E6EBB"/>
    <w:rsid w:val="00446066"/>
    <w:rsid w:val="00452195"/>
    <w:rsid w:val="00461704"/>
    <w:rsid w:val="00471D32"/>
    <w:rsid w:val="00481FF4"/>
    <w:rsid w:val="004A5F24"/>
    <w:rsid w:val="004C296E"/>
    <w:rsid w:val="004D3703"/>
    <w:rsid w:val="004E482B"/>
    <w:rsid w:val="00506E6C"/>
    <w:rsid w:val="00507285"/>
    <w:rsid w:val="00553027"/>
    <w:rsid w:val="00565C55"/>
    <w:rsid w:val="0056650A"/>
    <w:rsid w:val="0058659B"/>
    <w:rsid w:val="005A4465"/>
    <w:rsid w:val="005D2777"/>
    <w:rsid w:val="006051BB"/>
    <w:rsid w:val="006100AD"/>
    <w:rsid w:val="00620D83"/>
    <w:rsid w:val="006F52E2"/>
    <w:rsid w:val="00701E9E"/>
    <w:rsid w:val="007739F7"/>
    <w:rsid w:val="00782375"/>
    <w:rsid w:val="007C52E5"/>
    <w:rsid w:val="007D79DA"/>
    <w:rsid w:val="0081473B"/>
    <w:rsid w:val="008150A1"/>
    <w:rsid w:val="008153CC"/>
    <w:rsid w:val="00817589"/>
    <w:rsid w:val="00821E24"/>
    <w:rsid w:val="008416F8"/>
    <w:rsid w:val="008B7993"/>
    <w:rsid w:val="008C4F21"/>
    <w:rsid w:val="008F6C55"/>
    <w:rsid w:val="00904A95"/>
    <w:rsid w:val="00917FC1"/>
    <w:rsid w:val="00A30037"/>
    <w:rsid w:val="00A3137D"/>
    <w:rsid w:val="00A76AEE"/>
    <w:rsid w:val="00A94F30"/>
    <w:rsid w:val="00AF5587"/>
    <w:rsid w:val="00AF6E73"/>
    <w:rsid w:val="00B02408"/>
    <w:rsid w:val="00B13137"/>
    <w:rsid w:val="00B13FA0"/>
    <w:rsid w:val="00B23310"/>
    <w:rsid w:val="00B415B7"/>
    <w:rsid w:val="00B96A0C"/>
    <w:rsid w:val="00BA6819"/>
    <w:rsid w:val="00BE0B9C"/>
    <w:rsid w:val="00BE4FE6"/>
    <w:rsid w:val="00C07A04"/>
    <w:rsid w:val="00C175F5"/>
    <w:rsid w:val="00C27215"/>
    <w:rsid w:val="00C42274"/>
    <w:rsid w:val="00C53EC4"/>
    <w:rsid w:val="00CF6FAC"/>
    <w:rsid w:val="00D20708"/>
    <w:rsid w:val="00D67D40"/>
    <w:rsid w:val="00DB4A73"/>
    <w:rsid w:val="00DD0B3D"/>
    <w:rsid w:val="00DE5DCB"/>
    <w:rsid w:val="00E04195"/>
    <w:rsid w:val="00E07CE1"/>
    <w:rsid w:val="00E13E27"/>
    <w:rsid w:val="00E3745B"/>
    <w:rsid w:val="00EF1084"/>
    <w:rsid w:val="00EF52D0"/>
    <w:rsid w:val="00F26FC3"/>
    <w:rsid w:val="00F36F28"/>
    <w:rsid w:val="00F5534E"/>
    <w:rsid w:val="00F9090A"/>
    <w:rsid w:val="00FB1E51"/>
    <w:rsid w:val="00FE3C6A"/>
    <w:rsid w:val="00FF519C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0306201"/>
  <w15:chartTrackingRefBased/>
  <w15:docId w15:val="{BE263683-BAFC-46A9-A14D-E4DE44A69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BE4FE6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4FE6"/>
    <w:pPr>
      <w:widowControl w:val="0"/>
      <w:shd w:val="clear" w:color="auto" w:fill="FFFFFF"/>
      <w:autoSpaceDN w:val="0"/>
      <w:spacing w:after="102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rvts28">
    <w:name w:val="rvts28"/>
    <w:basedOn w:val="a0"/>
    <w:rsid w:val="003713BF"/>
  </w:style>
  <w:style w:type="paragraph" w:styleId="a3">
    <w:name w:val="header"/>
    <w:basedOn w:val="a"/>
    <w:link w:val="a4"/>
    <w:uiPriority w:val="99"/>
    <w:unhideWhenUsed/>
    <w:rsid w:val="00E3745B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E3745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3745B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E374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66408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66408"/>
    <w:rPr>
      <w:rFonts w:ascii="Segoe UI" w:eastAsia="Times New Roman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FF5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5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16124</Words>
  <Characters>9192</Characters>
  <Application>Microsoft Office Word</Application>
  <DocSecurity>0</DocSecurity>
  <Lines>76</Lines>
  <Paragraphs>50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 Лукач (HCJ-GM0020 - v.lukach)</dc:creator>
  <cp:keywords/>
  <dc:description/>
  <cp:lastModifiedBy>Оксана Костанян (HCJ-IMP0472 - o.kostanyan)</cp:lastModifiedBy>
  <cp:revision>2</cp:revision>
  <cp:lastPrinted>2024-01-09T10:26:00Z</cp:lastPrinted>
  <dcterms:created xsi:type="dcterms:W3CDTF">2024-01-09T14:51:00Z</dcterms:created>
  <dcterms:modified xsi:type="dcterms:W3CDTF">2024-01-09T14:51:00Z</dcterms:modified>
</cp:coreProperties>
</file>