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13" w:rsidRDefault="00994E13" w:rsidP="00994E13">
      <w:pPr>
        <w:spacing w:before="360" w:after="60"/>
        <w:rPr>
          <w:rFonts w:ascii="AcademyC" w:hAnsi="AcademyC"/>
          <w:b/>
          <w:color w:val="002060"/>
        </w:rPr>
      </w:pPr>
    </w:p>
    <w:p w:rsidR="00994E13" w:rsidRPr="00991454" w:rsidRDefault="00994E13" w:rsidP="00994E13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991454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1454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994E13" w:rsidRPr="00991454" w:rsidRDefault="00994E13" w:rsidP="00994E13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991454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994E13" w:rsidRPr="00991454" w:rsidRDefault="00994E13" w:rsidP="00994E13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991454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098"/>
        <w:gridCol w:w="3309"/>
        <w:gridCol w:w="3057"/>
      </w:tblGrid>
      <w:tr w:rsidR="00994E13" w:rsidTr="00EC7EB8">
        <w:trPr>
          <w:trHeight w:val="188"/>
        </w:trPr>
        <w:tc>
          <w:tcPr>
            <w:tcW w:w="3098" w:type="dxa"/>
            <w:hideMark/>
          </w:tcPr>
          <w:p w:rsidR="00994E13" w:rsidRPr="00994E13" w:rsidRDefault="00211FD5" w:rsidP="00994E13">
            <w:pPr>
              <w:spacing w:line="276" w:lineRule="auto"/>
              <w:ind w:right="-2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25</w:t>
            </w:r>
            <w:r w:rsidR="00994E13" w:rsidRPr="00994E13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994E13">
              <w:rPr>
                <w:rFonts w:ascii="Times New Roman" w:hAnsi="Times New Roman"/>
                <w:noProof/>
                <w:sz w:val="28"/>
                <w:szCs w:val="28"/>
              </w:rPr>
              <w:t>червня</w:t>
            </w:r>
            <w:r w:rsidR="00994E13" w:rsidRPr="00994E13">
              <w:rPr>
                <w:rFonts w:ascii="Times New Roman" w:hAnsi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  <w:hideMark/>
          </w:tcPr>
          <w:p w:rsidR="00994E13" w:rsidRDefault="00994E13" w:rsidP="00EC7EB8">
            <w:pPr>
              <w:spacing w:line="276" w:lineRule="auto"/>
              <w:ind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   Київ</w:t>
            </w:r>
          </w:p>
        </w:tc>
        <w:tc>
          <w:tcPr>
            <w:tcW w:w="3057" w:type="dxa"/>
            <w:hideMark/>
          </w:tcPr>
          <w:p w:rsidR="00994E13" w:rsidRPr="00994E13" w:rsidRDefault="00994E13" w:rsidP="00EA51F3">
            <w:pPr>
              <w:spacing w:line="276" w:lineRule="auto"/>
              <w:jc w:val="right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994E13">
              <w:rPr>
                <w:rFonts w:ascii="Times New Roman" w:hAnsi="Times New Roman"/>
                <w:noProof/>
                <w:sz w:val="28"/>
                <w:szCs w:val="28"/>
              </w:rPr>
              <w:t xml:space="preserve">№ </w:t>
            </w:r>
            <w:r w:rsidR="00EA51F3">
              <w:rPr>
                <w:rFonts w:ascii="Times New Roman" w:hAnsi="Times New Roman"/>
                <w:noProof/>
                <w:sz w:val="28"/>
                <w:szCs w:val="28"/>
              </w:rPr>
              <w:t>1952/0/15-24</w:t>
            </w:r>
          </w:p>
        </w:tc>
      </w:tr>
    </w:tbl>
    <w:p w:rsidR="00994E13" w:rsidRDefault="00994E13" w:rsidP="00994E13">
      <w:pPr>
        <w:tabs>
          <w:tab w:val="left" w:pos="3119"/>
        </w:tabs>
        <w:spacing w:after="0" w:line="240" w:lineRule="auto"/>
        <w:ind w:right="567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94E13" w:rsidRDefault="00994E13" w:rsidP="00994E13">
      <w:pPr>
        <w:tabs>
          <w:tab w:val="left" w:pos="3119"/>
        </w:tabs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Про звільнення </w:t>
      </w:r>
      <w:r w:rsidR="00991454">
        <w:rPr>
          <w:rFonts w:ascii="Times New Roman" w:hAnsi="Times New Roman"/>
          <w:b/>
          <w:color w:val="000000"/>
          <w:sz w:val="24"/>
          <w:szCs w:val="24"/>
        </w:rPr>
        <w:t>Білик О.В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 з посади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 xml:space="preserve">судді </w:t>
      </w:r>
      <w:r w:rsidR="00991454">
        <w:rPr>
          <w:rStyle w:val="FontStyle14"/>
          <w:b/>
          <w:sz w:val="24"/>
          <w:szCs w:val="24"/>
        </w:rPr>
        <w:t xml:space="preserve">Уманського </w:t>
      </w:r>
      <w:r w:rsidR="0097624F">
        <w:rPr>
          <w:rStyle w:val="FontStyle14"/>
          <w:b/>
          <w:sz w:val="24"/>
          <w:szCs w:val="24"/>
        </w:rPr>
        <w:t>міськрайонного суду Черкаської області</w:t>
      </w:r>
      <w:r w:rsidRPr="00B92CD9">
        <w:rPr>
          <w:rStyle w:val="FontStyle14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за власним бажанням</w:t>
      </w:r>
    </w:p>
    <w:p w:rsidR="00994E13" w:rsidRPr="004727D2" w:rsidRDefault="00994E13" w:rsidP="00994E13">
      <w:pPr>
        <w:tabs>
          <w:tab w:val="left" w:pos="3119"/>
        </w:tabs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</w:p>
    <w:p w:rsidR="00994E13" w:rsidRPr="002B64F1" w:rsidRDefault="00994E13" w:rsidP="002B64F1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27D2">
        <w:rPr>
          <w:rFonts w:ascii="Times New Roman" w:hAnsi="Times New Roman"/>
          <w:sz w:val="28"/>
          <w:szCs w:val="28"/>
        </w:rPr>
        <w:t xml:space="preserve">Вища рада правосуддя, розглянувши заяву </w:t>
      </w:r>
      <w:r w:rsidR="00991454">
        <w:rPr>
          <w:rStyle w:val="FontStyle14"/>
          <w:sz w:val="28"/>
          <w:szCs w:val="28"/>
        </w:rPr>
        <w:t>Білик Ольги Володимирівни</w:t>
      </w:r>
      <w:r w:rsidRPr="004727D2">
        <w:rPr>
          <w:rFonts w:ascii="Times New Roman" w:hAnsi="Times New Roman"/>
          <w:sz w:val="28"/>
          <w:szCs w:val="28"/>
        </w:rPr>
        <w:t xml:space="preserve"> про звільнення з посади судді </w:t>
      </w:r>
      <w:r w:rsidR="0097624F">
        <w:rPr>
          <w:rFonts w:ascii="Times New Roman" w:hAnsi="Times New Roman"/>
          <w:sz w:val="28"/>
          <w:szCs w:val="28"/>
        </w:rPr>
        <w:t>Уманського міськрайонного суду</w:t>
      </w:r>
      <w:r w:rsidR="00211FD5">
        <w:rPr>
          <w:rFonts w:ascii="Times New Roman" w:hAnsi="Times New Roman"/>
          <w:sz w:val="28"/>
          <w:szCs w:val="28"/>
        </w:rPr>
        <w:t xml:space="preserve"> Черкаської області</w:t>
      </w:r>
      <w:r w:rsidRPr="004727D2">
        <w:rPr>
          <w:rFonts w:ascii="Times New Roman" w:hAnsi="Times New Roman"/>
          <w:sz w:val="28"/>
          <w:szCs w:val="28"/>
        </w:rPr>
        <w:t xml:space="preserve"> за власним бажанням,</w:t>
      </w:r>
    </w:p>
    <w:p w:rsidR="00994E13" w:rsidRPr="0005112A" w:rsidRDefault="00994E13" w:rsidP="002B64F1">
      <w:pPr>
        <w:spacing w:before="120" w:after="120" w:line="276" w:lineRule="auto"/>
        <w:ind w:right="96" w:firstLine="709"/>
        <w:jc w:val="center"/>
        <w:rPr>
          <w:rFonts w:ascii="Times New Roman" w:hAnsi="Times New Roman"/>
          <w:b/>
          <w:sz w:val="28"/>
          <w:szCs w:val="28"/>
        </w:rPr>
      </w:pPr>
      <w:r w:rsidRPr="0005112A">
        <w:rPr>
          <w:rFonts w:ascii="Times New Roman" w:hAnsi="Times New Roman"/>
          <w:b/>
          <w:sz w:val="28"/>
          <w:szCs w:val="28"/>
        </w:rPr>
        <w:t>встановила:</w:t>
      </w:r>
    </w:p>
    <w:p w:rsidR="00994E13" w:rsidRPr="004727D2" w:rsidRDefault="00991454" w:rsidP="00003967">
      <w:pPr>
        <w:tabs>
          <w:tab w:val="left" w:pos="1562"/>
        </w:tabs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94E13" w:rsidRPr="004727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="00994E13" w:rsidRPr="004727D2">
        <w:rPr>
          <w:rFonts w:ascii="Times New Roman" w:hAnsi="Times New Roman"/>
          <w:sz w:val="28"/>
          <w:szCs w:val="28"/>
        </w:rPr>
        <w:t xml:space="preserve"> 2024 року до Вищої</w:t>
      </w:r>
      <w:r w:rsidR="00994E13">
        <w:rPr>
          <w:rFonts w:ascii="Times New Roman" w:hAnsi="Times New Roman"/>
          <w:sz w:val="28"/>
          <w:szCs w:val="28"/>
        </w:rPr>
        <w:t xml:space="preserve"> ради правосуддя надійшла заява </w:t>
      </w:r>
      <w:r w:rsidR="0097624F">
        <w:rPr>
          <w:rFonts w:ascii="Times New Roman" w:hAnsi="Times New Roman"/>
          <w:sz w:val="28"/>
          <w:szCs w:val="28"/>
        </w:rPr>
        <w:t>Білик О.В.</w:t>
      </w:r>
      <w:r w:rsidR="00994E13" w:rsidRPr="004727D2">
        <w:rPr>
          <w:rFonts w:ascii="Times New Roman" w:hAnsi="Times New Roman"/>
          <w:sz w:val="28"/>
          <w:szCs w:val="28"/>
        </w:rPr>
        <w:t xml:space="preserve"> про звільнення з посади судді </w:t>
      </w:r>
      <w:r w:rsidR="0097624F">
        <w:rPr>
          <w:rStyle w:val="FontStyle14"/>
          <w:sz w:val="28"/>
          <w:szCs w:val="28"/>
        </w:rPr>
        <w:t>Уманського міськрайонного суду Черкаської області</w:t>
      </w:r>
      <w:r w:rsidR="00994E13" w:rsidRPr="004727D2">
        <w:rPr>
          <w:rStyle w:val="FontStyle14"/>
          <w:sz w:val="28"/>
          <w:szCs w:val="28"/>
        </w:rPr>
        <w:t xml:space="preserve"> </w:t>
      </w:r>
      <w:r w:rsidR="00994E13" w:rsidRPr="004727D2">
        <w:rPr>
          <w:rFonts w:ascii="Times New Roman" w:hAnsi="Times New Roman"/>
          <w:sz w:val="28"/>
          <w:szCs w:val="28"/>
        </w:rPr>
        <w:t xml:space="preserve">за власним бажанням. </w:t>
      </w:r>
    </w:p>
    <w:p w:rsidR="00994E13" w:rsidRPr="004727D2" w:rsidRDefault="00991454" w:rsidP="002B64F1">
      <w:pPr>
        <w:pStyle w:val="TimesNewRoman"/>
        <w:tabs>
          <w:tab w:val="clear" w:pos="9540"/>
        </w:tabs>
        <w:spacing w:line="276" w:lineRule="auto"/>
        <w:ind w:firstLine="567"/>
      </w:pPr>
      <w:r w:rsidRPr="00FF5A8A">
        <w:rPr>
          <w:highlight w:val="white"/>
        </w:rPr>
        <w:t>Білик О</w:t>
      </w:r>
      <w:r w:rsidR="00211FD5">
        <w:rPr>
          <w:highlight w:val="white"/>
        </w:rPr>
        <w:t>льга Володимирівна</w:t>
      </w:r>
      <w:r w:rsidRPr="00FF5A8A">
        <w:rPr>
          <w:highlight w:val="white"/>
        </w:rPr>
        <w:t xml:space="preserve"> Указом Президента України від 18 жовтня 2013 року № 571/2013 призначена на посаду судді Костянтинівського міськрайонного суду Донецької</w:t>
      </w:r>
      <w:r w:rsidR="002B64F1">
        <w:rPr>
          <w:highlight w:val="white"/>
        </w:rPr>
        <w:t xml:space="preserve"> області строком на п’ять років.</w:t>
      </w:r>
      <w:r w:rsidRPr="00FF5A8A">
        <w:rPr>
          <w:highlight w:val="white"/>
        </w:rPr>
        <w:t xml:space="preserve"> Указом Президента України від 16 грудня 2015 року № 707/2015 у межах п’ятирічного строку переведена на роботу на посаді судді Уманського міськрайонного суду Черкаської області. Указом Президента України від 23 грудня </w:t>
      </w:r>
      <w:r>
        <w:rPr>
          <w:highlight w:val="white"/>
        </w:rPr>
        <w:t xml:space="preserve">2019 року </w:t>
      </w:r>
      <w:r w:rsidR="00B71EE7">
        <w:rPr>
          <w:highlight w:val="white"/>
        </w:rPr>
        <w:br/>
      </w:r>
      <w:r>
        <w:rPr>
          <w:highlight w:val="white"/>
        </w:rPr>
        <w:t>№ 936/2019</w:t>
      </w:r>
      <w:r w:rsidRPr="00FF5A8A">
        <w:rPr>
          <w:highlight w:val="white"/>
        </w:rPr>
        <w:t xml:space="preserve"> призначен</w:t>
      </w:r>
      <w:r>
        <w:rPr>
          <w:highlight w:val="white"/>
        </w:rPr>
        <w:t>а</w:t>
      </w:r>
      <w:r w:rsidRPr="00FF5A8A">
        <w:rPr>
          <w:highlight w:val="white"/>
        </w:rPr>
        <w:t xml:space="preserve"> на посаду судді Уманського міськра</w:t>
      </w:r>
      <w:r w:rsidR="00214389">
        <w:rPr>
          <w:highlight w:val="white"/>
        </w:rPr>
        <w:t>йонного суду Черкаської області</w:t>
      </w:r>
      <w:r w:rsidR="00214389">
        <w:t>.</w:t>
      </w:r>
    </w:p>
    <w:p w:rsidR="00994E13" w:rsidRPr="004727D2" w:rsidRDefault="00994E13" w:rsidP="002B64F1">
      <w:pPr>
        <w:tabs>
          <w:tab w:val="left" w:pos="1562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727D2">
        <w:rPr>
          <w:rFonts w:ascii="Times New Roman" w:hAnsi="Times New Roman"/>
          <w:sz w:val="28"/>
          <w:szCs w:val="28"/>
        </w:rPr>
        <w:t>Відповідно до частини другої статті 116 Закону України «Про судоустрій і 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994E13" w:rsidRPr="004727D2" w:rsidRDefault="00994E13" w:rsidP="002B64F1">
      <w:pPr>
        <w:pStyle w:val="Style5"/>
        <w:widowControl/>
        <w:spacing w:line="276" w:lineRule="auto"/>
        <w:ind w:firstLine="567"/>
        <w:contextualSpacing/>
        <w:jc w:val="both"/>
        <w:rPr>
          <w:rFonts w:eastAsia="Times New Roman"/>
          <w:sz w:val="28"/>
          <w:szCs w:val="28"/>
          <w:lang w:val="uk-UA" w:eastAsia="uk-UA"/>
        </w:rPr>
      </w:pPr>
      <w:r w:rsidRPr="004727D2">
        <w:rPr>
          <w:rFonts w:eastAsia="Times New Roman"/>
          <w:sz w:val="28"/>
          <w:szCs w:val="28"/>
          <w:lang w:val="uk-UA" w:eastAsia="uk-UA"/>
        </w:rPr>
        <w:t>Частиною другою статті 55 Закону України «Про Вищу раду правосуддя» встановлено, що у разі звернення судді із заявою про звільнення з посади за власним бажанням Вища рада правосуддя ухвалює рішення про звільнення судді з посади після попереднього з’ясування дійсного волевиявлення судді, чи не має місце сторонній вплив на нього або примус.</w:t>
      </w:r>
    </w:p>
    <w:p w:rsidR="00994E13" w:rsidRPr="004727D2" w:rsidRDefault="00211FD5" w:rsidP="002B64F1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94E13" w:rsidRPr="00B92CD9">
        <w:rPr>
          <w:rFonts w:ascii="Times New Roman" w:hAnsi="Times New Roman"/>
          <w:sz w:val="28"/>
          <w:szCs w:val="28"/>
        </w:rPr>
        <w:t>а за</w:t>
      </w:r>
      <w:r>
        <w:rPr>
          <w:rFonts w:ascii="Times New Roman" w:hAnsi="Times New Roman"/>
          <w:sz w:val="28"/>
          <w:szCs w:val="28"/>
        </w:rPr>
        <w:t>пит члена Вищої ради правосуддя</w:t>
      </w:r>
      <w:r w:rsidR="00994E13">
        <w:rPr>
          <w:rFonts w:ascii="Times New Roman" w:hAnsi="Times New Roman"/>
          <w:sz w:val="28"/>
          <w:szCs w:val="28"/>
        </w:rPr>
        <w:t xml:space="preserve"> </w:t>
      </w:r>
      <w:r w:rsidR="0097624F">
        <w:rPr>
          <w:rFonts w:ascii="Times New Roman" w:hAnsi="Times New Roman"/>
          <w:sz w:val="28"/>
          <w:szCs w:val="28"/>
        </w:rPr>
        <w:t>Білик О.В.</w:t>
      </w:r>
      <w:r w:rsidR="00994E13" w:rsidRPr="00B92C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листі від 11 червня 2024 року </w:t>
      </w:r>
      <w:r w:rsidR="00994E13" w:rsidRPr="00B92CD9">
        <w:rPr>
          <w:rFonts w:ascii="Times New Roman" w:hAnsi="Times New Roman"/>
          <w:sz w:val="28"/>
          <w:szCs w:val="28"/>
        </w:rPr>
        <w:t xml:space="preserve">підтвердила своє волевиявлення про звільнення з посади судді </w:t>
      </w:r>
      <w:r w:rsidR="0097624F">
        <w:rPr>
          <w:rStyle w:val="FontStyle14"/>
          <w:sz w:val="28"/>
          <w:szCs w:val="28"/>
        </w:rPr>
        <w:lastRenderedPageBreak/>
        <w:t>Уманського міськрайонного суду Черкаської області</w:t>
      </w:r>
      <w:r w:rsidR="00994E13" w:rsidRPr="00B92CD9">
        <w:rPr>
          <w:rFonts w:ascii="Times New Roman" w:hAnsi="Times New Roman"/>
          <w:sz w:val="28"/>
          <w:szCs w:val="28"/>
        </w:rPr>
        <w:t xml:space="preserve"> за власним бажанням та зазначила, що під час прийняття рішення про звільнення стороннього впливу на неї </w:t>
      </w:r>
      <w:r w:rsidR="00994E13">
        <w:rPr>
          <w:rFonts w:ascii="Times New Roman" w:hAnsi="Times New Roman"/>
          <w:sz w:val="28"/>
          <w:szCs w:val="28"/>
        </w:rPr>
        <w:t>або примусу не вчинялося</w:t>
      </w:r>
      <w:r w:rsidR="00994E13" w:rsidRPr="004727D2">
        <w:rPr>
          <w:rFonts w:ascii="Times New Roman" w:hAnsi="Times New Roman"/>
          <w:sz w:val="28"/>
          <w:szCs w:val="28"/>
        </w:rPr>
        <w:t>.</w:t>
      </w:r>
    </w:p>
    <w:p w:rsidR="0097624F" w:rsidRPr="004727D2" w:rsidRDefault="00994E13" w:rsidP="002B64F1">
      <w:pPr>
        <w:pStyle w:val="a3"/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727D2">
        <w:rPr>
          <w:rFonts w:ascii="Times New Roman" w:hAnsi="Times New Roman"/>
          <w:sz w:val="28"/>
          <w:szCs w:val="28"/>
        </w:rPr>
        <w:t>Керуючись пунктом 4 частини шостої статті 126, статтею 131 Конституції України, статтями 3, 30, 34, 55 Закону України «Про Вищу раду правосуддя», Вища рада правосуддя</w:t>
      </w:r>
    </w:p>
    <w:p w:rsidR="00994E13" w:rsidRPr="0005112A" w:rsidRDefault="00994E13" w:rsidP="002B64F1">
      <w:pPr>
        <w:tabs>
          <w:tab w:val="left" w:pos="567"/>
        </w:tabs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5112A">
        <w:rPr>
          <w:rFonts w:ascii="Times New Roman" w:hAnsi="Times New Roman"/>
          <w:b/>
          <w:sz w:val="28"/>
          <w:szCs w:val="28"/>
        </w:rPr>
        <w:t>вирішила:</w:t>
      </w:r>
    </w:p>
    <w:p w:rsidR="00994E13" w:rsidRPr="004727D2" w:rsidRDefault="00994E13" w:rsidP="002B64F1">
      <w:pPr>
        <w:pStyle w:val="Style5"/>
        <w:widowControl/>
        <w:spacing w:line="276" w:lineRule="auto"/>
        <w:jc w:val="both"/>
        <w:rPr>
          <w:rFonts w:eastAsia="Times New Roman"/>
          <w:b/>
          <w:sz w:val="28"/>
          <w:szCs w:val="28"/>
          <w:lang w:val="uk-UA" w:eastAsia="uk-UA"/>
        </w:rPr>
      </w:pPr>
    </w:p>
    <w:p w:rsidR="00994E13" w:rsidRDefault="00994E13" w:rsidP="002B64F1">
      <w:pPr>
        <w:pStyle w:val="Style5"/>
        <w:widowControl/>
        <w:spacing w:line="276" w:lineRule="auto"/>
        <w:jc w:val="both"/>
        <w:rPr>
          <w:rFonts w:eastAsia="Times New Roman"/>
          <w:sz w:val="28"/>
          <w:szCs w:val="28"/>
          <w:lang w:val="uk-UA" w:eastAsia="uk-UA"/>
        </w:rPr>
      </w:pPr>
      <w:r w:rsidRPr="004727D2">
        <w:rPr>
          <w:rFonts w:eastAsia="Times New Roman"/>
          <w:sz w:val="28"/>
          <w:szCs w:val="28"/>
          <w:lang w:val="uk-UA" w:eastAsia="uk-UA"/>
        </w:rPr>
        <w:t xml:space="preserve">звільнити </w:t>
      </w:r>
      <w:r w:rsidR="0097624F">
        <w:rPr>
          <w:rFonts w:eastAsia="Times New Roman"/>
          <w:sz w:val="28"/>
          <w:szCs w:val="28"/>
          <w:lang w:val="uk-UA" w:eastAsia="uk-UA"/>
        </w:rPr>
        <w:t>Білик Ольгу Володимирівну</w:t>
      </w:r>
      <w:r w:rsidRPr="004727D2">
        <w:rPr>
          <w:rFonts w:eastAsia="Times New Roman"/>
          <w:sz w:val="28"/>
          <w:szCs w:val="28"/>
          <w:lang w:val="uk-UA" w:eastAsia="uk-UA"/>
        </w:rPr>
        <w:t xml:space="preserve"> з посади судді </w:t>
      </w:r>
      <w:r w:rsidR="0097624F">
        <w:rPr>
          <w:rStyle w:val="FontStyle14"/>
          <w:sz w:val="28"/>
          <w:szCs w:val="28"/>
          <w:lang w:val="uk-UA"/>
        </w:rPr>
        <w:t>Уманського міськрайонного суду Черкаської області</w:t>
      </w:r>
      <w:r w:rsidRPr="004727D2">
        <w:rPr>
          <w:rFonts w:eastAsia="Times New Roman"/>
          <w:sz w:val="28"/>
          <w:szCs w:val="28"/>
          <w:lang w:val="uk-UA" w:eastAsia="uk-UA"/>
        </w:rPr>
        <w:t xml:space="preserve"> за власним бажанням.</w:t>
      </w:r>
    </w:p>
    <w:p w:rsidR="00994E13" w:rsidRDefault="00994E13" w:rsidP="002B64F1">
      <w:pPr>
        <w:pStyle w:val="Style5"/>
        <w:widowControl/>
        <w:spacing w:line="276" w:lineRule="auto"/>
        <w:ind w:firstLine="571"/>
        <w:jc w:val="both"/>
        <w:rPr>
          <w:rFonts w:eastAsia="Times New Roman"/>
          <w:sz w:val="26"/>
          <w:szCs w:val="26"/>
          <w:lang w:val="uk-UA" w:eastAsia="uk-UA"/>
        </w:rPr>
      </w:pPr>
      <w:r w:rsidRPr="007C5E7A">
        <w:rPr>
          <w:rFonts w:eastAsia="Times New Roman"/>
          <w:sz w:val="26"/>
          <w:szCs w:val="26"/>
          <w:lang w:val="uk-UA" w:eastAsia="uk-UA"/>
        </w:rPr>
        <w:tab/>
      </w:r>
    </w:p>
    <w:p w:rsidR="0097624F" w:rsidRPr="007C5E7A" w:rsidRDefault="0097624F" w:rsidP="00994E13">
      <w:pPr>
        <w:pStyle w:val="Style5"/>
        <w:widowControl/>
        <w:spacing w:line="240" w:lineRule="auto"/>
        <w:ind w:firstLine="571"/>
        <w:jc w:val="both"/>
        <w:rPr>
          <w:rFonts w:eastAsia="Times New Roman"/>
          <w:sz w:val="26"/>
          <w:szCs w:val="26"/>
          <w:lang w:val="uk-UA" w:eastAsia="uk-UA"/>
        </w:rPr>
      </w:pPr>
    </w:p>
    <w:p w:rsidR="00994E13" w:rsidRPr="004727D2" w:rsidRDefault="00994E13" w:rsidP="00994E13">
      <w:pPr>
        <w:tabs>
          <w:tab w:val="left" w:pos="2115"/>
          <w:tab w:val="left" w:pos="7938"/>
        </w:tabs>
        <w:spacing w:after="0" w:line="240" w:lineRule="auto"/>
        <w:rPr>
          <w:sz w:val="28"/>
          <w:szCs w:val="28"/>
        </w:rPr>
      </w:pPr>
      <w:r w:rsidRPr="00B92561">
        <w:rPr>
          <w:rFonts w:ascii="Times New Roman" w:hAnsi="Times New Roman"/>
          <w:b/>
          <w:sz w:val="28"/>
          <w:szCs w:val="28"/>
        </w:rPr>
        <w:t>Голов</w:t>
      </w:r>
      <w:r>
        <w:rPr>
          <w:rFonts w:ascii="Times New Roman" w:hAnsi="Times New Roman"/>
          <w:b/>
          <w:sz w:val="28"/>
          <w:szCs w:val="28"/>
        </w:rPr>
        <w:t>а Вищої ради правосуддя                                                   Григорій УСИК</w:t>
      </w:r>
    </w:p>
    <w:p w:rsidR="00A547BE" w:rsidRDefault="00A547BE"/>
    <w:sectPr w:rsidR="00A547BE" w:rsidSect="00994E1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A5F" w:rsidRDefault="00A75A5F" w:rsidP="000855AB">
      <w:pPr>
        <w:spacing w:after="0" w:line="240" w:lineRule="auto"/>
      </w:pPr>
      <w:r>
        <w:separator/>
      </w:r>
    </w:p>
  </w:endnote>
  <w:endnote w:type="continuationSeparator" w:id="0">
    <w:p w:rsidR="00A75A5F" w:rsidRDefault="00A75A5F" w:rsidP="00085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A5F" w:rsidRDefault="00A75A5F" w:rsidP="000855AB">
      <w:pPr>
        <w:spacing w:after="0" w:line="240" w:lineRule="auto"/>
      </w:pPr>
      <w:r>
        <w:separator/>
      </w:r>
    </w:p>
  </w:footnote>
  <w:footnote w:type="continuationSeparator" w:id="0">
    <w:p w:rsidR="00A75A5F" w:rsidRDefault="00A75A5F" w:rsidP="00085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18969"/>
      <w:docPartObj>
        <w:docPartGallery w:val="Page Numbers (Top of Page)"/>
        <w:docPartUnique/>
      </w:docPartObj>
    </w:sdtPr>
    <w:sdtEndPr/>
    <w:sdtContent>
      <w:p w:rsidR="006D3C3E" w:rsidRDefault="008365F6">
        <w:pPr>
          <w:pStyle w:val="a5"/>
          <w:jc w:val="center"/>
        </w:pPr>
        <w:r>
          <w:fldChar w:fldCharType="begin"/>
        </w:r>
        <w:r w:rsidR="0097624F">
          <w:instrText xml:space="preserve"> PAGE   \* MERGEFORMAT </w:instrText>
        </w:r>
        <w:r>
          <w:fldChar w:fldCharType="separate"/>
        </w:r>
        <w:r w:rsidR="000309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3C3E" w:rsidRDefault="000309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E13"/>
    <w:rsid w:val="00003967"/>
    <w:rsid w:val="00007738"/>
    <w:rsid w:val="000309FF"/>
    <w:rsid w:val="000855AB"/>
    <w:rsid w:val="000E2E01"/>
    <w:rsid w:val="00211FD5"/>
    <w:rsid w:val="00214389"/>
    <w:rsid w:val="002B64F1"/>
    <w:rsid w:val="00515BB9"/>
    <w:rsid w:val="005F2A56"/>
    <w:rsid w:val="008365F6"/>
    <w:rsid w:val="0097624F"/>
    <w:rsid w:val="00991454"/>
    <w:rsid w:val="00994E13"/>
    <w:rsid w:val="00A547BE"/>
    <w:rsid w:val="00A75A5F"/>
    <w:rsid w:val="00B71EE7"/>
    <w:rsid w:val="00D33601"/>
    <w:rsid w:val="00E15CE3"/>
    <w:rsid w:val="00EA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D8C68-0C15-466C-A925-4297581D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E13"/>
    <w:pPr>
      <w:spacing w:after="160" w:line="256" w:lineRule="auto"/>
    </w:pPr>
    <w:rPr>
      <w:rFonts w:ascii="Calibri" w:eastAsia="Times New Roman" w:hAnsi="Calibri" w:cs="Times New Roman"/>
      <w:sz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94E13"/>
    <w:pPr>
      <w:spacing w:after="0" w:line="240" w:lineRule="auto"/>
    </w:pPr>
    <w:rPr>
      <w:rFonts w:ascii="Calibri" w:eastAsia="Times New Roman" w:hAnsi="Calibri" w:cs="Times New Roman"/>
      <w:sz w:val="22"/>
      <w:lang w:eastAsia="uk-UA"/>
    </w:rPr>
  </w:style>
  <w:style w:type="paragraph" w:customStyle="1" w:styleId="Style5">
    <w:name w:val="Style5"/>
    <w:basedOn w:val="a"/>
    <w:uiPriority w:val="99"/>
    <w:rsid w:val="00994E13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rsid w:val="00994E13"/>
    <w:rPr>
      <w:rFonts w:ascii="Calibri" w:eastAsia="Times New Roman" w:hAnsi="Calibri" w:cs="Times New Roman"/>
      <w:sz w:val="22"/>
      <w:lang w:eastAsia="uk-UA"/>
    </w:rPr>
  </w:style>
  <w:style w:type="character" w:customStyle="1" w:styleId="FontStyle14">
    <w:name w:val="Font Style14"/>
    <w:basedOn w:val="a0"/>
    <w:rsid w:val="00994E13"/>
    <w:rPr>
      <w:rFonts w:ascii="Times New Roman" w:hAnsi="Times New Roman" w:cs="Times New Roman" w:hint="default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94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94E13"/>
    <w:rPr>
      <w:rFonts w:ascii="Calibri" w:eastAsia="Times New Roman" w:hAnsi="Calibri" w:cs="Times New Roman"/>
      <w:sz w:val="22"/>
      <w:lang w:eastAsia="uk-UA"/>
    </w:rPr>
  </w:style>
  <w:style w:type="paragraph" w:customStyle="1" w:styleId="TimesNewRoman">
    <w:name w:val="Звичайний + Times New Roman"/>
    <w:basedOn w:val="a"/>
    <w:rsid w:val="00991454"/>
    <w:pPr>
      <w:tabs>
        <w:tab w:val="left" w:pos="9540"/>
      </w:tabs>
      <w:suppressAutoHyphens/>
      <w:spacing w:after="0" w:line="240" w:lineRule="auto"/>
      <w:ind w:firstLine="709"/>
      <w:jc w:val="both"/>
    </w:pPr>
    <w:rPr>
      <w:rFonts w:ascii="Times New Roman" w:hAnsi="Times New Roman"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Оксана Костанян (HCJ-IMP0472 - o.kostanyan)</cp:lastModifiedBy>
  <cp:revision>2</cp:revision>
  <dcterms:created xsi:type="dcterms:W3CDTF">2024-06-26T10:37:00Z</dcterms:created>
  <dcterms:modified xsi:type="dcterms:W3CDTF">2024-06-26T10:37:00Z</dcterms:modified>
</cp:coreProperties>
</file>