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13D" w:rsidRPr="00597650" w:rsidRDefault="00E7313D" w:rsidP="00E7313D">
      <w:pPr>
        <w:spacing w:after="200" w:line="276" w:lineRule="auto"/>
        <w:contextualSpacing/>
        <w:jc w:val="both"/>
        <w:rPr>
          <w:rFonts w:ascii="Times New Roman" w:eastAsia="Calibri" w:hAnsi="Times New Roman" w:cs="Times New Roman"/>
          <w:sz w:val="28"/>
          <w:szCs w:val="28"/>
        </w:rPr>
      </w:pPr>
    </w:p>
    <w:p w:rsidR="00E7313D" w:rsidRDefault="00E7313D" w:rsidP="00E7313D">
      <w:pPr>
        <w:spacing w:after="0" w:line="240" w:lineRule="auto"/>
        <w:jc w:val="center"/>
        <w:rPr>
          <w:rFonts w:ascii="AcademyC" w:eastAsia="Calibri" w:hAnsi="AcademyC" w:cs="Times New Roman"/>
          <w:sz w:val="28"/>
        </w:rPr>
      </w:pPr>
      <w:r>
        <w:rPr>
          <w:noProof/>
          <w:lang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-697865</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cs="Times New Roman"/>
          <w:sz w:val="28"/>
        </w:rPr>
        <w:t>УКРАЇНА</w:t>
      </w:r>
    </w:p>
    <w:p w:rsidR="00E7313D" w:rsidRDefault="00E7313D" w:rsidP="00E7313D">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E7313D" w:rsidRDefault="00E7313D" w:rsidP="00E7313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E7313D" w:rsidRDefault="00E7313D" w:rsidP="00E7313D">
      <w:pPr>
        <w:spacing w:after="0" w:line="240" w:lineRule="auto"/>
        <w:jc w:val="center"/>
        <w:rPr>
          <w:rFonts w:ascii="AcademyC" w:eastAsia="Calibri" w:hAnsi="AcademyC" w:cs="Times New Roman"/>
          <w:sz w:val="28"/>
          <w:szCs w:val="28"/>
        </w:rPr>
      </w:pPr>
      <w:r>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E7313D" w:rsidTr="00E7313D">
        <w:trPr>
          <w:trHeight w:val="188"/>
        </w:trPr>
        <w:tc>
          <w:tcPr>
            <w:tcW w:w="3098" w:type="dxa"/>
            <w:hideMark/>
          </w:tcPr>
          <w:p w:rsidR="00E7313D" w:rsidRPr="00E7313D" w:rsidRDefault="004362B7">
            <w:pPr>
              <w:spacing w:after="200" w:line="276" w:lineRule="auto"/>
              <w:ind w:right="-2"/>
              <w:rPr>
                <w:rFonts w:ascii="Times New Roman" w:eastAsia="Calibri" w:hAnsi="Times New Roman" w:cs="Times New Roman"/>
                <w:noProof/>
                <w:sz w:val="28"/>
                <w:szCs w:val="28"/>
              </w:rPr>
            </w:pPr>
            <w:r>
              <w:rPr>
                <w:rFonts w:ascii="Times New Roman" w:eastAsia="Calibri" w:hAnsi="Times New Roman" w:cs="Times New Roman"/>
                <w:noProof/>
                <w:sz w:val="28"/>
                <w:szCs w:val="28"/>
              </w:rPr>
              <w:t>17 червня 2024 року</w:t>
            </w:r>
          </w:p>
        </w:tc>
        <w:tc>
          <w:tcPr>
            <w:tcW w:w="3309" w:type="dxa"/>
            <w:hideMark/>
          </w:tcPr>
          <w:p w:rsidR="00E7313D" w:rsidRDefault="00E7313D">
            <w:pPr>
              <w:spacing w:after="200" w:line="276" w:lineRule="auto"/>
              <w:ind w:right="-2"/>
              <w:jc w:val="center"/>
              <w:rPr>
                <w:rFonts w:ascii="Bookman Old Style" w:eastAsia="Calibri" w:hAnsi="Bookman Old Style" w:cs="Times New Roman"/>
                <w:sz w:val="20"/>
                <w:szCs w:val="20"/>
                <w:lang w:val="ru-RU"/>
              </w:rPr>
            </w:pPr>
            <w:r>
              <w:rPr>
                <w:rFonts w:ascii="Book Antiqua" w:eastAsia="Calibri" w:hAnsi="Book Antiqua" w:cs="Times New Roman"/>
                <w:sz w:val="24"/>
              </w:rPr>
              <w:t>Київ</w:t>
            </w:r>
          </w:p>
        </w:tc>
        <w:tc>
          <w:tcPr>
            <w:tcW w:w="3624" w:type="dxa"/>
            <w:hideMark/>
          </w:tcPr>
          <w:p w:rsidR="00E7313D" w:rsidRDefault="00E7313D" w:rsidP="004362B7">
            <w:pPr>
              <w:spacing w:after="200" w:line="276" w:lineRule="auto"/>
              <w:ind w:right="-2"/>
              <w:jc w:val="center"/>
              <w:rPr>
                <w:rFonts w:ascii="Times New Roman" w:eastAsia="Calibri" w:hAnsi="Times New Roman" w:cs="Times New Roman"/>
                <w:noProof/>
                <w:sz w:val="28"/>
                <w:szCs w:val="28"/>
                <w:lang w:val="ru-RU"/>
              </w:rPr>
            </w:pPr>
            <w:r>
              <w:rPr>
                <w:rFonts w:ascii="Bookman Old Style" w:eastAsia="Calibri" w:hAnsi="Bookman Old Style" w:cs="Times New Roman"/>
                <w:noProof/>
                <w:sz w:val="28"/>
                <w:szCs w:val="28"/>
                <w:lang w:val="en-US"/>
              </w:rPr>
              <w:t xml:space="preserve">   </w:t>
            </w:r>
            <w:r>
              <w:rPr>
                <w:rFonts w:ascii="Bookman Old Style" w:eastAsia="Calibri" w:hAnsi="Bookman Old Style" w:cs="Times New Roman"/>
                <w:noProof/>
                <w:sz w:val="28"/>
                <w:szCs w:val="28"/>
                <w:lang w:val="ru-RU"/>
              </w:rPr>
              <w:t xml:space="preserve"> </w:t>
            </w:r>
            <w:r>
              <w:rPr>
                <w:rFonts w:ascii="Times New Roman" w:eastAsia="Calibri" w:hAnsi="Times New Roman" w:cs="Times New Roman"/>
                <w:noProof/>
                <w:sz w:val="28"/>
                <w:szCs w:val="28"/>
                <w:lang w:val="ru-RU"/>
              </w:rPr>
              <w:t xml:space="preserve">№ </w:t>
            </w:r>
            <w:r w:rsidR="004362B7">
              <w:rPr>
                <w:rFonts w:ascii="Times New Roman" w:eastAsia="Calibri" w:hAnsi="Times New Roman" w:cs="Times New Roman"/>
                <w:noProof/>
                <w:sz w:val="28"/>
                <w:szCs w:val="28"/>
                <w:lang w:val="ru-RU"/>
              </w:rPr>
              <w:t>1838/1дп/15-24</w:t>
            </w:r>
          </w:p>
        </w:tc>
      </w:tr>
    </w:tbl>
    <w:p w:rsidR="00E7313D" w:rsidRDefault="00E7313D" w:rsidP="00E7313D">
      <w:pPr>
        <w:shd w:val="clear" w:color="auto" w:fill="FFFFFF"/>
        <w:spacing w:line="240" w:lineRule="auto"/>
        <w:ind w:right="5812"/>
        <w:jc w:val="both"/>
        <w:rPr>
          <w:rFonts w:ascii="ProbaPro" w:eastAsia="Times New Roman" w:hAnsi="ProbaPro" w:cs="Times New Roman"/>
          <w:b/>
          <w:bCs/>
          <w:color w:val="1D1D1B"/>
          <w:sz w:val="24"/>
          <w:szCs w:val="24"/>
          <w:lang w:eastAsia="uk-UA"/>
        </w:rPr>
      </w:pPr>
      <w:r>
        <w:rPr>
          <w:rFonts w:ascii="ProbaPro" w:eastAsia="Times New Roman" w:hAnsi="ProbaPro" w:cs="Times New Roman"/>
          <w:b/>
          <w:bCs/>
          <w:color w:val="1D1D1B"/>
          <w:sz w:val="24"/>
          <w:szCs w:val="24"/>
          <w:lang w:eastAsia="uk-UA"/>
        </w:rPr>
        <w:t>Про притягнення судді Саксаганськог</w:t>
      </w:r>
      <w:r>
        <w:rPr>
          <w:rFonts w:ascii="ProbaPro" w:eastAsia="Times New Roman" w:hAnsi="ProbaPro" w:cs="Times New Roman" w:hint="eastAsia"/>
          <w:b/>
          <w:bCs/>
          <w:color w:val="1D1D1B"/>
          <w:sz w:val="24"/>
          <w:szCs w:val="24"/>
          <w:lang w:eastAsia="uk-UA"/>
        </w:rPr>
        <w:t>о</w:t>
      </w:r>
      <w:r>
        <w:rPr>
          <w:rFonts w:ascii="ProbaPro" w:eastAsia="Times New Roman" w:hAnsi="ProbaPro" w:cs="Times New Roman"/>
          <w:b/>
          <w:bCs/>
          <w:color w:val="1D1D1B"/>
          <w:sz w:val="24"/>
          <w:szCs w:val="24"/>
          <w:lang w:eastAsia="uk-UA"/>
        </w:rPr>
        <w:t xml:space="preserve"> районного суду міста Кривого Рогу Дніпропетровської області Ков</w:t>
      </w:r>
      <w:r w:rsidR="00722EA9">
        <w:rPr>
          <w:rFonts w:ascii="ProbaPro" w:eastAsia="Times New Roman" w:hAnsi="ProbaPro" w:cs="Times New Roman"/>
          <w:b/>
          <w:bCs/>
          <w:color w:val="1D1D1B"/>
          <w:sz w:val="24"/>
          <w:szCs w:val="24"/>
          <w:lang w:eastAsia="uk-UA"/>
        </w:rPr>
        <w:t>т</w:t>
      </w:r>
      <w:r>
        <w:rPr>
          <w:rFonts w:ascii="ProbaPro" w:eastAsia="Times New Roman" w:hAnsi="ProbaPro" w:cs="Times New Roman"/>
          <w:b/>
          <w:bCs/>
          <w:color w:val="1D1D1B"/>
          <w:sz w:val="24"/>
          <w:szCs w:val="24"/>
          <w:lang w:eastAsia="uk-UA"/>
        </w:rPr>
        <w:t>у</w:t>
      </w:r>
      <w:r w:rsidR="00722EA9">
        <w:rPr>
          <w:rFonts w:ascii="ProbaPro" w:eastAsia="Times New Roman" w:hAnsi="ProbaPro" w:cs="Times New Roman"/>
          <w:b/>
          <w:bCs/>
          <w:color w:val="1D1D1B"/>
          <w:sz w:val="24"/>
          <w:szCs w:val="24"/>
          <w:lang w:eastAsia="uk-UA"/>
        </w:rPr>
        <w:t>н</w:t>
      </w:r>
      <w:r>
        <w:rPr>
          <w:rFonts w:ascii="ProbaPro" w:eastAsia="Times New Roman" w:hAnsi="ProbaPro" w:cs="Times New Roman"/>
          <w:b/>
          <w:bCs/>
          <w:color w:val="1D1D1B"/>
          <w:sz w:val="24"/>
          <w:szCs w:val="24"/>
          <w:lang w:eastAsia="uk-UA"/>
        </w:rPr>
        <w:t xml:space="preserve"> Н.Г. до дисциплінарної відповідальності </w:t>
      </w:r>
    </w:p>
    <w:p w:rsidR="00E7313D" w:rsidRDefault="00E7313D" w:rsidP="00E7313D">
      <w:pPr>
        <w:shd w:val="clear" w:color="auto" w:fill="FFFFFF"/>
        <w:spacing w:after="150" w:line="240" w:lineRule="auto"/>
        <w:ind w:firstLine="567"/>
        <w:jc w:val="both"/>
        <w:rPr>
          <w:rFonts w:ascii="Times New Roman" w:eastAsia="Times New Roman" w:hAnsi="Times New Roman" w:cs="Times New Roman"/>
          <w:color w:val="1D1D1B"/>
          <w:sz w:val="28"/>
          <w:szCs w:val="28"/>
          <w:lang w:eastAsia="uk-UA"/>
        </w:rPr>
      </w:pPr>
      <w:r>
        <w:rPr>
          <w:rFonts w:ascii="Times New Roman" w:eastAsia="Times New Roman" w:hAnsi="Times New Roman" w:cs="Times New Roman"/>
          <w:color w:val="1D1D1B"/>
          <w:sz w:val="28"/>
          <w:szCs w:val="28"/>
          <w:lang w:eastAsia="uk-UA"/>
        </w:rPr>
        <w:t xml:space="preserve">Перша Дисциплінарна палата Вищої ради правосуддя у складі головуючого – Бондаренко Т.З., членів Бокової Ю.В., Кваші О.О.,                            Мороза М.В., заслухавши доповідача – члена Першої Дисциплінарної палати Вищої ради правосуддя Котелевець А.В., розглянувши дисциплінарну справу, відкриту за скаргою </w:t>
      </w:r>
      <w:r w:rsidR="001E221E">
        <w:rPr>
          <w:rFonts w:ascii="Times New Roman" w:eastAsia="Times New Roman" w:hAnsi="Times New Roman" w:cs="Times New Roman"/>
          <w:color w:val="1D1D1B"/>
          <w:sz w:val="28"/>
          <w:szCs w:val="28"/>
          <w:lang w:eastAsia="uk-UA"/>
        </w:rPr>
        <w:t>голови Саксаганського районного суду міста Кривого Рогу Дніпропетровської області Ткаченка Андрія Володимировича</w:t>
      </w:r>
      <w:r>
        <w:rPr>
          <w:rFonts w:ascii="Times New Roman" w:eastAsia="Times New Roman" w:hAnsi="Times New Roman" w:cs="Times New Roman"/>
          <w:color w:val="1D1D1B"/>
          <w:sz w:val="28"/>
          <w:szCs w:val="28"/>
          <w:lang w:eastAsia="uk-UA"/>
        </w:rPr>
        <w:t xml:space="preserve"> на дії судді </w:t>
      </w:r>
      <w:r w:rsidR="001E221E">
        <w:rPr>
          <w:rFonts w:ascii="Times New Roman" w:eastAsia="Times New Roman" w:hAnsi="Times New Roman" w:cs="Times New Roman"/>
          <w:color w:val="1D1D1B"/>
          <w:sz w:val="28"/>
          <w:szCs w:val="28"/>
          <w:lang w:eastAsia="uk-UA"/>
        </w:rPr>
        <w:t>Саксаганського районного суду міста Кривого Рогу Дніпропетровської області Ковтун Наталії Григорівни</w:t>
      </w:r>
      <w:r>
        <w:rPr>
          <w:rFonts w:ascii="Times New Roman" w:eastAsia="Times New Roman" w:hAnsi="Times New Roman" w:cs="Times New Roman"/>
          <w:color w:val="1D1D1B"/>
          <w:sz w:val="28"/>
          <w:szCs w:val="28"/>
          <w:lang w:eastAsia="uk-UA"/>
        </w:rPr>
        <w:t>, </w:t>
      </w:r>
    </w:p>
    <w:p w:rsidR="00E7313D" w:rsidRDefault="00E7313D" w:rsidP="00E7313D">
      <w:pPr>
        <w:shd w:val="clear" w:color="auto" w:fill="FFFFFF"/>
        <w:spacing w:after="150" w:line="240" w:lineRule="auto"/>
        <w:ind w:firstLine="567"/>
        <w:jc w:val="center"/>
        <w:rPr>
          <w:rFonts w:ascii="Times New Roman" w:eastAsia="Times New Roman" w:hAnsi="Times New Roman" w:cs="Times New Roman"/>
          <w:color w:val="1D1D1B"/>
          <w:sz w:val="28"/>
          <w:szCs w:val="28"/>
          <w:lang w:eastAsia="uk-UA"/>
        </w:rPr>
      </w:pPr>
      <w:r>
        <w:rPr>
          <w:rFonts w:ascii="Times New Roman" w:eastAsia="Times New Roman" w:hAnsi="Times New Roman" w:cs="Times New Roman"/>
          <w:b/>
          <w:bCs/>
          <w:color w:val="1D1D1B"/>
          <w:sz w:val="28"/>
          <w:szCs w:val="28"/>
          <w:lang w:eastAsia="uk-UA"/>
        </w:rPr>
        <w:t>встановила:</w:t>
      </w:r>
    </w:p>
    <w:p w:rsidR="00BA2CF7" w:rsidRPr="00BA2CF7" w:rsidRDefault="00E7313D" w:rsidP="00BA2CF7">
      <w:pPr>
        <w:widowControl w:val="0"/>
        <w:autoSpaceDN w:val="0"/>
        <w:spacing w:after="0" w:line="240" w:lineRule="auto"/>
        <w:jc w:val="both"/>
        <w:rPr>
          <w:rFonts w:ascii="Times New Roman" w:hAnsi="Times New Roman"/>
          <w:sz w:val="28"/>
          <w:szCs w:val="28"/>
        </w:rPr>
      </w:pPr>
      <w:r>
        <w:rPr>
          <w:rFonts w:eastAsia="Times New Roman"/>
          <w:lang w:eastAsia="uk-UA"/>
        </w:rPr>
        <w:t> </w:t>
      </w:r>
      <w:r w:rsidR="00BA2CF7" w:rsidRPr="00BA2CF7">
        <w:rPr>
          <w:rFonts w:ascii="Times New Roman" w:eastAsia="Times New Roman" w:hAnsi="Times New Roman" w:cs="Times New Roman"/>
          <w:sz w:val="28"/>
          <w:szCs w:val="28"/>
          <w:lang w:eastAsia="uk-UA"/>
        </w:rPr>
        <w:t>д</w:t>
      </w:r>
      <w:r w:rsidR="00BA2CF7" w:rsidRPr="00BA2CF7">
        <w:rPr>
          <w:rFonts w:ascii="Times New Roman" w:hAnsi="Times New Roman"/>
          <w:sz w:val="28"/>
          <w:szCs w:val="28"/>
        </w:rPr>
        <w:t xml:space="preserve">о Вищої ради правосуддя 15 травня 2023 року </w:t>
      </w:r>
      <w:r w:rsidR="00722EA9">
        <w:rPr>
          <w:rFonts w:ascii="Times New Roman" w:hAnsi="Times New Roman"/>
          <w:sz w:val="28"/>
          <w:szCs w:val="28"/>
        </w:rPr>
        <w:t>(</w:t>
      </w:r>
      <w:r w:rsidR="00BA2CF7" w:rsidRPr="00BA2CF7">
        <w:rPr>
          <w:rFonts w:ascii="Times New Roman" w:hAnsi="Times New Roman"/>
          <w:sz w:val="28"/>
          <w:szCs w:val="28"/>
        </w:rPr>
        <w:t>вх</w:t>
      </w:r>
      <w:r w:rsidR="00722EA9">
        <w:rPr>
          <w:rFonts w:ascii="Times New Roman" w:hAnsi="Times New Roman"/>
          <w:sz w:val="28"/>
          <w:szCs w:val="28"/>
        </w:rPr>
        <w:t>.</w:t>
      </w:r>
      <w:r w:rsidR="00BA2CF7" w:rsidRPr="00BA2CF7">
        <w:rPr>
          <w:rFonts w:ascii="Times New Roman" w:hAnsi="Times New Roman"/>
          <w:sz w:val="28"/>
          <w:szCs w:val="28"/>
        </w:rPr>
        <w:t xml:space="preserve"> № 2811/0/8-23</w:t>
      </w:r>
      <w:r w:rsidR="00722EA9">
        <w:rPr>
          <w:rFonts w:ascii="Times New Roman" w:hAnsi="Times New Roman"/>
          <w:sz w:val="28"/>
          <w:szCs w:val="28"/>
        </w:rPr>
        <w:t>)</w:t>
      </w:r>
      <w:r w:rsidR="00BA2CF7" w:rsidRPr="00BA2CF7">
        <w:rPr>
          <w:rFonts w:ascii="Times New Roman" w:hAnsi="Times New Roman"/>
          <w:sz w:val="28"/>
          <w:szCs w:val="28"/>
        </w:rPr>
        <w:t xml:space="preserve"> надійшла скарга голови Саксаганського районного суду міста Кривого Рогу Дніпропетровської області Ткаченка А</w:t>
      </w:r>
      <w:r w:rsidR="000E2474">
        <w:rPr>
          <w:rFonts w:ascii="Times New Roman" w:hAnsi="Times New Roman"/>
          <w:sz w:val="28"/>
          <w:szCs w:val="28"/>
        </w:rPr>
        <w:t>.</w:t>
      </w:r>
      <w:r w:rsidR="00BA2CF7" w:rsidRPr="00BA2CF7">
        <w:rPr>
          <w:rFonts w:ascii="Times New Roman" w:hAnsi="Times New Roman"/>
          <w:sz w:val="28"/>
          <w:szCs w:val="28"/>
        </w:rPr>
        <w:t>В</w:t>
      </w:r>
      <w:r w:rsidR="000E2474">
        <w:rPr>
          <w:rFonts w:ascii="Times New Roman" w:hAnsi="Times New Roman"/>
          <w:sz w:val="28"/>
          <w:szCs w:val="28"/>
        </w:rPr>
        <w:t>.</w:t>
      </w:r>
      <w:r w:rsidR="00BA2CF7" w:rsidRPr="00BA2CF7">
        <w:rPr>
          <w:rFonts w:ascii="Times New Roman" w:hAnsi="Times New Roman"/>
          <w:sz w:val="28"/>
          <w:szCs w:val="28"/>
        </w:rPr>
        <w:t xml:space="preserve"> щодо наявності підстав для притягнення до дисциплінарної відповідальності судді Саксаганського районного суду міста Кривого Рогу Дніпропетровської області Ковтун Н</w:t>
      </w:r>
      <w:r w:rsidR="000E2474">
        <w:rPr>
          <w:rFonts w:ascii="Times New Roman" w:hAnsi="Times New Roman"/>
          <w:sz w:val="28"/>
          <w:szCs w:val="28"/>
        </w:rPr>
        <w:t>.</w:t>
      </w:r>
      <w:r w:rsidR="00BA2CF7" w:rsidRPr="00BA2CF7">
        <w:rPr>
          <w:rFonts w:ascii="Times New Roman" w:hAnsi="Times New Roman"/>
          <w:sz w:val="28"/>
          <w:szCs w:val="28"/>
        </w:rPr>
        <w:t xml:space="preserve">Г. </w:t>
      </w:r>
    </w:p>
    <w:p w:rsidR="00BA2CF7" w:rsidRPr="00BA2CF7" w:rsidRDefault="00BA2CF7" w:rsidP="00BA2CF7">
      <w:pPr>
        <w:spacing w:after="0" w:line="240" w:lineRule="auto"/>
        <w:ind w:firstLine="567"/>
        <w:jc w:val="both"/>
        <w:rPr>
          <w:rFonts w:ascii="Times New Roman" w:hAnsi="Times New Roman" w:cs="Times New Roman"/>
          <w:sz w:val="28"/>
          <w:szCs w:val="28"/>
        </w:rPr>
      </w:pPr>
      <w:r w:rsidRPr="00BA2CF7">
        <w:rPr>
          <w:rFonts w:ascii="Times New Roman" w:hAnsi="Times New Roman" w:cs="Times New Roman"/>
          <w:sz w:val="28"/>
          <w:szCs w:val="28"/>
          <w:lang w:val="en-US"/>
        </w:rPr>
        <w:t>C</w:t>
      </w:r>
      <w:r w:rsidRPr="00BA2CF7">
        <w:rPr>
          <w:rFonts w:ascii="Times New Roman" w:hAnsi="Times New Roman" w:cs="Times New Roman"/>
          <w:sz w:val="28"/>
          <w:szCs w:val="28"/>
        </w:rPr>
        <w:t>каржник зазнач</w:t>
      </w:r>
      <w:r w:rsidR="000E2474">
        <w:rPr>
          <w:rFonts w:ascii="Times New Roman" w:hAnsi="Times New Roman" w:cs="Times New Roman"/>
          <w:sz w:val="28"/>
          <w:szCs w:val="28"/>
        </w:rPr>
        <w:t>ив, що</w:t>
      </w:r>
      <w:r w:rsidRPr="00BA2CF7">
        <w:rPr>
          <w:rFonts w:ascii="Times New Roman" w:hAnsi="Times New Roman" w:cs="Times New Roman"/>
          <w:sz w:val="28"/>
          <w:szCs w:val="28"/>
        </w:rPr>
        <w:t xml:space="preserve"> судд</w:t>
      </w:r>
      <w:r w:rsidR="000E2474">
        <w:rPr>
          <w:rFonts w:ascii="Times New Roman" w:hAnsi="Times New Roman" w:cs="Times New Roman"/>
          <w:sz w:val="28"/>
          <w:szCs w:val="28"/>
        </w:rPr>
        <w:t>я</w:t>
      </w:r>
      <w:r w:rsidRPr="00BA2CF7">
        <w:rPr>
          <w:rFonts w:ascii="Times New Roman" w:hAnsi="Times New Roman" w:cs="Times New Roman"/>
          <w:sz w:val="28"/>
          <w:szCs w:val="28"/>
        </w:rPr>
        <w:t xml:space="preserve"> Саксаганського районного суду міста Кривого Рогу Дніпропетровської області Ковтун Н.Г. </w:t>
      </w:r>
      <w:r w:rsidR="000E2474" w:rsidRPr="00BA2CF7">
        <w:rPr>
          <w:rFonts w:ascii="Times New Roman" w:hAnsi="Times New Roman" w:cs="Times New Roman"/>
          <w:sz w:val="28"/>
          <w:szCs w:val="28"/>
        </w:rPr>
        <w:t>зловжива</w:t>
      </w:r>
      <w:r w:rsidR="000E2474">
        <w:rPr>
          <w:rFonts w:ascii="Times New Roman" w:hAnsi="Times New Roman" w:cs="Times New Roman"/>
          <w:sz w:val="28"/>
          <w:szCs w:val="28"/>
        </w:rPr>
        <w:t xml:space="preserve">ла </w:t>
      </w:r>
      <w:r w:rsidRPr="00BA2CF7">
        <w:rPr>
          <w:rFonts w:ascii="Times New Roman" w:hAnsi="Times New Roman" w:cs="Times New Roman"/>
          <w:sz w:val="28"/>
          <w:szCs w:val="28"/>
        </w:rPr>
        <w:t>правом на самовідвід у цивільних і кримінальних справах, перерозподілених після увільнення від здійснення правосуддя судді Саксаганського районного суду міста Кривого Рогу Дніпропетровської області Євтушенка Олексія Івановича</w:t>
      </w:r>
      <w:r w:rsidR="00722EA9">
        <w:rPr>
          <w:rFonts w:ascii="Times New Roman" w:hAnsi="Times New Roman" w:cs="Times New Roman"/>
          <w:sz w:val="28"/>
          <w:szCs w:val="28"/>
        </w:rPr>
        <w:t>,</w:t>
      </w:r>
      <w:r w:rsidRPr="00BA2CF7">
        <w:rPr>
          <w:rFonts w:ascii="Times New Roman" w:hAnsi="Times New Roman" w:cs="Times New Roman"/>
          <w:sz w:val="28"/>
          <w:szCs w:val="28"/>
        </w:rPr>
        <w:t xml:space="preserve"> не</w:t>
      </w:r>
      <w:r w:rsidR="000E2474">
        <w:rPr>
          <w:rFonts w:ascii="Times New Roman" w:hAnsi="Times New Roman" w:cs="Times New Roman"/>
          <w:sz w:val="28"/>
          <w:szCs w:val="28"/>
        </w:rPr>
        <w:t xml:space="preserve"> </w:t>
      </w:r>
      <w:r w:rsidRPr="00BA2CF7">
        <w:rPr>
          <w:rFonts w:ascii="Times New Roman" w:hAnsi="Times New Roman" w:cs="Times New Roman"/>
          <w:sz w:val="28"/>
          <w:szCs w:val="28"/>
        </w:rPr>
        <w:t>прий</w:t>
      </w:r>
      <w:r w:rsidR="00F63C29">
        <w:rPr>
          <w:rFonts w:ascii="Times New Roman" w:hAnsi="Times New Roman" w:cs="Times New Roman"/>
          <w:sz w:val="28"/>
          <w:szCs w:val="28"/>
        </w:rPr>
        <w:t>ня</w:t>
      </w:r>
      <w:r w:rsidR="000E2474">
        <w:rPr>
          <w:rFonts w:ascii="Times New Roman" w:hAnsi="Times New Roman" w:cs="Times New Roman"/>
          <w:sz w:val="28"/>
          <w:szCs w:val="28"/>
        </w:rPr>
        <w:t>ла</w:t>
      </w:r>
      <w:r w:rsidRPr="00BA2CF7">
        <w:rPr>
          <w:rFonts w:ascii="Times New Roman" w:hAnsi="Times New Roman" w:cs="Times New Roman"/>
          <w:sz w:val="28"/>
          <w:szCs w:val="28"/>
        </w:rPr>
        <w:t xml:space="preserve"> до провадження кримінальн</w:t>
      </w:r>
      <w:r w:rsidR="000E2474">
        <w:rPr>
          <w:rFonts w:ascii="Times New Roman" w:hAnsi="Times New Roman" w:cs="Times New Roman"/>
          <w:sz w:val="28"/>
          <w:szCs w:val="28"/>
        </w:rPr>
        <w:t>у</w:t>
      </w:r>
      <w:r w:rsidRPr="00BA2CF7">
        <w:rPr>
          <w:rFonts w:ascii="Times New Roman" w:hAnsi="Times New Roman" w:cs="Times New Roman"/>
          <w:sz w:val="28"/>
          <w:szCs w:val="28"/>
        </w:rPr>
        <w:t xml:space="preserve"> справ</w:t>
      </w:r>
      <w:r w:rsidR="000E2474">
        <w:rPr>
          <w:rFonts w:ascii="Times New Roman" w:hAnsi="Times New Roman" w:cs="Times New Roman"/>
          <w:sz w:val="28"/>
          <w:szCs w:val="28"/>
        </w:rPr>
        <w:t>у</w:t>
      </w:r>
      <w:r w:rsidR="00722EA9">
        <w:rPr>
          <w:rFonts w:ascii="Times New Roman" w:hAnsi="Times New Roman" w:cs="Times New Roman"/>
          <w:sz w:val="28"/>
          <w:szCs w:val="28"/>
        </w:rPr>
        <w:t xml:space="preserve"> </w:t>
      </w:r>
      <w:r w:rsidRPr="00BA2CF7">
        <w:rPr>
          <w:rFonts w:ascii="Times New Roman" w:hAnsi="Times New Roman" w:cs="Times New Roman"/>
          <w:sz w:val="28"/>
          <w:szCs w:val="28"/>
        </w:rPr>
        <w:t xml:space="preserve">№ 216/2077/17 за обвинуваченням </w:t>
      </w:r>
      <w:r w:rsidR="00822E2C">
        <w:rPr>
          <w:rFonts w:ascii="Times New Roman" w:hAnsi="Times New Roman" w:cs="Times New Roman"/>
          <w:sz w:val="28"/>
          <w:szCs w:val="28"/>
        </w:rPr>
        <w:t>ОСОБА1</w:t>
      </w:r>
      <w:r w:rsidRPr="00BA2CF7">
        <w:rPr>
          <w:rFonts w:ascii="Times New Roman" w:hAnsi="Times New Roman" w:cs="Times New Roman"/>
          <w:sz w:val="28"/>
          <w:szCs w:val="28"/>
        </w:rPr>
        <w:t xml:space="preserve"> </w:t>
      </w:r>
      <w:r w:rsidR="000E2474">
        <w:rPr>
          <w:rFonts w:ascii="Times New Roman" w:hAnsi="Times New Roman" w:cs="Times New Roman"/>
          <w:sz w:val="28"/>
          <w:szCs w:val="28"/>
        </w:rPr>
        <w:t xml:space="preserve">– </w:t>
      </w:r>
      <w:r w:rsidRPr="00BA2CF7">
        <w:rPr>
          <w:rFonts w:ascii="Times New Roman" w:hAnsi="Times New Roman" w:cs="Times New Roman"/>
          <w:sz w:val="28"/>
          <w:szCs w:val="28"/>
        </w:rPr>
        <w:t xml:space="preserve">у вчиненні кримінальних правопорушень, передбачених частиною другою статті 190, частиною першою статті 122, частинами другою, четвертою статті 296 Кримінального кодексу України </w:t>
      </w:r>
      <w:r w:rsidR="000E2474">
        <w:rPr>
          <w:rFonts w:ascii="Times New Roman" w:hAnsi="Times New Roman" w:cs="Times New Roman"/>
          <w:sz w:val="28"/>
          <w:szCs w:val="28"/>
        </w:rPr>
        <w:t xml:space="preserve">    </w:t>
      </w:r>
      <w:r w:rsidRPr="00BA2CF7">
        <w:rPr>
          <w:rFonts w:ascii="Times New Roman" w:hAnsi="Times New Roman" w:cs="Times New Roman"/>
          <w:sz w:val="28"/>
          <w:szCs w:val="28"/>
        </w:rPr>
        <w:t xml:space="preserve">(далі – КК України), </w:t>
      </w:r>
      <w:r w:rsidR="00822E2C">
        <w:rPr>
          <w:rFonts w:ascii="Times New Roman" w:hAnsi="Times New Roman" w:cs="Times New Roman"/>
          <w:sz w:val="28"/>
          <w:szCs w:val="28"/>
        </w:rPr>
        <w:t>ОСОБА2</w:t>
      </w:r>
      <w:r w:rsidRPr="00BA2CF7">
        <w:rPr>
          <w:rFonts w:ascii="Times New Roman" w:hAnsi="Times New Roman" w:cs="Times New Roman"/>
          <w:sz w:val="28"/>
          <w:szCs w:val="28"/>
        </w:rPr>
        <w:t xml:space="preserve"> </w:t>
      </w:r>
      <w:r w:rsidR="000E2474">
        <w:rPr>
          <w:rFonts w:ascii="Times New Roman" w:hAnsi="Times New Roman" w:cs="Times New Roman"/>
          <w:sz w:val="28"/>
          <w:szCs w:val="28"/>
        </w:rPr>
        <w:t xml:space="preserve">– </w:t>
      </w:r>
      <w:r w:rsidRPr="00BA2CF7">
        <w:rPr>
          <w:rFonts w:ascii="Times New Roman" w:hAnsi="Times New Roman" w:cs="Times New Roman"/>
          <w:sz w:val="28"/>
          <w:szCs w:val="28"/>
        </w:rPr>
        <w:t xml:space="preserve">у вчиненні кримінальних правопорушень, передбачених частиною першою статті 122, частинами другою, четвертою статті 296 КК України, </w:t>
      </w:r>
      <w:r w:rsidR="00822E2C">
        <w:rPr>
          <w:rFonts w:ascii="Times New Roman" w:hAnsi="Times New Roman" w:cs="Times New Roman"/>
          <w:sz w:val="28"/>
          <w:szCs w:val="28"/>
        </w:rPr>
        <w:t>ОСОБА3</w:t>
      </w:r>
      <w:r w:rsidRPr="00BA2CF7">
        <w:rPr>
          <w:rFonts w:ascii="Times New Roman" w:hAnsi="Times New Roman" w:cs="Times New Roman"/>
          <w:sz w:val="28"/>
          <w:szCs w:val="28"/>
        </w:rPr>
        <w:t xml:space="preserve"> </w:t>
      </w:r>
      <w:r w:rsidR="004162A7">
        <w:rPr>
          <w:rFonts w:ascii="Times New Roman" w:hAnsi="Times New Roman" w:cs="Times New Roman"/>
          <w:sz w:val="28"/>
          <w:szCs w:val="28"/>
        </w:rPr>
        <w:t xml:space="preserve">– </w:t>
      </w:r>
      <w:r w:rsidRPr="00BA2CF7">
        <w:rPr>
          <w:rFonts w:ascii="Times New Roman" w:hAnsi="Times New Roman" w:cs="Times New Roman"/>
          <w:sz w:val="28"/>
          <w:szCs w:val="28"/>
        </w:rPr>
        <w:t xml:space="preserve">у вчиненні кримінальних правопорушень, передбачених частиною першою статті 122, частинами другою, четвертою статті 296 КК України (далі – </w:t>
      </w:r>
      <w:r w:rsidR="00A603C1">
        <w:rPr>
          <w:rFonts w:ascii="Times New Roman" w:hAnsi="Times New Roman" w:cs="Times New Roman"/>
          <w:sz w:val="28"/>
          <w:szCs w:val="28"/>
        </w:rPr>
        <w:t xml:space="preserve">кримінальна </w:t>
      </w:r>
      <w:r w:rsidRPr="00BA2CF7">
        <w:rPr>
          <w:rFonts w:ascii="Times New Roman" w:hAnsi="Times New Roman" w:cs="Times New Roman"/>
          <w:sz w:val="28"/>
          <w:szCs w:val="28"/>
        </w:rPr>
        <w:t>справа № 216/2077/17).</w:t>
      </w:r>
    </w:p>
    <w:p w:rsidR="0056234B" w:rsidRPr="0056234B" w:rsidRDefault="0056234B" w:rsidP="0056234B">
      <w:pPr>
        <w:spacing w:after="0" w:line="240" w:lineRule="auto"/>
        <w:ind w:firstLine="567"/>
        <w:contextualSpacing/>
        <w:jc w:val="both"/>
        <w:rPr>
          <w:rFonts w:ascii="Times New Roman" w:eastAsia="Calibri" w:hAnsi="Times New Roman" w:cs="Times New Roman"/>
          <w:sz w:val="28"/>
          <w:szCs w:val="28"/>
        </w:rPr>
      </w:pPr>
      <w:r w:rsidRPr="0056234B">
        <w:rPr>
          <w:rFonts w:ascii="Times New Roman" w:eastAsia="Calibri" w:hAnsi="Times New Roman" w:cs="Times New Roman"/>
          <w:sz w:val="28"/>
          <w:szCs w:val="28"/>
        </w:rPr>
        <w:t xml:space="preserve">Законом України від 9 серпня 2023 року № 3304-ІХ «Про внесення змін до деяких законів України щодо негайного відновлення розгляду справ </w:t>
      </w:r>
      <w:r w:rsidRPr="0056234B">
        <w:rPr>
          <w:rFonts w:ascii="Times New Roman" w:eastAsia="Calibri" w:hAnsi="Times New Roman" w:cs="Times New Roman"/>
          <w:sz w:val="28"/>
          <w:szCs w:val="28"/>
        </w:rPr>
        <w:lastRenderedPageBreak/>
        <w:t xml:space="preserve">стосовно дисциплінарної відповідальності суддів», який набрав чинності </w:t>
      </w:r>
      <w:r w:rsidR="00722EA9">
        <w:rPr>
          <w:rFonts w:ascii="Times New Roman" w:eastAsia="Calibri" w:hAnsi="Times New Roman" w:cs="Times New Roman"/>
          <w:sz w:val="28"/>
          <w:szCs w:val="28"/>
        </w:rPr>
        <w:t xml:space="preserve">                 </w:t>
      </w:r>
      <w:r w:rsidRPr="0056234B">
        <w:rPr>
          <w:rFonts w:ascii="Times New Roman" w:eastAsia="Calibri" w:hAnsi="Times New Roman" w:cs="Times New Roman"/>
          <w:sz w:val="28"/>
          <w:szCs w:val="28"/>
        </w:rPr>
        <w:t xml:space="preserve">17 вересня 2023 року, та Законом України від 6 вересня 2023 року № 3378-ІХ «Про внесення змін до Закону України </w:t>
      </w:r>
      <w:r w:rsidR="0008248E">
        <w:rPr>
          <w:rFonts w:ascii="Times New Roman" w:eastAsia="Calibri" w:hAnsi="Times New Roman" w:cs="Times New Roman"/>
          <w:sz w:val="28"/>
          <w:szCs w:val="28"/>
        </w:rPr>
        <w:t>“</w:t>
      </w:r>
      <w:r w:rsidRPr="0056234B">
        <w:rPr>
          <w:rFonts w:ascii="Times New Roman" w:eastAsia="Calibri" w:hAnsi="Times New Roman" w:cs="Times New Roman"/>
          <w:sz w:val="28"/>
          <w:szCs w:val="28"/>
        </w:rPr>
        <w:t>Про судоустрій і статус суддів</w:t>
      </w:r>
      <w:r w:rsidR="0008248E">
        <w:rPr>
          <w:rFonts w:ascii="Times New Roman" w:eastAsia="Calibri" w:hAnsi="Times New Roman" w:cs="Times New Roman"/>
          <w:sz w:val="28"/>
          <w:szCs w:val="28"/>
        </w:rPr>
        <w:t>”</w:t>
      </w:r>
      <w:r w:rsidRPr="0056234B">
        <w:rPr>
          <w:rFonts w:ascii="Times New Roman" w:eastAsia="Calibri" w:hAnsi="Times New Roman" w:cs="Times New Roman"/>
          <w:sz w:val="28"/>
          <w:szCs w:val="28"/>
        </w:rPr>
        <w:t xml:space="preserve"> та деяких законів України щодо зміни статусу та порядку формування служби дисциплінарних інспект</w:t>
      </w:r>
      <w:r w:rsidR="0008248E">
        <w:rPr>
          <w:rFonts w:ascii="Times New Roman" w:eastAsia="Calibri" w:hAnsi="Times New Roman" w:cs="Times New Roman"/>
          <w:sz w:val="28"/>
          <w:szCs w:val="28"/>
        </w:rPr>
        <w:t>орів Вищої ради правосуддя», як</w:t>
      </w:r>
      <w:r w:rsidRPr="0056234B">
        <w:rPr>
          <w:rFonts w:ascii="Times New Roman" w:eastAsia="Calibri" w:hAnsi="Times New Roman" w:cs="Times New Roman"/>
          <w:sz w:val="28"/>
          <w:szCs w:val="28"/>
        </w:rPr>
        <w:t xml:space="preserve">ий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w:t>
      </w:r>
      <w:r w:rsidR="00722EA9">
        <w:rPr>
          <w:rFonts w:ascii="Times New Roman" w:eastAsia="Calibri" w:hAnsi="Times New Roman" w:cs="Times New Roman"/>
          <w:sz w:val="28"/>
          <w:szCs w:val="28"/>
        </w:rPr>
        <w:t xml:space="preserve">в </w:t>
      </w:r>
      <w:r w:rsidRPr="0056234B">
        <w:rPr>
          <w:rFonts w:ascii="Times New Roman" w:eastAsia="Calibri" w:hAnsi="Times New Roman" w:cs="Times New Roman"/>
          <w:sz w:val="28"/>
          <w:szCs w:val="28"/>
        </w:rPr>
        <w:t>частині строків та порядку здійснення дисциплінарного провадження.</w:t>
      </w:r>
    </w:p>
    <w:p w:rsidR="0056234B" w:rsidRPr="0056234B" w:rsidRDefault="0056234B" w:rsidP="0056234B">
      <w:pPr>
        <w:spacing w:after="0" w:line="240" w:lineRule="auto"/>
        <w:ind w:firstLine="567"/>
        <w:contextualSpacing/>
        <w:jc w:val="both"/>
        <w:rPr>
          <w:rFonts w:ascii="Times New Roman" w:eastAsia="Calibri" w:hAnsi="Times New Roman" w:cs="Times New Roman"/>
          <w:sz w:val="28"/>
          <w:szCs w:val="28"/>
        </w:rPr>
      </w:pPr>
      <w:r w:rsidRPr="0056234B">
        <w:rPr>
          <w:rFonts w:ascii="Times New Roman" w:eastAsia="Calibri" w:hAnsi="Times New Roman" w:cs="Times New Roman"/>
          <w:sz w:val="28"/>
          <w:szCs w:val="28"/>
        </w:rPr>
        <w:t xml:space="preserve">Розділ ІІІ «Прикінцеві та перехідні положення» Закону України «Про Вищу раду правосуддя» доповнено пунктом </w:t>
      </w:r>
      <w:r w:rsidRPr="0056234B">
        <w:rPr>
          <w:rFonts w:ascii="Times New Roman" w:eastAsia="Calibri" w:hAnsi="Times New Roman" w:cs="Times New Roman"/>
          <w:sz w:val="28"/>
          <w:szCs w:val="28"/>
          <w:lang w:eastAsia="uk-UA"/>
        </w:rPr>
        <w:t>23</w:t>
      </w:r>
      <w:r w:rsidRPr="0056234B">
        <w:rPr>
          <w:rFonts w:ascii="Times New Roman" w:eastAsia="Calibri" w:hAnsi="Times New Roman" w:cs="Times New Roman"/>
          <w:sz w:val="28"/>
          <w:szCs w:val="28"/>
          <w:vertAlign w:val="superscript"/>
          <w:lang w:eastAsia="uk-UA"/>
        </w:rPr>
        <w:t>7</w:t>
      </w:r>
      <w:r w:rsidRPr="0056234B">
        <w:rPr>
          <w:rFonts w:ascii="Times New Roman" w:eastAsia="Calibri"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6234B" w:rsidRPr="0056234B" w:rsidRDefault="0056234B" w:rsidP="0056234B">
      <w:pPr>
        <w:spacing w:after="0" w:line="240" w:lineRule="auto"/>
        <w:ind w:firstLine="567"/>
        <w:contextualSpacing/>
        <w:jc w:val="both"/>
        <w:rPr>
          <w:rFonts w:ascii="Times New Roman" w:hAnsi="Times New Roman" w:cs="Times New Roman"/>
          <w:sz w:val="28"/>
          <w:szCs w:val="28"/>
        </w:rPr>
      </w:pPr>
      <w:r w:rsidRPr="0056234B">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28 листопада 2023 року вказану скаргу передано для здійснення попередньої перевірки члену Першої Дисциплінарної палати Вищої ради правосуддя Котелевець А.В. </w:t>
      </w:r>
    </w:p>
    <w:p w:rsidR="0056234B" w:rsidRPr="0056234B" w:rsidRDefault="0056234B" w:rsidP="0056234B">
      <w:pPr>
        <w:spacing w:after="0" w:line="240" w:lineRule="auto"/>
        <w:ind w:firstLine="567"/>
        <w:contextualSpacing/>
        <w:jc w:val="both"/>
        <w:rPr>
          <w:rFonts w:ascii="Times New Roman" w:eastAsia="Calibri" w:hAnsi="Times New Roman" w:cs="Times New Roman"/>
          <w:sz w:val="28"/>
          <w:szCs w:val="28"/>
          <w:lang w:eastAsia="ru-RU"/>
        </w:rPr>
      </w:pPr>
      <w:r w:rsidRPr="0056234B">
        <w:rPr>
          <w:rFonts w:ascii="Times New Roman" w:eastAsia="Calibri" w:hAnsi="Times New Roman" w:cs="Times New Roman"/>
          <w:sz w:val="28"/>
          <w:szCs w:val="28"/>
          <w:lang w:eastAsia="ru-RU"/>
        </w:rPr>
        <w:t xml:space="preserve">За результатами попередньої перевірки </w:t>
      </w:r>
      <w:r w:rsidR="009713CD">
        <w:rPr>
          <w:rFonts w:ascii="Times New Roman" w:eastAsia="Calibri" w:hAnsi="Times New Roman" w:cs="Times New Roman"/>
          <w:sz w:val="28"/>
          <w:szCs w:val="28"/>
          <w:lang w:eastAsia="ru-RU"/>
        </w:rPr>
        <w:t xml:space="preserve">скарги </w:t>
      </w:r>
      <w:r w:rsidRPr="0056234B">
        <w:rPr>
          <w:rFonts w:ascii="Times New Roman" w:eastAsia="Calibri" w:hAnsi="Times New Roman" w:cs="Times New Roman"/>
          <w:sz w:val="28"/>
          <w:szCs w:val="28"/>
          <w:lang w:eastAsia="ru-RU"/>
        </w:rPr>
        <w:t xml:space="preserve">член Першої Дисциплінарної палати Вищої ради </w:t>
      </w:r>
      <w:r w:rsidR="009713CD">
        <w:rPr>
          <w:rFonts w:ascii="Times New Roman" w:eastAsia="Calibri" w:hAnsi="Times New Roman" w:cs="Times New Roman"/>
          <w:sz w:val="28"/>
          <w:szCs w:val="28"/>
          <w:lang w:eastAsia="ru-RU"/>
        </w:rPr>
        <w:t>правосуддя Котелевець А.В. склала</w:t>
      </w:r>
      <w:r w:rsidRPr="0056234B">
        <w:rPr>
          <w:rFonts w:ascii="Times New Roman" w:eastAsia="Calibri" w:hAnsi="Times New Roman" w:cs="Times New Roman"/>
          <w:sz w:val="28"/>
          <w:szCs w:val="28"/>
          <w:lang w:eastAsia="ru-RU"/>
        </w:rPr>
        <w:t xml:space="preserve"> висновок із пропозицією відкрити дисциплінарну справу стосовно судді  </w:t>
      </w:r>
      <w:r w:rsidRPr="0056234B">
        <w:rPr>
          <w:rFonts w:ascii="Times New Roman" w:hAnsi="Times New Roman" w:cs="Times New Roman"/>
          <w:sz w:val="28"/>
          <w:szCs w:val="28"/>
        </w:rPr>
        <w:t>Саксаганського районного суду міста Кривого Рогу Дніпропетровської області Ковтун Н.Г.</w:t>
      </w:r>
    </w:p>
    <w:p w:rsidR="00722EA9" w:rsidRDefault="0056234B" w:rsidP="0056234B">
      <w:pPr>
        <w:spacing w:after="0" w:line="240" w:lineRule="auto"/>
        <w:ind w:firstLine="567"/>
        <w:contextualSpacing/>
        <w:jc w:val="both"/>
        <w:rPr>
          <w:rFonts w:ascii="Times New Roman" w:hAnsi="Times New Roman" w:cs="Times New Roman"/>
          <w:sz w:val="28"/>
          <w:szCs w:val="28"/>
        </w:rPr>
      </w:pPr>
      <w:r w:rsidRPr="0056234B">
        <w:rPr>
          <w:rFonts w:ascii="Times New Roman" w:eastAsia="Calibri" w:hAnsi="Times New Roman" w:cs="Times New Roman"/>
          <w:sz w:val="28"/>
          <w:szCs w:val="28"/>
        </w:rPr>
        <w:t>Перш</w:t>
      </w:r>
      <w:r>
        <w:rPr>
          <w:rFonts w:ascii="Times New Roman" w:eastAsia="Calibri" w:hAnsi="Times New Roman" w:cs="Times New Roman"/>
          <w:sz w:val="28"/>
          <w:szCs w:val="28"/>
        </w:rPr>
        <w:t>а</w:t>
      </w:r>
      <w:r w:rsidRPr="0056234B">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а</w:t>
      </w:r>
      <w:r w:rsidRPr="0056234B">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а</w:t>
      </w:r>
      <w:r w:rsidRPr="0056234B">
        <w:rPr>
          <w:rFonts w:ascii="Times New Roman" w:eastAsia="Calibri" w:hAnsi="Times New Roman" w:cs="Times New Roman"/>
          <w:sz w:val="28"/>
          <w:szCs w:val="28"/>
        </w:rPr>
        <w:t xml:space="preserve"> Вищої ради правосуддя </w:t>
      </w:r>
      <w:r>
        <w:rPr>
          <w:rFonts w:ascii="Times New Roman" w:eastAsia="Calibri" w:hAnsi="Times New Roman" w:cs="Times New Roman"/>
          <w:sz w:val="28"/>
          <w:szCs w:val="28"/>
        </w:rPr>
        <w:t>у</w:t>
      </w:r>
      <w:r w:rsidRPr="0056234B">
        <w:rPr>
          <w:rFonts w:ascii="Times New Roman" w:eastAsia="Calibri" w:hAnsi="Times New Roman" w:cs="Times New Roman"/>
          <w:sz w:val="28"/>
          <w:szCs w:val="28"/>
        </w:rPr>
        <w:t xml:space="preserve">хвалою від                                 </w:t>
      </w:r>
      <w:r w:rsidRPr="0056234B">
        <w:rPr>
          <w:rFonts w:ascii="Times New Roman" w:hAnsi="Times New Roman" w:cs="Times New Roman"/>
          <w:sz w:val="28"/>
          <w:szCs w:val="28"/>
        </w:rPr>
        <w:t>25 березня 2024 року № 875/1дп/15-24 відкрила дисциплінарну справу стосовно судді Саксаганського районного суду міста Кривого Рогу Дніпропетровської області Ковтун Н.Г.</w:t>
      </w:r>
      <w:r w:rsidRPr="0056234B">
        <w:rPr>
          <w:rFonts w:ascii="Times New Roman" w:hAnsi="Times New Roman" w:cs="Times New Roman"/>
          <w:bCs/>
          <w:sz w:val="28"/>
          <w:szCs w:val="28"/>
        </w:rPr>
        <w:t xml:space="preserve"> </w:t>
      </w:r>
      <w:r w:rsidRPr="0056234B">
        <w:rPr>
          <w:rFonts w:ascii="Times New Roman" w:hAnsi="Times New Roman" w:cs="Times New Roman"/>
          <w:sz w:val="28"/>
          <w:szCs w:val="28"/>
        </w:rPr>
        <w:t xml:space="preserve">у зв’язку з можливою наявністю </w:t>
      </w:r>
      <w:r w:rsidRPr="0056234B">
        <w:rPr>
          <w:rFonts w:ascii="Times New Roman" w:eastAsia="Times New Roman" w:hAnsi="Times New Roman" w:cs="Times New Roman"/>
          <w:sz w:val="28"/>
          <w:szCs w:val="28"/>
        </w:rPr>
        <w:t xml:space="preserve">у діях судді ознак дисциплінарних проступків, передбачених підпунктом «д» </w:t>
      </w:r>
      <w:r w:rsidR="00722EA9">
        <w:rPr>
          <w:rFonts w:ascii="Times New Roman" w:eastAsia="Times New Roman" w:hAnsi="Times New Roman" w:cs="Times New Roman"/>
          <w:sz w:val="28"/>
          <w:szCs w:val="28"/>
        </w:rPr>
        <w:t xml:space="preserve">                 </w:t>
      </w:r>
      <w:r w:rsidRPr="0056234B">
        <w:rPr>
          <w:rFonts w:ascii="Times New Roman" w:eastAsia="Times New Roman" w:hAnsi="Times New Roman" w:cs="Times New Roman"/>
          <w:sz w:val="28"/>
          <w:szCs w:val="28"/>
        </w:rPr>
        <w:t xml:space="preserve">пункту 1, </w:t>
      </w:r>
      <w:r w:rsidRPr="0056234B">
        <w:rPr>
          <w:rFonts w:ascii="Times New Roman" w:hAnsi="Times New Roman" w:cs="Times New Roman"/>
          <w:sz w:val="28"/>
          <w:szCs w:val="28"/>
        </w:rPr>
        <w:t xml:space="preserve">пунктом 2 частини першої статті 106 Закону України </w:t>
      </w:r>
      <w:r w:rsidR="00722EA9">
        <w:rPr>
          <w:rFonts w:ascii="Times New Roman" w:hAnsi="Times New Roman" w:cs="Times New Roman"/>
          <w:sz w:val="28"/>
          <w:szCs w:val="28"/>
        </w:rPr>
        <w:t xml:space="preserve">                                              </w:t>
      </w:r>
      <w:r w:rsidRPr="0056234B">
        <w:rPr>
          <w:rFonts w:ascii="Times New Roman" w:hAnsi="Times New Roman" w:cs="Times New Roman"/>
          <w:sz w:val="28"/>
          <w:szCs w:val="28"/>
        </w:rPr>
        <w:t>«П</w:t>
      </w:r>
      <w:r w:rsidR="00DE2D3E">
        <w:rPr>
          <w:rFonts w:ascii="Times New Roman" w:hAnsi="Times New Roman" w:cs="Times New Roman"/>
          <w:sz w:val="28"/>
          <w:szCs w:val="28"/>
        </w:rPr>
        <w:t>ро судоустрій і статус суддів»</w:t>
      </w:r>
      <w:r w:rsidRPr="0056234B">
        <w:rPr>
          <w:rFonts w:ascii="Times New Roman" w:hAnsi="Times New Roman" w:cs="Times New Roman"/>
          <w:sz w:val="28"/>
          <w:szCs w:val="28"/>
        </w:rPr>
        <w:t xml:space="preserve"> </w:t>
      </w:r>
      <w:r w:rsidR="00DE2D3E">
        <w:rPr>
          <w:rFonts w:ascii="Times New Roman" w:hAnsi="Times New Roman" w:cs="Times New Roman"/>
          <w:sz w:val="28"/>
          <w:szCs w:val="28"/>
        </w:rPr>
        <w:t>(</w:t>
      </w:r>
      <w:r w:rsidRPr="0056234B">
        <w:rPr>
          <w:rFonts w:ascii="Times New Roman" w:hAnsi="Times New Roman" w:cs="Times New Roman"/>
          <w:sz w:val="28"/>
          <w:szCs w:val="28"/>
        </w:rPr>
        <w:t>порушення правил щодо відводу (самовідводу); безпідставне затягування або невжиття суддею заходів щодо розгляду справи протягом строку, встановленого законом</w:t>
      </w:r>
      <w:r w:rsidR="00DE2D3E">
        <w:rPr>
          <w:rFonts w:ascii="Times New Roman" w:hAnsi="Times New Roman" w:cs="Times New Roman"/>
          <w:sz w:val="28"/>
          <w:szCs w:val="28"/>
        </w:rPr>
        <w:t>)</w:t>
      </w:r>
      <w:r w:rsidRPr="0056234B">
        <w:rPr>
          <w:rFonts w:ascii="Times New Roman" w:hAnsi="Times New Roman" w:cs="Times New Roman"/>
          <w:sz w:val="28"/>
          <w:szCs w:val="28"/>
        </w:rPr>
        <w:t>.</w:t>
      </w:r>
    </w:p>
    <w:p w:rsidR="00BF2CC8" w:rsidRDefault="00BF2CC8" w:rsidP="00BF2CC8">
      <w:pPr>
        <w:spacing w:after="0" w:line="240" w:lineRule="auto"/>
        <w:ind w:right="-2" w:firstLine="567"/>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Відповідно до приписів частини першої статті 48 Закону України                          «Про Вищу раду правосуддя» за результатами підготовки справи доповідачем підготовлено висновок, який </w:t>
      </w:r>
      <w:r w:rsidR="00B53928">
        <w:rPr>
          <w:rFonts w:ascii="Times New Roman" w:hAnsi="Times New Roman" w:cs="Times New Roman"/>
          <w:bCs/>
          <w:sz w:val="28"/>
          <w:szCs w:val="28"/>
        </w:rPr>
        <w:t>у</w:t>
      </w:r>
      <w:r>
        <w:rPr>
          <w:rFonts w:ascii="Times New Roman" w:hAnsi="Times New Roman" w:cs="Times New Roman"/>
          <w:bCs/>
          <w:sz w:val="28"/>
          <w:szCs w:val="28"/>
        </w:rPr>
        <w:t xml:space="preserve"> тридцятиденний термін з дня відкриття дисциплінарної справи передано для розгляду Першою Дисциплінарною палатою Вищої ради правосуддя, а також повідомлено судді та скаржник</w:t>
      </w:r>
      <w:r w:rsidR="006871DF">
        <w:rPr>
          <w:rFonts w:ascii="Times New Roman" w:hAnsi="Times New Roman" w:cs="Times New Roman"/>
          <w:bCs/>
          <w:sz w:val="28"/>
          <w:szCs w:val="28"/>
        </w:rPr>
        <w:t>у</w:t>
      </w:r>
      <w:r>
        <w:rPr>
          <w:rFonts w:ascii="Times New Roman" w:hAnsi="Times New Roman" w:cs="Times New Roman"/>
          <w:bCs/>
          <w:sz w:val="28"/>
          <w:szCs w:val="28"/>
        </w:rPr>
        <w:t xml:space="preserve"> про наявність проєкту такого висновку, можливість ознайомитися з матеріалами дисциплінарної справи в порядку, визначеному Регламентом Вищої ради правосуддя.</w:t>
      </w:r>
    </w:p>
    <w:p w:rsidR="0056234B" w:rsidRPr="0056234B" w:rsidRDefault="0056234B" w:rsidP="0056234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56234B">
        <w:rPr>
          <w:rFonts w:ascii="Times New Roman" w:eastAsia="Times New Roman" w:hAnsi="Times New Roman" w:cs="Times New Roman"/>
          <w:sz w:val="28"/>
          <w:szCs w:val="28"/>
          <w:lang w:eastAsia="uk-UA"/>
        </w:rPr>
        <w:t xml:space="preserve">Суддя та скаржник повідомлені про розгляд </w:t>
      </w:r>
      <w:r w:rsidR="00691D41">
        <w:rPr>
          <w:rFonts w:ascii="Times New Roman" w:eastAsia="Times New Roman" w:hAnsi="Times New Roman" w:cs="Times New Roman"/>
          <w:bCs/>
          <w:sz w:val="28"/>
          <w:szCs w:val="28"/>
          <w:lang w:eastAsia="uk-UA"/>
        </w:rPr>
        <w:t xml:space="preserve">17 червня </w:t>
      </w:r>
      <w:r w:rsidR="00494A43" w:rsidRPr="0056234B">
        <w:rPr>
          <w:rFonts w:ascii="Times New Roman" w:eastAsia="Times New Roman" w:hAnsi="Times New Roman" w:cs="Times New Roman"/>
          <w:bCs/>
          <w:sz w:val="28"/>
          <w:szCs w:val="28"/>
          <w:lang w:eastAsia="uk-UA"/>
        </w:rPr>
        <w:t>2024 року</w:t>
      </w:r>
      <w:r w:rsidR="00494A43" w:rsidRPr="0056234B">
        <w:rPr>
          <w:rFonts w:ascii="Times New Roman" w:eastAsia="Times New Roman" w:hAnsi="Times New Roman" w:cs="Times New Roman"/>
          <w:sz w:val="28"/>
          <w:szCs w:val="28"/>
          <w:lang w:eastAsia="uk-UA"/>
        </w:rPr>
        <w:t xml:space="preserve"> </w:t>
      </w:r>
      <w:r w:rsidRPr="0056234B">
        <w:rPr>
          <w:rFonts w:ascii="Times New Roman" w:eastAsia="Times New Roman" w:hAnsi="Times New Roman" w:cs="Times New Roman"/>
          <w:sz w:val="28"/>
          <w:szCs w:val="28"/>
          <w:lang w:eastAsia="uk-UA"/>
        </w:rPr>
        <w:t>дисциплінарної справи</w:t>
      </w:r>
      <w:r w:rsidR="00494A43">
        <w:rPr>
          <w:rFonts w:ascii="Times New Roman" w:eastAsia="Times New Roman" w:hAnsi="Times New Roman" w:cs="Times New Roman"/>
          <w:sz w:val="28"/>
          <w:szCs w:val="28"/>
          <w:lang w:eastAsia="uk-UA"/>
        </w:rPr>
        <w:t xml:space="preserve"> </w:t>
      </w:r>
      <w:r w:rsidRPr="0056234B">
        <w:rPr>
          <w:rFonts w:ascii="Times New Roman" w:eastAsia="Times New Roman" w:hAnsi="Times New Roman" w:cs="Times New Roman"/>
          <w:sz w:val="28"/>
          <w:szCs w:val="28"/>
          <w:lang w:eastAsia="uk-UA"/>
        </w:rPr>
        <w:t>шляхом надіслання відповідних повідомлень на електронн</w:t>
      </w:r>
      <w:r w:rsidR="00494A43">
        <w:rPr>
          <w:rFonts w:ascii="Times New Roman" w:eastAsia="Times New Roman" w:hAnsi="Times New Roman" w:cs="Times New Roman"/>
          <w:sz w:val="28"/>
          <w:szCs w:val="28"/>
          <w:lang w:eastAsia="uk-UA"/>
        </w:rPr>
        <w:t>у пошту</w:t>
      </w:r>
      <w:r w:rsidRPr="0056234B">
        <w:rPr>
          <w:rFonts w:ascii="Times New Roman" w:eastAsia="Times New Roman" w:hAnsi="Times New Roman" w:cs="Times New Roman"/>
          <w:sz w:val="28"/>
          <w:szCs w:val="28"/>
          <w:lang w:eastAsia="uk-UA"/>
        </w:rPr>
        <w:t xml:space="preserve">, а також розміщення на офіційному вебсайті Вищої ради </w:t>
      </w:r>
      <w:r w:rsidRPr="0056234B">
        <w:rPr>
          <w:rFonts w:ascii="Times New Roman" w:eastAsia="Times New Roman" w:hAnsi="Times New Roman" w:cs="Times New Roman"/>
          <w:sz w:val="28"/>
          <w:szCs w:val="28"/>
          <w:lang w:eastAsia="uk-UA"/>
        </w:rPr>
        <w:lastRenderedPageBreak/>
        <w:t xml:space="preserve">правосуддя повідомлення про засідання Першої Дисциплінарної палати Вищої ради правосуддя. </w:t>
      </w:r>
    </w:p>
    <w:p w:rsidR="0056234B" w:rsidRPr="00924AC6" w:rsidRDefault="0056234B" w:rsidP="0056234B">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24AC6">
        <w:rPr>
          <w:rFonts w:ascii="Times New Roman" w:eastAsia="Times New Roman" w:hAnsi="Times New Roman" w:cs="Times New Roman"/>
          <w:sz w:val="28"/>
          <w:szCs w:val="28"/>
          <w:lang w:eastAsia="uk-UA"/>
        </w:rPr>
        <w:t xml:space="preserve">У засідання Першої Дисциплінарної палати Вищої ради правосуддя                           </w:t>
      </w:r>
      <w:r w:rsidR="00691D41">
        <w:rPr>
          <w:rFonts w:ascii="Times New Roman" w:eastAsia="Times New Roman" w:hAnsi="Times New Roman" w:cs="Times New Roman"/>
          <w:sz w:val="28"/>
          <w:szCs w:val="28"/>
          <w:lang w:eastAsia="uk-UA"/>
        </w:rPr>
        <w:t>17 червня</w:t>
      </w:r>
      <w:r w:rsidRPr="00924AC6">
        <w:rPr>
          <w:rFonts w:ascii="Times New Roman" w:eastAsia="Times New Roman" w:hAnsi="Times New Roman" w:cs="Times New Roman"/>
          <w:sz w:val="28"/>
          <w:szCs w:val="28"/>
          <w:lang w:eastAsia="uk-UA"/>
        </w:rPr>
        <w:t xml:space="preserve"> 2024 року суддя </w:t>
      </w:r>
      <w:r w:rsidR="00691D41">
        <w:rPr>
          <w:rFonts w:ascii="Times New Roman" w:eastAsia="Times New Roman" w:hAnsi="Times New Roman" w:cs="Times New Roman"/>
          <w:sz w:val="28"/>
          <w:szCs w:val="28"/>
          <w:lang w:eastAsia="uk-UA"/>
        </w:rPr>
        <w:t xml:space="preserve">Ковтун Н.Г. прибула особисто, </w:t>
      </w:r>
      <w:r w:rsidRPr="00924AC6">
        <w:rPr>
          <w:rFonts w:ascii="Times New Roman" w:eastAsia="Times New Roman" w:hAnsi="Times New Roman" w:cs="Times New Roman"/>
          <w:sz w:val="28"/>
          <w:szCs w:val="28"/>
          <w:lang w:eastAsia="uk-UA"/>
        </w:rPr>
        <w:t xml:space="preserve">скаржник </w:t>
      </w:r>
      <w:r w:rsidR="00691D41">
        <w:rPr>
          <w:rFonts w:ascii="Times New Roman" w:eastAsia="Times New Roman" w:hAnsi="Times New Roman" w:cs="Times New Roman"/>
          <w:sz w:val="28"/>
          <w:szCs w:val="28"/>
          <w:lang w:eastAsia="uk-UA"/>
        </w:rPr>
        <w:t xml:space="preserve">– </w:t>
      </w:r>
      <w:r w:rsidRPr="00924AC6">
        <w:rPr>
          <w:rFonts w:ascii="Times New Roman" w:eastAsia="Times New Roman" w:hAnsi="Times New Roman" w:cs="Times New Roman"/>
          <w:sz w:val="28"/>
          <w:szCs w:val="28"/>
          <w:lang w:eastAsia="uk-UA"/>
        </w:rPr>
        <w:t xml:space="preserve"> </w:t>
      </w:r>
      <w:r w:rsidR="00924AC6">
        <w:rPr>
          <w:rFonts w:ascii="Times New Roman" w:eastAsia="Times New Roman" w:hAnsi="Times New Roman" w:cs="Times New Roman"/>
          <w:sz w:val="28"/>
          <w:szCs w:val="28"/>
          <w:lang w:eastAsia="uk-UA"/>
        </w:rPr>
        <w:t>голов</w:t>
      </w:r>
      <w:r w:rsidR="00691D41">
        <w:rPr>
          <w:rFonts w:ascii="Times New Roman" w:eastAsia="Times New Roman" w:hAnsi="Times New Roman" w:cs="Times New Roman"/>
          <w:sz w:val="28"/>
          <w:szCs w:val="28"/>
          <w:lang w:eastAsia="uk-UA"/>
        </w:rPr>
        <w:t>а</w:t>
      </w:r>
      <w:r w:rsidR="00924AC6">
        <w:rPr>
          <w:rFonts w:ascii="Times New Roman" w:eastAsia="Times New Roman" w:hAnsi="Times New Roman" w:cs="Times New Roman"/>
          <w:sz w:val="28"/>
          <w:szCs w:val="28"/>
          <w:lang w:eastAsia="uk-UA"/>
        </w:rPr>
        <w:t xml:space="preserve"> Саксаганського районного суду міста Кривого Рогу Дніпропетровської області Ткаченк</w:t>
      </w:r>
      <w:r w:rsidR="00691D41">
        <w:rPr>
          <w:rFonts w:ascii="Times New Roman" w:eastAsia="Times New Roman" w:hAnsi="Times New Roman" w:cs="Times New Roman"/>
          <w:sz w:val="28"/>
          <w:szCs w:val="28"/>
          <w:lang w:eastAsia="uk-UA"/>
        </w:rPr>
        <w:t>о</w:t>
      </w:r>
      <w:r w:rsidR="00924AC6">
        <w:rPr>
          <w:rFonts w:ascii="Times New Roman" w:eastAsia="Times New Roman" w:hAnsi="Times New Roman" w:cs="Times New Roman"/>
          <w:sz w:val="28"/>
          <w:szCs w:val="28"/>
          <w:lang w:eastAsia="uk-UA"/>
        </w:rPr>
        <w:t xml:space="preserve"> А.В. </w:t>
      </w:r>
      <w:r w:rsidR="00B53928">
        <w:rPr>
          <w:rFonts w:ascii="Times New Roman" w:eastAsia="Times New Roman" w:hAnsi="Times New Roman" w:cs="Times New Roman"/>
          <w:sz w:val="28"/>
          <w:szCs w:val="28"/>
          <w:lang w:eastAsia="uk-UA"/>
        </w:rPr>
        <w:t>узя</w:t>
      </w:r>
      <w:r w:rsidR="00691D41">
        <w:rPr>
          <w:rFonts w:ascii="Times New Roman" w:eastAsia="Times New Roman" w:hAnsi="Times New Roman" w:cs="Times New Roman"/>
          <w:sz w:val="28"/>
          <w:szCs w:val="28"/>
          <w:lang w:eastAsia="uk-UA"/>
        </w:rPr>
        <w:t>в</w:t>
      </w:r>
      <w:r w:rsidR="00924AC6">
        <w:rPr>
          <w:rFonts w:ascii="Times New Roman" w:eastAsia="Times New Roman" w:hAnsi="Times New Roman" w:cs="Times New Roman"/>
          <w:sz w:val="28"/>
          <w:szCs w:val="28"/>
          <w:lang w:eastAsia="uk-UA"/>
        </w:rPr>
        <w:t xml:space="preserve"> участь у засіданні в режимі відеоконферен</w:t>
      </w:r>
      <w:r w:rsidR="00BA5AB5">
        <w:rPr>
          <w:rFonts w:ascii="Times New Roman" w:eastAsia="Times New Roman" w:hAnsi="Times New Roman" w:cs="Times New Roman"/>
          <w:sz w:val="28"/>
          <w:szCs w:val="28"/>
          <w:lang w:eastAsia="uk-UA"/>
        </w:rPr>
        <w:t>ції</w:t>
      </w:r>
      <w:r w:rsidR="00691D41">
        <w:rPr>
          <w:rFonts w:ascii="Times New Roman" w:eastAsia="Times New Roman" w:hAnsi="Times New Roman" w:cs="Times New Roman"/>
          <w:sz w:val="28"/>
          <w:szCs w:val="28"/>
          <w:lang w:eastAsia="uk-UA"/>
        </w:rPr>
        <w:t xml:space="preserve">. Крім того, як свідка </w:t>
      </w:r>
      <w:r w:rsidR="003A1ED8">
        <w:rPr>
          <w:rFonts w:ascii="Times New Roman" w:eastAsia="Times New Roman" w:hAnsi="Times New Roman" w:cs="Times New Roman"/>
          <w:sz w:val="28"/>
          <w:szCs w:val="28"/>
          <w:lang w:eastAsia="uk-UA"/>
        </w:rPr>
        <w:t>допитан</w:t>
      </w:r>
      <w:r w:rsidR="00B53928">
        <w:rPr>
          <w:rFonts w:ascii="Times New Roman" w:eastAsia="Times New Roman" w:hAnsi="Times New Roman" w:cs="Times New Roman"/>
          <w:sz w:val="28"/>
          <w:szCs w:val="28"/>
          <w:lang w:eastAsia="uk-UA"/>
        </w:rPr>
        <w:t>о</w:t>
      </w:r>
      <w:r w:rsidR="00691D41">
        <w:rPr>
          <w:rFonts w:ascii="Times New Roman" w:eastAsia="Times New Roman" w:hAnsi="Times New Roman" w:cs="Times New Roman"/>
          <w:sz w:val="28"/>
          <w:szCs w:val="28"/>
          <w:lang w:eastAsia="uk-UA"/>
        </w:rPr>
        <w:t xml:space="preserve"> судд</w:t>
      </w:r>
      <w:r w:rsidR="00B53928">
        <w:rPr>
          <w:rFonts w:ascii="Times New Roman" w:eastAsia="Times New Roman" w:hAnsi="Times New Roman" w:cs="Times New Roman"/>
          <w:sz w:val="28"/>
          <w:szCs w:val="28"/>
          <w:lang w:eastAsia="uk-UA"/>
        </w:rPr>
        <w:t>ю</w:t>
      </w:r>
      <w:r w:rsidR="00691D41">
        <w:rPr>
          <w:rFonts w:ascii="Times New Roman" w:eastAsia="Times New Roman" w:hAnsi="Times New Roman" w:cs="Times New Roman"/>
          <w:sz w:val="28"/>
          <w:szCs w:val="28"/>
          <w:lang w:eastAsia="uk-UA"/>
        </w:rPr>
        <w:t xml:space="preserve"> Саксаганського районного суду міста Кривого Рогу Дніпропетровської області Євтушенк</w:t>
      </w:r>
      <w:r w:rsidR="00B53928">
        <w:rPr>
          <w:rFonts w:ascii="Times New Roman" w:eastAsia="Times New Roman" w:hAnsi="Times New Roman" w:cs="Times New Roman"/>
          <w:sz w:val="28"/>
          <w:szCs w:val="28"/>
          <w:lang w:eastAsia="uk-UA"/>
        </w:rPr>
        <w:t>а</w:t>
      </w:r>
      <w:r w:rsidR="00691D41">
        <w:rPr>
          <w:rFonts w:ascii="Times New Roman" w:eastAsia="Times New Roman" w:hAnsi="Times New Roman" w:cs="Times New Roman"/>
          <w:sz w:val="28"/>
          <w:szCs w:val="28"/>
          <w:lang w:eastAsia="uk-UA"/>
        </w:rPr>
        <w:t xml:space="preserve"> О.І., який також </w:t>
      </w:r>
      <w:r w:rsidR="00B53928">
        <w:rPr>
          <w:rFonts w:ascii="Times New Roman" w:eastAsia="Times New Roman" w:hAnsi="Times New Roman" w:cs="Times New Roman"/>
          <w:sz w:val="28"/>
          <w:szCs w:val="28"/>
          <w:lang w:eastAsia="uk-UA"/>
        </w:rPr>
        <w:t>узяв</w:t>
      </w:r>
      <w:r w:rsidR="00691D41">
        <w:rPr>
          <w:rFonts w:ascii="Times New Roman" w:eastAsia="Times New Roman" w:hAnsi="Times New Roman" w:cs="Times New Roman"/>
          <w:sz w:val="28"/>
          <w:szCs w:val="28"/>
          <w:lang w:eastAsia="uk-UA"/>
        </w:rPr>
        <w:t xml:space="preserve"> участь у засіданні в режимі відеоконференц</w:t>
      </w:r>
      <w:r w:rsidR="00BA5AB5">
        <w:rPr>
          <w:rFonts w:ascii="Times New Roman" w:eastAsia="Times New Roman" w:hAnsi="Times New Roman" w:cs="Times New Roman"/>
          <w:sz w:val="28"/>
          <w:szCs w:val="28"/>
          <w:lang w:eastAsia="uk-UA"/>
        </w:rPr>
        <w:t>ії</w:t>
      </w:r>
      <w:r w:rsidR="00924AC6">
        <w:rPr>
          <w:rFonts w:ascii="Times New Roman" w:eastAsia="Times New Roman" w:hAnsi="Times New Roman" w:cs="Times New Roman"/>
          <w:sz w:val="28"/>
          <w:szCs w:val="28"/>
          <w:lang w:eastAsia="uk-UA"/>
        </w:rPr>
        <w:t>.</w:t>
      </w:r>
    </w:p>
    <w:p w:rsidR="0056234B" w:rsidRPr="0056234B" w:rsidRDefault="0056234B" w:rsidP="0056234B">
      <w:pPr>
        <w:spacing w:after="0" w:line="240" w:lineRule="auto"/>
        <w:ind w:firstLine="567"/>
        <w:contextualSpacing/>
        <w:jc w:val="both"/>
        <w:rPr>
          <w:rFonts w:ascii="Times New Roman" w:hAnsi="Times New Roman" w:cs="Times New Roman"/>
          <w:sz w:val="28"/>
          <w:szCs w:val="28"/>
        </w:rPr>
      </w:pPr>
      <w:r w:rsidRPr="0056234B">
        <w:rPr>
          <w:rFonts w:ascii="Times New Roman" w:hAnsi="Times New Roman" w:cs="Times New Roman"/>
          <w:sz w:val="28"/>
          <w:szCs w:val="28"/>
        </w:rPr>
        <w:t>Перша Дисциплінарна палата Вищої ради правосуддя, заслухавши доповідача – члена Першої Дисциплінарної палати Вищої ради правосуддя Котелевець А.В., дослідивши матеріали дисциплінарної справи</w:t>
      </w:r>
      <w:r w:rsidR="00982667">
        <w:rPr>
          <w:rFonts w:ascii="Times New Roman" w:hAnsi="Times New Roman" w:cs="Times New Roman"/>
          <w:sz w:val="28"/>
          <w:szCs w:val="28"/>
        </w:rPr>
        <w:t>,</w:t>
      </w:r>
      <w:r w:rsidRPr="0056234B">
        <w:rPr>
          <w:rFonts w:ascii="Times New Roman" w:hAnsi="Times New Roman" w:cs="Times New Roman"/>
          <w:sz w:val="28"/>
          <w:szCs w:val="28"/>
        </w:rPr>
        <w:t xml:space="preserve"> письмові </w:t>
      </w:r>
      <w:r w:rsidR="00982667">
        <w:rPr>
          <w:rFonts w:ascii="Times New Roman" w:hAnsi="Times New Roman" w:cs="Times New Roman"/>
          <w:sz w:val="28"/>
          <w:szCs w:val="28"/>
        </w:rPr>
        <w:t xml:space="preserve">та </w:t>
      </w:r>
      <w:r w:rsidR="003D2067">
        <w:rPr>
          <w:rFonts w:ascii="Times New Roman" w:hAnsi="Times New Roman" w:cs="Times New Roman"/>
          <w:sz w:val="28"/>
          <w:szCs w:val="28"/>
        </w:rPr>
        <w:t xml:space="preserve">усні </w:t>
      </w:r>
      <w:r w:rsidRPr="0056234B">
        <w:rPr>
          <w:rFonts w:ascii="Times New Roman" w:hAnsi="Times New Roman" w:cs="Times New Roman"/>
          <w:sz w:val="28"/>
          <w:szCs w:val="28"/>
        </w:rPr>
        <w:t xml:space="preserve">пояснення судді </w:t>
      </w:r>
      <w:r w:rsidR="00F6090F">
        <w:rPr>
          <w:rFonts w:ascii="Times New Roman" w:hAnsi="Times New Roman" w:cs="Times New Roman"/>
          <w:sz w:val="28"/>
          <w:szCs w:val="28"/>
        </w:rPr>
        <w:t>Ковтун Н.Г</w:t>
      </w:r>
      <w:r w:rsidRPr="0056234B">
        <w:rPr>
          <w:rFonts w:ascii="Times New Roman" w:hAnsi="Times New Roman" w:cs="Times New Roman"/>
          <w:sz w:val="28"/>
          <w:szCs w:val="28"/>
        </w:rPr>
        <w:t xml:space="preserve">., </w:t>
      </w:r>
      <w:r w:rsidR="003D2067">
        <w:rPr>
          <w:rFonts w:ascii="Times New Roman" w:hAnsi="Times New Roman" w:cs="Times New Roman"/>
          <w:sz w:val="28"/>
          <w:szCs w:val="28"/>
        </w:rPr>
        <w:t xml:space="preserve">скаржника та свідка, </w:t>
      </w:r>
      <w:r w:rsidRPr="0056234B">
        <w:rPr>
          <w:rFonts w:ascii="Times New Roman" w:hAnsi="Times New Roman" w:cs="Times New Roman"/>
          <w:sz w:val="28"/>
          <w:szCs w:val="28"/>
        </w:rPr>
        <w:t xml:space="preserve">дійшла висновку про наявність підстав для притягнення судді </w:t>
      </w:r>
      <w:r w:rsidR="00F6090F" w:rsidRPr="0056234B">
        <w:rPr>
          <w:rFonts w:ascii="Times New Roman" w:hAnsi="Times New Roman" w:cs="Times New Roman"/>
          <w:sz w:val="28"/>
          <w:szCs w:val="28"/>
        </w:rPr>
        <w:t>Саксаганського районного суду міста Кривого Рогу Дніпропетровської області Ковтун Н.Г.</w:t>
      </w:r>
      <w:r w:rsidR="00F6090F" w:rsidRPr="0056234B">
        <w:rPr>
          <w:rFonts w:ascii="Times New Roman" w:hAnsi="Times New Roman" w:cs="Times New Roman"/>
          <w:bCs/>
          <w:sz w:val="28"/>
          <w:szCs w:val="28"/>
        </w:rPr>
        <w:t xml:space="preserve"> </w:t>
      </w:r>
      <w:r w:rsidRPr="0056234B">
        <w:rPr>
          <w:rFonts w:ascii="Times New Roman" w:hAnsi="Times New Roman" w:cs="Times New Roman"/>
          <w:sz w:val="28"/>
          <w:szCs w:val="28"/>
        </w:rPr>
        <w:t>до дисциплінарної відповідальності з огляду на таке.</w:t>
      </w:r>
    </w:p>
    <w:p w:rsidR="0056234B" w:rsidRPr="0056234B" w:rsidRDefault="0056234B" w:rsidP="0056234B">
      <w:pPr>
        <w:widowControl w:val="0"/>
        <w:shd w:val="clear" w:color="auto" w:fill="FFFFFF"/>
        <w:tabs>
          <w:tab w:val="left" w:pos="2835"/>
        </w:tabs>
        <w:spacing w:after="0" w:line="240" w:lineRule="auto"/>
        <w:ind w:firstLine="567"/>
        <w:jc w:val="both"/>
        <w:rPr>
          <w:rFonts w:ascii="Times New Roman" w:eastAsia="Calibri" w:hAnsi="Times New Roman" w:cs="Times New Roman"/>
          <w:b/>
          <w:color w:val="000000"/>
          <w:sz w:val="28"/>
          <w:szCs w:val="28"/>
        </w:rPr>
      </w:pPr>
    </w:p>
    <w:p w:rsidR="0056234B" w:rsidRPr="0056234B" w:rsidRDefault="0056234B" w:rsidP="0056234B">
      <w:pPr>
        <w:widowControl w:val="0"/>
        <w:shd w:val="clear" w:color="auto" w:fill="FFFFFF"/>
        <w:tabs>
          <w:tab w:val="left" w:pos="2835"/>
        </w:tabs>
        <w:spacing w:after="0" w:line="240" w:lineRule="auto"/>
        <w:ind w:firstLine="567"/>
        <w:jc w:val="both"/>
        <w:rPr>
          <w:rFonts w:ascii="Times New Roman" w:eastAsia="Calibri" w:hAnsi="Times New Roman" w:cs="Times New Roman"/>
          <w:b/>
          <w:color w:val="000000"/>
          <w:sz w:val="28"/>
          <w:szCs w:val="28"/>
        </w:rPr>
      </w:pPr>
      <w:r w:rsidRPr="0056234B">
        <w:rPr>
          <w:rFonts w:ascii="Times New Roman" w:eastAsia="Calibri" w:hAnsi="Times New Roman" w:cs="Times New Roman"/>
          <w:b/>
          <w:color w:val="000000"/>
          <w:sz w:val="28"/>
          <w:szCs w:val="28"/>
        </w:rPr>
        <w:t xml:space="preserve">Зміст скарги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У скарзі зазначено, що згідно з Указом Президента України від 24 лютого 2022 року № 69/2022 «Про загальну</w:t>
      </w:r>
      <w:r w:rsidRPr="006D1A39">
        <w:rPr>
          <w:rFonts w:ascii="Times New Roman" w:hAnsi="Times New Roman" w:cs="Times New Roman"/>
          <w:sz w:val="28"/>
          <w:szCs w:val="28"/>
          <w:vertAlign w:val="superscript"/>
        </w:rPr>
        <w:t xml:space="preserve"> </w:t>
      </w:r>
      <w:r w:rsidRPr="006D1A39">
        <w:rPr>
          <w:rFonts w:ascii="Times New Roman" w:hAnsi="Times New Roman" w:cs="Times New Roman"/>
          <w:sz w:val="28"/>
          <w:szCs w:val="28"/>
        </w:rPr>
        <w:t>мобілізацію» суддя Саксаганського районного суду міста Кривого Рогу Дніпропетровської області Євтушенко О</w:t>
      </w:r>
      <w:r w:rsidR="007B0A1C">
        <w:rPr>
          <w:rFonts w:ascii="Times New Roman" w:hAnsi="Times New Roman" w:cs="Times New Roman"/>
          <w:sz w:val="28"/>
          <w:szCs w:val="28"/>
        </w:rPr>
        <w:t>.</w:t>
      </w:r>
      <w:r w:rsidRPr="006D1A39">
        <w:rPr>
          <w:rFonts w:ascii="Times New Roman" w:hAnsi="Times New Roman" w:cs="Times New Roman"/>
          <w:sz w:val="28"/>
          <w:szCs w:val="28"/>
        </w:rPr>
        <w:t>І</w:t>
      </w:r>
      <w:r w:rsidR="007B0A1C">
        <w:rPr>
          <w:rFonts w:ascii="Times New Roman" w:hAnsi="Times New Roman" w:cs="Times New Roman"/>
          <w:sz w:val="28"/>
          <w:szCs w:val="28"/>
        </w:rPr>
        <w:t>.</w:t>
      </w:r>
      <w:r w:rsidRPr="006D1A39">
        <w:rPr>
          <w:rFonts w:ascii="Times New Roman" w:hAnsi="Times New Roman" w:cs="Times New Roman"/>
          <w:sz w:val="28"/>
          <w:szCs w:val="28"/>
        </w:rPr>
        <w:t xml:space="preserve"> відповідно до мобілізаційного призначення 28 березня 2022 року призваний до </w:t>
      </w:r>
      <w:r w:rsidR="00AF1F06">
        <w:rPr>
          <w:rFonts w:ascii="Times New Roman" w:hAnsi="Times New Roman" w:cs="Times New Roman"/>
          <w:sz w:val="28"/>
          <w:szCs w:val="28"/>
        </w:rPr>
        <w:t>в</w:t>
      </w:r>
      <w:r w:rsidR="00822E2C">
        <w:rPr>
          <w:rFonts w:ascii="Times New Roman" w:hAnsi="Times New Roman" w:cs="Times New Roman"/>
          <w:sz w:val="28"/>
          <w:szCs w:val="28"/>
        </w:rPr>
        <w:t>ійськової частини ____</w:t>
      </w:r>
      <w:bookmarkStart w:id="0" w:name="_GoBack"/>
      <w:bookmarkEnd w:id="0"/>
      <w:r w:rsidRPr="006D1A39">
        <w:rPr>
          <w:rFonts w:ascii="Times New Roman" w:hAnsi="Times New Roman" w:cs="Times New Roman"/>
          <w:sz w:val="28"/>
          <w:szCs w:val="28"/>
        </w:rPr>
        <w:t>.</w:t>
      </w:r>
    </w:p>
    <w:p w:rsidR="006D1A39" w:rsidRPr="006D1A39" w:rsidRDefault="00150446" w:rsidP="006D1A3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Згідно з</w:t>
      </w:r>
      <w:r w:rsidR="006D1A39" w:rsidRPr="006D1A39">
        <w:rPr>
          <w:rFonts w:ascii="Times New Roman" w:hAnsi="Times New Roman" w:cs="Times New Roman"/>
          <w:sz w:val="28"/>
          <w:szCs w:val="28"/>
        </w:rPr>
        <w:t xml:space="preserve"> наказ</w:t>
      </w:r>
      <w:r>
        <w:rPr>
          <w:rFonts w:ascii="Times New Roman" w:hAnsi="Times New Roman" w:cs="Times New Roman"/>
          <w:sz w:val="28"/>
          <w:szCs w:val="28"/>
        </w:rPr>
        <w:t>ом</w:t>
      </w:r>
      <w:r w:rsidR="006D1A39" w:rsidRPr="006D1A39">
        <w:rPr>
          <w:rFonts w:ascii="Times New Roman" w:hAnsi="Times New Roman" w:cs="Times New Roman"/>
          <w:sz w:val="28"/>
          <w:szCs w:val="28"/>
        </w:rPr>
        <w:t xml:space="preserve"> </w:t>
      </w:r>
      <w:r w:rsidR="001512A8">
        <w:rPr>
          <w:rFonts w:ascii="Times New Roman" w:hAnsi="Times New Roman" w:cs="Times New Roman"/>
          <w:sz w:val="28"/>
          <w:szCs w:val="28"/>
        </w:rPr>
        <w:t xml:space="preserve">голови Саксаганського районного суду міста Кривого Рогу Дніпропетровської області Ткаченка А.В. </w:t>
      </w:r>
      <w:r w:rsidR="006D1A39" w:rsidRPr="006D1A39">
        <w:rPr>
          <w:rFonts w:ascii="Times New Roman" w:hAnsi="Times New Roman" w:cs="Times New Roman"/>
          <w:sz w:val="28"/>
          <w:szCs w:val="28"/>
        </w:rPr>
        <w:t xml:space="preserve">від 6 квітня 2022 року № 52-к Євтушенка О.І. увільнено від здійснення правосуддя в порядку, встановленому процесуальним законом, а також </w:t>
      </w:r>
      <w:r w:rsidR="001512A8">
        <w:rPr>
          <w:rFonts w:ascii="Times New Roman" w:hAnsi="Times New Roman" w:cs="Times New Roman"/>
          <w:sz w:val="28"/>
          <w:szCs w:val="28"/>
        </w:rPr>
        <w:t xml:space="preserve">від </w:t>
      </w:r>
      <w:r w:rsidR="00C46624">
        <w:rPr>
          <w:rFonts w:ascii="Times New Roman" w:hAnsi="Times New Roman" w:cs="Times New Roman"/>
          <w:sz w:val="28"/>
          <w:szCs w:val="28"/>
        </w:rPr>
        <w:t xml:space="preserve">виконання </w:t>
      </w:r>
      <w:r w:rsidR="006D1A39" w:rsidRPr="006D1A39">
        <w:rPr>
          <w:rFonts w:ascii="Times New Roman" w:hAnsi="Times New Roman" w:cs="Times New Roman"/>
          <w:sz w:val="28"/>
          <w:szCs w:val="28"/>
        </w:rPr>
        <w:t xml:space="preserve">інших повноважень, визначених законом, з 28 березня 2022 року на час проходження військової служби за призовом під час мобілізації, на особливий період.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На момент увільнення </w:t>
      </w:r>
      <w:r w:rsidR="00275602">
        <w:rPr>
          <w:rFonts w:ascii="Times New Roman" w:hAnsi="Times New Roman" w:cs="Times New Roman"/>
          <w:sz w:val="28"/>
          <w:szCs w:val="28"/>
        </w:rPr>
        <w:t xml:space="preserve">від здійснення правосуддя </w:t>
      </w:r>
      <w:r w:rsidRPr="006D1A39">
        <w:rPr>
          <w:rFonts w:ascii="Times New Roman" w:hAnsi="Times New Roman" w:cs="Times New Roman"/>
          <w:sz w:val="28"/>
          <w:szCs w:val="28"/>
        </w:rPr>
        <w:t xml:space="preserve">у провадженні судді Євтушенка О.І. перебувало 775 нерозглянутих судових справ. Протягом </w:t>
      </w:r>
      <w:r w:rsidR="00275602">
        <w:rPr>
          <w:rFonts w:ascii="Times New Roman" w:hAnsi="Times New Roman" w:cs="Times New Roman"/>
          <w:sz w:val="28"/>
          <w:szCs w:val="28"/>
        </w:rPr>
        <w:t xml:space="preserve">                2022 року </w:t>
      </w:r>
      <w:r w:rsidRPr="006D1A39">
        <w:rPr>
          <w:rFonts w:ascii="Times New Roman" w:hAnsi="Times New Roman" w:cs="Times New Roman"/>
          <w:sz w:val="28"/>
          <w:szCs w:val="28"/>
        </w:rPr>
        <w:t>здійснено повторний автоматизований розподіл цих справ.</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Кримінальні справи </w:t>
      </w:r>
      <w:r w:rsidR="000C687F">
        <w:rPr>
          <w:rFonts w:ascii="Times New Roman" w:hAnsi="Times New Roman" w:cs="Times New Roman"/>
          <w:sz w:val="28"/>
          <w:szCs w:val="28"/>
        </w:rPr>
        <w:t>№№</w:t>
      </w:r>
      <w:r w:rsidRPr="006D1A39">
        <w:rPr>
          <w:rFonts w:ascii="Times New Roman" w:hAnsi="Times New Roman" w:cs="Times New Roman"/>
          <w:sz w:val="28"/>
          <w:szCs w:val="28"/>
        </w:rPr>
        <w:t xml:space="preserve"> 214/4746/20, 214/1118/19, 214/1079/21, 214/7870/21, 214/3239/21, 214/3471/2</w:t>
      </w:r>
      <w:r w:rsidR="00150446">
        <w:rPr>
          <w:rFonts w:ascii="Times New Roman" w:hAnsi="Times New Roman" w:cs="Times New Roman"/>
          <w:sz w:val="28"/>
          <w:szCs w:val="28"/>
        </w:rPr>
        <w:t>1</w:t>
      </w:r>
      <w:r w:rsidR="000C687F">
        <w:rPr>
          <w:rFonts w:ascii="Times New Roman" w:hAnsi="Times New Roman" w:cs="Times New Roman"/>
          <w:sz w:val="28"/>
          <w:szCs w:val="28"/>
        </w:rPr>
        <w:t>,</w:t>
      </w:r>
      <w:r w:rsidRPr="006D1A39">
        <w:rPr>
          <w:rFonts w:ascii="Times New Roman" w:hAnsi="Times New Roman" w:cs="Times New Roman"/>
          <w:sz w:val="28"/>
          <w:szCs w:val="28"/>
        </w:rPr>
        <w:t xml:space="preserve"> 214/2353/21, 214/3244/21, 214/3472/21, 214/991/22 розподілені судді Саксаганського районного суду міста Кривого Рогу Дніпропетровської області Ковтун Н.Г.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1 лютого, 2, 3, 6  та 15 березня 2023 року судд</w:t>
      </w:r>
      <w:r w:rsidR="00CC5566">
        <w:rPr>
          <w:rFonts w:ascii="Times New Roman" w:hAnsi="Times New Roman" w:cs="Times New Roman"/>
          <w:sz w:val="28"/>
          <w:szCs w:val="28"/>
        </w:rPr>
        <w:t>я</w:t>
      </w:r>
      <w:r w:rsidRPr="006D1A39">
        <w:rPr>
          <w:rFonts w:ascii="Times New Roman" w:hAnsi="Times New Roman" w:cs="Times New Roman"/>
          <w:sz w:val="28"/>
          <w:szCs w:val="28"/>
        </w:rPr>
        <w:t xml:space="preserve"> Ковтун Н.Г. заяв</w:t>
      </w:r>
      <w:r w:rsidR="00CC5566">
        <w:rPr>
          <w:rFonts w:ascii="Times New Roman" w:hAnsi="Times New Roman" w:cs="Times New Roman"/>
          <w:sz w:val="28"/>
          <w:szCs w:val="28"/>
        </w:rPr>
        <w:t>ила</w:t>
      </w:r>
      <w:r w:rsidRPr="006D1A39">
        <w:rPr>
          <w:rFonts w:ascii="Times New Roman" w:hAnsi="Times New Roman" w:cs="Times New Roman"/>
          <w:sz w:val="28"/>
          <w:szCs w:val="28"/>
        </w:rPr>
        <w:t xml:space="preserve"> самовідводи </w:t>
      </w:r>
      <w:r w:rsidR="00CC5566">
        <w:rPr>
          <w:rFonts w:ascii="Times New Roman" w:hAnsi="Times New Roman" w:cs="Times New Roman"/>
          <w:sz w:val="28"/>
          <w:szCs w:val="28"/>
        </w:rPr>
        <w:t xml:space="preserve">від розгляду </w:t>
      </w:r>
      <w:r w:rsidRPr="006D1A39">
        <w:rPr>
          <w:rFonts w:ascii="Times New Roman" w:hAnsi="Times New Roman" w:cs="Times New Roman"/>
          <w:sz w:val="28"/>
          <w:szCs w:val="28"/>
        </w:rPr>
        <w:t>кримінальних справ</w:t>
      </w:r>
      <w:r w:rsidR="00CC5566">
        <w:rPr>
          <w:rFonts w:ascii="Times New Roman" w:hAnsi="Times New Roman" w:cs="Times New Roman"/>
          <w:sz w:val="28"/>
          <w:szCs w:val="28"/>
        </w:rPr>
        <w:t xml:space="preserve"> </w:t>
      </w:r>
      <w:r w:rsidRPr="006D1A39">
        <w:rPr>
          <w:rFonts w:ascii="Times New Roman" w:hAnsi="Times New Roman" w:cs="Times New Roman"/>
          <w:sz w:val="28"/>
          <w:szCs w:val="28"/>
        </w:rPr>
        <w:t>№№ 214/4746/20, 214/1118/19, 214/1079/21, 214/7870/21, 214/3239/21, 214/3471/2</w:t>
      </w:r>
      <w:r w:rsidR="00150446">
        <w:rPr>
          <w:rFonts w:ascii="Times New Roman" w:hAnsi="Times New Roman" w:cs="Times New Roman"/>
          <w:sz w:val="28"/>
          <w:szCs w:val="28"/>
        </w:rPr>
        <w:t>1</w:t>
      </w:r>
      <w:r w:rsidR="00CC5566">
        <w:rPr>
          <w:rFonts w:ascii="Times New Roman" w:hAnsi="Times New Roman" w:cs="Times New Roman"/>
          <w:sz w:val="28"/>
          <w:szCs w:val="28"/>
        </w:rPr>
        <w:t>,</w:t>
      </w:r>
      <w:r w:rsidRPr="006D1A39">
        <w:rPr>
          <w:rFonts w:ascii="Times New Roman" w:hAnsi="Times New Roman" w:cs="Times New Roman"/>
          <w:sz w:val="28"/>
          <w:szCs w:val="28"/>
        </w:rPr>
        <w:t xml:space="preserve"> 214/2353/21, 214/3244/21, 214/3472/21, 214/991/22.</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Заяви про самовідвід мотивовані тим, що закони, які регулюють діяльність судді, не передбачають можливості увільнення судді від здійснення правосуддя, а стаття 66 Закону України </w:t>
      </w:r>
      <w:r w:rsidR="00FB6294">
        <w:rPr>
          <w:rFonts w:ascii="Times New Roman" w:hAnsi="Times New Roman" w:cs="Times New Roman"/>
          <w:sz w:val="28"/>
          <w:szCs w:val="28"/>
        </w:rPr>
        <w:t>від 2 червня 2016 року № 1402-</w:t>
      </w:r>
      <w:r w:rsidR="00FB6294">
        <w:rPr>
          <w:rFonts w:ascii="Times New Roman" w:hAnsi="Times New Roman" w:cs="Times New Roman"/>
          <w:sz w:val="28"/>
          <w:szCs w:val="28"/>
          <w:lang w:val="en-US"/>
        </w:rPr>
        <w:t>VIII</w:t>
      </w:r>
      <w:r w:rsidR="00FB6294" w:rsidRPr="00FB6294">
        <w:rPr>
          <w:rFonts w:ascii="Times New Roman" w:hAnsi="Times New Roman" w:cs="Times New Roman"/>
          <w:sz w:val="28"/>
          <w:szCs w:val="28"/>
        </w:rPr>
        <w:t xml:space="preserve"> </w:t>
      </w:r>
      <w:r w:rsidRPr="006D1A39">
        <w:rPr>
          <w:rFonts w:ascii="Times New Roman" w:hAnsi="Times New Roman" w:cs="Times New Roman"/>
          <w:sz w:val="28"/>
          <w:szCs w:val="28"/>
        </w:rPr>
        <w:t xml:space="preserve">«Про судоустрій і статус суддів» </w:t>
      </w:r>
      <w:r w:rsidR="00FB6294">
        <w:rPr>
          <w:rFonts w:ascii="Times New Roman" w:hAnsi="Times New Roman" w:cs="Times New Roman"/>
          <w:sz w:val="28"/>
          <w:szCs w:val="28"/>
        </w:rPr>
        <w:t>(далі – Закон № 1402-</w:t>
      </w:r>
      <w:r w:rsidR="00FB6294">
        <w:rPr>
          <w:rFonts w:ascii="Times New Roman" w:hAnsi="Times New Roman" w:cs="Times New Roman"/>
          <w:sz w:val="28"/>
          <w:szCs w:val="28"/>
          <w:lang w:val="en-US"/>
        </w:rPr>
        <w:t>VIII</w:t>
      </w:r>
      <w:r w:rsidR="00FB6294">
        <w:rPr>
          <w:rFonts w:ascii="Times New Roman" w:hAnsi="Times New Roman" w:cs="Times New Roman"/>
          <w:sz w:val="28"/>
          <w:szCs w:val="28"/>
        </w:rPr>
        <w:t xml:space="preserve">) </w:t>
      </w:r>
      <w:r w:rsidRPr="006D1A39">
        <w:rPr>
          <w:rFonts w:ascii="Times New Roman" w:hAnsi="Times New Roman" w:cs="Times New Roman"/>
          <w:sz w:val="28"/>
          <w:szCs w:val="28"/>
        </w:rPr>
        <w:t>закріплює підстави і порядок увільнення від виконання обов’язків лише присяжних. Не врегульовано це питання і підпунктами 2.3.2, 2.3.49, 2.3.50 Положення про автоматизовану систему документообігу суду (далі – Положення)</w:t>
      </w:r>
      <w:r w:rsidR="00535DA0">
        <w:rPr>
          <w:rFonts w:ascii="Times New Roman" w:hAnsi="Times New Roman" w:cs="Times New Roman"/>
          <w:sz w:val="28"/>
          <w:szCs w:val="28"/>
        </w:rPr>
        <w:t xml:space="preserve">. </w:t>
      </w:r>
      <w:r w:rsidR="00B8165F">
        <w:rPr>
          <w:rFonts w:ascii="Times New Roman" w:hAnsi="Times New Roman" w:cs="Times New Roman"/>
          <w:sz w:val="28"/>
          <w:szCs w:val="28"/>
        </w:rPr>
        <w:t>У зв’язку із цим</w:t>
      </w:r>
      <w:r w:rsidRPr="006D1A39">
        <w:rPr>
          <w:rFonts w:ascii="Times New Roman" w:hAnsi="Times New Roman" w:cs="Times New Roman"/>
          <w:sz w:val="28"/>
          <w:szCs w:val="28"/>
        </w:rPr>
        <w:t xml:space="preserve"> </w:t>
      </w:r>
      <w:r w:rsidR="00535DA0">
        <w:rPr>
          <w:rFonts w:ascii="Times New Roman" w:hAnsi="Times New Roman" w:cs="Times New Roman"/>
          <w:sz w:val="28"/>
          <w:szCs w:val="28"/>
        </w:rPr>
        <w:t>суддя Ковтун Н.Г. вважала</w:t>
      </w:r>
      <w:r w:rsidR="00B8165F">
        <w:rPr>
          <w:rFonts w:ascii="Times New Roman" w:hAnsi="Times New Roman" w:cs="Times New Roman"/>
          <w:sz w:val="28"/>
          <w:szCs w:val="28"/>
        </w:rPr>
        <w:t>,</w:t>
      </w:r>
      <w:r w:rsidR="00535DA0">
        <w:rPr>
          <w:rFonts w:ascii="Times New Roman" w:hAnsi="Times New Roman" w:cs="Times New Roman"/>
          <w:sz w:val="28"/>
          <w:szCs w:val="28"/>
        </w:rPr>
        <w:t xml:space="preserve"> що </w:t>
      </w:r>
      <w:r w:rsidR="00B8165F" w:rsidRPr="006D1A39">
        <w:rPr>
          <w:rFonts w:ascii="Times New Roman" w:hAnsi="Times New Roman" w:cs="Times New Roman"/>
          <w:sz w:val="28"/>
          <w:szCs w:val="28"/>
        </w:rPr>
        <w:t xml:space="preserve">керівник апарату суду </w:t>
      </w:r>
      <w:r w:rsidR="00B8165F">
        <w:rPr>
          <w:rFonts w:ascii="Times New Roman" w:hAnsi="Times New Roman" w:cs="Times New Roman"/>
          <w:sz w:val="28"/>
          <w:szCs w:val="28"/>
        </w:rPr>
        <w:t xml:space="preserve">не мав </w:t>
      </w:r>
      <w:r w:rsidRPr="006D1A39">
        <w:rPr>
          <w:rFonts w:ascii="Times New Roman" w:hAnsi="Times New Roman" w:cs="Times New Roman"/>
          <w:sz w:val="28"/>
          <w:szCs w:val="28"/>
        </w:rPr>
        <w:t>підстав для повторного автоматиз</w:t>
      </w:r>
      <w:r w:rsidR="00B8165F">
        <w:rPr>
          <w:rFonts w:ascii="Times New Roman" w:hAnsi="Times New Roman" w:cs="Times New Roman"/>
          <w:sz w:val="28"/>
          <w:szCs w:val="28"/>
        </w:rPr>
        <w:t>ованого розподілу судових справ</w:t>
      </w:r>
      <w:r w:rsidRPr="006D1A39">
        <w:rPr>
          <w:rFonts w:ascii="Times New Roman" w:hAnsi="Times New Roman" w:cs="Times New Roman"/>
          <w:sz w:val="28"/>
          <w:szCs w:val="28"/>
        </w:rPr>
        <w:t xml:space="preserve">. </w:t>
      </w:r>
    </w:p>
    <w:p w:rsidR="006D1A39" w:rsidRPr="006D1A39" w:rsidRDefault="006D1A39" w:rsidP="006D1A39">
      <w:pPr>
        <w:spacing w:after="0" w:line="240" w:lineRule="auto"/>
        <w:ind w:firstLine="567"/>
        <w:jc w:val="both"/>
        <w:rPr>
          <w:rFonts w:ascii="Times New Roman" w:eastAsia="Times New Roman" w:hAnsi="Times New Roman" w:cs="Times New Roman"/>
          <w:color w:val="000000"/>
          <w:sz w:val="28"/>
          <w:szCs w:val="28"/>
          <w:lang w:eastAsia="uk-UA" w:bidi="uk-UA"/>
        </w:rPr>
      </w:pPr>
      <w:r w:rsidRPr="006D1A39">
        <w:rPr>
          <w:rFonts w:ascii="Times New Roman" w:eastAsia="Times New Roman" w:hAnsi="Times New Roman" w:cs="Times New Roman"/>
          <w:color w:val="000000"/>
          <w:sz w:val="28"/>
          <w:szCs w:val="28"/>
          <w:lang w:eastAsia="uk-UA" w:bidi="uk-UA"/>
        </w:rPr>
        <w:t xml:space="preserve">Заяви судді Ковтун Н.Г. про самовідвід від розгляду кримінальних справ №№ </w:t>
      </w:r>
      <w:r w:rsidRPr="006D1A39">
        <w:rPr>
          <w:rFonts w:ascii="Times New Roman" w:hAnsi="Times New Roman" w:cs="Times New Roman"/>
          <w:sz w:val="28"/>
          <w:szCs w:val="28"/>
        </w:rPr>
        <w:t>214/4746/20, 214/2353/21, 214/3472/21, 214/3244/21, 214/1118/19, 214/991/22,</w:t>
      </w:r>
      <w:r w:rsidRPr="006D1A39">
        <w:rPr>
          <w:rFonts w:ascii="Times New Roman" w:eastAsia="Times New Roman" w:hAnsi="Times New Roman" w:cs="Times New Roman"/>
          <w:color w:val="000000"/>
          <w:sz w:val="28"/>
          <w:szCs w:val="28"/>
          <w:lang w:eastAsia="uk-UA" w:bidi="uk-UA"/>
        </w:rPr>
        <w:t xml:space="preserve"> </w:t>
      </w:r>
      <w:r w:rsidRPr="006D1A39">
        <w:rPr>
          <w:rFonts w:ascii="Times New Roman" w:hAnsi="Times New Roman" w:cs="Times New Roman"/>
          <w:sz w:val="28"/>
          <w:szCs w:val="28"/>
        </w:rPr>
        <w:t>214/1079/21, 214/7870/21, 214/3471/2</w:t>
      </w:r>
      <w:r w:rsidR="00BE1100">
        <w:rPr>
          <w:rFonts w:ascii="Times New Roman" w:hAnsi="Times New Roman" w:cs="Times New Roman"/>
          <w:sz w:val="28"/>
          <w:szCs w:val="28"/>
        </w:rPr>
        <w:t>1</w:t>
      </w:r>
      <w:r w:rsidRPr="006D1A39">
        <w:rPr>
          <w:rFonts w:ascii="Times New Roman" w:hAnsi="Times New Roman" w:cs="Times New Roman"/>
          <w:sz w:val="28"/>
          <w:szCs w:val="28"/>
        </w:rPr>
        <w:t xml:space="preserve">, 214/3239/21 </w:t>
      </w:r>
      <w:r w:rsidRPr="006D1A39">
        <w:rPr>
          <w:rFonts w:ascii="Times New Roman" w:eastAsia="Times New Roman" w:hAnsi="Times New Roman" w:cs="Times New Roman"/>
          <w:color w:val="000000"/>
          <w:sz w:val="28"/>
          <w:szCs w:val="28"/>
          <w:lang w:eastAsia="uk-UA" w:bidi="uk-UA"/>
        </w:rPr>
        <w:t>залишені без задоволення ухвалами Саксаганського районного суду міста Кривого</w:t>
      </w:r>
      <w:r w:rsidR="00BF2427">
        <w:rPr>
          <w:rFonts w:ascii="Times New Roman" w:eastAsia="Times New Roman" w:hAnsi="Times New Roman" w:cs="Times New Roman"/>
          <w:color w:val="000000"/>
          <w:sz w:val="28"/>
          <w:szCs w:val="28"/>
          <w:lang w:eastAsia="uk-UA" w:bidi="uk-UA"/>
        </w:rPr>
        <w:t xml:space="preserve"> Рогу Дніпропетровської області</w:t>
      </w:r>
      <w:r w:rsidRPr="006D1A39">
        <w:rPr>
          <w:rFonts w:ascii="Times New Roman" w:eastAsia="Times New Roman" w:hAnsi="Times New Roman" w:cs="Times New Roman"/>
          <w:color w:val="000000"/>
          <w:sz w:val="28"/>
          <w:szCs w:val="28"/>
          <w:lang w:eastAsia="uk-UA" w:bidi="uk-UA"/>
        </w:rPr>
        <w:t xml:space="preserve"> від 1 лютого</w:t>
      </w:r>
      <w:r w:rsidR="00BF2427">
        <w:rPr>
          <w:rFonts w:ascii="Times New Roman" w:eastAsia="Times New Roman" w:hAnsi="Times New Roman" w:cs="Times New Roman"/>
          <w:color w:val="000000"/>
          <w:sz w:val="28"/>
          <w:szCs w:val="28"/>
          <w:lang w:eastAsia="uk-UA" w:bidi="uk-UA"/>
        </w:rPr>
        <w:t xml:space="preserve"> 2023 року</w:t>
      </w:r>
      <w:r w:rsidRPr="006D1A39">
        <w:rPr>
          <w:rFonts w:ascii="Times New Roman" w:eastAsia="Times New Roman" w:hAnsi="Times New Roman" w:cs="Times New Roman"/>
          <w:color w:val="000000"/>
          <w:sz w:val="28"/>
          <w:szCs w:val="28"/>
          <w:lang w:eastAsia="uk-UA" w:bidi="uk-UA"/>
        </w:rPr>
        <w:t>, 8, 9, 15, 22, 30 березня</w:t>
      </w:r>
      <w:r w:rsidR="00BF2427">
        <w:rPr>
          <w:rFonts w:ascii="Times New Roman" w:eastAsia="Times New Roman" w:hAnsi="Times New Roman" w:cs="Times New Roman"/>
          <w:color w:val="000000"/>
          <w:sz w:val="28"/>
          <w:szCs w:val="28"/>
          <w:lang w:eastAsia="uk-UA" w:bidi="uk-UA"/>
        </w:rPr>
        <w:t xml:space="preserve">                 2023 року</w:t>
      </w:r>
      <w:r w:rsidRPr="006D1A39">
        <w:rPr>
          <w:rFonts w:ascii="Times New Roman" w:eastAsia="Times New Roman" w:hAnsi="Times New Roman" w:cs="Times New Roman"/>
          <w:color w:val="000000"/>
          <w:sz w:val="28"/>
          <w:szCs w:val="28"/>
          <w:lang w:eastAsia="uk-UA" w:bidi="uk-UA"/>
        </w:rPr>
        <w:t xml:space="preserve">, </w:t>
      </w:r>
      <w:r w:rsidR="00BF2427">
        <w:rPr>
          <w:rFonts w:ascii="Times New Roman" w:eastAsia="Times New Roman" w:hAnsi="Times New Roman" w:cs="Times New Roman"/>
          <w:color w:val="000000"/>
          <w:sz w:val="28"/>
          <w:szCs w:val="28"/>
          <w:lang w:eastAsia="uk-UA" w:bidi="uk-UA"/>
        </w:rPr>
        <w:t>1</w:t>
      </w:r>
      <w:r w:rsidRPr="006D1A39">
        <w:rPr>
          <w:rFonts w:ascii="Times New Roman" w:eastAsia="Times New Roman" w:hAnsi="Times New Roman" w:cs="Times New Roman"/>
          <w:color w:val="000000"/>
          <w:sz w:val="28"/>
          <w:szCs w:val="28"/>
          <w:lang w:eastAsia="uk-UA" w:bidi="uk-UA"/>
        </w:rPr>
        <w:t>2 квітня</w:t>
      </w:r>
      <w:r w:rsidR="00BF2427">
        <w:rPr>
          <w:rFonts w:ascii="Times New Roman" w:eastAsia="Times New Roman" w:hAnsi="Times New Roman" w:cs="Times New Roman"/>
          <w:color w:val="000000"/>
          <w:sz w:val="28"/>
          <w:szCs w:val="28"/>
          <w:lang w:eastAsia="uk-UA" w:bidi="uk-UA"/>
        </w:rPr>
        <w:t xml:space="preserve"> 2023 року</w:t>
      </w:r>
      <w:r w:rsidRPr="006D1A39">
        <w:rPr>
          <w:rFonts w:ascii="Times New Roman" w:eastAsia="Times New Roman" w:hAnsi="Times New Roman" w:cs="Times New Roman"/>
          <w:color w:val="000000"/>
          <w:sz w:val="28"/>
          <w:szCs w:val="28"/>
          <w:lang w:eastAsia="uk-UA" w:bidi="uk-UA"/>
        </w:rPr>
        <w:t>,</w:t>
      </w:r>
      <w:r w:rsidR="00BF2427">
        <w:rPr>
          <w:rFonts w:ascii="Times New Roman" w:eastAsia="Times New Roman" w:hAnsi="Times New Roman" w:cs="Times New Roman"/>
          <w:color w:val="000000"/>
          <w:sz w:val="28"/>
          <w:szCs w:val="28"/>
          <w:lang w:eastAsia="uk-UA" w:bidi="uk-UA"/>
        </w:rPr>
        <w:t xml:space="preserve"> </w:t>
      </w:r>
      <w:r w:rsidRPr="006D1A39">
        <w:rPr>
          <w:rFonts w:ascii="Times New Roman" w:eastAsia="Times New Roman" w:hAnsi="Times New Roman" w:cs="Times New Roman"/>
          <w:color w:val="000000"/>
          <w:sz w:val="28"/>
          <w:szCs w:val="28"/>
          <w:lang w:eastAsia="uk-UA" w:bidi="uk-UA"/>
        </w:rPr>
        <w:t>5 травня 2023 року</w:t>
      </w:r>
      <w:r w:rsidR="00BF2427" w:rsidRPr="00BF2427">
        <w:rPr>
          <w:rFonts w:ascii="Times New Roman" w:eastAsia="Times New Roman" w:hAnsi="Times New Roman" w:cs="Times New Roman"/>
          <w:color w:val="000000"/>
          <w:sz w:val="28"/>
          <w:szCs w:val="28"/>
          <w:lang w:eastAsia="uk-UA" w:bidi="uk-UA"/>
        </w:rPr>
        <w:t xml:space="preserve"> </w:t>
      </w:r>
      <w:r w:rsidR="00BF2427" w:rsidRPr="006D1A39">
        <w:rPr>
          <w:rFonts w:ascii="Times New Roman" w:eastAsia="Times New Roman" w:hAnsi="Times New Roman" w:cs="Times New Roman"/>
          <w:color w:val="000000"/>
          <w:sz w:val="28"/>
          <w:szCs w:val="28"/>
          <w:lang w:eastAsia="uk-UA" w:bidi="uk-UA"/>
        </w:rPr>
        <w:t>відповідно</w:t>
      </w:r>
      <w:r w:rsidR="00D16E9C">
        <w:rPr>
          <w:rFonts w:ascii="Times New Roman" w:eastAsia="Times New Roman" w:hAnsi="Times New Roman" w:cs="Times New Roman"/>
          <w:color w:val="000000"/>
          <w:sz w:val="28"/>
          <w:szCs w:val="28"/>
          <w:lang w:eastAsia="uk-UA" w:bidi="uk-UA"/>
        </w:rPr>
        <w:t>. Отже</w:t>
      </w:r>
      <w:r w:rsidR="00315223">
        <w:rPr>
          <w:rFonts w:ascii="Times New Roman" w:eastAsia="Times New Roman" w:hAnsi="Times New Roman" w:cs="Times New Roman"/>
          <w:color w:val="000000"/>
          <w:sz w:val="28"/>
          <w:szCs w:val="28"/>
          <w:lang w:eastAsia="uk-UA" w:bidi="uk-UA"/>
        </w:rPr>
        <w:t>,</w:t>
      </w:r>
      <w:r w:rsidR="00D16E9C">
        <w:rPr>
          <w:rFonts w:ascii="Times New Roman" w:eastAsia="Times New Roman" w:hAnsi="Times New Roman" w:cs="Times New Roman"/>
          <w:color w:val="000000"/>
          <w:sz w:val="28"/>
          <w:szCs w:val="28"/>
          <w:lang w:eastAsia="uk-UA" w:bidi="uk-UA"/>
        </w:rPr>
        <w:t xml:space="preserve"> ці справи</w:t>
      </w:r>
      <w:r w:rsidR="00AB30E0">
        <w:rPr>
          <w:rFonts w:ascii="Times New Roman" w:eastAsia="Times New Roman" w:hAnsi="Times New Roman" w:cs="Times New Roman"/>
          <w:color w:val="000000"/>
          <w:sz w:val="28"/>
          <w:szCs w:val="28"/>
          <w:lang w:eastAsia="uk-UA" w:bidi="uk-UA"/>
        </w:rPr>
        <w:t xml:space="preserve"> залишились у провадженні</w:t>
      </w:r>
      <w:r w:rsidR="00D16E9C">
        <w:rPr>
          <w:rFonts w:ascii="Times New Roman" w:eastAsia="Times New Roman" w:hAnsi="Times New Roman" w:cs="Times New Roman"/>
          <w:color w:val="000000"/>
          <w:sz w:val="28"/>
          <w:szCs w:val="28"/>
          <w:lang w:eastAsia="uk-UA" w:bidi="uk-UA"/>
        </w:rPr>
        <w:t xml:space="preserve"> судді Ковтун Н.Г</w:t>
      </w:r>
      <w:r w:rsidRPr="006D1A39">
        <w:rPr>
          <w:rFonts w:ascii="Times New Roman" w:eastAsia="Times New Roman" w:hAnsi="Times New Roman" w:cs="Times New Roman"/>
          <w:color w:val="000000"/>
          <w:sz w:val="28"/>
          <w:szCs w:val="28"/>
          <w:lang w:eastAsia="uk-UA" w:bidi="uk-UA"/>
        </w:rPr>
        <w:t>.</w:t>
      </w:r>
    </w:p>
    <w:p w:rsidR="006D1A39" w:rsidRPr="006D1A39" w:rsidRDefault="006D1A39" w:rsidP="006D1A39">
      <w:pPr>
        <w:spacing w:after="0" w:line="240" w:lineRule="auto"/>
        <w:ind w:firstLine="567"/>
        <w:jc w:val="both"/>
        <w:rPr>
          <w:rFonts w:ascii="Times New Roman" w:eastAsia="Times New Roman" w:hAnsi="Times New Roman" w:cs="Times New Roman"/>
          <w:color w:val="000000"/>
          <w:sz w:val="28"/>
          <w:szCs w:val="28"/>
          <w:lang w:eastAsia="uk-UA" w:bidi="uk-UA"/>
        </w:rPr>
      </w:pPr>
      <w:r w:rsidRPr="006D1A39">
        <w:rPr>
          <w:rFonts w:ascii="Times New Roman" w:eastAsia="Times New Roman" w:hAnsi="Times New Roman" w:cs="Times New Roman"/>
          <w:color w:val="000000"/>
          <w:sz w:val="28"/>
          <w:szCs w:val="28"/>
          <w:lang w:eastAsia="uk-UA" w:bidi="uk-UA"/>
        </w:rPr>
        <w:t>З аналогічних підстав судд</w:t>
      </w:r>
      <w:r w:rsidR="00547649">
        <w:rPr>
          <w:rFonts w:ascii="Times New Roman" w:eastAsia="Times New Roman" w:hAnsi="Times New Roman" w:cs="Times New Roman"/>
          <w:color w:val="000000"/>
          <w:sz w:val="28"/>
          <w:szCs w:val="28"/>
          <w:lang w:eastAsia="uk-UA" w:bidi="uk-UA"/>
        </w:rPr>
        <w:t>я</w:t>
      </w:r>
      <w:r w:rsidRPr="006D1A39">
        <w:rPr>
          <w:rFonts w:ascii="Times New Roman" w:eastAsia="Times New Roman" w:hAnsi="Times New Roman" w:cs="Times New Roman"/>
          <w:color w:val="000000"/>
          <w:sz w:val="28"/>
          <w:szCs w:val="28"/>
          <w:lang w:eastAsia="uk-UA" w:bidi="uk-UA"/>
        </w:rPr>
        <w:t xml:space="preserve"> Ковтун Н.Г. задовол</w:t>
      </w:r>
      <w:r w:rsidR="00547649">
        <w:rPr>
          <w:rFonts w:ascii="Times New Roman" w:eastAsia="Times New Roman" w:hAnsi="Times New Roman" w:cs="Times New Roman"/>
          <w:color w:val="000000"/>
          <w:sz w:val="28"/>
          <w:szCs w:val="28"/>
          <w:lang w:eastAsia="uk-UA" w:bidi="uk-UA"/>
        </w:rPr>
        <w:t>ь</w:t>
      </w:r>
      <w:r w:rsidRPr="006D1A39">
        <w:rPr>
          <w:rFonts w:ascii="Times New Roman" w:eastAsia="Times New Roman" w:hAnsi="Times New Roman" w:cs="Times New Roman"/>
          <w:color w:val="000000"/>
          <w:sz w:val="28"/>
          <w:szCs w:val="28"/>
          <w:lang w:eastAsia="uk-UA" w:bidi="uk-UA"/>
        </w:rPr>
        <w:t>н</w:t>
      </w:r>
      <w:r w:rsidR="00547649">
        <w:rPr>
          <w:rFonts w:ascii="Times New Roman" w:eastAsia="Times New Roman" w:hAnsi="Times New Roman" w:cs="Times New Roman"/>
          <w:color w:val="000000"/>
          <w:sz w:val="28"/>
          <w:szCs w:val="28"/>
          <w:lang w:eastAsia="uk-UA" w:bidi="uk-UA"/>
        </w:rPr>
        <w:t>ила</w:t>
      </w:r>
      <w:r w:rsidRPr="006D1A39">
        <w:rPr>
          <w:rFonts w:ascii="Times New Roman" w:eastAsia="Times New Roman" w:hAnsi="Times New Roman" w:cs="Times New Roman"/>
          <w:color w:val="000000"/>
          <w:sz w:val="28"/>
          <w:szCs w:val="28"/>
          <w:lang w:eastAsia="uk-UA" w:bidi="uk-UA"/>
        </w:rPr>
        <w:t xml:space="preserve"> заяви про самовідвід від розгляду цивільних справ №№ 214/5185/21, 214/9285/21, 214/9066/21, 214/7945/21, 214/7274/21, 214/3669/21, 214/7479/19, 214/5456/21, 214/7276/21, 214/9626/21, 214/8020/21, 214/6724/20, 214/3560/21.</w:t>
      </w:r>
    </w:p>
    <w:p w:rsidR="006D1A39" w:rsidRPr="006D1A39" w:rsidRDefault="006D1A39" w:rsidP="006D1A39">
      <w:pPr>
        <w:spacing w:after="0" w:line="240" w:lineRule="auto"/>
        <w:ind w:firstLine="567"/>
        <w:jc w:val="both"/>
        <w:rPr>
          <w:rFonts w:ascii="Times New Roman" w:eastAsia="Times New Roman" w:hAnsi="Times New Roman" w:cs="Times New Roman"/>
          <w:color w:val="000000"/>
          <w:sz w:val="28"/>
          <w:szCs w:val="28"/>
          <w:lang w:eastAsia="uk-UA" w:bidi="uk-UA"/>
        </w:rPr>
      </w:pPr>
      <w:r w:rsidRPr="006D1A39">
        <w:rPr>
          <w:rFonts w:ascii="Times New Roman" w:eastAsia="Times New Roman" w:hAnsi="Times New Roman" w:cs="Times New Roman"/>
          <w:color w:val="000000"/>
          <w:sz w:val="28"/>
          <w:szCs w:val="28"/>
          <w:lang w:eastAsia="uk-UA" w:bidi="uk-UA"/>
        </w:rPr>
        <w:t>На підставі ухвал від 30, 31 січня 2023 року, 1 лютого</w:t>
      </w:r>
      <w:r w:rsidR="00346225">
        <w:rPr>
          <w:rFonts w:ascii="Times New Roman" w:eastAsia="Times New Roman" w:hAnsi="Times New Roman" w:cs="Times New Roman"/>
          <w:color w:val="000000"/>
          <w:sz w:val="28"/>
          <w:szCs w:val="28"/>
          <w:lang w:eastAsia="uk-UA" w:bidi="uk-UA"/>
        </w:rPr>
        <w:t xml:space="preserve"> 2023 року</w:t>
      </w:r>
      <w:r w:rsidRPr="006D1A39">
        <w:rPr>
          <w:rFonts w:ascii="Times New Roman" w:eastAsia="Times New Roman" w:hAnsi="Times New Roman" w:cs="Times New Roman"/>
          <w:color w:val="000000"/>
          <w:sz w:val="28"/>
          <w:szCs w:val="28"/>
          <w:lang w:eastAsia="uk-UA" w:bidi="uk-UA"/>
        </w:rPr>
        <w:t xml:space="preserve">, 1, 6, </w:t>
      </w:r>
      <w:r w:rsidR="00346225">
        <w:rPr>
          <w:rFonts w:ascii="Times New Roman" w:eastAsia="Times New Roman" w:hAnsi="Times New Roman" w:cs="Times New Roman"/>
          <w:color w:val="000000"/>
          <w:sz w:val="28"/>
          <w:szCs w:val="28"/>
          <w:lang w:eastAsia="uk-UA" w:bidi="uk-UA"/>
        </w:rPr>
        <w:t xml:space="preserve">                   </w:t>
      </w:r>
      <w:r w:rsidRPr="006D1A39">
        <w:rPr>
          <w:rFonts w:ascii="Times New Roman" w:eastAsia="Times New Roman" w:hAnsi="Times New Roman" w:cs="Times New Roman"/>
          <w:color w:val="000000"/>
          <w:sz w:val="28"/>
          <w:szCs w:val="28"/>
          <w:lang w:eastAsia="uk-UA" w:bidi="uk-UA"/>
        </w:rPr>
        <w:t xml:space="preserve">23 березня 2023 року про задоволення </w:t>
      </w:r>
      <w:r w:rsidR="009E253B">
        <w:rPr>
          <w:rFonts w:ascii="Times New Roman" w:eastAsia="Times New Roman" w:hAnsi="Times New Roman" w:cs="Times New Roman"/>
          <w:color w:val="000000"/>
          <w:sz w:val="28"/>
          <w:szCs w:val="28"/>
          <w:lang w:eastAsia="uk-UA" w:bidi="uk-UA"/>
        </w:rPr>
        <w:t xml:space="preserve">заяв про </w:t>
      </w:r>
      <w:r w:rsidRPr="006D1A39">
        <w:rPr>
          <w:rFonts w:ascii="Times New Roman" w:eastAsia="Times New Roman" w:hAnsi="Times New Roman" w:cs="Times New Roman"/>
          <w:color w:val="000000"/>
          <w:sz w:val="28"/>
          <w:szCs w:val="28"/>
          <w:lang w:eastAsia="uk-UA" w:bidi="uk-UA"/>
        </w:rPr>
        <w:t>самовідвод</w:t>
      </w:r>
      <w:r w:rsidR="009E253B">
        <w:rPr>
          <w:rFonts w:ascii="Times New Roman" w:eastAsia="Times New Roman" w:hAnsi="Times New Roman" w:cs="Times New Roman"/>
          <w:color w:val="000000"/>
          <w:sz w:val="28"/>
          <w:szCs w:val="28"/>
          <w:lang w:eastAsia="uk-UA" w:bidi="uk-UA"/>
        </w:rPr>
        <w:t>и</w:t>
      </w:r>
      <w:r w:rsidRPr="006D1A39">
        <w:rPr>
          <w:rFonts w:ascii="Times New Roman" w:eastAsia="Times New Roman" w:hAnsi="Times New Roman" w:cs="Times New Roman"/>
          <w:color w:val="000000"/>
          <w:sz w:val="28"/>
          <w:szCs w:val="28"/>
          <w:lang w:eastAsia="uk-UA" w:bidi="uk-UA"/>
        </w:rPr>
        <w:t xml:space="preserve"> судді Ковтун Н.Г. здійснено повторний автоматизований розподіл вказаних справ, цивільні справи №№ 214/5185/21, 214/9285/21, 214/9066/21, 214/7945/21, 214/7274/21, 214/3669/21, 214/7479/19, 214/5456/21, 214/7276/21, 214/9626/21, 214/8020/21, 214/6724/20, 214/3560/21 передано </w:t>
      </w:r>
      <w:r w:rsidR="009E253B" w:rsidRPr="006D1A39">
        <w:rPr>
          <w:rFonts w:ascii="Times New Roman" w:eastAsia="Times New Roman" w:hAnsi="Times New Roman" w:cs="Times New Roman"/>
          <w:color w:val="000000"/>
          <w:sz w:val="28"/>
          <w:szCs w:val="28"/>
          <w:lang w:eastAsia="uk-UA" w:bidi="uk-UA"/>
        </w:rPr>
        <w:t xml:space="preserve">для розгляду </w:t>
      </w:r>
      <w:r w:rsidRPr="006D1A39">
        <w:rPr>
          <w:rFonts w:ascii="Times New Roman" w:eastAsia="Times New Roman" w:hAnsi="Times New Roman" w:cs="Times New Roman"/>
          <w:color w:val="000000"/>
          <w:sz w:val="28"/>
          <w:szCs w:val="28"/>
          <w:lang w:eastAsia="uk-UA" w:bidi="uk-UA"/>
        </w:rPr>
        <w:t xml:space="preserve">іншим суддям Саксаганського районного суду міста Кривого Рогу Дніпропетровської області. </w:t>
      </w:r>
    </w:p>
    <w:p w:rsidR="006D1A39" w:rsidRPr="006D1A39" w:rsidRDefault="006D1A39" w:rsidP="006D1A39">
      <w:pPr>
        <w:spacing w:after="0" w:line="240" w:lineRule="auto"/>
        <w:ind w:firstLine="567"/>
        <w:jc w:val="both"/>
        <w:rPr>
          <w:rFonts w:ascii="Times New Roman" w:eastAsia="Times New Roman" w:hAnsi="Times New Roman" w:cs="Times New Roman"/>
          <w:color w:val="000000"/>
          <w:sz w:val="28"/>
          <w:szCs w:val="28"/>
          <w:lang w:eastAsia="uk-UA" w:bidi="uk-UA"/>
        </w:rPr>
      </w:pPr>
      <w:r w:rsidRPr="006D1A39">
        <w:rPr>
          <w:rFonts w:ascii="Times New Roman" w:eastAsia="Times New Roman" w:hAnsi="Times New Roman" w:cs="Times New Roman"/>
          <w:color w:val="000000"/>
          <w:sz w:val="28"/>
          <w:szCs w:val="28"/>
          <w:lang w:eastAsia="uk-UA" w:bidi="uk-UA"/>
        </w:rPr>
        <w:t>Крім того</w:t>
      </w:r>
      <w:r w:rsidR="00C45DF6">
        <w:rPr>
          <w:rFonts w:ascii="Times New Roman" w:eastAsia="Times New Roman" w:hAnsi="Times New Roman" w:cs="Times New Roman"/>
          <w:color w:val="000000"/>
          <w:sz w:val="28"/>
          <w:szCs w:val="28"/>
          <w:lang w:eastAsia="uk-UA" w:bidi="uk-UA"/>
        </w:rPr>
        <w:t>,</w:t>
      </w:r>
      <w:r w:rsidRPr="006D1A39">
        <w:rPr>
          <w:rFonts w:ascii="Times New Roman" w:eastAsia="Times New Roman" w:hAnsi="Times New Roman" w:cs="Times New Roman"/>
          <w:color w:val="000000"/>
          <w:sz w:val="28"/>
          <w:szCs w:val="28"/>
          <w:lang w:eastAsia="uk-UA" w:bidi="uk-UA"/>
        </w:rPr>
        <w:t xml:space="preserve"> суддя Ковтун Н.Г. не приймає до провадження кримінальну справу № 216/2077/17.</w:t>
      </w:r>
    </w:p>
    <w:p w:rsidR="006D1A39" w:rsidRPr="006D1A39" w:rsidRDefault="006D1A39" w:rsidP="006D1A39">
      <w:pPr>
        <w:spacing w:after="0" w:line="240" w:lineRule="auto"/>
        <w:ind w:firstLine="567"/>
        <w:jc w:val="both"/>
        <w:rPr>
          <w:rFonts w:ascii="Times New Roman" w:hAnsi="Times New Roman" w:cs="Times New Roman"/>
          <w:sz w:val="28"/>
          <w:szCs w:val="28"/>
          <w:lang w:eastAsia="uk-UA" w:bidi="uk-UA"/>
        </w:rPr>
      </w:pPr>
      <w:r w:rsidRPr="006D1A39">
        <w:rPr>
          <w:rFonts w:ascii="Times New Roman" w:eastAsia="Times New Roman" w:hAnsi="Times New Roman" w:cs="Times New Roman"/>
          <w:color w:val="000000"/>
          <w:sz w:val="28"/>
          <w:szCs w:val="28"/>
          <w:lang w:eastAsia="uk-UA" w:bidi="uk-UA"/>
        </w:rPr>
        <w:t xml:space="preserve">Відповідно до протоколу </w:t>
      </w:r>
      <w:r w:rsidRPr="006D1A39">
        <w:rPr>
          <w:rFonts w:ascii="Times New Roman" w:hAnsi="Times New Roman" w:cs="Times New Roman"/>
          <w:sz w:val="28"/>
          <w:szCs w:val="28"/>
          <w:lang w:eastAsia="uk-UA" w:bidi="uk-UA"/>
        </w:rPr>
        <w:t>повторного автоматизованого розподілу судової  справи між суддями від 27 вересня 2021 року кримінальна справа                                       № 216/2077/17 передана для розгляду судді Попову В.В.</w:t>
      </w:r>
    </w:p>
    <w:p w:rsidR="006D1A39" w:rsidRPr="006D1A39" w:rsidRDefault="006D1A39" w:rsidP="006D1A39">
      <w:pPr>
        <w:spacing w:after="0" w:line="240" w:lineRule="auto"/>
        <w:ind w:firstLine="567"/>
        <w:jc w:val="both"/>
        <w:rPr>
          <w:rFonts w:ascii="Times New Roman" w:hAnsi="Times New Roman" w:cs="Times New Roman"/>
          <w:sz w:val="28"/>
          <w:szCs w:val="28"/>
          <w:lang w:eastAsia="uk-UA" w:bidi="uk-UA"/>
        </w:rPr>
      </w:pPr>
      <w:r w:rsidRPr="006D1A39">
        <w:rPr>
          <w:rFonts w:ascii="Times New Roman" w:hAnsi="Times New Roman" w:cs="Times New Roman"/>
          <w:sz w:val="28"/>
          <w:szCs w:val="28"/>
          <w:lang w:eastAsia="uk-UA" w:bidi="uk-UA"/>
        </w:rPr>
        <w:t>Ухвалою від 21 жовтня 2021 року судд</w:t>
      </w:r>
      <w:r w:rsidR="00E82FDE">
        <w:rPr>
          <w:rFonts w:ascii="Times New Roman" w:hAnsi="Times New Roman" w:cs="Times New Roman"/>
          <w:sz w:val="28"/>
          <w:szCs w:val="28"/>
          <w:lang w:eastAsia="uk-UA" w:bidi="uk-UA"/>
        </w:rPr>
        <w:t>я</w:t>
      </w:r>
      <w:r w:rsidRPr="006D1A39">
        <w:rPr>
          <w:rFonts w:ascii="Times New Roman" w:hAnsi="Times New Roman" w:cs="Times New Roman"/>
          <w:sz w:val="28"/>
          <w:szCs w:val="28"/>
          <w:lang w:eastAsia="uk-UA" w:bidi="uk-UA"/>
        </w:rPr>
        <w:t xml:space="preserve"> Попов В.В. задовол</w:t>
      </w:r>
      <w:r w:rsidR="00E82FDE">
        <w:rPr>
          <w:rFonts w:ascii="Times New Roman" w:hAnsi="Times New Roman" w:cs="Times New Roman"/>
          <w:sz w:val="28"/>
          <w:szCs w:val="28"/>
          <w:lang w:eastAsia="uk-UA" w:bidi="uk-UA"/>
        </w:rPr>
        <w:t>ь</w:t>
      </w:r>
      <w:r w:rsidRPr="006D1A39">
        <w:rPr>
          <w:rFonts w:ascii="Times New Roman" w:hAnsi="Times New Roman" w:cs="Times New Roman"/>
          <w:sz w:val="28"/>
          <w:szCs w:val="28"/>
          <w:lang w:eastAsia="uk-UA" w:bidi="uk-UA"/>
        </w:rPr>
        <w:t>н</w:t>
      </w:r>
      <w:r w:rsidR="00E82FDE">
        <w:rPr>
          <w:rFonts w:ascii="Times New Roman" w:hAnsi="Times New Roman" w:cs="Times New Roman"/>
          <w:sz w:val="28"/>
          <w:szCs w:val="28"/>
          <w:lang w:eastAsia="uk-UA" w:bidi="uk-UA"/>
        </w:rPr>
        <w:t xml:space="preserve">ив заяву про </w:t>
      </w:r>
      <w:r w:rsidRPr="006D1A39">
        <w:rPr>
          <w:rFonts w:ascii="Times New Roman" w:hAnsi="Times New Roman" w:cs="Times New Roman"/>
          <w:sz w:val="28"/>
          <w:szCs w:val="28"/>
          <w:lang w:eastAsia="uk-UA" w:bidi="uk-UA"/>
        </w:rPr>
        <w:t>самовідвід</w:t>
      </w:r>
      <w:r w:rsidR="00E82FDE">
        <w:rPr>
          <w:rFonts w:ascii="Times New Roman" w:hAnsi="Times New Roman" w:cs="Times New Roman"/>
          <w:sz w:val="28"/>
          <w:szCs w:val="28"/>
          <w:lang w:eastAsia="uk-UA" w:bidi="uk-UA"/>
        </w:rPr>
        <w:t xml:space="preserve"> від розгляду вказаної справи</w:t>
      </w:r>
      <w:r w:rsidRPr="006D1A39">
        <w:rPr>
          <w:rFonts w:ascii="Times New Roman" w:hAnsi="Times New Roman" w:cs="Times New Roman"/>
          <w:sz w:val="28"/>
          <w:szCs w:val="28"/>
          <w:lang w:eastAsia="uk-UA" w:bidi="uk-UA"/>
        </w:rPr>
        <w:t xml:space="preserve">. У зв’язку </w:t>
      </w:r>
      <w:r w:rsidR="00217FFD">
        <w:rPr>
          <w:rFonts w:ascii="Times New Roman" w:hAnsi="Times New Roman" w:cs="Times New Roman"/>
          <w:sz w:val="28"/>
          <w:szCs w:val="28"/>
          <w:lang w:eastAsia="uk-UA" w:bidi="uk-UA"/>
        </w:rPr>
        <w:t>і</w:t>
      </w:r>
      <w:r w:rsidRPr="006D1A39">
        <w:rPr>
          <w:rFonts w:ascii="Times New Roman" w:hAnsi="Times New Roman" w:cs="Times New Roman"/>
          <w:sz w:val="28"/>
          <w:szCs w:val="28"/>
          <w:lang w:eastAsia="uk-UA" w:bidi="uk-UA"/>
        </w:rPr>
        <w:t xml:space="preserve">з </w:t>
      </w:r>
      <w:r w:rsidR="00217FFD">
        <w:rPr>
          <w:rFonts w:ascii="Times New Roman" w:hAnsi="Times New Roman" w:cs="Times New Roman"/>
          <w:sz w:val="28"/>
          <w:szCs w:val="28"/>
          <w:lang w:eastAsia="uk-UA" w:bidi="uk-UA"/>
        </w:rPr>
        <w:t>ц</w:t>
      </w:r>
      <w:r w:rsidRPr="006D1A39">
        <w:rPr>
          <w:rFonts w:ascii="Times New Roman" w:hAnsi="Times New Roman" w:cs="Times New Roman"/>
          <w:sz w:val="28"/>
          <w:szCs w:val="28"/>
          <w:lang w:eastAsia="uk-UA" w:bidi="uk-UA"/>
        </w:rPr>
        <w:t>им відповідно до протоколу повторного автоматизованого розподілу судової справи між суддями кримінальну справу № 216/2077/17 передано для розгляду судді Ковтун Н.Г.</w:t>
      </w:r>
    </w:p>
    <w:p w:rsidR="006D1A39" w:rsidRPr="006D1A39" w:rsidRDefault="006D1A39" w:rsidP="006D1A39">
      <w:pPr>
        <w:spacing w:after="0" w:line="240" w:lineRule="auto"/>
        <w:ind w:firstLine="567"/>
        <w:jc w:val="both"/>
        <w:rPr>
          <w:rFonts w:ascii="Times New Roman" w:eastAsia="Arial Unicode MS" w:hAnsi="Times New Roman" w:cs="Times New Roman"/>
          <w:color w:val="000000" w:themeColor="text1"/>
          <w:sz w:val="28"/>
          <w:szCs w:val="28"/>
          <w:lang w:eastAsia="uk-UA" w:bidi="uk-UA"/>
        </w:rPr>
      </w:pPr>
      <w:r w:rsidRPr="006D1A39">
        <w:rPr>
          <w:rFonts w:ascii="Times New Roman" w:hAnsi="Times New Roman" w:cs="Times New Roman"/>
          <w:sz w:val="28"/>
          <w:szCs w:val="28"/>
          <w:lang w:eastAsia="uk-UA" w:bidi="uk-UA"/>
        </w:rPr>
        <w:t>25 жовтня 2021 року судд</w:t>
      </w:r>
      <w:r w:rsidR="00DF7459">
        <w:rPr>
          <w:rFonts w:ascii="Times New Roman" w:hAnsi="Times New Roman" w:cs="Times New Roman"/>
          <w:sz w:val="28"/>
          <w:szCs w:val="28"/>
          <w:lang w:eastAsia="uk-UA" w:bidi="uk-UA"/>
        </w:rPr>
        <w:t>я</w:t>
      </w:r>
      <w:r w:rsidRPr="006D1A39">
        <w:rPr>
          <w:rFonts w:ascii="Times New Roman" w:hAnsi="Times New Roman" w:cs="Times New Roman"/>
          <w:sz w:val="28"/>
          <w:szCs w:val="28"/>
          <w:lang w:eastAsia="uk-UA" w:bidi="uk-UA"/>
        </w:rPr>
        <w:t xml:space="preserve"> Ковтун Н.Г. заяв</w:t>
      </w:r>
      <w:r w:rsidR="00DF7459">
        <w:rPr>
          <w:rFonts w:ascii="Times New Roman" w:hAnsi="Times New Roman" w:cs="Times New Roman"/>
          <w:sz w:val="28"/>
          <w:szCs w:val="28"/>
          <w:lang w:eastAsia="uk-UA" w:bidi="uk-UA"/>
        </w:rPr>
        <w:t>ила</w:t>
      </w:r>
      <w:r w:rsidRPr="006D1A39">
        <w:rPr>
          <w:rFonts w:ascii="Times New Roman" w:hAnsi="Times New Roman" w:cs="Times New Roman"/>
          <w:sz w:val="28"/>
          <w:szCs w:val="28"/>
          <w:lang w:eastAsia="uk-UA" w:bidi="uk-UA"/>
        </w:rPr>
        <w:t xml:space="preserve"> самовідвід від розгляду кримінальної справи № 216/2077/17, оскільки заява судді Попова В.В. про самовідвід розглянута суддею Поповим В.В., а не іншим суддею цього суду в порядку,  </w:t>
      </w:r>
      <w:r w:rsidRPr="006D1A39">
        <w:rPr>
          <w:rFonts w:ascii="Times New Roman" w:eastAsia="Arial Unicode MS" w:hAnsi="Times New Roman" w:cs="Times New Roman"/>
          <w:sz w:val="28"/>
          <w:szCs w:val="28"/>
          <w:lang w:eastAsia="uk-UA" w:bidi="uk-UA"/>
        </w:rPr>
        <w:t>передбаченому</w:t>
      </w:r>
      <w:r w:rsidRPr="006D1A39">
        <w:rPr>
          <w:rFonts w:ascii="Times New Roman" w:hAnsi="Times New Roman" w:cs="Times New Roman"/>
          <w:sz w:val="28"/>
          <w:szCs w:val="28"/>
          <w:lang w:eastAsia="uk-UA" w:bidi="uk-UA"/>
        </w:rPr>
        <w:t xml:space="preserve"> </w:t>
      </w:r>
      <w:r w:rsidRPr="006D1A39">
        <w:rPr>
          <w:rFonts w:ascii="Times New Roman" w:eastAsia="Arial Unicode MS" w:hAnsi="Times New Roman" w:cs="Times New Roman"/>
          <w:sz w:val="28"/>
          <w:szCs w:val="28"/>
          <w:lang w:eastAsia="uk-UA" w:bidi="uk-UA"/>
        </w:rPr>
        <w:t>статтею 81</w:t>
      </w:r>
      <w:r w:rsidRPr="006D1A39">
        <w:rPr>
          <w:rFonts w:ascii="Times New Roman" w:hAnsi="Times New Roman" w:cs="Times New Roman"/>
          <w:sz w:val="28"/>
          <w:szCs w:val="28"/>
          <w:lang w:eastAsia="uk-UA" w:bidi="uk-UA"/>
        </w:rPr>
        <w:t xml:space="preserve"> Кримінального процесуального кодексу України (далі – КПК України).</w:t>
      </w:r>
      <w:r w:rsidRPr="006D1A39">
        <w:rPr>
          <w:rFonts w:ascii="Times New Roman" w:hAnsi="Times New Roman" w:cs="Times New Roman"/>
          <w:color w:val="000000" w:themeColor="text1"/>
          <w:sz w:val="28"/>
          <w:szCs w:val="28"/>
          <w:shd w:val="clear" w:color="auto" w:fill="FFFFFF"/>
        </w:rPr>
        <w:t xml:space="preserve"> </w:t>
      </w:r>
    </w:p>
    <w:p w:rsidR="006D1A39" w:rsidRPr="006D1A39" w:rsidRDefault="006D1A39" w:rsidP="006D1A39">
      <w:pPr>
        <w:spacing w:after="0" w:line="240" w:lineRule="auto"/>
        <w:ind w:firstLine="567"/>
        <w:jc w:val="both"/>
        <w:rPr>
          <w:rFonts w:ascii="Times New Roman" w:hAnsi="Times New Roman" w:cs="Times New Roman"/>
          <w:sz w:val="28"/>
          <w:szCs w:val="28"/>
          <w:lang w:eastAsia="uk-UA" w:bidi="uk-UA"/>
        </w:rPr>
      </w:pPr>
      <w:r w:rsidRPr="006D1A39">
        <w:rPr>
          <w:rFonts w:ascii="Times New Roman" w:hAnsi="Times New Roman" w:cs="Times New Roman"/>
          <w:sz w:val="28"/>
          <w:szCs w:val="28"/>
          <w:lang w:eastAsia="uk-UA" w:bidi="uk-UA"/>
        </w:rPr>
        <w:t>Ухвалою суду від 27 жовтня 2021 року в задоволенні заяви про самовідвід судді Ковтун Н.Г. відмовлено.</w:t>
      </w:r>
    </w:p>
    <w:p w:rsidR="006D1A39" w:rsidRPr="006D1A39" w:rsidRDefault="006D1A39" w:rsidP="006D1A39">
      <w:pPr>
        <w:spacing w:after="0" w:line="240" w:lineRule="auto"/>
        <w:ind w:firstLine="567"/>
        <w:jc w:val="both"/>
        <w:rPr>
          <w:rFonts w:ascii="Times New Roman" w:eastAsia="Arial Unicode MS" w:hAnsi="Times New Roman" w:cs="Times New Roman"/>
          <w:color w:val="000000" w:themeColor="text1"/>
          <w:sz w:val="28"/>
          <w:szCs w:val="28"/>
          <w:lang w:eastAsia="uk-UA" w:bidi="uk-UA"/>
        </w:rPr>
      </w:pPr>
      <w:r w:rsidRPr="006D1A39">
        <w:rPr>
          <w:rFonts w:ascii="Times New Roman" w:eastAsia="Arial Unicode MS" w:hAnsi="Times New Roman" w:cs="Times New Roman"/>
          <w:sz w:val="28"/>
          <w:szCs w:val="28"/>
          <w:lang w:eastAsia="uk-UA" w:bidi="uk-UA"/>
        </w:rPr>
        <w:t>29 жовтня 2021 року секретар судового засідання Фартушн</w:t>
      </w:r>
      <w:r w:rsidR="00052B18">
        <w:rPr>
          <w:rFonts w:ascii="Times New Roman" w:eastAsia="Arial Unicode MS" w:hAnsi="Times New Roman" w:cs="Times New Roman"/>
          <w:sz w:val="28"/>
          <w:szCs w:val="28"/>
          <w:lang w:eastAsia="uk-UA" w:bidi="uk-UA"/>
        </w:rPr>
        <w:t>а</w:t>
      </w:r>
      <w:r w:rsidRPr="006D1A39">
        <w:rPr>
          <w:rFonts w:ascii="Times New Roman" w:eastAsia="Arial Unicode MS" w:hAnsi="Times New Roman" w:cs="Times New Roman"/>
          <w:sz w:val="28"/>
          <w:szCs w:val="28"/>
          <w:lang w:eastAsia="uk-UA" w:bidi="uk-UA"/>
        </w:rPr>
        <w:t xml:space="preserve"> Є.К. </w:t>
      </w:r>
      <w:r w:rsidR="00052B18" w:rsidRPr="006D1A39">
        <w:rPr>
          <w:rFonts w:ascii="Times New Roman" w:eastAsia="Arial Unicode MS" w:hAnsi="Times New Roman" w:cs="Times New Roman"/>
          <w:sz w:val="28"/>
          <w:szCs w:val="28"/>
          <w:lang w:eastAsia="uk-UA" w:bidi="uk-UA"/>
        </w:rPr>
        <w:t>переда</w:t>
      </w:r>
      <w:r w:rsidR="00052B18">
        <w:rPr>
          <w:rFonts w:ascii="Times New Roman" w:eastAsia="Arial Unicode MS" w:hAnsi="Times New Roman" w:cs="Times New Roman"/>
          <w:sz w:val="28"/>
          <w:szCs w:val="28"/>
          <w:lang w:eastAsia="uk-UA" w:bidi="uk-UA"/>
        </w:rPr>
        <w:t>ла</w:t>
      </w:r>
      <w:r w:rsidR="00052B18" w:rsidRPr="006D1A39">
        <w:rPr>
          <w:rFonts w:ascii="Times New Roman" w:eastAsia="Arial Unicode MS" w:hAnsi="Times New Roman" w:cs="Times New Roman"/>
          <w:sz w:val="28"/>
          <w:szCs w:val="28"/>
          <w:lang w:eastAsia="uk-UA" w:bidi="uk-UA"/>
        </w:rPr>
        <w:t xml:space="preserve"> до канцелярії суду </w:t>
      </w:r>
      <w:r w:rsidRPr="006D1A39">
        <w:rPr>
          <w:rFonts w:ascii="Times New Roman" w:eastAsia="Arial Unicode MS" w:hAnsi="Times New Roman" w:cs="Times New Roman"/>
          <w:sz w:val="28"/>
          <w:szCs w:val="28"/>
          <w:lang w:eastAsia="uk-UA" w:bidi="uk-UA"/>
        </w:rPr>
        <w:t xml:space="preserve">кримінальну справу № 216/2077/17, до </w:t>
      </w:r>
      <w:r w:rsidR="00052B18">
        <w:rPr>
          <w:rFonts w:ascii="Times New Roman" w:eastAsia="Arial Unicode MS" w:hAnsi="Times New Roman" w:cs="Times New Roman"/>
          <w:sz w:val="28"/>
          <w:szCs w:val="28"/>
          <w:lang w:eastAsia="uk-UA" w:bidi="uk-UA"/>
        </w:rPr>
        <w:t>якої</w:t>
      </w:r>
      <w:r w:rsidRPr="006D1A39">
        <w:rPr>
          <w:rFonts w:ascii="Times New Roman" w:eastAsia="Arial Unicode MS" w:hAnsi="Times New Roman" w:cs="Times New Roman"/>
          <w:sz w:val="28"/>
          <w:szCs w:val="28"/>
          <w:lang w:eastAsia="uk-UA" w:bidi="uk-UA"/>
        </w:rPr>
        <w:t xml:space="preserve"> долучена заява судді Ковтун Н.Г. про відмову </w:t>
      </w:r>
      <w:r w:rsidR="001C3D7F">
        <w:rPr>
          <w:rFonts w:ascii="Times New Roman" w:eastAsia="Arial Unicode MS" w:hAnsi="Times New Roman" w:cs="Times New Roman"/>
          <w:sz w:val="28"/>
          <w:szCs w:val="28"/>
          <w:lang w:eastAsia="uk-UA" w:bidi="uk-UA"/>
        </w:rPr>
        <w:t xml:space="preserve">від </w:t>
      </w:r>
      <w:r w:rsidRPr="006D1A39">
        <w:rPr>
          <w:rFonts w:ascii="Times New Roman" w:eastAsia="Arial Unicode MS" w:hAnsi="Times New Roman" w:cs="Times New Roman"/>
          <w:sz w:val="28"/>
          <w:szCs w:val="28"/>
          <w:lang w:eastAsia="uk-UA" w:bidi="uk-UA"/>
        </w:rPr>
        <w:t>прийнят</w:t>
      </w:r>
      <w:r w:rsidR="001C3D7F">
        <w:rPr>
          <w:rFonts w:ascii="Times New Roman" w:eastAsia="Arial Unicode MS" w:hAnsi="Times New Roman" w:cs="Times New Roman"/>
          <w:sz w:val="28"/>
          <w:szCs w:val="28"/>
          <w:lang w:eastAsia="uk-UA" w:bidi="uk-UA"/>
        </w:rPr>
        <w:t>тя</w:t>
      </w:r>
      <w:r w:rsidRPr="006D1A39">
        <w:rPr>
          <w:rFonts w:ascii="Times New Roman" w:eastAsia="Arial Unicode MS" w:hAnsi="Times New Roman" w:cs="Times New Roman"/>
          <w:sz w:val="28"/>
          <w:szCs w:val="28"/>
          <w:lang w:eastAsia="uk-UA" w:bidi="uk-UA"/>
        </w:rPr>
        <w:t xml:space="preserve"> д</w:t>
      </w:r>
      <w:r w:rsidR="001474C5">
        <w:rPr>
          <w:rFonts w:ascii="Times New Roman" w:eastAsia="Arial Unicode MS" w:hAnsi="Times New Roman" w:cs="Times New Roman"/>
          <w:sz w:val="28"/>
          <w:szCs w:val="28"/>
          <w:lang w:eastAsia="uk-UA" w:bidi="uk-UA"/>
        </w:rPr>
        <w:t>о</w:t>
      </w:r>
      <w:r w:rsidRPr="006D1A39">
        <w:rPr>
          <w:rFonts w:ascii="Times New Roman" w:eastAsia="Arial Unicode MS" w:hAnsi="Times New Roman" w:cs="Times New Roman"/>
          <w:sz w:val="28"/>
          <w:szCs w:val="28"/>
          <w:lang w:eastAsia="uk-UA" w:bidi="uk-UA"/>
        </w:rPr>
        <w:t xml:space="preserve"> розгляду вказан</w:t>
      </w:r>
      <w:r w:rsidR="001C3D7F">
        <w:rPr>
          <w:rFonts w:ascii="Times New Roman" w:eastAsia="Arial Unicode MS" w:hAnsi="Times New Roman" w:cs="Times New Roman"/>
          <w:sz w:val="28"/>
          <w:szCs w:val="28"/>
          <w:lang w:eastAsia="uk-UA" w:bidi="uk-UA"/>
        </w:rPr>
        <w:t>ої</w:t>
      </w:r>
      <w:r w:rsidRPr="006D1A39">
        <w:rPr>
          <w:rFonts w:ascii="Times New Roman" w:eastAsia="Arial Unicode MS" w:hAnsi="Times New Roman" w:cs="Times New Roman"/>
          <w:sz w:val="28"/>
          <w:szCs w:val="28"/>
          <w:lang w:eastAsia="uk-UA" w:bidi="uk-UA"/>
        </w:rPr>
        <w:t xml:space="preserve"> справ</w:t>
      </w:r>
      <w:r w:rsidR="001C3D7F">
        <w:rPr>
          <w:rFonts w:ascii="Times New Roman" w:eastAsia="Arial Unicode MS" w:hAnsi="Times New Roman" w:cs="Times New Roman"/>
          <w:sz w:val="28"/>
          <w:szCs w:val="28"/>
          <w:lang w:eastAsia="uk-UA" w:bidi="uk-UA"/>
        </w:rPr>
        <w:t>и</w:t>
      </w:r>
      <w:r w:rsidRPr="006D1A39">
        <w:rPr>
          <w:rFonts w:ascii="Times New Roman" w:eastAsia="Arial Unicode MS" w:hAnsi="Times New Roman" w:cs="Times New Roman"/>
          <w:sz w:val="28"/>
          <w:szCs w:val="28"/>
          <w:lang w:eastAsia="uk-UA" w:bidi="uk-UA"/>
        </w:rPr>
        <w:t xml:space="preserve"> </w:t>
      </w:r>
      <w:r w:rsidR="00052B18">
        <w:rPr>
          <w:rFonts w:ascii="Times New Roman" w:eastAsia="Arial Unicode MS" w:hAnsi="Times New Roman" w:cs="Times New Roman"/>
          <w:sz w:val="28"/>
          <w:szCs w:val="28"/>
          <w:lang w:eastAsia="uk-UA" w:bidi="uk-UA"/>
        </w:rPr>
        <w:t>через</w:t>
      </w:r>
      <w:r w:rsidRPr="006D1A39">
        <w:rPr>
          <w:rFonts w:ascii="Times New Roman" w:eastAsia="Arial Unicode MS" w:hAnsi="Times New Roman" w:cs="Times New Roman"/>
          <w:sz w:val="28"/>
          <w:szCs w:val="28"/>
          <w:lang w:eastAsia="uk-UA" w:bidi="uk-UA"/>
        </w:rPr>
        <w:t xml:space="preserve"> порушення порядку вирішення питання </w:t>
      </w:r>
      <w:r w:rsidR="00F22A0B">
        <w:rPr>
          <w:rFonts w:ascii="Times New Roman" w:eastAsia="Arial Unicode MS" w:hAnsi="Times New Roman" w:cs="Times New Roman"/>
          <w:sz w:val="28"/>
          <w:szCs w:val="28"/>
          <w:lang w:eastAsia="uk-UA" w:bidi="uk-UA"/>
        </w:rPr>
        <w:t xml:space="preserve">про </w:t>
      </w:r>
      <w:r w:rsidRPr="006D1A39">
        <w:rPr>
          <w:rFonts w:ascii="Times New Roman" w:eastAsia="Arial Unicode MS" w:hAnsi="Times New Roman" w:cs="Times New Roman"/>
          <w:sz w:val="28"/>
          <w:szCs w:val="28"/>
          <w:lang w:eastAsia="uk-UA" w:bidi="uk-UA"/>
        </w:rPr>
        <w:t>самовідв</w:t>
      </w:r>
      <w:r w:rsidR="00F22A0B">
        <w:rPr>
          <w:rFonts w:ascii="Times New Roman" w:eastAsia="Arial Unicode MS" w:hAnsi="Times New Roman" w:cs="Times New Roman"/>
          <w:sz w:val="28"/>
          <w:szCs w:val="28"/>
          <w:lang w:eastAsia="uk-UA" w:bidi="uk-UA"/>
        </w:rPr>
        <w:t>і</w:t>
      </w:r>
      <w:r w:rsidRPr="006D1A39">
        <w:rPr>
          <w:rFonts w:ascii="Times New Roman" w:eastAsia="Arial Unicode MS" w:hAnsi="Times New Roman" w:cs="Times New Roman"/>
          <w:sz w:val="28"/>
          <w:szCs w:val="28"/>
          <w:lang w:eastAsia="uk-UA" w:bidi="uk-UA"/>
        </w:rPr>
        <w:t>д судді Попова В.В. від розгляду кримінальної справи</w:t>
      </w:r>
      <w:r w:rsidR="001C3D7F">
        <w:rPr>
          <w:rFonts w:ascii="Times New Roman" w:eastAsia="Arial Unicode MS" w:hAnsi="Times New Roman" w:cs="Times New Roman"/>
          <w:sz w:val="28"/>
          <w:szCs w:val="28"/>
          <w:lang w:eastAsia="uk-UA" w:bidi="uk-UA"/>
        </w:rPr>
        <w:t xml:space="preserve"> </w:t>
      </w:r>
      <w:r w:rsidRPr="006D1A39">
        <w:rPr>
          <w:rFonts w:ascii="Times New Roman" w:eastAsia="Arial Unicode MS" w:hAnsi="Times New Roman" w:cs="Times New Roman"/>
          <w:sz w:val="28"/>
          <w:szCs w:val="28"/>
          <w:lang w:eastAsia="uk-UA" w:bidi="uk-UA"/>
        </w:rPr>
        <w:t>№ 216/2077/17, що призвело до подальшого незаконного формування складу суду.</w:t>
      </w:r>
      <w:r w:rsidRPr="006D1A39">
        <w:rPr>
          <w:rFonts w:ascii="Times New Roman" w:hAnsi="Times New Roman" w:cs="Times New Roman"/>
          <w:color w:val="000000" w:themeColor="text1"/>
          <w:sz w:val="28"/>
          <w:szCs w:val="28"/>
          <w:shd w:val="clear" w:color="auto" w:fill="FFFFFF"/>
        </w:rPr>
        <w:t xml:space="preserve">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5 листопада 2021 року на зборах суддів Саксаганського районного суду міста Кривого Рогу Дніпропетровської області </w:t>
      </w:r>
      <w:r w:rsidR="00C140A1">
        <w:rPr>
          <w:rFonts w:ascii="Times New Roman" w:hAnsi="Times New Roman" w:cs="Times New Roman"/>
          <w:sz w:val="28"/>
          <w:szCs w:val="28"/>
        </w:rPr>
        <w:t>ухвалено</w:t>
      </w:r>
      <w:r w:rsidRPr="006D1A39">
        <w:rPr>
          <w:rFonts w:ascii="Times New Roman" w:hAnsi="Times New Roman" w:cs="Times New Roman"/>
          <w:sz w:val="28"/>
          <w:szCs w:val="28"/>
        </w:rPr>
        <w:t xml:space="preserve"> рішення про повернення судді Ковтун Н.Г. кримінальної справи № 216/2077/17. Однак суддя Ковтун Н.Г. повернула кримінальну справу № 216/2077/17 до канцелярії суду.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8 грудня 2021 року керівник апарату суду знов</w:t>
      </w:r>
      <w:r w:rsidR="00F36628">
        <w:rPr>
          <w:rFonts w:ascii="Times New Roman" w:hAnsi="Times New Roman" w:cs="Times New Roman"/>
          <w:sz w:val="28"/>
          <w:szCs w:val="28"/>
        </w:rPr>
        <w:t>у</w:t>
      </w:r>
      <w:r w:rsidRPr="006D1A39">
        <w:rPr>
          <w:rFonts w:ascii="Times New Roman" w:hAnsi="Times New Roman" w:cs="Times New Roman"/>
          <w:sz w:val="28"/>
          <w:szCs w:val="28"/>
        </w:rPr>
        <w:t xml:space="preserve"> переда</w:t>
      </w:r>
      <w:r w:rsidR="00F36628">
        <w:rPr>
          <w:rFonts w:ascii="Times New Roman" w:hAnsi="Times New Roman" w:cs="Times New Roman"/>
          <w:sz w:val="28"/>
          <w:szCs w:val="28"/>
        </w:rPr>
        <w:t>в</w:t>
      </w:r>
      <w:r w:rsidRPr="006D1A39">
        <w:rPr>
          <w:rFonts w:ascii="Times New Roman" w:hAnsi="Times New Roman" w:cs="Times New Roman"/>
          <w:sz w:val="28"/>
          <w:szCs w:val="28"/>
        </w:rPr>
        <w:t xml:space="preserve"> кримінальну справу № 216/2077/17 судді Ковтун Н.Г. </w:t>
      </w:r>
      <w:r w:rsidR="00AD7C52">
        <w:rPr>
          <w:rFonts w:ascii="Times New Roman" w:hAnsi="Times New Roman" w:cs="Times New Roman"/>
          <w:sz w:val="28"/>
          <w:szCs w:val="28"/>
        </w:rPr>
        <w:t>Проте</w:t>
      </w:r>
      <w:r w:rsidRPr="006D1A39">
        <w:rPr>
          <w:rFonts w:ascii="Times New Roman" w:hAnsi="Times New Roman" w:cs="Times New Roman"/>
          <w:sz w:val="28"/>
          <w:szCs w:val="28"/>
        </w:rPr>
        <w:t xml:space="preserve"> суддя Ковтун Н.Г. повернула </w:t>
      </w:r>
      <w:r w:rsidR="001A2EDF">
        <w:rPr>
          <w:rFonts w:ascii="Times New Roman" w:hAnsi="Times New Roman" w:cs="Times New Roman"/>
          <w:sz w:val="28"/>
          <w:szCs w:val="28"/>
        </w:rPr>
        <w:t>її</w:t>
      </w:r>
      <w:r w:rsidRPr="006D1A39">
        <w:rPr>
          <w:rFonts w:ascii="Times New Roman" w:hAnsi="Times New Roman" w:cs="Times New Roman"/>
          <w:sz w:val="28"/>
          <w:szCs w:val="28"/>
        </w:rPr>
        <w:t xml:space="preserve"> до канцелярії суду</w:t>
      </w:r>
      <w:r w:rsidR="007B77B0">
        <w:rPr>
          <w:rFonts w:ascii="Times New Roman" w:hAnsi="Times New Roman" w:cs="Times New Roman"/>
          <w:sz w:val="28"/>
          <w:szCs w:val="28"/>
        </w:rPr>
        <w:t>, посилаючись на порушення суддею Поповим В.В.</w:t>
      </w:r>
      <w:r w:rsidRPr="006D1A39">
        <w:rPr>
          <w:rFonts w:ascii="Times New Roman" w:hAnsi="Times New Roman" w:cs="Times New Roman"/>
          <w:sz w:val="28"/>
          <w:szCs w:val="28"/>
        </w:rPr>
        <w:t xml:space="preserve"> норм КПК України під час розгляду заяви про самовідвід.  </w:t>
      </w:r>
    </w:p>
    <w:p w:rsidR="006D1A39" w:rsidRPr="006D1A39" w:rsidRDefault="00BE5EA8" w:rsidP="006D1A3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w:t>
      </w:r>
      <w:r w:rsidR="006D1A39" w:rsidRPr="006D1A39">
        <w:rPr>
          <w:rFonts w:ascii="Times New Roman" w:hAnsi="Times New Roman" w:cs="Times New Roman"/>
          <w:sz w:val="28"/>
          <w:szCs w:val="28"/>
        </w:rPr>
        <w:t xml:space="preserve">еодноразові спроби передати судді Ковтун Н.Г. </w:t>
      </w:r>
      <w:r w:rsidRPr="006D1A39">
        <w:rPr>
          <w:rFonts w:ascii="Times New Roman" w:hAnsi="Times New Roman" w:cs="Times New Roman"/>
          <w:sz w:val="28"/>
          <w:szCs w:val="28"/>
        </w:rPr>
        <w:t xml:space="preserve">для розгляду </w:t>
      </w:r>
      <w:r w:rsidR="006D1A39" w:rsidRPr="006D1A39">
        <w:rPr>
          <w:rFonts w:ascii="Times New Roman" w:hAnsi="Times New Roman" w:cs="Times New Roman"/>
          <w:sz w:val="28"/>
          <w:szCs w:val="28"/>
        </w:rPr>
        <w:t>кримінальну справу № 216/2077/17</w:t>
      </w:r>
      <w:r>
        <w:rPr>
          <w:rFonts w:ascii="Times New Roman" w:hAnsi="Times New Roman" w:cs="Times New Roman"/>
          <w:sz w:val="28"/>
          <w:szCs w:val="28"/>
        </w:rPr>
        <w:t xml:space="preserve"> не були успішними</w:t>
      </w:r>
      <w:r w:rsidR="006D1A39" w:rsidRPr="006D1A39">
        <w:rPr>
          <w:rFonts w:ascii="Times New Roman" w:hAnsi="Times New Roman" w:cs="Times New Roman"/>
          <w:sz w:val="28"/>
          <w:szCs w:val="28"/>
        </w:rPr>
        <w:t xml:space="preserve">, </w:t>
      </w:r>
      <w:r>
        <w:rPr>
          <w:rFonts w:ascii="Times New Roman" w:hAnsi="Times New Roman" w:cs="Times New Roman"/>
          <w:sz w:val="28"/>
          <w:szCs w:val="28"/>
        </w:rPr>
        <w:t>оскільки суддя відмовлялася</w:t>
      </w:r>
      <w:r w:rsidR="006D1A39" w:rsidRPr="006D1A39">
        <w:rPr>
          <w:rFonts w:ascii="Times New Roman" w:hAnsi="Times New Roman" w:cs="Times New Roman"/>
          <w:sz w:val="28"/>
          <w:szCs w:val="28"/>
        </w:rPr>
        <w:t xml:space="preserve"> від отримання цієї справи</w:t>
      </w:r>
      <w:r w:rsidR="008B5417">
        <w:rPr>
          <w:rFonts w:ascii="Times New Roman" w:hAnsi="Times New Roman" w:cs="Times New Roman"/>
          <w:sz w:val="28"/>
          <w:szCs w:val="28"/>
        </w:rPr>
        <w:t xml:space="preserve">, посилаючись на </w:t>
      </w:r>
      <w:r w:rsidR="008B5417" w:rsidRPr="006D1A39">
        <w:rPr>
          <w:rFonts w:ascii="Times New Roman" w:hAnsi="Times New Roman" w:cs="Times New Roman"/>
          <w:sz w:val="28"/>
          <w:szCs w:val="28"/>
        </w:rPr>
        <w:t>порушення суддею Поповим В.В.</w:t>
      </w:r>
      <w:r w:rsidR="008B5417">
        <w:rPr>
          <w:rFonts w:ascii="Times New Roman" w:hAnsi="Times New Roman" w:cs="Times New Roman"/>
          <w:sz w:val="28"/>
          <w:szCs w:val="28"/>
        </w:rPr>
        <w:t xml:space="preserve"> порядку вирішення питання про самовідвід від розгляду </w:t>
      </w:r>
      <w:r>
        <w:rPr>
          <w:rFonts w:ascii="Times New Roman" w:hAnsi="Times New Roman" w:cs="Times New Roman"/>
          <w:sz w:val="28"/>
          <w:szCs w:val="28"/>
        </w:rPr>
        <w:t>вказано</w:t>
      </w:r>
      <w:r w:rsidR="008B5417">
        <w:rPr>
          <w:rFonts w:ascii="Times New Roman" w:hAnsi="Times New Roman" w:cs="Times New Roman"/>
          <w:sz w:val="28"/>
          <w:szCs w:val="28"/>
        </w:rPr>
        <w:t>ї справи</w:t>
      </w:r>
      <w:r w:rsidR="006D1A39" w:rsidRPr="006D1A39">
        <w:rPr>
          <w:rFonts w:ascii="Times New Roman" w:hAnsi="Times New Roman" w:cs="Times New Roman"/>
          <w:sz w:val="28"/>
          <w:szCs w:val="28"/>
        </w:rPr>
        <w:t xml:space="preserve">. </w:t>
      </w:r>
    </w:p>
    <w:p w:rsidR="006D1A39" w:rsidRPr="006D1A39" w:rsidRDefault="007439FB" w:rsidP="006D1A39">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rPr>
        <w:t>Отже</w:t>
      </w:r>
      <w:r w:rsidR="006D1A39" w:rsidRPr="006D1A39">
        <w:rPr>
          <w:rFonts w:ascii="Times New Roman" w:hAnsi="Times New Roman" w:cs="Times New Roman"/>
          <w:sz w:val="28"/>
          <w:szCs w:val="28"/>
        </w:rPr>
        <w:t xml:space="preserve">, судовий розгляд кримінальної справи № 216/2077/17 не здійснюється, а матеріали справи </w:t>
      </w:r>
      <w:r w:rsidR="0056069D">
        <w:rPr>
          <w:rFonts w:ascii="Times New Roman" w:hAnsi="Times New Roman" w:cs="Times New Roman"/>
          <w:sz w:val="28"/>
          <w:szCs w:val="28"/>
        </w:rPr>
        <w:t>перебувають</w:t>
      </w:r>
      <w:r w:rsidR="006D1A39" w:rsidRPr="006D1A39">
        <w:rPr>
          <w:rFonts w:ascii="Times New Roman" w:hAnsi="Times New Roman" w:cs="Times New Roman"/>
          <w:sz w:val="28"/>
          <w:szCs w:val="28"/>
        </w:rPr>
        <w:t xml:space="preserve"> </w:t>
      </w:r>
      <w:r w:rsidR="0056069D">
        <w:rPr>
          <w:rFonts w:ascii="Times New Roman" w:hAnsi="Times New Roman" w:cs="Times New Roman"/>
          <w:sz w:val="28"/>
          <w:szCs w:val="28"/>
        </w:rPr>
        <w:t>у</w:t>
      </w:r>
      <w:r w:rsidR="006D1A39" w:rsidRPr="006D1A39">
        <w:rPr>
          <w:rFonts w:ascii="Times New Roman" w:hAnsi="Times New Roman" w:cs="Times New Roman"/>
          <w:sz w:val="28"/>
          <w:szCs w:val="28"/>
        </w:rPr>
        <w:t xml:space="preserve"> канцелярії суду. </w:t>
      </w:r>
    </w:p>
    <w:p w:rsidR="006D1A39" w:rsidRPr="006D1A39" w:rsidRDefault="006D1A39" w:rsidP="006D1A39">
      <w:pPr>
        <w:spacing w:after="0" w:line="240" w:lineRule="auto"/>
        <w:ind w:firstLine="567"/>
        <w:jc w:val="both"/>
        <w:rPr>
          <w:rFonts w:ascii="Times New Roman" w:hAnsi="Times New Roman" w:cs="Times New Roman"/>
          <w:sz w:val="28"/>
          <w:szCs w:val="28"/>
          <w:lang w:eastAsia="uk-UA" w:bidi="uk-UA"/>
        </w:rPr>
      </w:pPr>
      <w:r w:rsidRPr="006D1A39">
        <w:rPr>
          <w:rFonts w:ascii="Times New Roman" w:hAnsi="Times New Roman" w:cs="Times New Roman"/>
          <w:sz w:val="28"/>
          <w:szCs w:val="28"/>
          <w:lang w:eastAsia="uk-UA" w:bidi="uk-UA"/>
        </w:rPr>
        <w:t xml:space="preserve">На підставі викладеного голова Саксаганського районного суду міста Кривого Рогу Дніпропетровської області Ткаченко А.В. просить розглянути питання про притягнення судді Ковтун Н.Г. до дисциплінарної відповідальності.  </w:t>
      </w:r>
    </w:p>
    <w:p w:rsidR="0056234B" w:rsidRPr="0056234B" w:rsidRDefault="0056234B" w:rsidP="0056234B">
      <w:pPr>
        <w:tabs>
          <w:tab w:val="left" w:pos="284"/>
        </w:tabs>
        <w:suppressAutoHyphens/>
        <w:spacing w:after="0" w:line="240" w:lineRule="auto"/>
        <w:ind w:firstLine="567"/>
        <w:jc w:val="both"/>
        <w:rPr>
          <w:rFonts w:ascii="Times New Roman" w:eastAsia="Calibri" w:hAnsi="Times New Roman" w:cs="Times New Roman"/>
          <w:sz w:val="24"/>
          <w:szCs w:val="28"/>
        </w:rPr>
      </w:pPr>
      <w:r w:rsidRPr="0056234B">
        <w:rPr>
          <w:rFonts w:ascii="Times New Roman" w:eastAsia="Calibri" w:hAnsi="Times New Roman" w:cs="Times New Roman"/>
          <w:sz w:val="24"/>
          <w:szCs w:val="28"/>
        </w:rPr>
        <w:t xml:space="preserve">  </w:t>
      </w:r>
    </w:p>
    <w:p w:rsidR="0056234B" w:rsidRPr="0056234B" w:rsidRDefault="005B6BC2" w:rsidP="0056234B">
      <w:pPr>
        <w:tabs>
          <w:tab w:val="left" w:pos="284"/>
        </w:tabs>
        <w:suppressAutoHyphens/>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Установлені під час розгляду дисциплінарної справи </w:t>
      </w:r>
      <w:r w:rsidR="0056234B" w:rsidRPr="0056234B">
        <w:rPr>
          <w:rFonts w:ascii="Times New Roman" w:eastAsia="Calibri" w:hAnsi="Times New Roman" w:cs="Times New Roman"/>
          <w:b/>
          <w:sz w:val="28"/>
          <w:szCs w:val="28"/>
        </w:rPr>
        <w:t xml:space="preserve">обставини </w:t>
      </w:r>
      <w:r>
        <w:rPr>
          <w:rFonts w:ascii="Times New Roman" w:eastAsia="Calibri" w:hAnsi="Times New Roman" w:cs="Times New Roman"/>
          <w:b/>
          <w:sz w:val="28"/>
          <w:szCs w:val="28"/>
        </w:rPr>
        <w:t xml:space="preserve">та фактичні відомості </w:t>
      </w:r>
    </w:p>
    <w:p w:rsidR="006D1A39" w:rsidRDefault="006D1A39" w:rsidP="005B6BC2">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Ковтун Наталія Григорівна Указом Президента України від 31 липня                    2012 року № 461/2012</w:t>
      </w:r>
      <w:r w:rsidRPr="006D1A39">
        <w:rPr>
          <w:rFonts w:ascii="Times New Roman" w:hAnsi="Times New Roman" w:cs="Times New Roman"/>
          <w:sz w:val="28"/>
          <w:szCs w:val="28"/>
          <w:lang w:bidi="uk-UA"/>
        </w:rPr>
        <w:t xml:space="preserve"> </w:t>
      </w:r>
      <w:r w:rsidRPr="006D1A39">
        <w:rPr>
          <w:rFonts w:ascii="Times New Roman" w:hAnsi="Times New Roman" w:cs="Times New Roman"/>
          <w:sz w:val="28"/>
          <w:szCs w:val="28"/>
        </w:rPr>
        <w:t xml:space="preserve">призначена на посаду судді Саксаганського районного суду міста Кривого Рогу Дніпропетровської області строком на п’ять років, Указом Президента України від 14 січня 2020 року № 7/2020 призначена на посаду цього суду безстроково. </w:t>
      </w:r>
    </w:p>
    <w:p w:rsidR="00511E53" w:rsidRPr="00D6548D" w:rsidRDefault="00D6548D" w:rsidP="005B6BC2">
      <w:pPr>
        <w:spacing w:after="0" w:line="240" w:lineRule="auto"/>
        <w:ind w:firstLine="567"/>
        <w:jc w:val="both"/>
        <w:rPr>
          <w:rFonts w:ascii="Times New Roman" w:hAnsi="Times New Roman" w:cs="Times New Roman"/>
          <w:sz w:val="28"/>
          <w:szCs w:val="28"/>
          <w:u w:val="single"/>
        </w:rPr>
      </w:pPr>
      <w:r w:rsidRPr="00D6548D">
        <w:rPr>
          <w:rFonts w:ascii="Times New Roman" w:hAnsi="Times New Roman" w:cs="Times New Roman"/>
          <w:sz w:val="28"/>
          <w:szCs w:val="28"/>
          <w:u w:val="single"/>
        </w:rPr>
        <w:t xml:space="preserve">Щодо відмови від прийняття до провадження кримінальної справи </w:t>
      </w:r>
      <w:r>
        <w:rPr>
          <w:rFonts w:ascii="Times New Roman" w:hAnsi="Times New Roman" w:cs="Times New Roman"/>
          <w:sz w:val="28"/>
          <w:szCs w:val="28"/>
          <w:u w:val="single"/>
        </w:rPr>
        <w:t xml:space="preserve">                            </w:t>
      </w:r>
      <w:r w:rsidRPr="00D6548D">
        <w:rPr>
          <w:rFonts w:ascii="Times New Roman" w:hAnsi="Times New Roman" w:cs="Times New Roman"/>
          <w:sz w:val="28"/>
          <w:szCs w:val="28"/>
          <w:u w:val="single"/>
        </w:rPr>
        <w:t>№ 216/2077/17</w:t>
      </w:r>
    </w:p>
    <w:p w:rsidR="006D1A39" w:rsidRPr="006D1A39" w:rsidRDefault="005707FE" w:rsidP="006D1A39">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У</w:t>
      </w:r>
      <w:r w:rsidR="006D1A39" w:rsidRPr="006D1A39">
        <w:rPr>
          <w:rFonts w:ascii="Times New Roman" w:hAnsi="Times New Roman" w:cs="Times New Roman"/>
          <w:sz w:val="28"/>
          <w:szCs w:val="28"/>
          <w:lang w:eastAsia="uk-UA" w:bidi="uk-UA"/>
        </w:rPr>
        <w:t xml:space="preserve"> провадженні Саксаганського районного суду міста Кривого Рогу Дніпропетровської області перебуває кримінальна справа № 216/2077/17 (провадження № 1-кп/214/265/21).</w:t>
      </w:r>
    </w:p>
    <w:p w:rsidR="006D1A39" w:rsidRPr="006D1A39" w:rsidRDefault="006D1A39" w:rsidP="006D1A39">
      <w:pPr>
        <w:spacing w:after="0" w:line="240" w:lineRule="auto"/>
        <w:ind w:firstLine="567"/>
        <w:jc w:val="both"/>
        <w:rPr>
          <w:rFonts w:ascii="Times New Roman" w:hAnsi="Times New Roman" w:cs="Times New Roman"/>
          <w:sz w:val="28"/>
          <w:szCs w:val="28"/>
          <w:lang w:eastAsia="uk-UA" w:bidi="uk-UA"/>
        </w:rPr>
      </w:pPr>
      <w:r w:rsidRPr="006D1A39">
        <w:rPr>
          <w:rFonts w:ascii="Times New Roman" w:hAnsi="Times New Roman" w:cs="Times New Roman"/>
          <w:sz w:val="28"/>
          <w:szCs w:val="28"/>
          <w:lang w:eastAsia="uk-UA" w:bidi="uk-UA"/>
        </w:rPr>
        <w:t>27 вересня 2021 року вказана кримінальна справа передана на розгляд судді Саксаганського районного суду міста Кривого Рогу Дніпропетровської області Попову В.В. у зв’язку із закінченням строку повноважень судді цього суду Гриня Н.Г.</w:t>
      </w:r>
    </w:p>
    <w:p w:rsidR="006D1A39" w:rsidRPr="006D1A39" w:rsidRDefault="00855E76" w:rsidP="006D1A39">
      <w:pPr>
        <w:spacing w:after="0" w:line="240" w:lineRule="auto"/>
        <w:ind w:firstLine="567"/>
        <w:jc w:val="both"/>
        <w:rPr>
          <w:rFonts w:ascii="Times New Roman" w:hAnsi="Times New Roman" w:cs="Times New Roman"/>
          <w:sz w:val="28"/>
          <w:szCs w:val="28"/>
          <w:lang w:eastAsia="uk-UA" w:bidi="uk-UA"/>
        </w:rPr>
      </w:pPr>
      <w:r>
        <w:rPr>
          <w:rFonts w:ascii="Times New Roman" w:hAnsi="Times New Roman" w:cs="Times New Roman"/>
          <w:sz w:val="28"/>
          <w:szCs w:val="28"/>
          <w:lang w:eastAsia="uk-UA" w:bidi="uk-UA"/>
        </w:rPr>
        <w:t>Суддя</w:t>
      </w:r>
      <w:r w:rsidR="006D1A39" w:rsidRPr="006D1A39">
        <w:rPr>
          <w:rFonts w:ascii="Times New Roman" w:hAnsi="Times New Roman" w:cs="Times New Roman"/>
          <w:sz w:val="28"/>
          <w:szCs w:val="28"/>
          <w:lang w:eastAsia="uk-UA" w:bidi="uk-UA"/>
        </w:rPr>
        <w:t xml:space="preserve"> Саксаганського районного суду міста Кривого Рогу Дніпропетровської області Попов В.В. </w:t>
      </w:r>
      <w:r>
        <w:rPr>
          <w:rFonts w:ascii="Times New Roman" w:hAnsi="Times New Roman" w:cs="Times New Roman"/>
          <w:sz w:val="28"/>
          <w:szCs w:val="28"/>
          <w:lang w:eastAsia="uk-UA" w:bidi="uk-UA"/>
        </w:rPr>
        <w:t>у</w:t>
      </w:r>
      <w:r w:rsidRPr="006D1A39">
        <w:rPr>
          <w:rFonts w:ascii="Times New Roman" w:hAnsi="Times New Roman" w:cs="Times New Roman"/>
          <w:sz w:val="28"/>
          <w:szCs w:val="28"/>
          <w:lang w:eastAsia="uk-UA" w:bidi="uk-UA"/>
        </w:rPr>
        <w:t xml:space="preserve">хвалою </w:t>
      </w:r>
      <w:r w:rsidR="006D1A39" w:rsidRPr="006D1A39">
        <w:rPr>
          <w:rFonts w:ascii="Times New Roman" w:hAnsi="Times New Roman" w:cs="Times New Roman"/>
          <w:sz w:val="28"/>
          <w:szCs w:val="28"/>
          <w:lang w:eastAsia="uk-UA" w:bidi="uk-UA"/>
        </w:rPr>
        <w:t xml:space="preserve">від 21 жовтня 2021 року </w:t>
      </w:r>
      <w:r>
        <w:rPr>
          <w:rFonts w:ascii="Times New Roman" w:hAnsi="Times New Roman" w:cs="Times New Roman"/>
          <w:sz w:val="28"/>
          <w:szCs w:val="28"/>
          <w:lang w:eastAsia="uk-UA" w:bidi="uk-UA"/>
        </w:rPr>
        <w:t xml:space="preserve">задовольнив </w:t>
      </w:r>
      <w:r w:rsidR="006D1A39" w:rsidRPr="006D1A39">
        <w:rPr>
          <w:rFonts w:ascii="Times New Roman" w:hAnsi="Times New Roman" w:cs="Times New Roman"/>
          <w:sz w:val="28"/>
          <w:szCs w:val="28"/>
          <w:lang w:eastAsia="uk-UA" w:bidi="uk-UA"/>
        </w:rPr>
        <w:t xml:space="preserve">заяву про самовідвід. Ухвала мотивована тим, що суддя </w:t>
      </w:r>
      <w:r w:rsidR="006D1A39">
        <w:rPr>
          <w:rFonts w:ascii="Times New Roman" w:hAnsi="Times New Roman" w:cs="Times New Roman"/>
          <w:sz w:val="28"/>
          <w:szCs w:val="28"/>
          <w:lang w:eastAsia="uk-UA" w:bidi="uk-UA"/>
        </w:rPr>
        <w:t xml:space="preserve">                      </w:t>
      </w:r>
      <w:r w:rsidR="006D1A39" w:rsidRPr="006D1A39">
        <w:rPr>
          <w:rFonts w:ascii="Times New Roman" w:hAnsi="Times New Roman" w:cs="Times New Roman"/>
          <w:sz w:val="28"/>
          <w:szCs w:val="28"/>
          <w:lang w:eastAsia="uk-UA" w:bidi="uk-UA"/>
        </w:rPr>
        <w:t>Попов В.В. як слідчий суддя 12 квітня 2019 року вирішував питання про призначення у кримінальній справі № 216/2077/17 судової товарознавчої експертизи.</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lang w:eastAsia="uk-UA" w:bidi="uk-UA"/>
        </w:rPr>
        <w:t xml:space="preserve">Відповідно до статті 76 КПК України повторна участь судді в кримінальному провадженні є недопустимою. Частиною першою цієї статті передбачено, що </w:t>
      </w:r>
      <w:r w:rsidRPr="006D1A39">
        <w:rPr>
          <w:rFonts w:ascii="Times New Roman" w:hAnsi="Times New Roman" w:cs="Times New Roman"/>
          <w:sz w:val="28"/>
          <w:szCs w:val="28"/>
        </w:rPr>
        <w:t>суддя, який брав участь у кримінальному провадженні під час досудового розслідування, не має права брати участі у цьому ж провадженні в суді першої, апеляційної і касаційної інстанцій, крім випадків перегляду ним в апеляційному порядку ухвали суду першої інстанції про обрання запобіжного заходу у виді тримання під вартою, про зміну іншого запобіжного заходу на запобіжний захід у виді тримання під вартою або про продовження строку тримання під вартою, яка була постановлена під час судового провадження в суді першої інстанції до ухвалення судового рішення по суті.</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25 жовтня 2021 року на підставі повторного автоматизованого розподілу судової справи між суддями кримінальну справу № 216/2077/17 передано судді Саксаганського районного суду міста Кривого Рогу Дніпропетровської області Ковтун Н.Г.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Судд</w:t>
      </w:r>
      <w:r w:rsidR="001B01A5">
        <w:rPr>
          <w:rFonts w:ascii="Times New Roman" w:hAnsi="Times New Roman" w:cs="Times New Roman"/>
          <w:sz w:val="28"/>
          <w:szCs w:val="28"/>
        </w:rPr>
        <w:t>я</w:t>
      </w:r>
      <w:r w:rsidRPr="006D1A39">
        <w:rPr>
          <w:rFonts w:ascii="Times New Roman" w:hAnsi="Times New Roman" w:cs="Times New Roman"/>
          <w:sz w:val="28"/>
          <w:szCs w:val="28"/>
        </w:rPr>
        <w:t xml:space="preserve"> Ковтун Н.Г. </w:t>
      </w:r>
      <w:r w:rsidR="001B01A5">
        <w:rPr>
          <w:rFonts w:ascii="Times New Roman" w:hAnsi="Times New Roman" w:cs="Times New Roman"/>
          <w:sz w:val="28"/>
          <w:szCs w:val="28"/>
        </w:rPr>
        <w:t>заявила</w:t>
      </w:r>
      <w:r w:rsidRPr="006D1A39">
        <w:rPr>
          <w:rFonts w:ascii="Times New Roman" w:hAnsi="Times New Roman" w:cs="Times New Roman"/>
          <w:sz w:val="28"/>
          <w:szCs w:val="28"/>
        </w:rPr>
        <w:t xml:space="preserve"> самовідвід з підстав вирішення суддею Поповим В.В. питання про самовідвід з порушенням норм КПК України, що призвело до подальшого незаконного формування складу суду.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Ухвалою Саксаганського районного суду міста Кривого Рогу Дніпропетровської області від 27 жовтня 2021 року </w:t>
      </w:r>
      <w:r w:rsidR="008C1E2B">
        <w:rPr>
          <w:rFonts w:ascii="Times New Roman" w:hAnsi="Times New Roman" w:cs="Times New Roman"/>
          <w:sz w:val="28"/>
          <w:szCs w:val="28"/>
        </w:rPr>
        <w:t>у</w:t>
      </w:r>
      <w:r w:rsidR="00801B52">
        <w:rPr>
          <w:rFonts w:ascii="Times New Roman" w:hAnsi="Times New Roman" w:cs="Times New Roman"/>
          <w:sz w:val="28"/>
          <w:szCs w:val="28"/>
        </w:rPr>
        <w:t xml:space="preserve"> складі судді Малаховської І.Б. </w:t>
      </w:r>
      <w:r w:rsidRPr="006D1A39">
        <w:rPr>
          <w:rFonts w:ascii="Times New Roman" w:hAnsi="Times New Roman" w:cs="Times New Roman"/>
          <w:sz w:val="28"/>
          <w:szCs w:val="28"/>
        </w:rPr>
        <w:t xml:space="preserve">відмовлено у задоволенні заяви про самовідвід судді </w:t>
      </w:r>
      <w:r w:rsidR="004F6E3F">
        <w:rPr>
          <w:rFonts w:ascii="Times New Roman" w:hAnsi="Times New Roman" w:cs="Times New Roman"/>
          <w:sz w:val="28"/>
          <w:szCs w:val="28"/>
        </w:rPr>
        <w:t xml:space="preserve">                </w:t>
      </w:r>
      <w:r w:rsidRPr="006D1A39">
        <w:rPr>
          <w:rFonts w:ascii="Times New Roman" w:hAnsi="Times New Roman" w:cs="Times New Roman"/>
          <w:sz w:val="28"/>
          <w:szCs w:val="28"/>
        </w:rPr>
        <w:t>Ковтун Н.Г., кримінальна справа № 216/2077/17 повернута судд</w:t>
      </w:r>
      <w:r w:rsidR="008C1E2B">
        <w:rPr>
          <w:rFonts w:ascii="Times New Roman" w:hAnsi="Times New Roman" w:cs="Times New Roman"/>
          <w:sz w:val="28"/>
          <w:szCs w:val="28"/>
        </w:rPr>
        <w:t>і</w:t>
      </w:r>
      <w:r w:rsidRPr="006D1A39">
        <w:rPr>
          <w:rFonts w:ascii="Times New Roman" w:hAnsi="Times New Roman" w:cs="Times New Roman"/>
          <w:sz w:val="28"/>
          <w:szCs w:val="28"/>
        </w:rPr>
        <w:t xml:space="preserve"> Ковтун Н.Г.</w:t>
      </w:r>
      <w:r w:rsidR="008C1E2B" w:rsidRPr="008C1E2B">
        <w:rPr>
          <w:rFonts w:ascii="Times New Roman" w:hAnsi="Times New Roman" w:cs="Times New Roman"/>
          <w:sz w:val="28"/>
          <w:szCs w:val="28"/>
        </w:rPr>
        <w:t xml:space="preserve"> </w:t>
      </w:r>
      <w:r w:rsidR="008C1E2B" w:rsidRPr="006D1A39">
        <w:rPr>
          <w:rFonts w:ascii="Times New Roman" w:hAnsi="Times New Roman" w:cs="Times New Roman"/>
          <w:sz w:val="28"/>
          <w:szCs w:val="28"/>
        </w:rPr>
        <w:t>для розгляду</w:t>
      </w:r>
      <w:r w:rsidR="008C1E2B">
        <w:rPr>
          <w:rFonts w:ascii="Times New Roman" w:hAnsi="Times New Roman" w:cs="Times New Roman"/>
          <w:sz w:val="28"/>
          <w:szCs w:val="28"/>
        </w:rPr>
        <w:t>.</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27 жовтня 2021 року </w:t>
      </w:r>
      <w:r w:rsidR="005707FE" w:rsidRPr="006D1A39">
        <w:rPr>
          <w:rFonts w:ascii="Times New Roman" w:hAnsi="Times New Roman" w:cs="Times New Roman"/>
          <w:sz w:val="28"/>
          <w:szCs w:val="28"/>
        </w:rPr>
        <w:t xml:space="preserve">суддя Ковтун Н.Г. подала </w:t>
      </w:r>
      <w:r w:rsidRPr="006D1A39">
        <w:rPr>
          <w:rFonts w:ascii="Times New Roman" w:hAnsi="Times New Roman" w:cs="Times New Roman"/>
          <w:sz w:val="28"/>
          <w:szCs w:val="28"/>
        </w:rPr>
        <w:t xml:space="preserve">на ім’я керівника апарату Саксаганського районного суду міста Кривого Рогу Дніпропетровської області заяву, </w:t>
      </w:r>
      <w:r w:rsidR="001F07AC">
        <w:rPr>
          <w:rFonts w:ascii="Times New Roman" w:hAnsi="Times New Roman" w:cs="Times New Roman"/>
          <w:sz w:val="28"/>
          <w:szCs w:val="28"/>
        </w:rPr>
        <w:t>у</w:t>
      </w:r>
      <w:r w:rsidRPr="006D1A39">
        <w:rPr>
          <w:rFonts w:ascii="Times New Roman" w:hAnsi="Times New Roman" w:cs="Times New Roman"/>
          <w:sz w:val="28"/>
          <w:szCs w:val="28"/>
        </w:rPr>
        <w:t xml:space="preserve"> якій повідомила про відмову від прийняття кримінальної справи                        № 216/2077/17 д</w:t>
      </w:r>
      <w:r w:rsidR="001474C5">
        <w:rPr>
          <w:rFonts w:ascii="Times New Roman" w:hAnsi="Times New Roman" w:cs="Times New Roman"/>
          <w:sz w:val="28"/>
          <w:szCs w:val="28"/>
        </w:rPr>
        <w:t>о</w:t>
      </w:r>
      <w:r w:rsidRPr="006D1A39">
        <w:rPr>
          <w:rFonts w:ascii="Times New Roman" w:hAnsi="Times New Roman" w:cs="Times New Roman"/>
          <w:sz w:val="28"/>
          <w:szCs w:val="28"/>
        </w:rPr>
        <w:t xml:space="preserve"> розгляду та про звернення до Вищої ради правосуддя, Ради суддів України, Верховного Суду </w:t>
      </w:r>
      <w:r w:rsidR="001F07AC">
        <w:rPr>
          <w:rFonts w:ascii="Times New Roman" w:hAnsi="Times New Roman" w:cs="Times New Roman"/>
          <w:sz w:val="28"/>
          <w:szCs w:val="28"/>
        </w:rPr>
        <w:t>з метою отримання</w:t>
      </w:r>
      <w:r w:rsidRPr="006D1A39">
        <w:rPr>
          <w:rFonts w:ascii="Times New Roman" w:hAnsi="Times New Roman" w:cs="Times New Roman"/>
          <w:sz w:val="28"/>
          <w:szCs w:val="28"/>
        </w:rPr>
        <w:t xml:space="preserve"> </w:t>
      </w:r>
      <w:r w:rsidR="001F07AC">
        <w:rPr>
          <w:rFonts w:ascii="Times New Roman" w:hAnsi="Times New Roman" w:cs="Times New Roman"/>
          <w:sz w:val="28"/>
          <w:szCs w:val="28"/>
        </w:rPr>
        <w:t>роз’яснень</w:t>
      </w:r>
      <w:r w:rsidRPr="006D1A39">
        <w:rPr>
          <w:rFonts w:ascii="Times New Roman" w:hAnsi="Times New Roman" w:cs="Times New Roman"/>
          <w:sz w:val="28"/>
          <w:szCs w:val="28"/>
        </w:rPr>
        <w:t xml:space="preserve"> </w:t>
      </w:r>
      <w:r w:rsidR="001474C5">
        <w:rPr>
          <w:rFonts w:ascii="Times New Roman" w:hAnsi="Times New Roman" w:cs="Times New Roman"/>
          <w:sz w:val="28"/>
          <w:szCs w:val="28"/>
        </w:rPr>
        <w:t>щодо</w:t>
      </w:r>
      <w:r w:rsidRPr="006D1A39">
        <w:rPr>
          <w:rFonts w:ascii="Times New Roman" w:hAnsi="Times New Roman" w:cs="Times New Roman"/>
          <w:sz w:val="28"/>
          <w:szCs w:val="28"/>
        </w:rPr>
        <w:t xml:space="preserve"> визначення складу суду для розгляду цієї справи. </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Зборами суддів Саксаганського районного суду міста Кривого Рогу Дніпропетровської області від 5 листопада 2021 року</w:t>
      </w:r>
      <w:r w:rsidRPr="006D1A39">
        <w:rPr>
          <w:rFonts w:ascii="Times New Roman" w:hAnsi="Times New Roman" w:cs="Times New Roman"/>
          <w:color w:val="000000"/>
          <w:sz w:val="28"/>
          <w:szCs w:val="28"/>
          <w:lang w:eastAsia="uk-UA" w:bidi="uk-UA"/>
        </w:rPr>
        <w:t xml:space="preserve"> матеріали кримінальної справи № 216/2077/17 вирішено </w:t>
      </w:r>
      <w:r w:rsidRPr="006D1A39">
        <w:rPr>
          <w:rFonts w:ascii="Times New Roman" w:hAnsi="Times New Roman" w:cs="Times New Roman"/>
          <w:sz w:val="28"/>
          <w:szCs w:val="28"/>
        </w:rPr>
        <w:t xml:space="preserve">передати для розгляду судді Ковтун Н.Г.                        після </w:t>
      </w:r>
      <w:r w:rsidR="00D563F6" w:rsidRPr="006D1A39">
        <w:rPr>
          <w:rFonts w:ascii="Times New Roman" w:hAnsi="Times New Roman" w:cs="Times New Roman"/>
          <w:sz w:val="28"/>
          <w:szCs w:val="28"/>
        </w:rPr>
        <w:t xml:space="preserve">її </w:t>
      </w:r>
      <w:r w:rsidRPr="006D1A39">
        <w:rPr>
          <w:rFonts w:ascii="Times New Roman" w:hAnsi="Times New Roman" w:cs="Times New Roman"/>
          <w:sz w:val="28"/>
          <w:szCs w:val="28"/>
        </w:rPr>
        <w:t>повернення з відпустки 6 грудня 2021 року.</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7 грудня 2021 року судд</w:t>
      </w:r>
      <w:r w:rsidR="00953177">
        <w:rPr>
          <w:rFonts w:ascii="Times New Roman" w:hAnsi="Times New Roman" w:cs="Times New Roman"/>
          <w:sz w:val="28"/>
          <w:szCs w:val="28"/>
        </w:rPr>
        <w:t>я</w:t>
      </w:r>
      <w:r w:rsidRPr="006D1A39">
        <w:rPr>
          <w:rFonts w:ascii="Times New Roman" w:hAnsi="Times New Roman" w:cs="Times New Roman"/>
          <w:sz w:val="28"/>
          <w:szCs w:val="28"/>
        </w:rPr>
        <w:t xml:space="preserve"> Ковтун Н.Г. </w:t>
      </w:r>
      <w:r w:rsidR="00953177">
        <w:rPr>
          <w:rFonts w:ascii="Times New Roman" w:hAnsi="Times New Roman" w:cs="Times New Roman"/>
          <w:sz w:val="28"/>
          <w:szCs w:val="28"/>
        </w:rPr>
        <w:t xml:space="preserve">подала </w:t>
      </w:r>
      <w:r w:rsidRPr="006D1A39">
        <w:rPr>
          <w:rFonts w:ascii="Times New Roman" w:hAnsi="Times New Roman" w:cs="Times New Roman"/>
          <w:sz w:val="28"/>
          <w:szCs w:val="28"/>
        </w:rPr>
        <w:t>на ім’я керівника апарату Саксаганського районного суду міста Кривого Рогу Дніпропетровської області заяв</w:t>
      </w:r>
      <w:r w:rsidR="00953177">
        <w:rPr>
          <w:rFonts w:ascii="Times New Roman" w:hAnsi="Times New Roman" w:cs="Times New Roman"/>
          <w:sz w:val="28"/>
          <w:szCs w:val="28"/>
        </w:rPr>
        <w:t>у</w:t>
      </w:r>
      <w:r w:rsidRPr="006D1A39">
        <w:rPr>
          <w:rFonts w:ascii="Times New Roman" w:hAnsi="Times New Roman" w:cs="Times New Roman"/>
          <w:sz w:val="28"/>
          <w:szCs w:val="28"/>
        </w:rPr>
        <w:t xml:space="preserve">, </w:t>
      </w:r>
      <w:r w:rsidR="002837BC">
        <w:rPr>
          <w:rFonts w:ascii="Times New Roman" w:hAnsi="Times New Roman" w:cs="Times New Roman"/>
          <w:sz w:val="28"/>
          <w:szCs w:val="28"/>
        </w:rPr>
        <w:t>у</w:t>
      </w:r>
      <w:r w:rsidRPr="006D1A39">
        <w:rPr>
          <w:rFonts w:ascii="Times New Roman" w:hAnsi="Times New Roman" w:cs="Times New Roman"/>
          <w:sz w:val="28"/>
          <w:szCs w:val="28"/>
        </w:rPr>
        <w:t xml:space="preserve"> якій, зокрема, зазнач</w:t>
      </w:r>
      <w:r w:rsidR="000602C2">
        <w:rPr>
          <w:rFonts w:ascii="Times New Roman" w:hAnsi="Times New Roman" w:cs="Times New Roman"/>
          <w:sz w:val="28"/>
          <w:szCs w:val="28"/>
        </w:rPr>
        <w:t>ила</w:t>
      </w:r>
      <w:r w:rsidRPr="006D1A39">
        <w:rPr>
          <w:rFonts w:ascii="Times New Roman" w:hAnsi="Times New Roman" w:cs="Times New Roman"/>
          <w:sz w:val="28"/>
          <w:szCs w:val="28"/>
        </w:rPr>
        <w:t xml:space="preserve">, що відмовляється </w:t>
      </w:r>
      <w:r w:rsidR="002837BC">
        <w:rPr>
          <w:rFonts w:ascii="Times New Roman" w:hAnsi="Times New Roman" w:cs="Times New Roman"/>
          <w:sz w:val="28"/>
          <w:szCs w:val="28"/>
        </w:rPr>
        <w:t xml:space="preserve">від </w:t>
      </w:r>
      <w:r w:rsidRPr="006D1A39">
        <w:rPr>
          <w:rFonts w:ascii="Times New Roman" w:hAnsi="Times New Roman" w:cs="Times New Roman"/>
          <w:sz w:val="28"/>
          <w:szCs w:val="28"/>
        </w:rPr>
        <w:t>прийнят</w:t>
      </w:r>
      <w:r w:rsidR="002837BC">
        <w:rPr>
          <w:rFonts w:ascii="Times New Roman" w:hAnsi="Times New Roman" w:cs="Times New Roman"/>
          <w:sz w:val="28"/>
          <w:szCs w:val="28"/>
        </w:rPr>
        <w:t>тя</w:t>
      </w:r>
      <w:r w:rsidRPr="006D1A39">
        <w:rPr>
          <w:rFonts w:ascii="Times New Roman" w:hAnsi="Times New Roman" w:cs="Times New Roman"/>
          <w:sz w:val="28"/>
          <w:szCs w:val="28"/>
        </w:rPr>
        <w:t xml:space="preserve"> до розгляду кримінальн</w:t>
      </w:r>
      <w:r w:rsidR="002837BC">
        <w:rPr>
          <w:rFonts w:ascii="Times New Roman" w:hAnsi="Times New Roman" w:cs="Times New Roman"/>
          <w:sz w:val="28"/>
          <w:szCs w:val="28"/>
        </w:rPr>
        <w:t>ої</w:t>
      </w:r>
      <w:r w:rsidRPr="006D1A39">
        <w:rPr>
          <w:rFonts w:ascii="Times New Roman" w:hAnsi="Times New Roman" w:cs="Times New Roman"/>
          <w:sz w:val="28"/>
          <w:szCs w:val="28"/>
        </w:rPr>
        <w:t xml:space="preserve"> справ</w:t>
      </w:r>
      <w:r w:rsidR="002837BC">
        <w:rPr>
          <w:rFonts w:ascii="Times New Roman" w:hAnsi="Times New Roman" w:cs="Times New Roman"/>
          <w:sz w:val="28"/>
          <w:szCs w:val="28"/>
        </w:rPr>
        <w:t>и</w:t>
      </w:r>
      <w:r w:rsidRPr="006D1A39">
        <w:rPr>
          <w:rFonts w:ascii="Times New Roman" w:hAnsi="Times New Roman" w:cs="Times New Roman"/>
          <w:sz w:val="28"/>
          <w:szCs w:val="28"/>
        </w:rPr>
        <w:t xml:space="preserve"> № 216/2077/17 через порушення суддею Поповим В.В. вимог КПК України </w:t>
      </w:r>
      <w:r w:rsidR="002837BC">
        <w:rPr>
          <w:rFonts w:ascii="Times New Roman" w:hAnsi="Times New Roman" w:cs="Times New Roman"/>
          <w:sz w:val="28"/>
          <w:szCs w:val="28"/>
        </w:rPr>
        <w:t xml:space="preserve">під час </w:t>
      </w:r>
      <w:r w:rsidRPr="006D1A39">
        <w:rPr>
          <w:rFonts w:ascii="Times New Roman" w:hAnsi="Times New Roman" w:cs="Times New Roman"/>
          <w:sz w:val="28"/>
          <w:szCs w:val="28"/>
        </w:rPr>
        <w:t>розгляд</w:t>
      </w:r>
      <w:r w:rsidR="002837BC">
        <w:rPr>
          <w:rFonts w:ascii="Times New Roman" w:hAnsi="Times New Roman" w:cs="Times New Roman"/>
          <w:sz w:val="28"/>
          <w:szCs w:val="28"/>
        </w:rPr>
        <w:t>у</w:t>
      </w:r>
      <w:r w:rsidRPr="006D1A39">
        <w:rPr>
          <w:rFonts w:ascii="Times New Roman" w:hAnsi="Times New Roman" w:cs="Times New Roman"/>
          <w:sz w:val="28"/>
          <w:szCs w:val="28"/>
        </w:rPr>
        <w:t xml:space="preserve"> його заяви про самовідвід. </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 8 грудня 2021 року керівник апарату суду звернувся до судді Ковтун Н.Г. </w:t>
      </w:r>
      <w:r w:rsidR="00F92D9B">
        <w:rPr>
          <w:rFonts w:ascii="Times New Roman" w:hAnsi="Times New Roman" w:cs="Times New Roman"/>
          <w:sz w:val="28"/>
          <w:szCs w:val="28"/>
        </w:rPr>
        <w:t xml:space="preserve">з </w:t>
      </w:r>
      <w:r w:rsidRPr="006D1A39">
        <w:rPr>
          <w:rFonts w:ascii="Times New Roman" w:hAnsi="Times New Roman" w:cs="Times New Roman"/>
          <w:sz w:val="28"/>
          <w:szCs w:val="28"/>
        </w:rPr>
        <w:t xml:space="preserve">листом, у якому, </w:t>
      </w:r>
      <w:r w:rsidR="00AD36B7">
        <w:rPr>
          <w:rFonts w:ascii="Times New Roman" w:hAnsi="Times New Roman" w:cs="Times New Roman"/>
          <w:sz w:val="28"/>
          <w:szCs w:val="28"/>
        </w:rPr>
        <w:t>зокрема</w:t>
      </w:r>
      <w:r w:rsidRPr="006D1A39">
        <w:rPr>
          <w:rFonts w:ascii="Times New Roman" w:hAnsi="Times New Roman" w:cs="Times New Roman"/>
          <w:sz w:val="28"/>
          <w:szCs w:val="28"/>
        </w:rPr>
        <w:t xml:space="preserve">, зазначив, що рішення зборів суддів набирають чинності з дня їх </w:t>
      </w:r>
      <w:r w:rsidR="00412105">
        <w:rPr>
          <w:rFonts w:ascii="Times New Roman" w:hAnsi="Times New Roman" w:cs="Times New Roman"/>
          <w:sz w:val="28"/>
          <w:szCs w:val="28"/>
        </w:rPr>
        <w:t>ухваленн</w:t>
      </w:r>
      <w:r w:rsidRPr="006D1A39">
        <w:rPr>
          <w:rFonts w:ascii="Times New Roman" w:hAnsi="Times New Roman" w:cs="Times New Roman"/>
          <w:sz w:val="28"/>
          <w:szCs w:val="28"/>
        </w:rPr>
        <w:t>я, є обов’язковими для суддів т</w:t>
      </w:r>
      <w:r w:rsidR="00AD36B7">
        <w:rPr>
          <w:rFonts w:ascii="Times New Roman" w:hAnsi="Times New Roman" w:cs="Times New Roman"/>
          <w:sz w:val="28"/>
          <w:szCs w:val="28"/>
        </w:rPr>
        <w:t xml:space="preserve">а працівників апарату суду, що </w:t>
      </w:r>
      <w:r w:rsidRPr="006D1A39">
        <w:rPr>
          <w:rFonts w:ascii="Times New Roman" w:hAnsi="Times New Roman" w:cs="Times New Roman"/>
          <w:sz w:val="28"/>
          <w:szCs w:val="28"/>
        </w:rPr>
        <w:t>передбачено Положенням про збори суддів Саксаганського районного суду міста Кривого Рогу Дніпропетровської області.</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За змістом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Відповідно до частини першої статті 318 КПК України судовий розгляд має бути проведений і завершений протягом розумного строку.</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Згідно з пунктом 2.3.49 Положення про автоматизовану систему документообігу суду, затвердженого рішенням Ради суддів України                                      26 листопада 2010 року № 30 (</w:t>
      </w:r>
      <w:r w:rsidR="003E052A">
        <w:rPr>
          <w:rFonts w:ascii="Times New Roman" w:hAnsi="Times New Roman" w:cs="Times New Roman"/>
          <w:sz w:val="28"/>
          <w:szCs w:val="28"/>
        </w:rPr>
        <w:t>у</w:t>
      </w:r>
      <w:r w:rsidRPr="006D1A39">
        <w:rPr>
          <w:rFonts w:ascii="Times New Roman" w:hAnsi="Times New Roman" w:cs="Times New Roman"/>
          <w:sz w:val="28"/>
          <w:szCs w:val="28"/>
        </w:rPr>
        <w:t xml:space="preserve"> редакції від 15 вересня 2016 року</w:t>
      </w:r>
      <w:r w:rsidR="003E052A">
        <w:rPr>
          <w:rFonts w:ascii="Times New Roman" w:hAnsi="Times New Roman" w:cs="Times New Roman"/>
          <w:sz w:val="28"/>
          <w:szCs w:val="28"/>
        </w:rPr>
        <w:t>)</w:t>
      </w:r>
      <w:r w:rsidRPr="006D1A39">
        <w:rPr>
          <w:rFonts w:ascii="Times New Roman" w:hAnsi="Times New Roman" w:cs="Times New Roman"/>
          <w:sz w:val="28"/>
          <w:szCs w:val="28"/>
        </w:rPr>
        <w:t xml:space="preserve"> </w:t>
      </w:r>
      <w:r w:rsidR="003E052A">
        <w:rPr>
          <w:rFonts w:ascii="Times New Roman" w:hAnsi="Times New Roman" w:cs="Times New Roman"/>
          <w:sz w:val="28"/>
          <w:szCs w:val="28"/>
        </w:rPr>
        <w:t>(</w:t>
      </w:r>
      <w:r w:rsidRPr="006D1A39">
        <w:rPr>
          <w:rFonts w:ascii="Times New Roman" w:hAnsi="Times New Roman" w:cs="Times New Roman"/>
          <w:sz w:val="28"/>
          <w:szCs w:val="28"/>
        </w:rPr>
        <w:t>далі – Положення), повторний автоматизований розподіл судових справ між суддями застосовується у випадках, визначених законом, а також з метою заміни одного, декількох суддів, всього складу суду, збільшення складу суду в порядку,  визнач</w:t>
      </w:r>
      <w:r w:rsidR="003E052A">
        <w:rPr>
          <w:rFonts w:ascii="Times New Roman" w:hAnsi="Times New Roman" w:cs="Times New Roman"/>
          <w:sz w:val="28"/>
          <w:szCs w:val="28"/>
        </w:rPr>
        <w:t>е</w:t>
      </w:r>
      <w:r w:rsidRPr="006D1A39">
        <w:rPr>
          <w:rFonts w:ascii="Times New Roman" w:hAnsi="Times New Roman" w:cs="Times New Roman"/>
          <w:sz w:val="28"/>
          <w:szCs w:val="28"/>
        </w:rPr>
        <w:t xml:space="preserve">ному підпунктами 2.3.4, 2.3.23 цього Положення. </w:t>
      </w:r>
      <w:r w:rsidR="003E052A">
        <w:rPr>
          <w:rFonts w:ascii="Times New Roman" w:hAnsi="Times New Roman" w:cs="Times New Roman"/>
          <w:sz w:val="28"/>
          <w:szCs w:val="28"/>
        </w:rPr>
        <w:t xml:space="preserve">                  </w:t>
      </w:r>
      <w:r w:rsidRPr="006D1A39">
        <w:rPr>
          <w:rFonts w:ascii="Times New Roman" w:hAnsi="Times New Roman" w:cs="Times New Roman"/>
          <w:sz w:val="28"/>
          <w:szCs w:val="28"/>
        </w:rPr>
        <w:t>Пунктом 2.3.50 Положення передбачено, що винятково у разі, коли суддя (судді) у передбачених законом випадках не може (не можуть) продовжувати розгляд справи, невирішені судові справи передаються для повторного автоматизованого розподілу за вмотивованим розпорядженням керівника апарату суду (особи, яка виконує його обов’язки), що додається до матеріалів справи.</w:t>
      </w:r>
    </w:p>
    <w:p w:rsidR="006D1A39" w:rsidRPr="006D1A39" w:rsidRDefault="006D1A39" w:rsidP="006D1A39">
      <w:pPr>
        <w:widowControl w:val="0"/>
        <w:tabs>
          <w:tab w:val="left" w:pos="1953"/>
        </w:tabs>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Передбачені Положенням підстави для здійснення повторного автоматизованого розподілу кримінальної справи № 216/2077/17 відсутні. Однак кримінальну справу № 216/2077/17 суддя Ковтун Н.Г. не розглядає </w:t>
      </w:r>
      <w:r w:rsidR="005339D7">
        <w:rPr>
          <w:rFonts w:ascii="Times New Roman" w:hAnsi="Times New Roman" w:cs="Times New Roman"/>
          <w:sz w:val="28"/>
          <w:szCs w:val="28"/>
        </w:rPr>
        <w:t>і</w:t>
      </w:r>
      <w:r w:rsidRPr="006D1A39">
        <w:rPr>
          <w:rFonts w:ascii="Times New Roman" w:hAnsi="Times New Roman" w:cs="Times New Roman"/>
          <w:sz w:val="28"/>
          <w:szCs w:val="28"/>
        </w:rPr>
        <w:t>з жовтня 2021 року</w:t>
      </w:r>
      <w:r w:rsidR="005339D7">
        <w:rPr>
          <w:rFonts w:ascii="Times New Roman" w:hAnsi="Times New Roman" w:cs="Times New Roman"/>
          <w:sz w:val="28"/>
          <w:szCs w:val="28"/>
        </w:rPr>
        <w:t xml:space="preserve">, не зважаючи на постановлення </w:t>
      </w:r>
      <w:r w:rsidRPr="006D1A39">
        <w:rPr>
          <w:rFonts w:ascii="Times New Roman" w:hAnsi="Times New Roman" w:cs="Times New Roman"/>
          <w:sz w:val="28"/>
          <w:szCs w:val="28"/>
        </w:rPr>
        <w:t>судд</w:t>
      </w:r>
      <w:r w:rsidR="005339D7">
        <w:rPr>
          <w:rFonts w:ascii="Times New Roman" w:hAnsi="Times New Roman" w:cs="Times New Roman"/>
          <w:sz w:val="28"/>
          <w:szCs w:val="28"/>
        </w:rPr>
        <w:t>ею</w:t>
      </w:r>
      <w:r w:rsidRPr="006D1A39">
        <w:rPr>
          <w:rFonts w:ascii="Times New Roman" w:hAnsi="Times New Roman" w:cs="Times New Roman"/>
          <w:sz w:val="28"/>
          <w:szCs w:val="28"/>
        </w:rPr>
        <w:t xml:space="preserve"> Саксаганського районного суду міста Кривого Рогу Дніпропетровської області </w:t>
      </w:r>
      <w:r w:rsidR="005339D7">
        <w:rPr>
          <w:rFonts w:ascii="Times New Roman" w:hAnsi="Times New Roman" w:cs="Times New Roman"/>
          <w:sz w:val="28"/>
          <w:szCs w:val="28"/>
        </w:rPr>
        <w:t xml:space="preserve">                    </w:t>
      </w:r>
      <w:r w:rsidRPr="006D1A39">
        <w:rPr>
          <w:rFonts w:ascii="Times New Roman" w:hAnsi="Times New Roman" w:cs="Times New Roman"/>
          <w:sz w:val="28"/>
          <w:szCs w:val="28"/>
        </w:rPr>
        <w:t>Малаховсько</w:t>
      </w:r>
      <w:r w:rsidR="005339D7">
        <w:rPr>
          <w:rFonts w:ascii="Times New Roman" w:hAnsi="Times New Roman" w:cs="Times New Roman"/>
          <w:sz w:val="28"/>
          <w:szCs w:val="28"/>
        </w:rPr>
        <w:t>ю</w:t>
      </w:r>
      <w:r w:rsidRPr="006D1A39">
        <w:rPr>
          <w:rFonts w:ascii="Times New Roman" w:hAnsi="Times New Roman" w:cs="Times New Roman"/>
          <w:sz w:val="28"/>
          <w:szCs w:val="28"/>
        </w:rPr>
        <w:t xml:space="preserve"> І.Б. </w:t>
      </w:r>
      <w:r w:rsidR="005339D7">
        <w:rPr>
          <w:rFonts w:ascii="Times New Roman" w:hAnsi="Times New Roman" w:cs="Times New Roman"/>
          <w:sz w:val="28"/>
          <w:szCs w:val="28"/>
        </w:rPr>
        <w:t xml:space="preserve">ухвали </w:t>
      </w:r>
      <w:r w:rsidRPr="006D1A39">
        <w:rPr>
          <w:rFonts w:ascii="Times New Roman" w:hAnsi="Times New Roman" w:cs="Times New Roman"/>
          <w:sz w:val="28"/>
          <w:szCs w:val="28"/>
        </w:rPr>
        <w:t xml:space="preserve">від 27 жовтня 2021 року про відмову </w:t>
      </w:r>
      <w:r w:rsidR="00464B42">
        <w:rPr>
          <w:rFonts w:ascii="Times New Roman" w:hAnsi="Times New Roman" w:cs="Times New Roman"/>
          <w:sz w:val="28"/>
          <w:szCs w:val="28"/>
        </w:rPr>
        <w:t>в</w:t>
      </w:r>
      <w:r w:rsidRPr="006D1A39">
        <w:rPr>
          <w:rFonts w:ascii="Times New Roman" w:hAnsi="Times New Roman" w:cs="Times New Roman"/>
          <w:sz w:val="28"/>
          <w:szCs w:val="28"/>
        </w:rPr>
        <w:t xml:space="preserve"> задоволенні заяви про самовідвід судді Ковтун Н.Г.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Відповідно до протоколу автоматизованого розподілу судової справи від                   21 жовтня 2021 року та рішення зборів суддів Саксаганського районного суду міста Кривого Рогу Дніпропетровської області від 5 листопада 2021 року № 15 кримінальну справу № 216/2077/17 повернуто судді Ковтун Н.Г. для розгляду.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10 грудня 2021 року суддя Ковтун Н.Г. звернулас</w:t>
      </w:r>
      <w:r w:rsidR="00C54ABC">
        <w:rPr>
          <w:rFonts w:ascii="Times New Roman" w:hAnsi="Times New Roman" w:cs="Times New Roman"/>
          <w:sz w:val="28"/>
          <w:szCs w:val="28"/>
        </w:rPr>
        <w:t>я</w:t>
      </w:r>
      <w:r w:rsidRPr="006D1A39">
        <w:rPr>
          <w:rFonts w:ascii="Times New Roman" w:hAnsi="Times New Roman" w:cs="Times New Roman"/>
          <w:sz w:val="28"/>
          <w:szCs w:val="28"/>
        </w:rPr>
        <w:t xml:space="preserve"> до керівника апарату суду та зборів суддів Саксаганського районного суду міста Кривого Рогу Дніпропетровської області із заявою, </w:t>
      </w:r>
      <w:r w:rsidR="00C54ABC">
        <w:rPr>
          <w:rFonts w:ascii="Times New Roman" w:hAnsi="Times New Roman" w:cs="Times New Roman"/>
          <w:sz w:val="28"/>
          <w:szCs w:val="28"/>
        </w:rPr>
        <w:t>у якій</w:t>
      </w:r>
      <w:r w:rsidRPr="006D1A39">
        <w:rPr>
          <w:rFonts w:ascii="Times New Roman" w:hAnsi="Times New Roman" w:cs="Times New Roman"/>
          <w:sz w:val="28"/>
          <w:szCs w:val="28"/>
        </w:rPr>
        <w:t xml:space="preserve"> </w:t>
      </w:r>
      <w:r w:rsidR="00C54ABC">
        <w:rPr>
          <w:rFonts w:ascii="Times New Roman" w:hAnsi="Times New Roman" w:cs="Times New Roman"/>
          <w:sz w:val="28"/>
          <w:szCs w:val="28"/>
        </w:rPr>
        <w:t>у</w:t>
      </w:r>
      <w:r w:rsidRPr="006D1A39">
        <w:rPr>
          <w:rFonts w:ascii="Times New Roman" w:hAnsi="Times New Roman" w:cs="Times New Roman"/>
          <w:sz w:val="28"/>
          <w:szCs w:val="28"/>
        </w:rPr>
        <w:t xml:space="preserve">третє зазначила, що повертає кримінальну справу № 216/2077/17 через порушення суддею Поповим В.В. вимог КПК України </w:t>
      </w:r>
      <w:r w:rsidR="00C54ABC">
        <w:rPr>
          <w:rFonts w:ascii="Times New Roman" w:hAnsi="Times New Roman" w:cs="Times New Roman"/>
          <w:sz w:val="28"/>
          <w:szCs w:val="28"/>
        </w:rPr>
        <w:t>під час розгляду</w:t>
      </w:r>
      <w:r w:rsidR="002E1651">
        <w:rPr>
          <w:rFonts w:ascii="Times New Roman" w:hAnsi="Times New Roman" w:cs="Times New Roman"/>
          <w:sz w:val="28"/>
          <w:szCs w:val="28"/>
        </w:rPr>
        <w:t xml:space="preserve"> ним</w:t>
      </w:r>
      <w:r w:rsidRPr="006D1A39">
        <w:rPr>
          <w:rFonts w:ascii="Times New Roman" w:hAnsi="Times New Roman" w:cs="Times New Roman"/>
          <w:sz w:val="28"/>
          <w:szCs w:val="28"/>
        </w:rPr>
        <w:t xml:space="preserve"> </w:t>
      </w:r>
      <w:r w:rsidR="006870BE">
        <w:rPr>
          <w:rFonts w:ascii="Times New Roman" w:hAnsi="Times New Roman" w:cs="Times New Roman"/>
          <w:sz w:val="28"/>
          <w:szCs w:val="28"/>
        </w:rPr>
        <w:t>власної</w:t>
      </w:r>
      <w:r w:rsidRPr="006D1A39">
        <w:rPr>
          <w:rFonts w:ascii="Times New Roman" w:hAnsi="Times New Roman" w:cs="Times New Roman"/>
          <w:sz w:val="28"/>
          <w:szCs w:val="28"/>
        </w:rPr>
        <w:t xml:space="preserve"> заяви про самовідвід.</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Крім того, суддя </w:t>
      </w:r>
      <w:r w:rsidR="006870BE">
        <w:rPr>
          <w:rFonts w:ascii="Times New Roman" w:hAnsi="Times New Roman" w:cs="Times New Roman"/>
          <w:sz w:val="28"/>
          <w:szCs w:val="28"/>
        </w:rPr>
        <w:t xml:space="preserve">Ковтун Н.Г. </w:t>
      </w:r>
      <w:r w:rsidRPr="006D1A39">
        <w:rPr>
          <w:rFonts w:ascii="Times New Roman" w:hAnsi="Times New Roman" w:cs="Times New Roman"/>
          <w:sz w:val="28"/>
          <w:szCs w:val="28"/>
        </w:rPr>
        <w:t>повідомила, що зверн</w:t>
      </w:r>
      <w:r w:rsidR="00D419F6">
        <w:rPr>
          <w:rFonts w:ascii="Times New Roman" w:hAnsi="Times New Roman" w:cs="Times New Roman"/>
          <w:sz w:val="28"/>
          <w:szCs w:val="28"/>
        </w:rPr>
        <w:t>улася</w:t>
      </w:r>
      <w:r w:rsidRPr="006D1A39">
        <w:rPr>
          <w:rFonts w:ascii="Times New Roman" w:hAnsi="Times New Roman" w:cs="Times New Roman"/>
          <w:sz w:val="28"/>
          <w:szCs w:val="28"/>
        </w:rPr>
        <w:t xml:space="preserve"> </w:t>
      </w:r>
      <w:r w:rsidR="00D419F6">
        <w:rPr>
          <w:rFonts w:ascii="Times New Roman" w:hAnsi="Times New Roman" w:cs="Times New Roman"/>
          <w:sz w:val="28"/>
          <w:szCs w:val="28"/>
        </w:rPr>
        <w:t xml:space="preserve">до </w:t>
      </w:r>
      <w:r w:rsidRPr="006D1A39">
        <w:rPr>
          <w:rFonts w:ascii="Times New Roman" w:hAnsi="Times New Roman" w:cs="Times New Roman"/>
          <w:sz w:val="28"/>
          <w:szCs w:val="28"/>
        </w:rPr>
        <w:t>Вищої ради правосуддя, Ради суддів</w:t>
      </w:r>
      <w:r w:rsidRPr="00080911">
        <w:rPr>
          <w:rFonts w:ascii="Times New Roman" w:hAnsi="Times New Roman" w:cs="Times New Roman"/>
          <w:sz w:val="28"/>
          <w:szCs w:val="28"/>
        </w:rPr>
        <w:t xml:space="preserve"> України</w:t>
      </w:r>
      <w:r w:rsidRPr="006D1A39">
        <w:rPr>
          <w:rFonts w:ascii="Times New Roman" w:hAnsi="Times New Roman" w:cs="Times New Roman"/>
          <w:sz w:val="28"/>
          <w:szCs w:val="28"/>
        </w:rPr>
        <w:t xml:space="preserve"> та Верховного Суду</w:t>
      </w:r>
      <w:r w:rsidR="00D419F6" w:rsidRPr="00D419F6">
        <w:rPr>
          <w:rFonts w:ascii="Times New Roman" w:hAnsi="Times New Roman" w:cs="Times New Roman"/>
          <w:sz w:val="28"/>
          <w:szCs w:val="28"/>
        </w:rPr>
        <w:t xml:space="preserve"> </w:t>
      </w:r>
      <w:r w:rsidR="00383A78">
        <w:rPr>
          <w:rFonts w:ascii="Times New Roman" w:hAnsi="Times New Roman" w:cs="Times New Roman"/>
          <w:sz w:val="28"/>
          <w:szCs w:val="28"/>
        </w:rPr>
        <w:t>з листами</w:t>
      </w:r>
      <w:r w:rsidR="00D419F6">
        <w:rPr>
          <w:rFonts w:ascii="Times New Roman" w:hAnsi="Times New Roman" w:cs="Times New Roman"/>
          <w:sz w:val="28"/>
          <w:szCs w:val="28"/>
        </w:rPr>
        <w:t xml:space="preserve"> </w:t>
      </w:r>
      <w:r w:rsidR="00383A78">
        <w:rPr>
          <w:rFonts w:ascii="Times New Roman" w:hAnsi="Times New Roman" w:cs="Times New Roman"/>
          <w:sz w:val="28"/>
          <w:szCs w:val="28"/>
        </w:rPr>
        <w:t>щодо</w:t>
      </w:r>
      <w:r w:rsidR="00D419F6">
        <w:rPr>
          <w:rFonts w:ascii="Times New Roman" w:hAnsi="Times New Roman" w:cs="Times New Roman"/>
          <w:sz w:val="28"/>
          <w:szCs w:val="28"/>
        </w:rPr>
        <w:t xml:space="preserve"> </w:t>
      </w:r>
      <w:r w:rsidR="00383A78">
        <w:rPr>
          <w:rFonts w:ascii="Times New Roman" w:hAnsi="Times New Roman" w:cs="Times New Roman"/>
          <w:sz w:val="28"/>
          <w:szCs w:val="28"/>
        </w:rPr>
        <w:t xml:space="preserve">надання </w:t>
      </w:r>
      <w:r w:rsidR="00D419F6">
        <w:rPr>
          <w:rFonts w:ascii="Times New Roman" w:hAnsi="Times New Roman" w:cs="Times New Roman"/>
          <w:sz w:val="28"/>
          <w:szCs w:val="28"/>
        </w:rPr>
        <w:t>роз’ясн</w:t>
      </w:r>
      <w:r w:rsidR="00383A78">
        <w:rPr>
          <w:rFonts w:ascii="Times New Roman" w:hAnsi="Times New Roman" w:cs="Times New Roman"/>
          <w:sz w:val="28"/>
          <w:szCs w:val="28"/>
        </w:rPr>
        <w:t>ень стосовно вирішення</w:t>
      </w:r>
      <w:r w:rsidR="00D419F6">
        <w:rPr>
          <w:rFonts w:ascii="Times New Roman" w:hAnsi="Times New Roman" w:cs="Times New Roman"/>
          <w:sz w:val="28"/>
          <w:szCs w:val="28"/>
        </w:rPr>
        <w:t xml:space="preserve"> </w:t>
      </w:r>
      <w:r w:rsidR="00DD42FD">
        <w:rPr>
          <w:rFonts w:ascii="Times New Roman" w:hAnsi="Times New Roman" w:cs="Times New Roman"/>
          <w:sz w:val="28"/>
          <w:szCs w:val="28"/>
        </w:rPr>
        <w:t xml:space="preserve">питання </w:t>
      </w:r>
      <w:r w:rsidR="00383A78">
        <w:rPr>
          <w:rFonts w:ascii="Times New Roman" w:hAnsi="Times New Roman" w:cs="Times New Roman"/>
          <w:sz w:val="28"/>
          <w:szCs w:val="28"/>
        </w:rPr>
        <w:t>пр</w:t>
      </w:r>
      <w:r w:rsidR="00DD42FD">
        <w:rPr>
          <w:rFonts w:ascii="Times New Roman" w:hAnsi="Times New Roman" w:cs="Times New Roman"/>
          <w:sz w:val="28"/>
          <w:szCs w:val="28"/>
        </w:rPr>
        <w:t>о можлив</w:t>
      </w:r>
      <w:r w:rsidR="00383A78">
        <w:rPr>
          <w:rFonts w:ascii="Times New Roman" w:hAnsi="Times New Roman" w:cs="Times New Roman"/>
          <w:sz w:val="28"/>
          <w:szCs w:val="28"/>
        </w:rPr>
        <w:t>і</w:t>
      </w:r>
      <w:r w:rsidR="00DD42FD">
        <w:rPr>
          <w:rFonts w:ascii="Times New Roman" w:hAnsi="Times New Roman" w:cs="Times New Roman"/>
          <w:sz w:val="28"/>
          <w:szCs w:val="28"/>
        </w:rPr>
        <w:t>ст</w:t>
      </w:r>
      <w:r w:rsidR="00383A78">
        <w:rPr>
          <w:rFonts w:ascii="Times New Roman" w:hAnsi="Times New Roman" w:cs="Times New Roman"/>
          <w:sz w:val="28"/>
          <w:szCs w:val="28"/>
        </w:rPr>
        <w:t>ь</w:t>
      </w:r>
      <w:r w:rsidR="00DD42FD">
        <w:rPr>
          <w:rFonts w:ascii="Times New Roman" w:hAnsi="Times New Roman" w:cs="Times New Roman"/>
          <w:sz w:val="28"/>
          <w:szCs w:val="28"/>
        </w:rPr>
        <w:t xml:space="preserve"> подальшого розгляду справи </w:t>
      </w:r>
      <w:r w:rsidR="00080911">
        <w:rPr>
          <w:rFonts w:ascii="Times New Roman" w:hAnsi="Times New Roman" w:cs="Times New Roman"/>
          <w:sz w:val="28"/>
          <w:szCs w:val="28"/>
        </w:rPr>
        <w:t xml:space="preserve">в разі </w:t>
      </w:r>
      <w:r w:rsidR="00D419F6">
        <w:rPr>
          <w:rFonts w:ascii="Times New Roman" w:hAnsi="Times New Roman" w:cs="Times New Roman"/>
          <w:sz w:val="28"/>
          <w:szCs w:val="28"/>
        </w:rPr>
        <w:t xml:space="preserve">порушення </w:t>
      </w:r>
      <w:r w:rsidR="00080911">
        <w:rPr>
          <w:rFonts w:ascii="Times New Roman" w:hAnsi="Times New Roman" w:cs="Times New Roman"/>
          <w:sz w:val="28"/>
          <w:szCs w:val="28"/>
        </w:rPr>
        <w:t xml:space="preserve">вимог КПК України </w:t>
      </w:r>
      <w:r w:rsidR="00D419F6">
        <w:rPr>
          <w:rFonts w:ascii="Times New Roman" w:hAnsi="Times New Roman" w:cs="Times New Roman"/>
          <w:sz w:val="28"/>
          <w:szCs w:val="28"/>
        </w:rPr>
        <w:t>суддею Поповим</w:t>
      </w:r>
      <w:r w:rsidR="00A33B21">
        <w:rPr>
          <w:rFonts w:ascii="Times New Roman" w:hAnsi="Times New Roman" w:cs="Times New Roman"/>
          <w:sz w:val="28"/>
          <w:szCs w:val="28"/>
        </w:rPr>
        <w:t xml:space="preserve"> В.В.</w:t>
      </w:r>
      <w:r w:rsidR="00D419F6">
        <w:rPr>
          <w:rFonts w:ascii="Times New Roman" w:hAnsi="Times New Roman" w:cs="Times New Roman"/>
          <w:sz w:val="28"/>
          <w:szCs w:val="28"/>
        </w:rPr>
        <w:t xml:space="preserve"> </w:t>
      </w:r>
      <w:r w:rsidR="00383A78">
        <w:rPr>
          <w:rFonts w:ascii="Times New Roman" w:hAnsi="Times New Roman" w:cs="Times New Roman"/>
          <w:sz w:val="28"/>
          <w:szCs w:val="28"/>
        </w:rPr>
        <w:t xml:space="preserve">під час </w:t>
      </w:r>
      <w:r w:rsidR="00080911">
        <w:rPr>
          <w:rFonts w:ascii="Times New Roman" w:hAnsi="Times New Roman" w:cs="Times New Roman"/>
          <w:sz w:val="28"/>
          <w:szCs w:val="28"/>
        </w:rPr>
        <w:t>розгляд</w:t>
      </w:r>
      <w:r w:rsidR="00383A78">
        <w:rPr>
          <w:rFonts w:ascii="Times New Roman" w:hAnsi="Times New Roman" w:cs="Times New Roman"/>
          <w:sz w:val="28"/>
          <w:szCs w:val="28"/>
        </w:rPr>
        <w:t>у</w:t>
      </w:r>
      <w:r w:rsidR="00080911">
        <w:rPr>
          <w:rFonts w:ascii="Times New Roman" w:hAnsi="Times New Roman" w:cs="Times New Roman"/>
          <w:sz w:val="28"/>
          <w:szCs w:val="28"/>
        </w:rPr>
        <w:t xml:space="preserve"> заяви про </w:t>
      </w:r>
      <w:r w:rsidR="00D419F6">
        <w:rPr>
          <w:rFonts w:ascii="Times New Roman" w:hAnsi="Times New Roman" w:cs="Times New Roman"/>
          <w:sz w:val="28"/>
          <w:szCs w:val="28"/>
        </w:rPr>
        <w:t>самовідв</w:t>
      </w:r>
      <w:r w:rsidR="00383A78">
        <w:rPr>
          <w:rFonts w:ascii="Times New Roman" w:hAnsi="Times New Roman" w:cs="Times New Roman"/>
          <w:sz w:val="28"/>
          <w:szCs w:val="28"/>
        </w:rPr>
        <w:t>і</w:t>
      </w:r>
      <w:r w:rsidR="00D419F6">
        <w:rPr>
          <w:rFonts w:ascii="Times New Roman" w:hAnsi="Times New Roman" w:cs="Times New Roman"/>
          <w:sz w:val="28"/>
          <w:szCs w:val="28"/>
        </w:rPr>
        <w:t>д</w:t>
      </w:r>
      <w:r w:rsidR="00080911">
        <w:rPr>
          <w:rFonts w:ascii="Times New Roman" w:hAnsi="Times New Roman" w:cs="Times New Roman"/>
          <w:sz w:val="28"/>
          <w:szCs w:val="28"/>
        </w:rPr>
        <w:t xml:space="preserve"> у спосіб, не передбачений </w:t>
      </w:r>
      <w:r w:rsidR="00A41971">
        <w:rPr>
          <w:rFonts w:ascii="Times New Roman" w:hAnsi="Times New Roman" w:cs="Times New Roman"/>
          <w:sz w:val="28"/>
          <w:szCs w:val="28"/>
        </w:rPr>
        <w:t>цим Кодексом</w:t>
      </w:r>
      <w:r w:rsidRPr="006D1A39">
        <w:rPr>
          <w:rFonts w:ascii="Times New Roman" w:hAnsi="Times New Roman" w:cs="Times New Roman"/>
          <w:sz w:val="28"/>
          <w:szCs w:val="28"/>
        </w:rPr>
        <w:t>.</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31 грудня 2021 року керівник апарату Саксаганського районного суду міста Кривого Рогу Дніпропетровської області на</w:t>
      </w:r>
      <w:r w:rsidR="00B76A5C">
        <w:rPr>
          <w:rFonts w:ascii="Times New Roman" w:hAnsi="Times New Roman" w:cs="Times New Roman"/>
          <w:sz w:val="28"/>
          <w:szCs w:val="28"/>
        </w:rPr>
        <w:t>діслав</w:t>
      </w:r>
      <w:r w:rsidRPr="006D1A39">
        <w:rPr>
          <w:rFonts w:ascii="Times New Roman" w:hAnsi="Times New Roman" w:cs="Times New Roman"/>
          <w:sz w:val="28"/>
          <w:szCs w:val="28"/>
        </w:rPr>
        <w:t xml:space="preserve"> судді Ковтун Н.Г. нагадування, у якому наголосив, що відповідно до протоколу автоматизованого розподілу справи між суддями від 21 жовтня 2021 року кримінальна справа № 216/2077/17 перебуває </w:t>
      </w:r>
      <w:r w:rsidR="00B76A5C">
        <w:rPr>
          <w:rFonts w:ascii="Times New Roman" w:hAnsi="Times New Roman" w:cs="Times New Roman"/>
          <w:sz w:val="28"/>
          <w:szCs w:val="28"/>
        </w:rPr>
        <w:t>у</w:t>
      </w:r>
      <w:r w:rsidRPr="006D1A39">
        <w:rPr>
          <w:rFonts w:ascii="Times New Roman" w:hAnsi="Times New Roman" w:cs="Times New Roman"/>
          <w:sz w:val="28"/>
          <w:szCs w:val="28"/>
        </w:rPr>
        <w:t xml:space="preserve"> провадженні судді Ковтун Н.Г.</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Зазначив, що за змістом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у розумні строки. Судовий розгляд має бути проведений і завершений протягом розумного строку (частина перша статті 318 КПК України).</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14 січня 2022 року суддя Ковтун Н.Г. повідомила керівника апарату суду</w:t>
      </w:r>
      <w:r w:rsidR="00950B38">
        <w:rPr>
          <w:rFonts w:ascii="Times New Roman" w:hAnsi="Times New Roman" w:cs="Times New Roman"/>
          <w:sz w:val="28"/>
          <w:szCs w:val="28"/>
        </w:rPr>
        <w:t>,</w:t>
      </w:r>
      <w:r w:rsidR="00AF4FDB">
        <w:rPr>
          <w:rFonts w:ascii="Times New Roman" w:hAnsi="Times New Roman" w:cs="Times New Roman"/>
          <w:sz w:val="28"/>
          <w:szCs w:val="28"/>
        </w:rPr>
        <w:t xml:space="preserve"> що отримала від</w:t>
      </w:r>
      <w:r w:rsidRPr="006D1A39">
        <w:rPr>
          <w:rFonts w:ascii="Times New Roman" w:hAnsi="Times New Roman" w:cs="Times New Roman"/>
          <w:sz w:val="28"/>
          <w:szCs w:val="28"/>
        </w:rPr>
        <w:t xml:space="preserve"> Верховного Суду відповідь </w:t>
      </w:r>
      <w:r w:rsidR="00AF4FDB">
        <w:rPr>
          <w:rFonts w:ascii="Times New Roman" w:hAnsi="Times New Roman" w:cs="Times New Roman"/>
          <w:sz w:val="28"/>
          <w:szCs w:val="28"/>
        </w:rPr>
        <w:t xml:space="preserve">на її звернення </w:t>
      </w:r>
      <w:r w:rsidRPr="006D1A39">
        <w:rPr>
          <w:rFonts w:ascii="Times New Roman" w:hAnsi="Times New Roman" w:cs="Times New Roman"/>
          <w:sz w:val="28"/>
          <w:szCs w:val="28"/>
        </w:rPr>
        <w:t>за підписом в.</w:t>
      </w:r>
      <w:r w:rsidR="00950B38">
        <w:rPr>
          <w:rFonts w:ascii="Times New Roman" w:hAnsi="Times New Roman" w:cs="Times New Roman"/>
          <w:sz w:val="28"/>
          <w:szCs w:val="28"/>
        </w:rPr>
        <w:t xml:space="preserve"> </w:t>
      </w:r>
      <w:r w:rsidRPr="006D1A39">
        <w:rPr>
          <w:rFonts w:ascii="Times New Roman" w:hAnsi="Times New Roman" w:cs="Times New Roman"/>
          <w:sz w:val="28"/>
          <w:szCs w:val="28"/>
        </w:rPr>
        <w:t>о. Голови Верховного Суду С.</w:t>
      </w:r>
      <w:r w:rsidR="00950B38">
        <w:rPr>
          <w:rFonts w:ascii="Times New Roman" w:hAnsi="Times New Roman" w:cs="Times New Roman"/>
          <w:sz w:val="28"/>
          <w:szCs w:val="28"/>
        </w:rPr>
        <w:t xml:space="preserve"> </w:t>
      </w:r>
      <w:r w:rsidRPr="006D1A39">
        <w:rPr>
          <w:rFonts w:ascii="Times New Roman" w:hAnsi="Times New Roman" w:cs="Times New Roman"/>
          <w:sz w:val="28"/>
          <w:szCs w:val="28"/>
        </w:rPr>
        <w:t xml:space="preserve">Кравченка, у якій, зокрема, зазначено, що вирішення питання щодо відводу (самовідводу) судді у кримінальному провадженні відбувається відповідно до частини першої статті 81 КПК України, а тому </w:t>
      </w:r>
      <w:r w:rsidR="00BD5B45">
        <w:rPr>
          <w:rFonts w:ascii="Times New Roman" w:hAnsi="Times New Roman" w:cs="Times New Roman"/>
          <w:sz w:val="28"/>
          <w:szCs w:val="28"/>
        </w:rPr>
        <w:t xml:space="preserve">прийме </w:t>
      </w:r>
      <w:r w:rsidRPr="006D1A39">
        <w:rPr>
          <w:rFonts w:ascii="Times New Roman" w:hAnsi="Times New Roman" w:cs="Times New Roman"/>
          <w:sz w:val="28"/>
          <w:szCs w:val="28"/>
        </w:rPr>
        <w:t>кримінальн</w:t>
      </w:r>
      <w:r w:rsidR="00BD5B45">
        <w:rPr>
          <w:rFonts w:ascii="Times New Roman" w:hAnsi="Times New Roman" w:cs="Times New Roman"/>
          <w:sz w:val="28"/>
          <w:szCs w:val="28"/>
        </w:rPr>
        <w:t>у</w:t>
      </w:r>
      <w:r w:rsidRPr="006D1A39">
        <w:rPr>
          <w:rFonts w:ascii="Times New Roman" w:hAnsi="Times New Roman" w:cs="Times New Roman"/>
          <w:sz w:val="28"/>
          <w:szCs w:val="28"/>
        </w:rPr>
        <w:t xml:space="preserve"> справ</w:t>
      </w:r>
      <w:r w:rsidR="00BD5B45">
        <w:rPr>
          <w:rFonts w:ascii="Times New Roman" w:hAnsi="Times New Roman" w:cs="Times New Roman"/>
          <w:sz w:val="28"/>
          <w:szCs w:val="28"/>
        </w:rPr>
        <w:t>у</w:t>
      </w:r>
      <w:r w:rsidRPr="006D1A39">
        <w:rPr>
          <w:rFonts w:ascii="Times New Roman" w:hAnsi="Times New Roman" w:cs="Times New Roman"/>
          <w:sz w:val="28"/>
          <w:szCs w:val="28"/>
        </w:rPr>
        <w:t xml:space="preserve"> № 216/2077/17 до розгляду після визначення складу суду у передбаченому законом порядку.  </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Крім того, суддя Ковтун Н.Г. звернула увагу, що відповідно до розділу ІІІ Інструкції з діловодства в місцевих та апеляційних судах України (далі – Інструкція) передача справ судді для розгляду здійснюється під підпис у реєстрі судових справ. </w:t>
      </w:r>
      <w:r w:rsidR="00F60F5B">
        <w:rPr>
          <w:rFonts w:ascii="Times New Roman" w:hAnsi="Times New Roman" w:cs="Times New Roman"/>
          <w:sz w:val="28"/>
          <w:szCs w:val="28"/>
        </w:rPr>
        <w:t>У</w:t>
      </w:r>
      <w:r w:rsidRPr="006D1A39">
        <w:rPr>
          <w:rFonts w:ascii="Times New Roman" w:hAnsi="Times New Roman" w:cs="Times New Roman"/>
          <w:sz w:val="28"/>
          <w:szCs w:val="28"/>
        </w:rPr>
        <w:t>казані вимоги Інструкції не дотримані, тому вона вважає, що матеріали кримінальної справи № 216/2077/17 не були</w:t>
      </w:r>
      <w:r w:rsidR="00F60F5B" w:rsidRPr="00F60F5B">
        <w:rPr>
          <w:rFonts w:ascii="Times New Roman" w:hAnsi="Times New Roman" w:cs="Times New Roman"/>
          <w:sz w:val="28"/>
          <w:szCs w:val="28"/>
        </w:rPr>
        <w:t xml:space="preserve"> </w:t>
      </w:r>
      <w:r w:rsidR="00F60F5B" w:rsidRPr="006D1A39">
        <w:rPr>
          <w:rFonts w:ascii="Times New Roman" w:hAnsi="Times New Roman" w:cs="Times New Roman"/>
          <w:sz w:val="28"/>
          <w:szCs w:val="28"/>
        </w:rPr>
        <w:t>нею отримані</w:t>
      </w:r>
      <w:r w:rsidRPr="006D1A39">
        <w:rPr>
          <w:rFonts w:ascii="Times New Roman" w:hAnsi="Times New Roman" w:cs="Times New Roman"/>
          <w:sz w:val="28"/>
          <w:szCs w:val="28"/>
        </w:rPr>
        <w:t>, а повернуті з реєстром до канцелярії суду.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22 лютого 2022 року керівник апарату Саксаганського районного суду міста Кривого Рогу Дніпропетровської області </w:t>
      </w:r>
      <w:r w:rsidR="007D13C5">
        <w:rPr>
          <w:rFonts w:ascii="Times New Roman" w:hAnsi="Times New Roman" w:cs="Times New Roman"/>
          <w:sz w:val="28"/>
          <w:szCs w:val="28"/>
        </w:rPr>
        <w:t>вчергове</w:t>
      </w:r>
      <w:r w:rsidRPr="006D1A39">
        <w:rPr>
          <w:rFonts w:ascii="Times New Roman" w:hAnsi="Times New Roman" w:cs="Times New Roman"/>
          <w:sz w:val="28"/>
          <w:szCs w:val="28"/>
        </w:rPr>
        <w:t xml:space="preserve"> звернувся до судді  Ковтун Н.Г. і наголосив, що пунктом 2.3.20 Положення чітко регламентовано, що відмова судді від отримання розподілен</w:t>
      </w:r>
      <w:r w:rsidR="00311A6B">
        <w:rPr>
          <w:rFonts w:ascii="Times New Roman" w:hAnsi="Times New Roman" w:cs="Times New Roman"/>
          <w:sz w:val="28"/>
          <w:szCs w:val="28"/>
        </w:rPr>
        <w:t>ої</w:t>
      </w:r>
      <w:r w:rsidRPr="006D1A39">
        <w:rPr>
          <w:rFonts w:ascii="Times New Roman" w:hAnsi="Times New Roman" w:cs="Times New Roman"/>
          <w:sz w:val="28"/>
          <w:szCs w:val="28"/>
        </w:rPr>
        <w:t xml:space="preserve"> в установленому порядку судової справи не допускається. Кримінальна справа № 216/2077/17</w:t>
      </w:r>
      <w:r w:rsidR="003748A7">
        <w:rPr>
          <w:rFonts w:ascii="Times New Roman" w:hAnsi="Times New Roman" w:cs="Times New Roman"/>
          <w:sz w:val="28"/>
          <w:szCs w:val="28"/>
        </w:rPr>
        <w:t>,</w:t>
      </w:r>
      <w:r w:rsidRPr="006D1A39">
        <w:rPr>
          <w:rFonts w:ascii="Times New Roman" w:hAnsi="Times New Roman" w:cs="Times New Roman"/>
          <w:sz w:val="28"/>
          <w:szCs w:val="28"/>
        </w:rPr>
        <w:t xml:space="preserve"> </w:t>
      </w:r>
      <w:r w:rsidR="003748A7" w:rsidRPr="006D1A39">
        <w:rPr>
          <w:rFonts w:ascii="Times New Roman" w:hAnsi="Times New Roman" w:cs="Times New Roman"/>
          <w:sz w:val="28"/>
          <w:szCs w:val="28"/>
        </w:rPr>
        <w:t>розподілен</w:t>
      </w:r>
      <w:r w:rsidR="003748A7">
        <w:rPr>
          <w:rFonts w:ascii="Times New Roman" w:hAnsi="Times New Roman" w:cs="Times New Roman"/>
          <w:sz w:val="28"/>
          <w:szCs w:val="28"/>
        </w:rPr>
        <w:t>а</w:t>
      </w:r>
      <w:r w:rsidR="003748A7" w:rsidRPr="006D1A39">
        <w:rPr>
          <w:rFonts w:ascii="Times New Roman" w:hAnsi="Times New Roman" w:cs="Times New Roman"/>
          <w:sz w:val="28"/>
          <w:szCs w:val="28"/>
        </w:rPr>
        <w:t xml:space="preserve"> судді Ковтун Н.Г. відповідно до вимог Положення</w:t>
      </w:r>
      <w:r w:rsidR="003748A7">
        <w:rPr>
          <w:rFonts w:ascii="Times New Roman" w:hAnsi="Times New Roman" w:cs="Times New Roman"/>
          <w:sz w:val="28"/>
          <w:szCs w:val="28"/>
        </w:rPr>
        <w:t>,</w:t>
      </w:r>
      <w:r w:rsidR="003748A7" w:rsidRPr="006D1A39">
        <w:rPr>
          <w:rFonts w:ascii="Times New Roman" w:hAnsi="Times New Roman" w:cs="Times New Roman"/>
          <w:sz w:val="28"/>
          <w:szCs w:val="28"/>
        </w:rPr>
        <w:t xml:space="preserve"> </w:t>
      </w:r>
      <w:r w:rsidRPr="006D1A39">
        <w:rPr>
          <w:rFonts w:ascii="Times New Roman" w:hAnsi="Times New Roman" w:cs="Times New Roman"/>
          <w:sz w:val="28"/>
          <w:szCs w:val="28"/>
        </w:rPr>
        <w:t xml:space="preserve">з осені </w:t>
      </w:r>
      <w:r w:rsidR="00311A6B">
        <w:rPr>
          <w:rFonts w:ascii="Times New Roman" w:hAnsi="Times New Roman" w:cs="Times New Roman"/>
          <w:sz w:val="28"/>
          <w:szCs w:val="28"/>
        </w:rPr>
        <w:t xml:space="preserve">                     </w:t>
      </w:r>
      <w:r w:rsidRPr="006D1A39">
        <w:rPr>
          <w:rFonts w:ascii="Times New Roman" w:hAnsi="Times New Roman" w:cs="Times New Roman"/>
          <w:sz w:val="28"/>
          <w:szCs w:val="28"/>
        </w:rPr>
        <w:t xml:space="preserve">2021 року </w:t>
      </w:r>
      <w:r w:rsidR="00311A6B" w:rsidRPr="006D1A39">
        <w:rPr>
          <w:rFonts w:ascii="Times New Roman" w:hAnsi="Times New Roman" w:cs="Times New Roman"/>
          <w:sz w:val="28"/>
          <w:szCs w:val="28"/>
        </w:rPr>
        <w:t>перебуває в канцелярії суду</w:t>
      </w:r>
      <w:r w:rsidR="00311A6B">
        <w:rPr>
          <w:rFonts w:ascii="Times New Roman" w:hAnsi="Times New Roman" w:cs="Times New Roman"/>
          <w:sz w:val="28"/>
          <w:szCs w:val="28"/>
        </w:rPr>
        <w:t xml:space="preserve">. Однак </w:t>
      </w:r>
      <w:r w:rsidRPr="006D1A39">
        <w:rPr>
          <w:rFonts w:ascii="Times New Roman" w:hAnsi="Times New Roman" w:cs="Times New Roman"/>
          <w:sz w:val="28"/>
          <w:szCs w:val="28"/>
        </w:rPr>
        <w:t xml:space="preserve">через відмову </w:t>
      </w:r>
      <w:r w:rsidR="003748A7">
        <w:rPr>
          <w:rFonts w:ascii="Times New Roman" w:hAnsi="Times New Roman" w:cs="Times New Roman"/>
          <w:sz w:val="28"/>
          <w:szCs w:val="28"/>
        </w:rPr>
        <w:t xml:space="preserve">судді Ковтун Н.Г. </w:t>
      </w:r>
      <w:r w:rsidRPr="006D1A39">
        <w:rPr>
          <w:rFonts w:ascii="Times New Roman" w:hAnsi="Times New Roman" w:cs="Times New Roman"/>
          <w:sz w:val="28"/>
          <w:szCs w:val="28"/>
        </w:rPr>
        <w:t>отримати</w:t>
      </w:r>
      <w:r w:rsidR="00311A6B">
        <w:rPr>
          <w:rFonts w:ascii="Times New Roman" w:hAnsi="Times New Roman" w:cs="Times New Roman"/>
          <w:sz w:val="28"/>
          <w:szCs w:val="28"/>
        </w:rPr>
        <w:t xml:space="preserve"> к</w:t>
      </w:r>
      <w:r w:rsidR="00311A6B" w:rsidRPr="006D1A39">
        <w:rPr>
          <w:rFonts w:ascii="Times New Roman" w:hAnsi="Times New Roman" w:cs="Times New Roman"/>
          <w:sz w:val="28"/>
          <w:szCs w:val="28"/>
        </w:rPr>
        <w:t>римінальн</w:t>
      </w:r>
      <w:r w:rsidR="00311A6B">
        <w:rPr>
          <w:rFonts w:ascii="Times New Roman" w:hAnsi="Times New Roman" w:cs="Times New Roman"/>
          <w:sz w:val="28"/>
          <w:szCs w:val="28"/>
        </w:rPr>
        <w:t>у</w:t>
      </w:r>
      <w:r w:rsidR="00311A6B" w:rsidRPr="006D1A39">
        <w:rPr>
          <w:rFonts w:ascii="Times New Roman" w:hAnsi="Times New Roman" w:cs="Times New Roman"/>
          <w:sz w:val="28"/>
          <w:szCs w:val="28"/>
        </w:rPr>
        <w:t xml:space="preserve"> справ</w:t>
      </w:r>
      <w:r w:rsidR="00311A6B">
        <w:rPr>
          <w:rFonts w:ascii="Times New Roman" w:hAnsi="Times New Roman" w:cs="Times New Roman"/>
          <w:sz w:val="28"/>
          <w:szCs w:val="28"/>
        </w:rPr>
        <w:t>у</w:t>
      </w:r>
      <w:r w:rsidR="00311A6B" w:rsidRPr="006D1A39">
        <w:rPr>
          <w:rFonts w:ascii="Times New Roman" w:hAnsi="Times New Roman" w:cs="Times New Roman"/>
          <w:sz w:val="28"/>
          <w:szCs w:val="28"/>
        </w:rPr>
        <w:t xml:space="preserve"> № 216/2077/17</w:t>
      </w:r>
      <w:r w:rsidRPr="006D1A39">
        <w:rPr>
          <w:rFonts w:ascii="Times New Roman" w:hAnsi="Times New Roman" w:cs="Times New Roman"/>
          <w:sz w:val="28"/>
          <w:szCs w:val="28"/>
        </w:rPr>
        <w:t xml:space="preserve"> строки розгляду </w:t>
      </w:r>
      <w:r w:rsidR="007D13C5">
        <w:rPr>
          <w:rFonts w:ascii="Times New Roman" w:hAnsi="Times New Roman" w:cs="Times New Roman"/>
          <w:sz w:val="28"/>
          <w:szCs w:val="28"/>
        </w:rPr>
        <w:t xml:space="preserve">справи </w:t>
      </w:r>
      <w:r w:rsidRPr="006D1A39">
        <w:rPr>
          <w:rFonts w:ascii="Times New Roman" w:hAnsi="Times New Roman" w:cs="Times New Roman"/>
          <w:sz w:val="28"/>
          <w:szCs w:val="28"/>
        </w:rPr>
        <w:t>порушуються.</w:t>
      </w:r>
    </w:p>
    <w:p w:rsidR="006D1A39" w:rsidRPr="006D1A39" w:rsidRDefault="006D1B4D" w:rsidP="006D1A3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Того самого дня</w:t>
      </w:r>
      <w:r w:rsidR="006D1A39" w:rsidRPr="006D1A39">
        <w:rPr>
          <w:rFonts w:ascii="Times New Roman" w:hAnsi="Times New Roman" w:cs="Times New Roman"/>
          <w:sz w:val="28"/>
          <w:szCs w:val="28"/>
        </w:rPr>
        <w:t xml:space="preserve"> суддя Ковтун Н.Г. у письмовому зверненні до керівника апарату суду знову відмовилас</w:t>
      </w:r>
      <w:r w:rsidR="00B67C51">
        <w:rPr>
          <w:rFonts w:ascii="Times New Roman" w:hAnsi="Times New Roman" w:cs="Times New Roman"/>
          <w:sz w:val="28"/>
          <w:szCs w:val="28"/>
        </w:rPr>
        <w:t>я</w:t>
      </w:r>
      <w:r w:rsidR="006D1A39" w:rsidRPr="006D1A39">
        <w:rPr>
          <w:rFonts w:ascii="Times New Roman" w:hAnsi="Times New Roman" w:cs="Times New Roman"/>
          <w:sz w:val="28"/>
          <w:szCs w:val="28"/>
        </w:rPr>
        <w:t xml:space="preserve"> від </w:t>
      </w:r>
      <w:r w:rsidR="002D1A2A">
        <w:rPr>
          <w:rFonts w:ascii="Times New Roman" w:hAnsi="Times New Roman" w:cs="Times New Roman"/>
          <w:sz w:val="28"/>
          <w:szCs w:val="28"/>
        </w:rPr>
        <w:t>прийняття</w:t>
      </w:r>
      <w:r w:rsidR="006D1A39" w:rsidRPr="006D1A39">
        <w:rPr>
          <w:rFonts w:ascii="Times New Roman" w:hAnsi="Times New Roman" w:cs="Times New Roman"/>
          <w:sz w:val="28"/>
          <w:szCs w:val="28"/>
        </w:rPr>
        <w:t xml:space="preserve"> кримінальної справи                                      № 216/2077/17 д</w:t>
      </w:r>
      <w:r w:rsidR="002D1A2A">
        <w:rPr>
          <w:rFonts w:ascii="Times New Roman" w:hAnsi="Times New Roman" w:cs="Times New Roman"/>
          <w:sz w:val="28"/>
          <w:szCs w:val="28"/>
        </w:rPr>
        <w:t>о</w:t>
      </w:r>
      <w:r w:rsidR="006D1A39" w:rsidRPr="006D1A39">
        <w:rPr>
          <w:rFonts w:ascii="Times New Roman" w:hAnsi="Times New Roman" w:cs="Times New Roman"/>
          <w:sz w:val="28"/>
          <w:szCs w:val="28"/>
        </w:rPr>
        <w:t xml:space="preserve"> розгляду.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Працівники Саксаганського районного суду міста Кривого Рогу Дніпропетровської області, а саме керівник апарату суду, судови</w:t>
      </w:r>
      <w:r w:rsidR="00B67C51">
        <w:rPr>
          <w:rFonts w:ascii="Times New Roman" w:hAnsi="Times New Roman" w:cs="Times New Roman"/>
          <w:sz w:val="28"/>
          <w:szCs w:val="28"/>
        </w:rPr>
        <w:t>й</w:t>
      </w:r>
      <w:r w:rsidRPr="006D1A39">
        <w:rPr>
          <w:rFonts w:ascii="Times New Roman" w:hAnsi="Times New Roman" w:cs="Times New Roman"/>
          <w:sz w:val="28"/>
          <w:szCs w:val="28"/>
        </w:rPr>
        <w:t xml:space="preserve"> розпорядник, секретар</w:t>
      </w:r>
      <w:r w:rsidR="00B67C51">
        <w:rPr>
          <w:rFonts w:ascii="Times New Roman" w:hAnsi="Times New Roman" w:cs="Times New Roman"/>
          <w:sz w:val="28"/>
          <w:szCs w:val="28"/>
        </w:rPr>
        <w:t>і</w:t>
      </w:r>
      <w:r w:rsidRPr="006D1A39">
        <w:rPr>
          <w:rFonts w:ascii="Times New Roman" w:hAnsi="Times New Roman" w:cs="Times New Roman"/>
          <w:sz w:val="28"/>
          <w:szCs w:val="28"/>
        </w:rPr>
        <w:t xml:space="preserve"> суду</w:t>
      </w:r>
      <w:r w:rsidR="00B67C51">
        <w:rPr>
          <w:rFonts w:ascii="Times New Roman" w:hAnsi="Times New Roman" w:cs="Times New Roman"/>
          <w:sz w:val="28"/>
          <w:szCs w:val="28"/>
        </w:rPr>
        <w:t>,</w:t>
      </w:r>
      <w:r w:rsidRPr="006D1A39">
        <w:rPr>
          <w:rFonts w:ascii="Times New Roman" w:hAnsi="Times New Roman" w:cs="Times New Roman"/>
          <w:sz w:val="28"/>
          <w:szCs w:val="28"/>
        </w:rPr>
        <w:t xml:space="preserve"> скла</w:t>
      </w:r>
      <w:r w:rsidR="00B67C51">
        <w:rPr>
          <w:rFonts w:ascii="Times New Roman" w:hAnsi="Times New Roman" w:cs="Times New Roman"/>
          <w:sz w:val="28"/>
          <w:szCs w:val="28"/>
        </w:rPr>
        <w:t>ли</w:t>
      </w:r>
      <w:r w:rsidRPr="006D1A39">
        <w:rPr>
          <w:rFonts w:ascii="Times New Roman" w:hAnsi="Times New Roman" w:cs="Times New Roman"/>
          <w:sz w:val="28"/>
          <w:szCs w:val="28"/>
        </w:rPr>
        <w:t xml:space="preserve"> акт від 22 лютого 2022 року про відмову судді Ковтун Н.Г. </w:t>
      </w:r>
      <w:r w:rsidR="006D1B4D">
        <w:rPr>
          <w:rFonts w:ascii="Times New Roman" w:hAnsi="Times New Roman" w:cs="Times New Roman"/>
          <w:sz w:val="28"/>
          <w:szCs w:val="28"/>
        </w:rPr>
        <w:t>від</w:t>
      </w:r>
      <w:r w:rsidRPr="006D1A39">
        <w:rPr>
          <w:rFonts w:ascii="Times New Roman" w:hAnsi="Times New Roman" w:cs="Times New Roman"/>
          <w:sz w:val="28"/>
          <w:szCs w:val="28"/>
        </w:rPr>
        <w:t xml:space="preserve"> прийнятт</w:t>
      </w:r>
      <w:r w:rsidR="006D1B4D">
        <w:rPr>
          <w:rFonts w:ascii="Times New Roman" w:hAnsi="Times New Roman" w:cs="Times New Roman"/>
          <w:sz w:val="28"/>
          <w:szCs w:val="28"/>
        </w:rPr>
        <w:t>я</w:t>
      </w:r>
      <w:r w:rsidRPr="006D1A39">
        <w:rPr>
          <w:rFonts w:ascii="Times New Roman" w:hAnsi="Times New Roman" w:cs="Times New Roman"/>
          <w:sz w:val="28"/>
          <w:szCs w:val="28"/>
        </w:rPr>
        <w:t xml:space="preserve"> кримінальної справи № 216/2077/17 д</w:t>
      </w:r>
      <w:r w:rsidR="002D1A2A">
        <w:rPr>
          <w:rFonts w:ascii="Times New Roman" w:hAnsi="Times New Roman" w:cs="Times New Roman"/>
          <w:sz w:val="28"/>
          <w:szCs w:val="28"/>
        </w:rPr>
        <w:t>о</w:t>
      </w:r>
      <w:r w:rsidRPr="006D1A39">
        <w:rPr>
          <w:rFonts w:ascii="Times New Roman" w:hAnsi="Times New Roman" w:cs="Times New Roman"/>
          <w:sz w:val="28"/>
          <w:szCs w:val="28"/>
        </w:rPr>
        <w:t xml:space="preserve"> розгляду.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23 травня 2022 року суддя Ковтун Н.Г. знову відмовилас</w:t>
      </w:r>
      <w:r w:rsidR="0039464F">
        <w:rPr>
          <w:rFonts w:ascii="Times New Roman" w:hAnsi="Times New Roman" w:cs="Times New Roman"/>
          <w:sz w:val="28"/>
          <w:szCs w:val="28"/>
        </w:rPr>
        <w:t>я</w:t>
      </w:r>
      <w:r w:rsidRPr="006D1A39">
        <w:rPr>
          <w:rFonts w:ascii="Times New Roman" w:hAnsi="Times New Roman" w:cs="Times New Roman"/>
          <w:sz w:val="28"/>
          <w:szCs w:val="28"/>
        </w:rPr>
        <w:t xml:space="preserve"> від прийняття кримінальної справи № 216/2077/17 д</w:t>
      </w:r>
      <w:r w:rsidR="002D1A2A">
        <w:rPr>
          <w:rFonts w:ascii="Times New Roman" w:hAnsi="Times New Roman" w:cs="Times New Roman"/>
          <w:sz w:val="28"/>
          <w:szCs w:val="28"/>
        </w:rPr>
        <w:t>о</w:t>
      </w:r>
      <w:r w:rsidRPr="006D1A39">
        <w:rPr>
          <w:rFonts w:ascii="Times New Roman" w:hAnsi="Times New Roman" w:cs="Times New Roman"/>
          <w:sz w:val="28"/>
          <w:szCs w:val="28"/>
        </w:rPr>
        <w:t xml:space="preserve"> розгляду, про що свідчить лист-відповідь на чергове нагадування керівника апарату суду.</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1 листопада 2022 року керівник апарату Саксаганського районного суду міста Кривого Рогу Дніпропетровської області звернувся до Ради суддів України </w:t>
      </w:r>
      <w:r w:rsidR="006D1B4D">
        <w:rPr>
          <w:rFonts w:ascii="Times New Roman" w:hAnsi="Times New Roman" w:cs="Times New Roman"/>
          <w:sz w:val="28"/>
          <w:szCs w:val="28"/>
        </w:rPr>
        <w:t>і</w:t>
      </w:r>
      <w:r w:rsidRPr="006D1A39">
        <w:rPr>
          <w:rFonts w:ascii="Times New Roman" w:hAnsi="Times New Roman" w:cs="Times New Roman"/>
          <w:sz w:val="28"/>
          <w:szCs w:val="28"/>
        </w:rPr>
        <w:t xml:space="preserve">з </w:t>
      </w:r>
      <w:r w:rsidR="000245AB">
        <w:rPr>
          <w:rFonts w:ascii="Times New Roman" w:hAnsi="Times New Roman" w:cs="Times New Roman"/>
          <w:sz w:val="28"/>
          <w:szCs w:val="28"/>
        </w:rPr>
        <w:t xml:space="preserve">листом, </w:t>
      </w:r>
      <w:r w:rsidR="0039464F">
        <w:rPr>
          <w:rFonts w:ascii="Times New Roman" w:hAnsi="Times New Roman" w:cs="Times New Roman"/>
          <w:sz w:val="28"/>
          <w:szCs w:val="28"/>
        </w:rPr>
        <w:t>у</w:t>
      </w:r>
      <w:r w:rsidR="000245AB">
        <w:rPr>
          <w:rFonts w:ascii="Times New Roman" w:hAnsi="Times New Roman" w:cs="Times New Roman"/>
          <w:sz w:val="28"/>
          <w:szCs w:val="28"/>
        </w:rPr>
        <w:t xml:space="preserve"> якому просив</w:t>
      </w:r>
      <w:r w:rsidRPr="006D1A39">
        <w:rPr>
          <w:rFonts w:ascii="Times New Roman" w:hAnsi="Times New Roman" w:cs="Times New Roman"/>
          <w:sz w:val="28"/>
          <w:szCs w:val="28"/>
        </w:rPr>
        <w:t xml:space="preserve"> надати роз’яснення, які саме дії </w:t>
      </w:r>
      <w:r w:rsidR="006D1B4D">
        <w:rPr>
          <w:rFonts w:ascii="Times New Roman" w:hAnsi="Times New Roman" w:cs="Times New Roman"/>
          <w:sz w:val="28"/>
          <w:szCs w:val="28"/>
        </w:rPr>
        <w:t>він має вжити</w:t>
      </w:r>
      <w:r w:rsidRPr="006D1A39">
        <w:rPr>
          <w:rFonts w:ascii="Times New Roman" w:hAnsi="Times New Roman" w:cs="Times New Roman"/>
          <w:sz w:val="28"/>
          <w:szCs w:val="28"/>
        </w:rPr>
        <w:t xml:space="preserve"> у вказаній ситуації.</w:t>
      </w:r>
    </w:p>
    <w:p w:rsidR="006D1A39" w:rsidRPr="006D1A39" w:rsidRDefault="006D1A39" w:rsidP="006D1A39">
      <w:pPr>
        <w:spacing w:after="0" w:line="240" w:lineRule="auto"/>
        <w:ind w:firstLine="567"/>
        <w:jc w:val="both"/>
        <w:rPr>
          <w:rFonts w:ascii="Times New Roman" w:hAnsi="Times New Roman" w:cs="Times New Roman"/>
          <w:sz w:val="28"/>
          <w:szCs w:val="28"/>
        </w:rPr>
      </w:pPr>
      <w:r w:rsidRPr="006D1A39">
        <w:rPr>
          <w:rFonts w:ascii="Times New Roman" w:hAnsi="Times New Roman" w:cs="Times New Roman"/>
          <w:sz w:val="28"/>
          <w:szCs w:val="28"/>
        </w:rPr>
        <w:t xml:space="preserve"> Голова Ради суддів України листом від 24 листопада 2022 року повідомив, що порядок розподілу судових справ між суддями визначений Положенням.</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Згідно </w:t>
      </w:r>
      <w:r w:rsidR="0039464F">
        <w:rPr>
          <w:rFonts w:ascii="Times New Roman" w:eastAsia="Times New Roman" w:hAnsi="Times New Roman" w:cs="Times New Roman"/>
          <w:color w:val="000000"/>
          <w:sz w:val="28"/>
          <w:szCs w:val="28"/>
          <w:shd w:val="clear" w:color="auto" w:fill="FFFFFF"/>
          <w:lang w:eastAsia="uk-UA"/>
        </w:rPr>
        <w:t>і</w:t>
      </w:r>
      <w:r w:rsidRPr="006D1A39">
        <w:rPr>
          <w:rFonts w:ascii="Times New Roman" w:eastAsia="Times New Roman" w:hAnsi="Times New Roman" w:cs="Times New Roman"/>
          <w:color w:val="000000"/>
          <w:sz w:val="28"/>
          <w:szCs w:val="28"/>
          <w:shd w:val="clear" w:color="auto" w:fill="FFFFFF"/>
          <w:lang w:eastAsia="uk-UA"/>
        </w:rPr>
        <w:t xml:space="preserve">з процесуальним законодавством України справа, розгляд якої розпочато одним суддею чи колегією суддів, повинна бути розглянута цим </w:t>
      </w:r>
      <w:r w:rsidR="0039464F">
        <w:rPr>
          <w:rFonts w:ascii="Times New Roman" w:eastAsia="Times New Roman" w:hAnsi="Times New Roman" w:cs="Times New Roman"/>
          <w:color w:val="000000"/>
          <w:sz w:val="28"/>
          <w:szCs w:val="28"/>
          <w:shd w:val="clear" w:color="auto" w:fill="FFFFFF"/>
          <w:lang w:eastAsia="uk-UA"/>
        </w:rPr>
        <w:t>самим</w:t>
      </w:r>
      <w:r w:rsidRPr="006D1A39">
        <w:rPr>
          <w:rFonts w:ascii="Times New Roman" w:eastAsia="Times New Roman" w:hAnsi="Times New Roman" w:cs="Times New Roman"/>
          <w:color w:val="000000"/>
          <w:sz w:val="28"/>
          <w:szCs w:val="28"/>
          <w:shd w:val="clear" w:color="auto" w:fill="FFFFFF"/>
          <w:lang w:eastAsia="uk-UA"/>
        </w:rPr>
        <w:t xml:space="preserve"> суддею чи колегією суддів за винятком випадків, що унеможливлюють участь судді у розгляді справи, та інших випадків, передбачених процесуальними кодексами України.</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Підстав</w:t>
      </w:r>
      <w:r w:rsidR="00325987">
        <w:rPr>
          <w:rFonts w:ascii="Times New Roman" w:eastAsia="Times New Roman" w:hAnsi="Times New Roman" w:cs="Times New Roman"/>
          <w:color w:val="000000"/>
          <w:sz w:val="28"/>
          <w:szCs w:val="28"/>
          <w:shd w:val="clear" w:color="auto" w:fill="FFFFFF"/>
          <w:lang w:eastAsia="uk-UA"/>
        </w:rPr>
        <w:t>ою</w:t>
      </w:r>
      <w:r w:rsidRPr="006D1A39">
        <w:rPr>
          <w:rFonts w:ascii="Times New Roman" w:eastAsia="Times New Roman" w:hAnsi="Times New Roman" w:cs="Times New Roman"/>
          <w:color w:val="000000"/>
          <w:sz w:val="28"/>
          <w:szCs w:val="28"/>
          <w:shd w:val="clear" w:color="auto" w:fill="FFFFFF"/>
          <w:lang w:eastAsia="uk-UA"/>
        </w:rPr>
        <w:t>, що унеможливлю</w:t>
      </w:r>
      <w:r w:rsidR="00325987">
        <w:rPr>
          <w:rFonts w:ascii="Times New Roman" w:eastAsia="Times New Roman" w:hAnsi="Times New Roman" w:cs="Times New Roman"/>
          <w:color w:val="000000"/>
          <w:sz w:val="28"/>
          <w:szCs w:val="28"/>
          <w:shd w:val="clear" w:color="auto" w:fill="FFFFFF"/>
          <w:lang w:eastAsia="uk-UA"/>
        </w:rPr>
        <w:t>є</w:t>
      </w:r>
      <w:r w:rsidRPr="006D1A39">
        <w:rPr>
          <w:rFonts w:ascii="Times New Roman" w:eastAsia="Times New Roman" w:hAnsi="Times New Roman" w:cs="Times New Roman"/>
          <w:color w:val="000000"/>
          <w:sz w:val="28"/>
          <w:szCs w:val="28"/>
          <w:shd w:val="clear" w:color="auto" w:fill="FFFFFF"/>
          <w:lang w:eastAsia="uk-UA"/>
        </w:rPr>
        <w:t xml:space="preserve"> участь судді </w:t>
      </w:r>
      <w:r w:rsidR="0039464F">
        <w:rPr>
          <w:rFonts w:ascii="Times New Roman" w:eastAsia="Times New Roman" w:hAnsi="Times New Roman" w:cs="Times New Roman"/>
          <w:color w:val="000000"/>
          <w:sz w:val="28"/>
          <w:szCs w:val="28"/>
          <w:shd w:val="clear" w:color="auto" w:fill="FFFFFF"/>
          <w:lang w:eastAsia="uk-UA"/>
        </w:rPr>
        <w:t>в</w:t>
      </w:r>
      <w:r w:rsidRPr="006D1A39">
        <w:rPr>
          <w:rFonts w:ascii="Times New Roman" w:eastAsia="Times New Roman" w:hAnsi="Times New Roman" w:cs="Times New Roman"/>
          <w:color w:val="000000"/>
          <w:sz w:val="28"/>
          <w:szCs w:val="28"/>
          <w:shd w:val="clear" w:color="auto" w:fill="FFFFFF"/>
          <w:lang w:eastAsia="uk-UA"/>
        </w:rPr>
        <w:t xml:space="preserve"> розгляді (продовженні розгляду) судових справ</w:t>
      </w:r>
      <w:r w:rsidR="00325987">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eastAsia="uk-UA"/>
        </w:rPr>
        <w:t xml:space="preserve"> є, зокрема, самовідвід.</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Норма про самовідвід гарантує неупередженість у здійсненні правосуддя, проте заявлений самовідвід має бути вмотивований. Порушення правил відводу або самовідводу може бути підставою для дисциплінарної відповідальності судді згідно зі статтею 106 Закону № 140</w:t>
      </w:r>
      <w:r w:rsidR="00792E5D" w:rsidRPr="00792E5D">
        <w:rPr>
          <w:rFonts w:ascii="Times New Roman" w:eastAsia="Times New Roman" w:hAnsi="Times New Roman" w:cs="Times New Roman"/>
          <w:color w:val="000000"/>
          <w:sz w:val="28"/>
          <w:szCs w:val="28"/>
          <w:shd w:val="clear" w:color="auto" w:fill="FFFFFF"/>
          <w:lang w:eastAsia="uk-UA"/>
        </w:rPr>
        <w:t>2</w:t>
      </w:r>
      <w:r w:rsidRPr="006D1A39">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val="en-US" w:eastAsia="uk-UA"/>
        </w:rPr>
        <w:t>VIII</w:t>
      </w:r>
      <w:r w:rsidRPr="006D1A39">
        <w:rPr>
          <w:rFonts w:ascii="Times New Roman" w:eastAsia="Times New Roman" w:hAnsi="Times New Roman" w:cs="Times New Roman"/>
          <w:color w:val="000000"/>
          <w:sz w:val="28"/>
          <w:szCs w:val="28"/>
          <w:shd w:val="clear" w:color="auto" w:fill="FFFFFF"/>
          <w:lang w:eastAsia="uk-UA"/>
        </w:rPr>
        <w:t>.</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Питання відводу (самовідводу) судді, слідчого судді врегульовані положенням</w:t>
      </w:r>
      <w:r w:rsidR="0061253F">
        <w:rPr>
          <w:rFonts w:ascii="Times New Roman" w:eastAsia="Times New Roman" w:hAnsi="Times New Roman" w:cs="Times New Roman"/>
          <w:color w:val="000000"/>
          <w:sz w:val="28"/>
          <w:szCs w:val="28"/>
          <w:shd w:val="clear" w:color="auto" w:fill="FFFFFF"/>
          <w:lang w:eastAsia="uk-UA"/>
        </w:rPr>
        <w:t>и</w:t>
      </w:r>
      <w:r w:rsidRPr="006D1A39">
        <w:rPr>
          <w:rFonts w:ascii="Times New Roman" w:eastAsia="Times New Roman" w:hAnsi="Times New Roman" w:cs="Times New Roman"/>
          <w:color w:val="000000"/>
          <w:sz w:val="28"/>
          <w:szCs w:val="28"/>
          <w:shd w:val="clear" w:color="auto" w:fill="FFFFFF"/>
          <w:lang w:eastAsia="uk-UA"/>
        </w:rPr>
        <w:t xml:space="preserve"> </w:t>
      </w:r>
      <w:r w:rsidR="008C471F">
        <w:rPr>
          <w:rFonts w:ascii="Times New Roman" w:eastAsia="Times New Roman" w:hAnsi="Times New Roman" w:cs="Times New Roman"/>
          <w:color w:val="000000"/>
          <w:sz w:val="28"/>
          <w:szCs w:val="28"/>
          <w:shd w:val="clear" w:color="auto" w:fill="FFFFFF"/>
          <w:lang w:eastAsia="uk-UA"/>
        </w:rPr>
        <w:t xml:space="preserve">§ </w:t>
      </w:r>
      <w:r w:rsidRPr="006D1A39">
        <w:rPr>
          <w:rFonts w:ascii="Times New Roman" w:eastAsia="Times New Roman" w:hAnsi="Times New Roman" w:cs="Times New Roman"/>
          <w:color w:val="000000"/>
          <w:sz w:val="28"/>
          <w:szCs w:val="28"/>
          <w:shd w:val="clear" w:color="auto" w:fill="FFFFFF"/>
          <w:lang w:eastAsia="uk-UA"/>
        </w:rPr>
        <w:t>6 глави 3 КПК України.</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Частиною першою статті 80 КПК України визначено, що за наявності підстав, передбачених статтями 75</w:t>
      </w:r>
      <w:r w:rsidR="00047276">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eastAsia="uk-UA"/>
        </w:rPr>
        <w:t xml:space="preserve">76 КПК України, слідчий суддя, суддя зобов’язаний заявити самовідвід. </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Відповідно до частин першої та другої статті 82 КПК України у разі задоволення заяви про відвід (самовідвід) слідчого судді кримінальне провадження передається на розгляд іншому слідчому судді. У разі задоволення заяви про відвід (самовідвід) судді, який здійснює судове провадження одноособово, справа розглядається в тому самому суді іншим суддею.</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У разі задоволення відводу або самовідводу заміна судді здійснюється автоматизованою системою на підставі рішення про відвід (самовідвід) у порядку, зазначеному в підпункті 2.3.23 пункту 2.3 Положення.</w:t>
      </w:r>
    </w:p>
    <w:p w:rsidR="006D1A39" w:rsidRPr="006D1A39" w:rsidRDefault="0061253F"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Із</w:t>
      </w:r>
      <w:r w:rsidR="006D1A39" w:rsidRPr="006D1A39">
        <w:rPr>
          <w:rFonts w:ascii="Times New Roman" w:eastAsia="Times New Roman" w:hAnsi="Times New Roman" w:cs="Times New Roman"/>
          <w:color w:val="000000"/>
          <w:sz w:val="28"/>
          <w:szCs w:val="28"/>
          <w:shd w:val="clear" w:color="auto" w:fill="FFFFFF"/>
          <w:lang w:eastAsia="uk-UA"/>
        </w:rPr>
        <w:t xml:space="preserve"> наданих Саксаганським районним судом міста Кривого Рогу Дніпропетровської області матеріалів </w:t>
      </w:r>
      <w:r w:rsidR="006145C7">
        <w:rPr>
          <w:rFonts w:ascii="Times New Roman" w:eastAsia="Times New Roman" w:hAnsi="Times New Roman" w:cs="Times New Roman"/>
          <w:color w:val="000000"/>
          <w:sz w:val="28"/>
          <w:szCs w:val="28"/>
          <w:shd w:val="clear" w:color="auto" w:fill="FFFFFF"/>
          <w:lang w:eastAsia="uk-UA"/>
        </w:rPr>
        <w:t>у</w:t>
      </w:r>
      <w:r w:rsidR="006D1A39" w:rsidRPr="006D1A39">
        <w:rPr>
          <w:rFonts w:ascii="Times New Roman" w:eastAsia="Times New Roman" w:hAnsi="Times New Roman" w:cs="Times New Roman"/>
          <w:color w:val="000000"/>
          <w:sz w:val="28"/>
          <w:szCs w:val="28"/>
          <w:shd w:val="clear" w:color="auto" w:fill="FFFFFF"/>
          <w:lang w:eastAsia="uk-UA"/>
        </w:rPr>
        <w:t xml:space="preserve">бачається, що кримінальну справу                                 № 216/2077/17 передано на розгляд судді Ковтун Н.Г. на підставі протоколу повторного автоматизованого розподілу судової справи між суддями від </w:t>
      </w:r>
      <w:r w:rsidR="006D1A39">
        <w:rPr>
          <w:rFonts w:ascii="Times New Roman" w:eastAsia="Times New Roman" w:hAnsi="Times New Roman" w:cs="Times New Roman"/>
          <w:color w:val="000000"/>
          <w:sz w:val="28"/>
          <w:szCs w:val="28"/>
          <w:shd w:val="clear" w:color="auto" w:fill="FFFFFF"/>
          <w:lang w:eastAsia="uk-UA"/>
        </w:rPr>
        <w:t>2</w:t>
      </w:r>
      <w:r w:rsidR="006D1A39" w:rsidRPr="006D1A39">
        <w:rPr>
          <w:rFonts w:ascii="Times New Roman" w:eastAsia="Times New Roman" w:hAnsi="Times New Roman" w:cs="Times New Roman"/>
          <w:color w:val="000000"/>
          <w:sz w:val="28"/>
          <w:szCs w:val="28"/>
          <w:shd w:val="clear" w:color="auto" w:fill="FFFFFF"/>
          <w:lang w:eastAsia="uk-UA"/>
        </w:rPr>
        <w:t xml:space="preserve">1 жовтня 2021 року. Підставою </w:t>
      </w:r>
      <w:r>
        <w:rPr>
          <w:rFonts w:ascii="Times New Roman" w:eastAsia="Times New Roman" w:hAnsi="Times New Roman" w:cs="Times New Roman"/>
          <w:color w:val="000000"/>
          <w:sz w:val="28"/>
          <w:szCs w:val="28"/>
          <w:shd w:val="clear" w:color="auto" w:fill="FFFFFF"/>
          <w:lang w:eastAsia="uk-UA"/>
        </w:rPr>
        <w:t xml:space="preserve">для </w:t>
      </w:r>
      <w:r w:rsidR="006D1A39" w:rsidRPr="006D1A39">
        <w:rPr>
          <w:rFonts w:ascii="Times New Roman" w:eastAsia="Times New Roman" w:hAnsi="Times New Roman" w:cs="Times New Roman"/>
          <w:color w:val="000000"/>
          <w:sz w:val="28"/>
          <w:szCs w:val="28"/>
          <w:shd w:val="clear" w:color="auto" w:fill="FFFFFF"/>
          <w:lang w:eastAsia="uk-UA"/>
        </w:rPr>
        <w:t xml:space="preserve">проведення повторного автоматизованого розподілу судової справи був самовідвід судді Попова В.В., задоволений ухвалою судді </w:t>
      </w:r>
      <w:r w:rsidR="0025730F">
        <w:rPr>
          <w:rFonts w:ascii="Times New Roman" w:eastAsia="Times New Roman" w:hAnsi="Times New Roman" w:cs="Times New Roman"/>
          <w:color w:val="000000"/>
          <w:sz w:val="28"/>
          <w:szCs w:val="28"/>
          <w:shd w:val="clear" w:color="auto" w:fill="FFFFFF"/>
          <w:lang w:eastAsia="uk-UA"/>
        </w:rPr>
        <w:t xml:space="preserve">Попова В.В. </w:t>
      </w:r>
      <w:r w:rsidR="006D1A39" w:rsidRPr="006D1A39">
        <w:rPr>
          <w:rFonts w:ascii="Times New Roman" w:eastAsia="Times New Roman" w:hAnsi="Times New Roman" w:cs="Times New Roman"/>
          <w:color w:val="000000"/>
          <w:sz w:val="28"/>
          <w:szCs w:val="28"/>
          <w:shd w:val="clear" w:color="auto" w:fill="FFFFFF"/>
          <w:lang w:eastAsia="uk-UA"/>
        </w:rPr>
        <w:t>від 21 жовтня 2021 року.</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Керуючись частиною другою статті 8 Закону № 140</w:t>
      </w:r>
      <w:r w:rsidR="00792E5D" w:rsidRPr="00792E5D">
        <w:rPr>
          <w:rFonts w:ascii="Times New Roman" w:eastAsia="Times New Roman" w:hAnsi="Times New Roman" w:cs="Times New Roman"/>
          <w:color w:val="000000"/>
          <w:sz w:val="28"/>
          <w:szCs w:val="28"/>
          <w:shd w:val="clear" w:color="auto" w:fill="FFFFFF"/>
          <w:lang w:val="ru-RU" w:eastAsia="uk-UA"/>
        </w:rPr>
        <w:t>2</w:t>
      </w:r>
      <w:r w:rsidRPr="006D1A39">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val="en-US" w:eastAsia="uk-UA"/>
        </w:rPr>
        <w:t>VIII</w:t>
      </w:r>
      <w:r w:rsidR="006145C7">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eastAsia="uk-UA"/>
        </w:rPr>
        <w:t xml:space="preserve"> суддя розглядає справи, одержані згідно з порядком розподілу судових справ, установленим відповідно до закону. На розподіл судових справ між суддями не може впливати бажання судді чи будь-яких інших осіб.</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Відмова судді від отримання розподіленої в установленому порядку судової справи не допускається (пункт 2.3.20 Положення).</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Крім того, КПК України не передбачає можливості заявити самові</w:t>
      </w:r>
      <w:r w:rsidR="006145C7">
        <w:rPr>
          <w:rFonts w:ascii="Times New Roman" w:eastAsia="Times New Roman" w:hAnsi="Times New Roman" w:cs="Times New Roman"/>
          <w:color w:val="000000"/>
          <w:sz w:val="28"/>
          <w:szCs w:val="28"/>
          <w:shd w:val="clear" w:color="auto" w:fill="FFFFFF"/>
          <w:lang w:eastAsia="uk-UA"/>
        </w:rPr>
        <w:t xml:space="preserve">двід з підстав наявності </w:t>
      </w:r>
      <w:r w:rsidR="0061253F">
        <w:rPr>
          <w:rFonts w:ascii="Times New Roman" w:eastAsia="Times New Roman" w:hAnsi="Times New Roman" w:cs="Times New Roman"/>
          <w:color w:val="000000"/>
          <w:sz w:val="28"/>
          <w:szCs w:val="28"/>
          <w:shd w:val="clear" w:color="auto" w:fill="FFFFFF"/>
          <w:lang w:eastAsia="uk-UA"/>
        </w:rPr>
        <w:t>в</w:t>
      </w:r>
      <w:r w:rsidR="006145C7">
        <w:rPr>
          <w:rFonts w:ascii="Times New Roman" w:eastAsia="Times New Roman" w:hAnsi="Times New Roman" w:cs="Times New Roman"/>
          <w:color w:val="000000"/>
          <w:sz w:val="28"/>
          <w:szCs w:val="28"/>
          <w:shd w:val="clear" w:color="auto" w:fill="FFFFFF"/>
          <w:lang w:eastAsia="uk-UA"/>
        </w:rPr>
        <w:t xml:space="preserve"> судді</w:t>
      </w:r>
      <w:r w:rsidRPr="006D1A39">
        <w:rPr>
          <w:rFonts w:ascii="Times New Roman" w:eastAsia="Times New Roman" w:hAnsi="Times New Roman" w:cs="Times New Roman"/>
          <w:color w:val="000000"/>
          <w:sz w:val="28"/>
          <w:szCs w:val="28"/>
          <w:shd w:val="clear" w:color="auto" w:fill="FFFFFF"/>
          <w:lang w:eastAsia="uk-UA"/>
        </w:rPr>
        <w:t xml:space="preserve"> сумнівів щодо неналежного </w:t>
      </w:r>
      <w:r w:rsidR="0061253F">
        <w:rPr>
          <w:rFonts w:ascii="Times New Roman" w:eastAsia="Times New Roman" w:hAnsi="Times New Roman" w:cs="Times New Roman"/>
          <w:color w:val="000000"/>
          <w:sz w:val="28"/>
          <w:szCs w:val="28"/>
          <w:shd w:val="clear" w:color="auto" w:fill="FFFFFF"/>
          <w:lang w:eastAsia="uk-UA"/>
        </w:rPr>
        <w:t>вирішення</w:t>
      </w:r>
      <w:r w:rsidRPr="006D1A39">
        <w:rPr>
          <w:rFonts w:ascii="Times New Roman" w:eastAsia="Times New Roman" w:hAnsi="Times New Roman" w:cs="Times New Roman"/>
          <w:color w:val="000000"/>
          <w:sz w:val="28"/>
          <w:szCs w:val="28"/>
          <w:shd w:val="clear" w:color="auto" w:fill="FFFFFF"/>
          <w:lang w:eastAsia="uk-UA"/>
        </w:rPr>
        <w:t xml:space="preserve"> іншим суддею питання про задоволення самовідводу.</w:t>
      </w:r>
    </w:p>
    <w:p w:rsidR="006D1A39" w:rsidRPr="006D1A39" w:rsidRDefault="005C3E46"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Отже</w:t>
      </w:r>
      <w:r w:rsidR="00EA6E02">
        <w:rPr>
          <w:rFonts w:ascii="Times New Roman" w:eastAsia="Times New Roman" w:hAnsi="Times New Roman" w:cs="Times New Roman"/>
          <w:color w:val="000000"/>
          <w:sz w:val="28"/>
          <w:szCs w:val="28"/>
          <w:shd w:val="clear" w:color="auto" w:fill="FFFFFF"/>
          <w:lang w:eastAsia="uk-UA"/>
        </w:rPr>
        <w:t>,</w:t>
      </w:r>
      <w:r w:rsidR="006D1A39" w:rsidRPr="006D1A39">
        <w:rPr>
          <w:rFonts w:ascii="Times New Roman" w:eastAsia="Times New Roman" w:hAnsi="Times New Roman" w:cs="Times New Roman"/>
          <w:color w:val="000000"/>
          <w:sz w:val="28"/>
          <w:szCs w:val="28"/>
          <w:shd w:val="clear" w:color="auto" w:fill="FFFFFF"/>
          <w:lang w:eastAsia="uk-UA"/>
        </w:rPr>
        <w:t xml:space="preserve"> 21 жовтня 2021 року повторний автоматизований розподіл кримінальної справи № 216/2077/17 здійснено відповідно до Положення.</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Рада суддів України також зазначила, що ухвала Саксаганського районного суду міста Кривого Рогу Дніпропетровської області</w:t>
      </w:r>
      <w:r w:rsidR="00965215">
        <w:rPr>
          <w:rFonts w:ascii="Times New Roman" w:eastAsia="Times New Roman" w:hAnsi="Times New Roman" w:cs="Times New Roman"/>
          <w:color w:val="000000"/>
          <w:sz w:val="28"/>
          <w:szCs w:val="28"/>
          <w:shd w:val="clear" w:color="auto" w:fill="FFFFFF"/>
          <w:lang w:eastAsia="uk-UA"/>
        </w:rPr>
        <w:t xml:space="preserve"> у складі</w:t>
      </w:r>
      <w:r w:rsidRPr="006D1A39">
        <w:rPr>
          <w:rFonts w:ascii="Times New Roman" w:eastAsia="Times New Roman" w:hAnsi="Times New Roman" w:cs="Times New Roman"/>
          <w:color w:val="000000"/>
          <w:sz w:val="28"/>
          <w:szCs w:val="28"/>
          <w:shd w:val="clear" w:color="auto" w:fill="FFFFFF"/>
          <w:lang w:eastAsia="uk-UA"/>
        </w:rPr>
        <w:t xml:space="preserve"> </w:t>
      </w:r>
      <w:r w:rsidR="00965215" w:rsidRPr="006D1A39">
        <w:rPr>
          <w:rFonts w:ascii="Times New Roman" w:eastAsia="Times New Roman" w:hAnsi="Times New Roman" w:cs="Times New Roman"/>
          <w:color w:val="000000"/>
          <w:sz w:val="28"/>
          <w:szCs w:val="28"/>
          <w:shd w:val="clear" w:color="auto" w:fill="FFFFFF"/>
          <w:lang w:eastAsia="uk-UA"/>
        </w:rPr>
        <w:t xml:space="preserve">судді </w:t>
      </w:r>
      <w:r w:rsidRPr="006D1A39">
        <w:rPr>
          <w:rFonts w:ascii="Times New Roman" w:eastAsia="Times New Roman" w:hAnsi="Times New Roman" w:cs="Times New Roman"/>
          <w:color w:val="000000"/>
          <w:sz w:val="28"/>
          <w:szCs w:val="28"/>
          <w:shd w:val="clear" w:color="auto" w:fill="FFFFFF"/>
          <w:lang w:eastAsia="uk-UA"/>
        </w:rPr>
        <w:t xml:space="preserve">Попова В.В. від 21 жовтня 2021 року, якою він задовольнив </w:t>
      </w:r>
      <w:r w:rsidR="00B85E71">
        <w:rPr>
          <w:rFonts w:ascii="Times New Roman" w:eastAsia="Times New Roman" w:hAnsi="Times New Roman" w:cs="Times New Roman"/>
          <w:color w:val="000000"/>
          <w:sz w:val="28"/>
          <w:szCs w:val="28"/>
          <w:shd w:val="clear" w:color="auto" w:fill="FFFFFF"/>
          <w:lang w:eastAsia="uk-UA"/>
        </w:rPr>
        <w:t xml:space="preserve">власну </w:t>
      </w:r>
      <w:r w:rsidRPr="006D1A39">
        <w:rPr>
          <w:rFonts w:ascii="Times New Roman" w:eastAsia="Times New Roman" w:hAnsi="Times New Roman" w:cs="Times New Roman"/>
          <w:color w:val="000000"/>
          <w:sz w:val="28"/>
          <w:szCs w:val="28"/>
          <w:shd w:val="clear" w:color="auto" w:fill="FFFFFF"/>
          <w:lang w:eastAsia="uk-UA"/>
        </w:rPr>
        <w:t>заяву про самовідвід, містить ознаки невідповідності процесуальним нормам. Однак відповідно до положень Конституції України, Закону № 140</w:t>
      </w:r>
      <w:r w:rsidR="00792E5D" w:rsidRPr="00792E5D">
        <w:rPr>
          <w:rFonts w:ascii="Times New Roman" w:eastAsia="Times New Roman" w:hAnsi="Times New Roman" w:cs="Times New Roman"/>
          <w:color w:val="000000"/>
          <w:sz w:val="28"/>
          <w:szCs w:val="28"/>
          <w:shd w:val="clear" w:color="auto" w:fill="FFFFFF"/>
          <w:lang w:eastAsia="uk-UA"/>
        </w:rPr>
        <w:t>2</w:t>
      </w:r>
      <w:r w:rsidRPr="006D1A39">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val="en-US" w:eastAsia="uk-UA"/>
        </w:rPr>
        <w:t>VIII</w:t>
      </w:r>
      <w:r w:rsidRPr="006D1A39">
        <w:rPr>
          <w:rFonts w:ascii="Times New Roman" w:eastAsia="Times New Roman" w:hAnsi="Times New Roman" w:cs="Times New Roman"/>
          <w:color w:val="000000"/>
          <w:sz w:val="28"/>
          <w:szCs w:val="28"/>
          <w:shd w:val="clear" w:color="auto" w:fill="FFFFFF"/>
          <w:lang w:eastAsia="uk-UA"/>
        </w:rPr>
        <w:t xml:space="preserve">, </w:t>
      </w:r>
      <w:r w:rsidR="00EA6E02">
        <w:rPr>
          <w:rFonts w:ascii="Times New Roman" w:eastAsia="Times New Roman" w:hAnsi="Times New Roman" w:cs="Times New Roman"/>
          <w:color w:val="000000"/>
          <w:sz w:val="28"/>
          <w:szCs w:val="28"/>
          <w:shd w:val="clear" w:color="auto" w:fill="FFFFFF"/>
          <w:lang w:eastAsia="uk-UA"/>
        </w:rPr>
        <w:t xml:space="preserve">                               </w:t>
      </w:r>
      <w:r w:rsidRPr="006D1A39">
        <w:rPr>
          <w:rFonts w:ascii="Times New Roman" w:eastAsia="Times New Roman" w:hAnsi="Times New Roman" w:cs="Times New Roman"/>
          <w:color w:val="000000"/>
          <w:sz w:val="28"/>
          <w:szCs w:val="28"/>
          <w:shd w:val="clear" w:color="auto" w:fill="FFFFFF"/>
          <w:lang w:eastAsia="uk-UA"/>
        </w:rPr>
        <w:t>КПК України надання оцінки діям судді під час розгляду справ та ухвалення судових рішень належить виключно до повноважень судів вищої інстанції та Вищої ради правосуддя.</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 Зміст відповіді Ради суддів України керівник апарату Саксаганського районного суду міста Кривого Рогу Дніпропетровської області </w:t>
      </w:r>
      <w:r w:rsidR="005C3E46">
        <w:rPr>
          <w:rFonts w:ascii="Times New Roman" w:eastAsia="Times New Roman" w:hAnsi="Times New Roman" w:cs="Times New Roman"/>
          <w:color w:val="000000"/>
          <w:sz w:val="28"/>
          <w:szCs w:val="28"/>
          <w:shd w:val="clear" w:color="auto" w:fill="FFFFFF"/>
          <w:lang w:eastAsia="uk-UA"/>
        </w:rPr>
        <w:t>довів</w:t>
      </w:r>
      <w:r w:rsidRPr="006D1A39">
        <w:rPr>
          <w:rFonts w:ascii="Times New Roman" w:eastAsia="Times New Roman" w:hAnsi="Times New Roman" w:cs="Times New Roman"/>
          <w:color w:val="000000"/>
          <w:sz w:val="28"/>
          <w:szCs w:val="28"/>
          <w:shd w:val="clear" w:color="auto" w:fill="FFFFFF"/>
          <w:lang w:eastAsia="uk-UA"/>
        </w:rPr>
        <w:t xml:space="preserve"> до</w:t>
      </w:r>
      <w:r w:rsidR="005C3E46">
        <w:rPr>
          <w:rFonts w:ascii="Times New Roman" w:eastAsia="Times New Roman" w:hAnsi="Times New Roman" w:cs="Times New Roman"/>
          <w:color w:val="000000"/>
          <w:sz w:val="28"/>
          <w:szCs w:val="28"/>
          <w:shd w:val="clear" w:color="auto" w:fill="FFFFFF"/>
          <w:lang w:eastAsia="uk-UA"/>
        </w:rPr>
        <w:t xml:space="preserve"> відома</w:t>
      </w:r>
      <w:r w:rsidRPr="006D1A39">
        <w:rPr>
          <w:rFonts w:ascii="Times New Roman" w:eastAsia="Times New Roman" w:hAnsi="Times New Roman" w:cs="Times New Roman"/>
          <w:color w:val="000000"/>
          <w:sz w:val="28"/>
          <w:szCs w:val="28"/>
          <w:shd w:val="clear" w:color="auto" w:fill="FFFFFF"/>
          <w:lang w:eastAsia="uk-UA"/>
        </w:rPr>
        <w:t xml:space="preserve"> судді Ковтун Н.Г., </w:t>
      </w:r>
      <w:r w:rsidR="005C3E46">
        <w:rPr>
          <w:rFonts w:ascii="Times New Roman" w:eastAsia="Times New Roman" w:hAnsi="Times New Roman" w:cs="Times New Roman"/>
          <w:color w:val="000000"/>
          <w:sz w:val="28"/>
          <w:szCs w:val="28"/>
          <w:shd w:val="clear" w:color="auto" w:fill="FFFFFF"/>
          <w:lang w:eastAsia="uk-UA"/>
        </w:rPr>
        <w:t>після чого</w:t>
      </w:r>
      <w:r w:rsidRPr="006D1A39">
        <w:rPr>
          <w:rFonts w:ascii="Times New Roman" w:eastAsia="Times New Roman" w:hAnsi="Times New Roman" w:cs="Times New Roman"/>
          <w:color w:val="000000"/>
          <w:sz w:val="28"/>
          <w:szCs w:val="28"/>
          <w:shd w:val="clear" w:color="auto" w:fill="FFFFFF"/>
          <w:lang w:eastAsia="uk-UA"/>
        </w:rPr>
        <w:t xml:space="preserve"> здійсн</w:t>
      </w:r>
      <w:r w:rsidR="00EA6E02">
        <w:rPr>
          <w:rFonts w:ascii="Times New Roman" w:eastAsia="Times New Roman" w:hAnsi="Times New Roman" w:cs="Times New Roman"/>
          <w:color w:val="000000"/>
          <w:sz w:val="28"/>
          <w:szCs w:val="28"/>
          <w:shd w:val="clear" w:color="auto" w:fill="FFFFFF"/>
          <w:lang w:eastAsia="uk-UA"/>
        </w:rPr>
        <w:t>ив</w:t>
      </w:r>
      <w:r w:rsidRPr="006D1A39">
        <w:rPr>
          <w:rFonts w:ascii="Times New Roman" w:eastAsia="Times New Roman" w:hAnsi="Times New Roman" w:cs="Times New Roman"/>
          <w:color w:val="000000"/>
          <w:sz w:val="28"/>
          <w:szCs w:val="28"/>
          <w:shd w:val="clear" w:color="auto" w:fill="FFFFFF"/>
          <w:lang w:eastAsia="uk-UA"/>
        </w:rPr>
        <w:t xml:space="preserve"> чергов</w:t>
      </w:r>
      <w:r w:rsidR="00EA6E02">
        <w:rPr>
          <w:rFonts w:ascii="Times New Roman" w:eastAsia="Times New Roman" w:hAnsi="Times New Roman" w:cs="Times New Roman"/>
          <w:color w:val="000000"/>
          <w:sz w:val="28"/>
          <w:szCs w:val="28"/>
          <w:shd w:val="clear" w:color="auto" w:fill="FFFFFF"/>
          <w:lang w:eastAsia="uk-UA"/>
        </w:rPr>
        <w:t>у</w:t>
      </w:r>
      <w:r w:rsidRPr="006D1A39">
        <w:rPr>
          <w:rFonts w:ascii="Times New Roman" w:eastAsia="Times New Roman" w:hAnsi="Times New Roman" w:cs="Times New Roman"/>
          <w:color w:val="000000"/>
          <w:sz w:val="28"/>
          <w:szCs w:val="28"/>
          <w:shd w:val="clear" w:color="auto" w:fill="FFFFFF"/>
          <w:lang w:eastAsia="uk-UA"/>
        </w:rPr>
        <w:t xml:space="preserve"> спроб</w:t>
      </w:r>
      <w:r w:rsidR="00EA6E02">
        <w:rPr>
          <w:rFonts w:ascii="Times New Roman" w:eastAsia="Times New Roman" w:hAnsi="Times New Roman" w:cs="Times New Roman"/>
          <w:color w:val="000000"/>
          <w:sz w:val="28"/>
          <w:szCs w:val="28"/>
          <w:shd w:val="clear" w:color="auto" w:fill="FFFFFF"/>
          <w:lang w:eastAsia="uk-UA"/>
        </w:rPr>
        <w:t>у</w:t>
      </w:r>
      <w:r w:rsidRPr="006D1A39">
        <w:rPr>
          <w:rFonts w:ascii="Times New Roman" w:eastAsia="Times New Roman" w:hAnsi="Times New Roman" w:cs="Times New Roman"/>
          <w:color w:val="000000"/>
          <w:sz w:val="28"/>
          <w:szCs w:val="28"/>
          <w:shd w:val="clear" w:color="auto" w:fill="FFFFFF"/>
          <w:lang w:eastAsia="uk-UA"/>
        </w:rPr>
        <w:t xml:space="preserve"> передати </w:t>
      </w:r>
      <w:r w:rsidR="00EA6E02" w:rsidRPr="006D1A39">
        <w:rPr>
          <w:rFonts w:ascii="Times New Roman" w:eastAsia="Times New Roman" w:hAnsi="Times New Roman" w:cs="Times New Roman"/>
          <w:color w:val="000000"/>
          <w:sz w:val="28"/>
          <w:szCs w:val="28"/>
          <w:shd w:val="clear" w:color="auto" w:fill="FFFFFF"/>
          <w:lang w:eastAsia="uk-UA"/>
        </w:rPr>
        <w:t xml:space="preserve">судді </w:t>
      </w:r>
      <w:r w:rsidR="00EA6E02">
        <w:rPr>
          <w:rFonts w:ascii="Times New Roman" w:eastAsia="Times New Roman" w:hAnsi="Times New Roman" w:cs="Times New Roman"/>
          <w:color w:val="000000"/>
          <w:sz w:val="28"/>
          <w:szCs w:val="28"/>
          <w:shd w:val="clear" w:color="auto" w:fill="FFFFFF"/>
          <w:lang w:eastAsia="uk-UA"/>
        </w:rPr>
        <w:t xml:space="preserve">               </w:t>
      </w:r>
      <w:r w:rsidR="00EA6E02" w:rsidRPr="006D1A39">
        <w:rPr>
          <w:rFonts w:ascii="Times New Roman" w:eastAsia="Times New Roman" w:hAnsi="Times New Roman" w:cs="Times New Roman"/>
          <w:color w:val="000000"/>
          <w:sz w:val="28"/>
          <w:szCs w:val="28"/>
          <w:shd w:val="clear" w:color="auto" w:fill="FFFFFF"/>
          <w:lang w:eastAsia="uk-UA"/>
        </w:rPr>
        <w:t>Ковтун Н.Г.</w:t>
      </w:r>
      <w:r w:rsidR="00EA6E02">
        <w:rPr>
          <w:rFonts w:ascii="Times New Roman" w:eastAsia="Times New Roman" w:hAnsi="Times New Roman" w:cs="Times New Roman"/>
          <w:color w:val="000000"/>
          <w:sz w:val="28"/>
          <w:szCs w:val="28"/>
          <w:shd w:val="clear" w:color="auto" w:fill="FFFFFF"/>
          <w:lang w:eastAsia="uk-UA"/>
        </w:rPr>
        <w:t xml:space="preserve"> </w:t>
      </w:r>
      <w:r w:rsidRPr="006D1A39">
        <w:rPr>
          <w:rFonts w:ascii="Times New Roman" w:eastAsia="Times New Roman" w:hAnsi="Times New Roman" w:cs="Times New Roman"/>
          <w:color w:val="000000"/>
          <w:sz w:val="28"/>
          <w:szCs w:val="28"/>
          <w:shd w:val="clear" w:color="auto" w:fill="FFFFFF"/>
          <w:lang w:eastAsia="uk-UA"/>
        </w:rPr>
        <w:t>кримінальну справу № 216/2077/17 для розгляду.</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9 грудня 2022 року суддя Ковтун Н.Г. у письмовому зверненні до керівника апарату суду з</w:t>
      </w:r>
      <w:r w:rsidR="00053075">
        <w:rPr>
          <w:rFonts w:ascii="Times New Roman" w:eastAsia="Times New Roman" w:hAnsi="Times New Roman" w:cs="Times New Roman"/>
          <w:color w:val="000000"/>
          <w:sz w:val="28"/>
          <w:szCs w:val="28"/>
          <w:shd w:val="clear" w:color="auto" w:fill="FFFFFF"/>
          <w:lang w:eastAsia="uk-UA"/>
        </w:rPr>
        <w:t>нову відмовилас</w:t>
      </w:r>
      <w:r w:rsidR="00EA6E02">
        <w:rPr>
          <w:rFonts w:ascii="Times New Roman" w:eastAsia="Times New Roman" w:hAnsi="Times New Roman" w:cs="Times New Roman"/>
          <w:color w:val="000000"/>
          <w:sz w:val="28"/>
          <w:szCs w:val="28"/>
          <w:shd w:val="clear" w:color="auto" w:fill="FFFFFF"/>
          <w:lang w:eastAsia="uk-UA"/>
        </w:rPr>
        <w:t>я</w:t>
      </w:r>
      <w:r w:rsidR="00053075">
        <w:rPr>
          <w:rFonts w:ascii="Times New Roman" w:eastAsia="Times New Roman" w:hAnsi="Times New Roman" w:cs="Times New Roman"/>
          <w:color w:val="000000"/>
          <w:sz w:val="28"/>
          <w:szCs w:val="28"/>
          <w:shd w:val="clear" w:color="auto" w:fill="FFFFFF"/>
          <w:lang w:eastAsia="uk-UA"/>
        </w:rPr>
        <w:t xml:space="preserve"> від прийняття</w:t>
      </w:r>
      <w:r w:rsidRPr="006D1A39">
        <w:rPr>
          <w:rFonts w:ascii="Times New Roman" w:eastAsia="Times New Roman" w:hAnsi="Times New Roman" w:cs="Times New Roman"/>
          <w:color w:val="000000"/>
          <w:sz w:val="28"/>
          <w:szCs w:val="28"/>
          <w:shd w:val="clear" w:color="auto" w:fill="FFFFFF"/>
          <w:lang w:eastAsia="uk-UA"/>
        </w:rPr>
        <w:t xml:space="preserve"> кримінальної справи </w:t>
      </w:r>
      <w:r w:rsidR="00053075" w:rsidRPr="006D1A39">
        <w:rPr>
          <w:rFonts w:ascii="Times New Roman" w:eastAsia="Times New Roman" w:hAnsi="Times New Roman" w:cs="Times New Roman"/>
          <w:color w:val="000000"/>
          <w:sz w:val="28"/>
          <w:szCs w:val="28"/>
          <w:shd w:val="clear" w:color="auto" w:fill="FFFFFF"/>
          <w:lang w:eastAsia="uk-UA"/>
        </w:rPr>
        <w:t xml:space="preserve">№ 216/2077/17 </w:t>
      </w:r>
      <w:r w:rsidRPr="006D1A39">
        <w:rPr>
          <w:rFonts w:ascii="Times New Roman" w:eastAsia="Times New Roman" w:hAnsi="Times New Roman" w:cs="Times New Roman"/>
          <w:color w:val="000000"/>
          <w:sz w:val="28"/>
          <w:szCs w:val="28"/>
          <w:shd w:val="clear" w:color="auto" w:fill="FFFFFF"/>
          <w:lang w:val="ru-RU" w:eastAsia="uk-UA"/>
        </w:rPr>
        <w:t>до розгляду</w:t>
      </w:r>
      <w:r w:rsidRPr="006D1A39">
        <w:rPr>
          <w:rFonts w:ascii="Times New Roman" w:eastAsia="Times New Roman" w:hAnsi="Times New Roman" w:cs="Times New Roman"/>
          <w:color w:val="000000"/>
          <w:sz w:val="28"/>
          <w:szCs w:val="28"/>
          <w:shd w:val="clear" w:color="auto" w:fill="FFFFFF"/>
          <w:lang w:eastAsia="uk-UA"/>
        </w:rPr>
        <w:t>.</w:t>
      </w:r>
    </w:p>
    <w:p w:rsid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Отже, відповідно до даних комп’ютерної програми «Д-3» Саксаганського районного суду міста Кривого Рогу Дніпропетровської області кримінальна справа № 216/2077/17 перебуває </w:t>
      </w:r>
      <w:r w:rsidR="00C64AE9">
        <w:rPr>
          <w:rFonts w:ascii="Times New Roman" w:eastAsia="Times New Roman" w:hAnsi="Times New Roman" w:cs="Times New Roman"/>
          <w:color w:val="000000"/>
          <w:sz w:val="28"/>
          <w:szCs w:val="28"/>
          <w:shd w:val="clear" w:color="auto" w:fill="FFFFFF"/>
          <w:lang w:eastAsia="uk-UA"/>
        </w:rPr>
        <w:t>у</w:t>
      </w:r>
      <w:r w:rsidRPr="006D1A39">
        <w:rPr>
          <w:rFonts w:ascii="Times New Roman" w:eastAsia="Times New Roman" w:hAnsi="Times New Roman" w:cs="Times New Roman"/>
          <w:color w:val="000000"/>
          <w:sz w:val="28"/>
          <w:szCs w:val="28"/>
          <w:shd w:val="clear" w:color="auto" w:fill="FFFFFF"/>
          <w:lang w:eastAsia="uk-UA"/>
        </w:rPr>
        <w:t xml:space="preserve"> провадженні судді Ковтун Н.Г. </w:t>
      </w:r>
      <w:r w:rsidR="00C64AE9">
        <w:rPr>
          <w:rFonts w:ascii="Times New Roman" w:eastAsia="Times New Roman" w:hAnsi="Times New Roman" w:cs="Times New Roman"/>
          <w:color w:val="000000"/>
          <w:sz w:val="28"/>
          <w:szCs w:val="28"/>
          <w:shd w:val="clear" w:color="auto" w:fill="FFFFFF"/>
          <w:lang w:eastAsia="uk-UA"/>
        </w:rPr>
        <w:t>і</w:t>
      </w:r>
      <w:r w:rsidRPr="006D1A39">
        <w:rPr>
          <w:rFonts w:ascii="Times New Roman" w:eastAsia="Times New Roman" w:hAnsi="Times New Roman" w:cs="Times New Roman"/>
          <w:color w:val="000000"/>
          <w:sz w:val="28"/>
          <w:szCs w:val="28"/>
          <w:shd w:val="clear" w:color="auto" w:fill="FFFFFF"/>
          <w:lang w:eastAsia="uk-UA"/>
        </w:rPr>
        <w:t xml:space="preserve">з 21 жовтня 2021 року. Однак суддя систематично відмовляється від розгляду вказаної справи. </w:t>
      </w:r>
      <w:r w:rsidR="00C64AE9">
        <w:rPr>
          <w:rFonts w:ascii="Times New Roman" w:eastAsia="Times New Roman" w:hAnsi="Times New Roman" w:cs="Times New Roman"/>
          <w:color w:val="000000"/>
          <w:sz w:val="28"/>
          <w:szCs w:val="28"/>
          <w:shd w:val="clear" w:color="auto" w:fill="FFFFFF"/>
          <w:lang w:eastAsia="uk-UA"/>
        </w:rPr>
        <w:t>Фактично к</w:t>
      </w:r>
      <w:r w:rsidRPr="006D1A39">
        <w:rPr>
          <w:rFonts w:ascii="Times New Roman" w:eastAsia="Times New Roman" w:hAnsi="Times New Roman" w:cs="Times New Roman"/>
          <w:color w:val="000000"/>
          <w:sz w:val="28"/>
          <w:szCs w:val="28"/>
          <w:shd w:val="clear" w:color="auto" w:fill="FFFFFF"/>
          <w:lang w:eastAsia="uk-UA"/>
        </w:rPr>
        <w:t>римінальна справа № 216/2077/17 протягом тривалого часу                                   (з 29 жовтня 2021 року) перебуває в канцелярії суду.</w:t>
      </w:r>
    </w:p>
    <w:p w:rsidR="006D1A39" w:rsidRPr="007E2735"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u w:val="single"/>
          <w:shd w:val="clear" w:color="auto" w:fill="FFFFFF"/>
          <w:lang w:eastAsia="uk-UA"/>
        </w:rPr>
      </w:pPr>
      <w:r w:rsidRPr="007E2735">
        <w:rPr>
          <w:rFonts w:ascii="Times New Roman" w:eastAsia="Times New Roman" w:hAnsi="Times New Roman" w:cs="Times New Roman"/>
          <w:color w:val="000000"/>
          <w:sz w:val="28"/>
          <w:szCs w:val="28"/>
          <w:u w:val="single"/>
          <w:shd w:val="clear" w:color="auto" w:fill="FFFFFF"/>
          <w:lang w:eastAsia="uk-UA"/>
        </w:rPr>
        <w:t xml:space="preserve"> Щодо відмови судді Ковтун Н.Г. від розгляду справ, які перебували </w:t>
      </w:r>
      <w:r w:rsidR="00EF7E2F" w:rsidRPr="007E2735">
        <w:rPr>
          <w:rFonts w:ascii="Times New Roman" w:eastAsia="Times New Roman" w:hAnsi="Times New Roman" w:cs="Times New Roman"/>
          <w:color w:val="000000"/>
          <w:sz w:val="28"/>
          <w:szCs w:val="28"/>
          <w:u w:val="single"/>
          <w:shd w:val="clear" w:color="auto" w:fill="FFFFFF"/>
          <w:lang w:eastAsia="uk-UA"/>
        </w:rPr>
        <w:t>у</w:t>
      </w:r>
      <w:r w:rsidRPr="007E2735">
        <w:rPr>
          <w:rFonts w:ascii="Times New Roman" w:eastAsia="Times New Roman" w:hAnsi="Times New Roman" w:cs="Times New Roman"/>
          <w:color w:val="000000"/>
          <w:sz w:val="28"/>
          <w:szCs w:val="28"/>
          <w:u w:val="single"/>
          <w:shd w:val="clear" w:color="auto" w:fill="FFFFFF"/>
          <w:lang w:eastAsia="uk-UA"/>
        </w:rPr>
        <w:t xml:space="preserve"> провадженні судді Євтушенка О.І., увільненого від здійснення правосуддя</w:t>
      </w:r>
      <w:r w:rsidR="001461DB">
        <w:rPr>
          <w:rFonts w:ascii="Times New Roman" w:eastAsia="Times New Roman" w:hAnsi="Times New Roman" w:cs="Times New Roman"/>
          <w:color w:val="000000"/>
          <w:sz w:val="28"/>
          <w:szCs w:val="28"/>
          <w:u w:val="single"/>
          <w:shd w:val="clear" w:color="auto" w:fill="FFFFFF"/>
          <w:lang w:eastAsia="uk-UA"/>
        </w:rPr>
        <w:t xml:space="preserve">, та були перерозподілені </w:t>
      </w:r>
      <w:r w:rsidR="008458F3">
        <w:rPr>
          <w:rFonts w:ascii="Times New Roman" w:eastAsia="Times New Roman" w:hAnsi="Times New Roman" w:cs="Times New Roman"/>
          <w:color w:val="000000"/>
          <w:sz w:val="28"/>
          <w:szCs w:val="28"/>
          <w:u w:val="single"/>
          <w:shd w:val="clear" w:color="auto" w:fill="FFFFFF"/>
          <w:lang w:eastAsia="uk-UA"/>
        </w:rPr>
        <w:t>іншим суддям</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Наказом голови Саксаганського районного суду міста Кривого Рогу Дніпропетровської області Ткаченка</w:t>
      </w:r>
      <w:r w:rsidR="00EF7E2F">
        <w:rPr>
          <w:rFonts w:ascii="Times New Roman" w:eastAsia="Times New Roman" w:hAnsi="Times New Roman" w:cs="Times New Roman"/>
          <w:color w:val="000000"/>
          <w:sz w:val="28"/>
          <w:szCs w:val="28"/>
          <w:shd w:val="clear" w:color="auto" w:fill="FFFFFF"/>
          <w:lang w:eastAsia="uk-UA"/>
        </w:rPr>
        <w:t xml:space="preserve"> А.В.</w:t>
      </w:r>
      <w:r w:rsidRPr="006D1A39">
        <w:rPr>
          <w:rFonts w:ascii="Times New Roman" w:eastAsia="Times New Roman" w:hAnsi="Times New Roman" w:cs="Times New Roman"/>
          <w:color w:val="000000"/>
          <w:sz w:val="28"/>
          <w:szCs w:val="28"/>
          <w:shd w:val="clear" w:color="auto" w:fill="FFFFFF"/>
          <w:lang w:eastAsia="uk-UA"/>
        </w:rPr>
        <w:t xml:space="preserve"> від 6 квітня 2022 року суддю   </w:t>
      </w:r>
      <w:r w:rsidR="00FC633E">
        <w:rPr>
          <w:rFonts w:ascii="Times New Roman" w:eastAsia="Times New Roman" w:hAnsi="Times New Roman" w:cs="Times New Roman"/>
          <w:color w:val="000000"/>
          <w:sz w:val="28"/>
          <w:szCs w:val="28"/>
          <w:shd w:val="clear" w:color="auto" w:fill="FFFFFF"/>
          <w:lang w:eastAsia="uk-UA"/>
        </w:rPr>
        <w:t xml:space="preserve">                Євтушенка О.І. </w:t>
      </w:r>
      <w:r w:rsidRPr="006D1A39">
        <w:rPr>
          <w:rFonts w:ascii="Times New Roman" w:eastAsia="Times New Roman" w:hAnsi="Times New Roman" w:cs="Times New Roman"/>
          <w:color w:val="000000"/>
          <w:sz w:val="28"/>
          <w:szCs w:val="28"/>
          <w:shd w:val="clear" w:color="auto" w:fill="FFFFFF"/>
          <w:lang w:eastAsia="uk-UA"/>
        </w:rPr>
        <w:t>увільнено від здійснення правосуддя на час проходження військової служби за призовом під час мобілізації.</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Підстав</w:t>
      </w:r>
      <w:r w:rsidR="00EF7E2F">
        <w:rPr>
          <w:rFonts w:ascii="Times New Roman" w:eastAsia="Times New Roman" w:hAnsi="Times New Roman" w:cs="Times New Roman"/>
          <w:color w:val="000000"/>
          <w:sz w:val="28"/>
          <w:szCs w:val="28"/>
          <w:shd w:val="clear" w:color="auto" w:fill="FFFFFF"/>
          <w:lang w:eastAsia="uk-UA"/>
        </w:rPr>
        <w:t>ами</w:t>
      </w:r>
      <w:r w:rsidRPr="006D1A39">
        <w:rPr>
          <w:rFonts w:ascii="Times New Roman" w:eastAsia="Times New Roman" w:hAnsi="Times New Roman" w:cs="Times New Roman"/>
          <w:color w:val="000000"/>
          <w:sz w:val="28"/>
          <w:szCs w:val="28"/>
          <w:shd w:val="clear" w:color="auto" w:fill="FFFFFF"/>
          <w:lang w:eastAsia="uk-UA"/>
        </w:rPr>
        <w:t xml:space="preserve"> для наказу є витяг з наказу начальника Верховинського районного територіального центру комплектування та соціальної підтримки від 28 березня 2022 року № 47</w:t>
      </w:r>
      <w:r w:rsidR="00EF7E2F">
        <w:rPr>
          <w:rFonts w:ascii="Times New Roman" w:eastAsia="Times New Roman" w:hAnsi="Times New Roman" w:cs="Times New Roman"/>
          <w:color w:val="000000"/>
          <w:sz w:val="28"/>
          <w:szCs w:val="28"/>
          <w:shd w:val="clear" w:color="auto" w:fill="FFFFFF"/>
          <w:lang w:eastAsia="uk-UA"/>
        </w:rPr>
        <w:t xml:space="preserve"> </w:t>
      </w:r>
      <w:r w:rsidR="00EF7E2F" w:rsidRPr="006D1A39">
        <w:rPr>
          <w:rFonts w:ascii="Times New Roman" w:eastAsia="Times New Roman" w:hAnsi="Times New Roman" w:cs="Times New Roman"/>
          <w:color w:val="000000"/>
          <w:sz w:val="28"/>
          <w:szCs w:val="28"/>
          <w:shd w:val="clear" w:color="auto" w:fill="FFFFFF"/>
          <w:lang w:eastAsia="uk-UA"/>
        </w:rPr>
        <w:t>«Про призов на військову службу військовозобов’язаних по мобілізації»</w:t>
      </w:r>
      <w:r w:rsidRPr="006D1A39">
        <w:rPr>
          <w:rFonts w:ascii="Times New Roman" w:eastAsia="Times New Roman" w:hAnsi="Times New Roman" w:cs="Times New Roman"/>
          <w:color w:val="000000"/>
          <w:sz w:val="28"/>
          <w:szCs w:val="28"/>
          <w:shd w:val="clear" w:color="auto" w:fill="FFFFFF"/>
          <w:lang w:eastAsia="uk-UA"/>
        </w:rPr>
        <w:t>, повідомлення начальника</w:t>
      </w:r>
      <w:r w:rsidR="00EF7E2F">
        <w:rPr>
          <w:rFonts w:ascii="Times New Roman" w:eastAsia="Times New Roman" w:hAnsi="Times New Roman" w:cs="Times New Roman"/>
          <w:color w:val="000000"/>
          <w:sz w:val="28"/>
          <w:szCs w:val="28"/>
          <w:shd w:val="clear" w:color="auto" w:fill="FFFFFF"/>
          <w:lang w:eastAsia="uk-UA"/>
        </w:rPr>
        <w:t xml:space="preserve"> В</w:t>
      </w:r>
      <w:r w:rsidRPr="006D1A39">
        <w:rPr>
          <w:rFonts w:ascii="Times New Roman" w:eastAsia="Times New Roman" w:hAnsi="Times New Roman" w:cs="Times New Roman"/>
          <w:color w:val="000000"/>
          <w:sz w:val="28"/>
          <w:szCs w:val="28"/>
          <w:shd w:val="clear" w:color="auto" w:fill="FFFFFF"/>
          <w:lang w:eastAsia="uk-UA"/>
        </w:rPr>
        <w:t xml:space="preserve">ерховинського </w:t>
      </w:r>
      <w:r w:rsidR="008C6780">
        <w:rPr>
          <w:rFonts w:ascii="Times New Roman" w:eastAsia="Times New Roman" w:hAnsi="Times New Roman" w:cs="Times New Roman"/>
          <w:color w:val="000000"/>
          <w:sz w:val="28"/>
          <w:szCs w:val="28"/>
          <w:shd w:val="clear" w:color="auto" w:fill="FFFFFF"/>
          <w:lang w:eastAsia="uk-UA"/>
        </w:rPr>
        <w:t>районного територіального центру комплектаці</w:t>
      </w:r>
      <w:r w:rsidR="00F63C29">
        <w:rPr>
          <w:rFonts w:ascii="Times New Roman" w:eastAsia="Times New Roman" w:hAnsi="Times New Roman" w:cs="Times New Roman"/>
          <w:color w:val="000000"/>
          <w:sz w:val="28"/>
          <w:szCs w:val="28"/>
          <w:shd w:val="clear" w:color="auto" w:fill="FFFFFF"/>
          <w:lang w:eastAsia="uk-UA"/>
        </w:rPr>
        <w:t>ї</w:t>
      </w:r>
      <w:r w:rsidR="008C6780">
        <w:rPr>
          <w:rFonts w:ascii="Times New Roman" w:eastAsia="Times New Roman" w:hAnsi="Times New Roman" w:cs="Times New Roman"/>
          <w:color w:val="000000"/>
          <w:sz w:val="28"/>
          <w:szCs w:val="28"/>
          <w:shd w:val="clear" w:color="auto" w:fill="FFFFFF"/>
          <w:lang w:eastAsia="uk-UA"/>
        </w:rPr>
        <w:t xml:space="preserve"> та соціальної підтримки</w:t>
      </w:r>
      <w:r w:rsidRPr="006D1A39">
        <w:rPr>
          <w:rFonts w:ascii="Times New Roman" w:eastAsia="Times New Roman" w:hAnsi="Times New Roman" w:cs="Times New Roman"/>
          <w:color w:val="000000"/>
          <w:sz w:val="28"/>
          <w:szCs w:val="28"/>
          <w:shd w:val="clear" w:color="auto" w:fill="FFFFFF"/>
          <w:lang w:eastAsia="uk-UA"/>
        </w:rPr>
        <w:t xml:space="preserve"> від 3 квітня 2022 року № 499 щодо призову Євтушенка О.І., повідомлення начальника Івано-Франківського зонального відділу Військової служби правопорядку від 5 квітня 2022 року стосовно Євтушенка О.І.</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Рішенням зборів суддів Саксаганського районного суду міста Кривого Рогу Дніпропетровської області від 19 квітня 2022 року керівникові апарату суду </w:t>
      </w:r>
      <w:r w:rsidR="00F80ADC" w:rsidRPr="006D1A39">
        <w:rPr>
          <w:rFonts w:ascii="Times New Roman" w:eastAsia="Times New Roman" w:hAnsi="Times New Roman" w:cs="Times New Roman"/>
          <w:color w:val="000000"/>
          <w:sz w:val="28"/>
          <w:szCs w:val="28"/>
          <w:shd w:val="clear" w:color="auto" w:fill="FFFFFF"/>
          <w:lang w:eastAsia="uk-UA"/>
        </w:rPr>
        <w:t>рекомен</w:t>
      </w:r>
      <w:r w:rsidR="00F80ADC">
        <w:rPr>
          <w:rFonts w:ascii="Times New Roman" w:eastAsia="Times New Roman" w:hAnsi="Times New Roman" w:cs="Times New Roman"/>
          <w:color w:val="000000"/>
          <w:sz w:val="28"/>
          <w:szCs w:val="28"/>
          <w:shd w:val="clear" w:color="auto" w:fill="FFFFFF"/>
          <w:lang w:eastAsia="uk-UA"/>
        </w:rPr>
        <w:t>довано</w:t>
      </w:r>
      <w:r w:rsidR="00F80ADC" w:rsidRPr="006D1A39">
        <w:rPr>
          <w:rFonts w:ascii="Times New Roman" w:eastAsia="Times New Roman" w:hAnsi="Times New Roman" w:cs="Times New Roman"/>
          <w:color w:val="000000"/>
          <w:sz w:val="28"/>
          <w:szCs w:val="28"/>
          <w:shd w:val="clear" w:color="auto" w:fill="FFFFFF"/>
          <w:lang w:eastAsia="uk-UA"/>
        </w:rPr>
        <w:t xml:space="preserve"> </w:t>
      </w:r>
      <w:r w:rsidRPr="006D1A39">
        <w:rPr>
          <w:rFonts w:ascii="Times New Roman" w:eastAsia="Times New Roman" w:hAnsi="Times New Roman" w:cs="Times New Roman"/>
          <w:color w:val="000000"/>
          <w:sz w:val="28"/>
          <w:szCs w:val="28"/>
          <w:shd w:val="clear" w:color="auto" w:fill="FFFFFF"/>
          <w:lang w:eastAsia="uk-UA"/>
        </w:rPr>
        <w:t xml:space="preserve">не здійснювати повторний автоматизований розподіл справ, які перебували </w:t>
      </w:r>
      <w:r w:rsidR="00791FE9">
        <w:rPr>
          <w:rFonts w:ascii="Times New Roman" w:eastAsia="Times New Roman" w:hAnsi="Times New Roman" w:cs="Times New Roman"/>
          <w:color w:val="000000"/>
          <w:sz w:val="28"/>
          <w:szCs w:val="28"/>
          <w:shd w:val="clear" w:color="auto" w:fill="FFFFFF"/>
          <w:lang w:eastAsia="uk-UA"/>
        </w:rPr>
        <w:t>у</w:t>
      </w:r>
      <w:r w:rsidRPr="006D1A39">
        <w:rPr>
          <w:rFonts w:ascii="Times New Roman" w:eastAsia="Times New Roman" w:hAnsi="Times New Roman" w:cs="Times New Roman"/>
          <w:color w:val="000000"/>
          <w:sz w:val="28"/>
          <w:szCs w:val="28"/>
          <w:shd w:val="clear" w:color="auto" w:fill="FFFFFF"/>
          <w:lang w:eastAsia="uk-UA"/>
        </w:rPr>
        <w:t xml:space="preserve"> провадженні судді Євтушенка О.І.</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Однак протягом 2022 року керівник апарату суду здійсн</w:t>
      </w:r>
      <w:r w:rsidR="00791FE9">
        <w:rPr>
          <w:rFonts w:ascii="Times New Roman" w:eastAsia="Times New Roman" w:hAnsi="Times New Roman" w:cs="Times New Roman"/>
          <w:color w:val="000000"/>
          <w:sz w:val="28"/>
          <w:szCs w:val="28"/>
          <w:shd w:val="clear" w:color="auto" w:fill="FFFFFF"/>
          <w:lang w:eastAsia="uk-UA"/>
        </w:rPr>
        <w:t>ив</w:t>
      </w:r>
      <w:r w:rsidRPr="006D1A39">
        <w:rPr>
          <w:rFonts w:ascii="Times New Roman" w:eastAsia="Times New Roman" w:hAnsi="Times New Roman" w:cs="Times New Roman"/>
          <w:color w:val="000000"/>
          <w:sz w:val="28"/>
          <w:szCs w:val="28"/>
          <w:shd w:val="clear" w:color="auto" w:fill="FFFFFF"/>
          <w:lang w:eastAsia="uk-UA"/>
        </w:rPr>
        <w:t xml:space="preserve"> повторний автоматизований розподіл усіх судових справ, що перебували </w:t>
      </w:r>
      <w:r w:rsidR="00791FE9">
        <w:rPr>
          <w:rFonts w:ascii="Times New Roman" w:eastAsia="Times New Roman" w:hAnsi="Times New Roman" w:cs="Times New Roman"/>
          <w:color w:val="000000"/>
          <w:sz w:val="28"/>
          <w:szCs w:val="28"/>
          <w:shd w:val="clear" w:color="auto" w:fill="FFFFFF"/>
          <w:lang w:eastAsia="uk-UA"/>
        </w:rPr>
        <w:t>у</w:t>
      </w:r>
      <w:r w:rsidRPr="006D1A39">
        <w:rPr>
          <w:rFonts w:ascii="Times New Roman" w:eastAsia="Times New Roman" w:hAnsi="Times New Roman" w:cs="Times New Roman"/>
          <w:color w:val="000000"/>
          <w:sz w:val="28"/>
          <w:szCs w:val="28"/>
          <w:shd w:val="clear" w:color="auto" w:fill="FFFFFF"/>
          <w:lang w:eastAsia="uk-UA"/>
        </w:rPr>
        <w:t xml:space="preserve"> провадженні судді Євтушенка О.І.</w:t>
      </w:r>
    </w:p>
    <w:p w:rsidR="006D1A39" w:rsidRP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Кримінальні справи №№ 214/4746/20, 214/1118/19, 214/1079/21, 214/7870/21, 214/3239/21, 214/3471/21, 214/2353/21, 214/3244/21, 214/3472/21, 214/991/22 були перерозподілені судді Ковтун Н.Г. </w:t>
      </w:r>
    </w:p>
    <w:p w:rsidR="006D1A39" w:rsidRDefault="006D1A39"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sidRPr="006D1A39">
        <w:rPr>
          <w:rFonts w:ascii="Times New Roman" w:eastAsia="Times New Roman" w:hAnsi="Times New Roman" w:cs="Times New Roman"/>
          <w:color w:val="000000"/>
          <w:sz w:val="28"/>
          <w:szCs w:val="28"/>
          <w:shd w:val="clear" w:color="auto" w:fill="FFFFFF"/>
          <w:lang w:eastAsia="uk-UA"/>
        </w:rPr>
        <w:t xml:space="preserve"> </w:t>
      </w:r>
      <w:r w:rsidR="0014570C">
        <w:rPr>
          <w:rFonts w:ascii="Times New Roman" w:eastAsia="Times New Roman" w:hAnsi="Times New Roman" w:cs="Times New Roman"/>
          <w:color w:val="000000"/>
          <w:sz w:val="28"/>
          <w:szCs w:val="28"/>
          <w:shd w:val="clear" w:color="auto" w:fill="FFFFFF"/>
          <w:lang w:eastAsia="uk-UA"/>
        </w:rPr>
        <w:t>У</w:t>
      </w:r>
      <w:r w:rsidR="00FC383B">
        <w:rPr>
          <w:rFonts w:ascii="Times New Roman" w:eastAsia="Times New Roman" w:hAnsi="Times New Roman" w:cs="Times New Roman"/>
          <w:color w:val="000000"/>
          <w:sz w:val="28"/>
          <w:szCs w:val="28"/>
          <w:shd w:val="clear" w:color="auto" w:fill="FFFFFF"/>
          <w:lang w:eastAsia="uk-UA"/>
        </w:rPr>
        <w:t xml:space="preserve"> к</w:t>
      </w:r>
      <w:r w:rsidR="00FC383B" w:rsidRPr="006D1A39">
        <w:rPr>
          <w:rFonts w:ascii="Times New Roman" w:eastAsia="Times New Roman" w:hAnsi="Times New Roman" w:cs="Times New Roman"/>
          <w:color w:val="000000"/>
          <w:sz w:val="28"/>
          <w:szCs w:val="28"/>
          <w:shd w:val="clear" w:color="auto" w:fill="FFFFFF"/>
          <w:lang w:eastAsia="uk-UA"/>
        </w:rPr>
        <w:t>римінальн</w:t>
      </w:r>
      <w:r w:rsidR="00FC383B">
        <w:rPr>
          <w:rFonts w:ascii="Times New Roman" w:eastAsia="Times New Roman" w:hAnsi="Times New Roman" w:cs="Times New Roman"/>
          <w:color w:val="000000"/>
          <w:sz w:val="28"/>
          <w:szCs w:val="28"/>
          <w:shd w:val="clear" w:color="auto" w:fill="FFFFFF"/>
          <w:lang w:eastAsia="uk-UA"/>
        </w:rPr>
        <w:t>их</w:t>
      </w:r>
      <w:r w:rsidR="00FC383B" w:rsidRPr="006D1A39">
        <w:rPr>
          <w:rFonts w:ascii="Times New Roman" w:eastAsia="Times New Roman" w:hAnsi="Times New Roman" w:cs="Times New Roman"/>
          <w:color w:val="000000"/>
          <w:sz w:val="28"/>
          <w:szCs w:val="28"/>
          <w:shd w:val="clear" w:color="auto" w:fill="FFFFFF"/>
          <w:lang w:eastAsia="uk-UA"/>
        </w:rPr>
        <w:t xml:space="preserve"> справ</w:t>
      </w:r>
      <w:r w:rsidR="00FC383B">
        <w:rPr>
          <w:rFonts w:ascii="Times New Roman" w:eastAsia="Times New Roman" w:hAnsi="Times New Roman" w:cs="Times New Roman"/>
          <w:color w:val="000000"/>
          <w:sz w:val="28"/>
          <w:szCs w:val="28"/>
          <w:shd w:val="clear" w:color="auto" w:fill="FFFFFF"/>
          <w:lang w:eastAsia="uk-UA"/>
        </w:rPr>
        <w:t>ах</w:t>
      </w:r>
      <w:r w:rsidR="00FC383B" w:rsidRPr="006D1A39">
        <w:rPr>
          <w:rFonts w:ascii="Times New Roman" w:eastAsia="Times New Roman" w:hAnsi="Times New Roman" w:cs="Times New Roman"/>
          <w:color w:val="000000"/>
          <w:sz w:val="28"/>
          <w:szCs w:val="28"/>
          <w:shd w:val="clear" w:color="auto" w:fill="FFFFFF"/>
          <w:lang w:eastAsia="uk-UA"/>
        </w:rPr>
        <w:t xml:space="preserve"> №№ 214/4746/20, 214/1118/19, 214/1079/21, 214/7870/21, 214/3239/21, 214/3471/21, 214/2353/21, 214/3244/21, 214/3472/21, 214/991/22 </w:t>
      </w:r>
      <w:r w:rsidRPr="006D1A39">
        <w:rPr>
          <w:rFonts w:ascii="Times New Roman" w:eastAsia="Times New Roman" w:hAnsi="Times New Roman" w:cs="Times New Roman"/>
          <w:color w:val="000000"/>
          <w:sz w:val="28"/>
          <w:szCs w:val="28"/>
          <w:shd w:val="clear" w:color="auto" w:fill="FFFFFF"/>
          <w:lang w:eastAsia="uk-UA"/>
        </w:rPr>
        <w:t>суддя Ковтун Н.Г. заявила самовідводи, мотивуючи тим, що закони, які регулюють діяльність судді, не регламентують можлив</w:t>
      </w:r>
      <w:r w:rsidR="00791FE9">
        <w:rPr>
          <w:rFonts w:ascii="Times New Roman" w:eastAsia="Times New Roman" w:hAnsi="Times New Roman" w:cs="Times New Roman"/>
          <w:color w:val="000000"/>
          <w:sz w:val="28"/>
          <w:szCs w:val="28"/>
          <w:shd w:val="clear" w:color="auto" w:fill="FFFFFF"/>
          <w:lang w:eastAsia="uk-UA"/>
        </w:rPr>
        <w:t>ості</w:t>
      </w:r>
      <w:r w:rsidRPr="006D1A39">
        <w:rPr>
          <w:rFonts w:ascii="Times New Roman" w:eastAsia="Times New Roman" w:hAnsi="Times New Roman" w:cs="Times New Roman"/>
          <w:color w:val="000000"/>
          <w:sz w:val="28"/>
          <w:szCs w:val="28"/>
          <w:shd w:val="clear" w:color="auto" w:fill="FFFFFF"/>
          <w:lang w:eastAsia="uk-UA"/>
        </w:rPr>
        <w:t xml:space="preserve"> увільнення судді від здійснення правосуддя. Статтею 66 Закону № 140</w:t>
      </w:r>
      <w:r w:rsidR="00792E5D" w:rsidRPr="00792E5D">
        <w:rPr>
          <w:rFonts w:ascii="Times New Roman" w:eastAsia="Times New Roman" w:hAnsi="Times New Roman" w:cs="Times New Roman"/>
          <w:color w:val="000000"/>
          <w:sz w:val="28"/>
          <w:szCs w:val="28"/>
          <w:shd w:val="clear" w:color="auto" w:fill="FFFFFF"/>
          <w:lang w:val="ru-RU" w:eastAsia="uk-UA"/>
        </w:rPr>
        <w:t>2</w:t>
      </w:r>
      <w:r w:rsidRPr="006D1A39">
        <w:rPr>
          <w:rFonts w:ascii="Times New Roman" w:eastAsia="Times New Roman" w:hAnsi="Times New Roman" w:cs="Times New Roman"/>
          <w:color w:val="000000"/>
          <w:sz w:val="28"/>
          <w:szCs w:val="28"/>
          <w:shd w:val="clear" w:color="auto" w:fill="FFFFFF"/>
          <w:lang w:eastAsia="uk-UA"/>
        </w:rPr>
        <w:t>-</w:t>
      </w:r>
      <w:r w:rsidRPr="006D1A39">
        <w:rPr>
          <w:rFonts w:ascii="Times New Roman" w:eastAsia="Times New Roman" w:hAnsi="Times New Roman" w:cs="Times New Roman"/>
          <w:color w:val="000000"/>
          <w:sz w:val="28"/>
          <w:szCs w:val="28"/>
          <w:shd w:val="clear" w:color="auto" w:fill="FFFFFF"/>
          <w:lang w:val="en-US" w:eastAsia="uk-UA"/>
        </w:rPr>
        <w:t>VIII</w:t>
      </w:r>
      <w:r w:rsidRPr="006D1A39">
        <w:rPr>
          <w:rFonts w:ascii="Times New Roman" w:eastAsia="Times New Roman" w:hAnsi="Times New Roman" w:cs="Times New Roman"/>
          <w:color w:val="000000"/>
          <w:sz w:val="28"/>
          <w:szCs w:val="28"/>
          <w:shd w:val="clear" w:color="auto" w:fill="FFFFFF"/>
          <w:lang w:eastAsia="uk-UA"/>
        </w:rPr>
        <w:t xml:space="preserve"> визначено порядок увільнення від виконання обов’язків лише присяжних. </w:t>
      </w:r>
    </w:p>
    <w:p w:rsidR="00661108" w:rsidRDefault="00661108"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У</w:t>
      </w:r>
      <w:r w:rsidR="00F37B85">
        <w:rPr>
          <w:rFonts w:ascii="Times New Roman" w:eastAsia="Times New Roman" w:hAnsi="Times New Roman" w:cs="Times New Roman"/>
          <w:color w:val="000000"/>
          <w:sz w:val="28"/>
          <w:szCs w:val="28"/>
          <w:shd w:val="clear" w:color="auto" w:fill="FFFFFF"/>
          <w:lang w:eastAsia="uk-UA"/>
        </w:rPr>
        <w:t xml:space="preserve">хвалою Саксаганського районного суду міста Кривого Рогу Дніпропетровської області від 1 лютого 2023 року у кримінальній справі </w:t>
      </w:r>
      <w:r w:rsidR="00BB2878">
        <w:rPr>
          <w:rFonts w:ascii="Times New Roman" w:eastAsia="Times New Roman" w:hAnsi="Times New Roman" w:cs="Times New Roman"/>
          <w:color w:val="000000"/>
          <w:sz w:val="28"/>
          <w:szCs w:val="28"/>
          <w:shd w:val="clear" w:color="auto" w:fill="FFFFFF"/>
          <w:lang w:eastAsia="uk-UA"/>
        </w:rPr>
        <w:t xml:space="preserve">                          </w:t>
      </w:r>
      <w:r w:rsidR="00F37B85">
        <w:rPr>
          <w:rFonts w:ascii="Times New Roman" w:eastAsia="Times New Roman" w:hAnsi="Times New Roman" w:cs="Times New Roman"/>
          <w:color w:val="000000"/>
          <w:sz w:val="28"/>
          <w:szCs w:val="28"/>
          <w:shd w:val="clear" w:color="auto" w:fill="FFFFFF"/>
          <w:lang w:eastAsia="uk-UA"/>
        </w:rPr>
        <w:t xml:space="preserve">№ 214/4746/20 судді Ковтун Н.Г. відмовлено </w:t>
      </w:r>
      <w:r w:rsidR="00171FE5">
        <w:rPr>
          <w:rFonts w:ascii="Times New Roman" w:eastAsia="Times New Roman" w:hAnsi="Times New Roman" w:cs="Times New Roman"/>
          <w:color w:val="000000"/>
          <w:sz w:val="28"/>
          <w:szCs w:val="28"/>
          <w:shd w:val="clear" w:color="auto" w:fill="FFFFFF"/>
          <w:lang w:eastAsia="uk-UA"/>
        </w:rPr>
        <w:t>в</w:t>
      </w:r>
      <w:r w:rsidR="00F37B85">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судд</w:t>
      </w:r>
      <w:r w:rsidR="00171FE5">
        <w:rPr>
          <w:rFonts w:ascii="Times New Roman" w:eastAsia="Times New Roman" w:hAnsi="Times New Roman" w:cs="Times New Roman"/>
          <w:color w:val="000000"/>
          <w:sz w:val="28"/>
          <w:szCs w:val="28"/>
          <w:shd w:val="clear" w:color="auto" w:fill="FFFFFF"/>
          <w:lang w:eastAsia="uk-UA"/>
        </w:rPr>
        <w:t>я</w:t>
      </w:r>
      <w:r w:rsidR="00F37B85">
        <w:rPr>
          <w:rFonts w:ascii="Times New Roman" w:eastAsia="Times New Roman" w:hAnsi="Times New Roman" w:cs="Times New Roman"/>
          <w:color w:val="000000"/>
          <w:sz w:val="28"/>
          <w:szCs w:val="28"/>
          <w:shd w:val="clear" w:color="auto" w:fill="FFFFFF"/>
          <w:lang w:eastAsia="uk-UA"/>
        </w:rPr>
        <w:t xml:space="preserve"> </w:t>
      </w:r>
      <w:r w:rsidR="00171FE5">
        <w:rPr>
          <w:rFonts w:ascii="Times New Roman" w:eastAsia="Times New Roman" w:hAnsi="Times New Roman" w:cs="Times New Roman"/>
          <w:color w:val="000000"/>
          <w:sz w:val="28"/>
          <w:szCs w:val="28"/>
          <w:shd w:val="clear" w:color="auto" w:fill="FFFFFF"/>
          <w:lang w:eastAsia="uk-UA"/>
        </w:rPr>
        <w:t>не навела</w:t>
      </w:r>
      <w:r w:rsidR="00F37B85">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w:t>
      </w:r>
      <w:r w:rsidR="00171FE5">
        <w:rPr>
          <w:rFonts w:ascii="Times New Roman" w:eastAsia="Times New Roman" w:hAnsi="Times New Roman" w:cs="Times New Roman"/>
          <w:color w:val="000000"/>
          <w:sz w:val="28"/>
          <w:szCs w:val="28"/>
          <w:shd w:val="clear" w:color="auto" w:fill="FFFFFF"/>
          <w:lang w:eastAsia="uk-UA"/>
        </w:rPr>
        <w:t xml:space="preserve">                         </w:t>
      </w:r>
      <w:r w:rsidR="00F37B85">
        <w:rPr>
          <w:rFonts w:ascii="Times New Roman" w:eastAsia="Times New Roman" w:hAnsi="Times New Roman" w:cs="Times New Roman"/>
          <w:color w:val="000000"/>
          <w:sz w:val="28"/>
          <w:szCs w:val="28"/>
          <w:shd w:val="clear" w:color="auto" w:fill="FFFFFF"/>
          <w:lang w:eastAsia="uk-UA"/>
        </w:rPr>
        <w:t xml:space="preserve">передбачених чинним кримінальним законодавством, які виключають </w:t>
      </w:r>
      <w:r w:rsidR="00BB2878">
        <w:rPr>
          <w:rFonts w:ascii="Times New Roman" w:eastAsia="Times New Roman" w:hAnsi="Times New Roman" w:cs="Times New Roman"/>
          <w:color w:val="000000"/>
          <w:sz w:val="28"/>
          <w:szCs w:val="28"/>
          <w:shd w:val="clear" w:color="auto" w:fill="FFFFFF"/>
          <w:lang w:eastAsia="uk-UA"/>
        </w:rPr>
        <w:t>можливість</w:t>
      </w:r>
      <w:r w:rsidR="00171FE5">
        <w:rPr>
          <w:rFonts w:ascii="Times New Roman" w:eastAsia="Times New Roman" w:hAnsi="Times New Roman" w:cs="Times New Roman"/>
          <w:color w:val="000000"/>
          <w:sz w:val="28"/>
          <w:szCs w:val="28"/>
          <w:shd w:val="clear" w:color="auto" w:fill="FFFFFF"/>
          <w:lang w:eastAsia="uk-UA"/>
        </w:rPr>
        <w:t xml:space="preserve"> </w:t>
      </w:r>
      <w:r w:rsidR="00BB2878">
        <w:rPr>
          <w:rFonts w:ascii="Times New Roman" w:eastAsia="Times New Roman" w:hAnsi="Times New Roman" w:cs="Times New Roman"/>
          <w:color w:val="000000"/>
          <w:sz w:val="28"/>
          <w:szCs w:val="28"/>
          <w:shd w:val="clear" w:color="auto" w:fill="FFFFFF"/>
          <w:lang w:eastAsia="uk-UA"/>
        </w:rPr>
        <w:t>її участі</w:t>
      </w:r>
      <w:r w:rsidR="00F37B85">
        <w:rPr>
          <w:rFonts w:ascii="Times New Roman" w:eastAsia="Times New Roman" w:hAnsi="Times New Roman" w:cs="Times New Roman"/>
          <w:color w:val="000000"/>
          <w:sz w:val="28"/>
          <w:szCs w:val="28"/>
          <w:shd w:val="clear" w:color="auto" w:fill="FFFFFF"/>
          <w:lang w:eastAsia="uk-UA"/>
        </w:rPr>
        <w:t xml:space="preserve"> </w:t>
      </w:r>
      <w:r w:rsidR="00171FE5">
        <w:rPr>
          <w:rFonts w:ascii="Times New Roman" w:eastAsia="Times New Roman" w:hAnsi="Times New Roman" w:cs="Times New Roman"/>
          <w:color w:val="000000"/>
          <w:sz w:val="28"/>
          <w:szCs w:val="28"/>
          <w:shd w:val="clear" w:color="auto" w:fill="FFFFFF"/>
          <w:lang w:eastAsia="uk-UA"/>
        </w:rPr>
        <w:t xml:space="preserve">в </w:t>
      </w:r>
      <w:r w:rsidR="00F37B85">
        <w:rPr>
          <w:rFonts w:ascii="Times New Roman" w:eastAsia="Times New Roman" w:hAnsi="Times New Roman" w:cs="Times New Roman"/>
          <w:color w:val="000000"/>
          <w:sz w:val="28"/>
          <w:szCs w:val="28"/>
          <w:shd w:val="clear" w:color="auto" w:fill="FFFFFF"/>
          <w:lang w:eastAsia="uk-UA"/>
        </w:rPr>
        <w:t xml:space="preserve">розгляді </w:t>
      </w:r>
      <w:r w:rsidR="003210DE">
        <w:rPr>
          <w:rFonts w:ascii="Times New Roman" w:eastAsia="Times New Roman" w:hAnsi="Times New Roman" w:cs="Times New Roman"/>
          <w:color w:val="000000"/>
          <w:sz w:val="28"/>
          <w:szCs w:val="28"/>
          <w:shd w:val="clear" w:color="auto" w:fill="FFFFFF"/>
          <w:lang w:eastAsia="uk-UA"/>
        </w:rPr>
        <w:t xml:space="preserve">вказаної </w:t>
      </w:r>
      <w:r w:rsidR="00F37B85">
        <w:rPr>
          <w:rFonts w:ascii="Times New Roman" w:eastAsia="Times New Roman" w:hAnsi="Times New Roman" w:cs="Times New Roman"/>
          <w:color w:val="000000"/>
          <w:sz w:val="28"/>
          <w:szCs w:val="28"/>
          <w:shd w:val="clear" w:color="auto" w:fill="FFFFFF"/>
          <w:lang w:eastAsia="uk-UA"/>
        </w:rPr>
        <w:t>кримінально</w:t>
      </w:r>
      <w:r w:rsidR="003210DE">
        <w:rPr>
          <w:rFonts w:ascii="Times New Roman" w:eastAsia="Times New Roman" w:hAnsi="Times New Roman" w:cs="Times New Roman"/>
          <w:color w:val="000000"/>
          <w:sz w:val="28"/>
          <w:szCs w:val="28"/>
          <w:shd w:val="clear" w:color="auto" w:fill="FFFFFF"/>
          <w:lang w:eastAsia="uk-UA"/>
        </w:rPr>
        <w:t xml:space="preserve">ї справи </w:t>
      </w:r>
      <w:r w:rsidR="009B5F95">
        <w:rPr>
          <w:rFonts w:ascii="Times New Roman" w:eastAsia="Times New Roman" w:hAnsi="Times New Roman" w:cs="Times New Roman"/>
          <w:color w:val="000000"/>
          <w:sz w:val="28"/>
          <w:szCs w:val="28"/>
          <w:shd w:val="clear" w:color="auto" w:fill="FFFFFF"/>
          <w:lang w:eastAsia="uk-UA"/>
        </w:rPr>
        <w:t>(</w:t>
      </w:r>
      <w:r w:rsidR="009B5F95" w:rsidRPr="009B5F95">
        <w:rPr>
          <w:rFonts w:ascii="Times New Roman" w:eastAsia="Times New Roman" w:hAnsi="Times New Roman" w:cs="Times New Roman"/>
          <w:color w:val="000000"/>
          <w:sz w:val="28"/>
          <w:szCs w:val="28"/>
          <w:shd w:val="clear" w:color="auto" w:fill="FFFFFF"/>
          <w:lang w:eastAsia="uk-UA"/>
        </w:rPr>
        <w:t>https://reyestr.court.gov.ua/Review/108893588</w:t>
      </w:r>
      <w:r w:rsidR="009B5F95">
        <w:rPr>
          <w:rFonts w:ascii="Times New Roman" w:eastAsia="Times New Roman" w:hAnsi="Times New Roman" w:cs="Times New Roman"/>
          <w:color w:val="000000"/>
          <w:sz w:val="28"/>
          <w:szCs w:val="28"/>
          <w:shd w:val="clear" w:color="auto" w:fill="FFFFFF"/>
          <w:lang w:eastAsia="uk-UA"/>
        </w:rPr>
        <w:t>)</w:t>
      </w:r>
      <w:r w:rsidR="00F37B85">
        <w:rPr>
          <w:rFonts w:ascii="Times New Roman" w:eastAsia="Times New Roman" w:hAnsi="Times New Roman" w:cs="Times New Roman"/>
          <w:color w:val="000000"/>
          <w:sz w:val="28"/>
          <w:szCs w:val="28"/>
          <w:shd w:val="clear" w:color="auto" w:fill="FFFFFF"/>
          <w:lang w:eastAsia="uk-UA"/>
        </w:rPr>
        <w:t xml:space="preserve">. </w:t>
      </w:r>
    </w:p>
    <w:p w:rsidR="0084494E" w:rsidRDefault="0084494E" w:rsidP="0084494E">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15 березня 2023 року у кримінальній справі                           № 214/1118/19 судді Ковтун Н.Г. відмовлено </w:t>
      </w:r>
      <w:r w:rsidR="00177700">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судд</w:t>
      </w:r>
      <w:r w:rsidR="00177700">
        <w:rPr>
          <w:rFonts w:ascii="Times New Roman" w:eastAsia="Times New Roman" w:hAnsi="Times New Roman" w:cs="Times New Roman"/>
          <w:color w:val="000000"/>
          <w:sz w:val="28"/>
          <w:szCs w:val="28"/>
          <w:shd w:val="clear" w:color="auto" w:fill="FFFFFF"/>
          <w:lang w:eastAsia="uk-UA"/>
        </w:rPr>
        <w:t>я</w:t>
      </w:r>
      <w:r>
        <w:rPr>
          <w:rFonts w:ascii="Times New Roman" w:eastAsia="Times New Roman" w:hAnsi="Times New Roman" w:cs="Times New Roman"/>
          <w:color w:val="000000"/>
          <w:sz w:val="28"/>
          <w:szCs w:val="28"/>
          <w:shd w:val="clear" w:color="auto" w:fill="FFFFFF"/>
          <w:lang w:eastAsia="uk-UA"/>
        </w:rPr>
        <w:t xml:space="preserve"> не наве</w:t>
      </w:r>
      <w:r w:rsidR="00177700">
        <w:rPr>
          <w:rFonts w:ascii="Times New Roman" w:eastAsia="Times New Roman" w:hAnsi="Times New Roman" w:cs="Times New Roman"/>
          <w:color w:val="000000"/>
          <w:sz w:val="28"/>
          <w:szCs w:val="28"/>
          <w:shd w:val="clear" w:color="auto" w:fill="FFFFFF"/>
          <w:lang w:eastAsia="uk-UA"/>
        </w:rPr>
        <w:t>ла</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w:t>
      </w:r>
      <w:r w:rsidR="00177700">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 xml:space="preserve">передбачених чинним кримінальним законодавством, які виключають можливість її участі </w:t>
      </w:r>
      <w:r w:rsidR="00177700">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w:t>
      </w:r>
      <w:r w:rsidR="003210DE">
        <w:rPr>
          <w:rFonts w:ascii="Times New Roman" w:eastAsia="Times New Roman" w:hAnsi="Times New Roman" w:cs="Times New Roman"/>
          <w:color w:val="000000"/>
          <w:sz w:val="28"/>
          <w:szCs w:val="28"/>
          <w:shd w:val="clear" w:color="auto" w:fill="FFFFFF"/>
          <w:lang w:eastAsia="uk-UA"/>
        </w:rPr>
        <w:t xml:space="preserve">вказаної </w:t>
      </w:r>
      <w:r>
        <w:rPr>
          <w:rFonts w:ascii="Times New Roman" w:eastAsia="Times New Roman" w:hAnsi="Times New Roman" w:cs="Times New Roman"/>
          <w:color w:val="000000"/>
          <w:sz w:val="28"/>
          <w:szCs w:val="28"/>
          <w:shd w:val="clear" w:color="auto" w:fill="FFFFFF"/>
          <w:lang w:eastAsia="uk-UA"/>
        </w:rPr>
        <w:t>кримінально</w:t>
      </w:r>
      <w:r w:rsidR="00E71AAD">
        <w:rPr>
          <w:rFonts w:ascii="Times New Roman" w:eastAsia="Times New Roman" w:hAnsi="Times New Roman" w:cs="Times New Roman"/>
          <w:color w:val="000000"/>
          <w:sz w:val="28"/>
          <w:szCs w:val="28"/>
          <w:shd w:val="clear" w:color="auto" w:fill="FFFFFF"/>
          <w:lang w:eastAsia="uk-UA"/>
        </w:rPr>
        <w:t>ї</w:t>
      </w:r>
      <w:r>
        <w:rPr>
          <w:rFonts w:ascii="Times New Roman" w:eastAsia="Times New Roman" w:hAnsi="Times New Roman" w:cs="Times New Roman"/>
          <w:color w:val="000000"/>
          <w:sz w:val="28"/>
          <w:szCs w:val="28"/>
          <w:shd w:val="clear" w:color="auto" w:fill="FFFFFF"/>
          <w:lang w:eastAsia="uk-UA"/>
        </w:rPr>
        <w:t xml:space="preserve"> </w:t>
      </w:r>
      <w:r w:rsidR="003210DE">
        <w:rPr>
          <w:rFonts w:ascii="Times New Roman" w:eastAsia="Times New Roman" w:hAnsi="Times New Roman" w:cs="Times New Roman"/>
          <w:color w:val="000000"/>
          <w:sz w:val="28"/>
          <w:szCs w:val="28"/>
          <w:shd w:val="clear" w:color="auto" w:fill="FFFFFF"/>
          <w:lang w:eastAsia="uk-UA"/>
        </w:rPr>
        <w:t>справи</w:t>
      </w:r>
      <w:r>
        <w:rPr>
          <w:rFonts w:ascii="Times New Roman" w:eastAsia="Times New Roman" w:hAnsi="Times New Roman" w:cs="Times New Roman"/>
          <w:color w:val="000000"/>
          <w:sz w:val="28"/>
          <w:szCs w:val="28"/>
          <w:shd w:val="clear" w:color="auto" w:fill="FFFFFF"/>
          <w:lang w:eastAsia="uk-UA"/>
        </w:rPr>
        <w:t xml:space="preserve"> (</w:t>
      </w:r>
      <w:r w:rsidRPr="0084494E">
        <w:rPr>
          <w:rFonts w:ascii="Times New Roman" w:eastAsia="Times New Roman" w:hAnsi="Times New Roman" w:cs="Times New Roman"/>
          <w:color w:val="000000"/>
          <w:sz w:val="28"/>
          <w:szCs w:val="28"/>
          <w:shd w:val="clear" w:color="auto" w:fill="FFFFFF"/>
          <w:lang w:eastAsia="uk-UA"/>
        </w:rPr>
        <w:t>https://reyestr.court.gov.ua/Review/109665907</w:t>
      </w:r>
      <w:r>
        <w:rPr>
          <w:rFonts w:ascii="Times New Roman" w:eastAsia="Times New Roman" w:hAnsi="Times New Roman" w:cs="Times New Roman"/>
          <w:color w:val="000000"/>
          <w:sz w:val="28"/>
          <w:szCs w:val="28"/>
          <w:shd w:val="clear" w:color="auto" w:fill="FFFFFF"/>
          <w:lang w:eastAsia="uk-UA"/>
        </w:rPr>
        <w:t xml:space="preserve">). </w:t>
      </w:r>
    </w:p>
    <w:p w:rsidR="00971CBC" w:rsidRDefault="00971CBC" w:rsidP="00971CBC">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w:t>
      </w:r>
      <w:r w:rsidR="00562C63">
        <w:rPr>
          <w:rFonts w:ascii="Times New Roman" w:eastAsia="Times New Roman" w:hAnsi="Times New Roman" w:cs="Times New Roman"/>
          <w:color w:val="000000"/>
          <w:sz w:val="28"/>
          <w:szCs w:val="28"/>
          <w:shd w:val="clear" w:color="auto" w:fill="FFFFFF"/>
          <w:lang w:eastAsia="uk-UA"/>
        </w:rPr>
        <w:t>22</w:t>
      </w:r>
      <w:r>
        <w:rPr>
          <w:rFonts w:ascii="Times New Roman" w:eastAsia="Times New Roman" w:hAnsi="Times New Roman" w:cs="Times New Roman"/>
          <w:color w:val="000000"/>
          <w:sz w:val="28"/>
          <w:szCs w:val="28"/>
          <w:shd w:val="clear" w:color="auto" w:fill="FFFFFF"/>
          <w:lang w:eastAsia="uk-UA"/>
        </w:rPr>
        <w:t xml:space="preserve"> березня 2023 року у кримінальній справі                           № 214/1079/21 судді Ковтун Н.Г. відмовлено </w:t>
      </w:r>
      <w:r w:rsidR="009A31DA">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w:t>
      </w:r>
      <w:r w:rsidR="009A31DA">
        <w:rPr>
          <w:rFonts w:ascii="Times New Roman" w:eastAsia="Times New Roman" w:hAnsi="Times New Roman" w:cs="Times New Roman"/>
          <w:color w:val="000000"/>
          <w:sz w:val="28"/>
          <w:szCs w:val="28"/>
          <w:shd w:val="clear" w:color="auto" w:fill="FFFFFF"/>
          <w:lang w:eastAsia="uk-UA"/>
        </w:rPr>
        <w:t>у зв’язку з ненаведенням</w:t>
      </w:r>
      <w:r>
        <w:rPr>
          <w:rFonts w:ascii="Times New Roman" w:eastAsia="Times New Roman" w:hAnsi="Times New Roman" w:cs="Times New Roman"/>
          <w:color w:val="000000"/>
          <w:sz w:val="28"/>
          <w:szCs w:val="28"/>
          <w:shd w:val="clear" w:color="auto" w:fill="FFFFFF"/>
          <w:lang w:eastAsia="uk-UA"/>
        </w:rPr>
        <w:t xml:space="preserve"> суддею підстав на підтвердження обставин, передбачених чинним кримінальним законодавством, які виключають можливість її участі </w:t>
      </w:r>
      <w:r w:rsidR="009A31DA">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w:t>
      </w:r>
      <w:r w:rsidR="00E71AAD">
        <w:rPr>
          <w:rFonts w:ascii="Times New Roman" w:eastAsia="Times New Roman" w:hAnsi="Times New Roman" w:cs="Times New Roman"/>
          <w:color w:val="000000"/>
          <w:sz w:val="28"/>
          <w:szCs w:val="28"/>
          <w:shd w:val="clear" w:color="auto" w:fill="FFFFFF"/>
          <w:lang w:eastAsia="uk-UA"/>
        </w:rPr>
        <w:t>ї</w:t>
      </w:r>
      <w:r>
        <w:rPr>
          <w:rFonts w:ascii="Times New Roman" w:eastAsia="Times New Roman" w:hAnsi="Times New Roman" w:cs="Times New Roman"/>
          <w:color w:val="000000"/>
          <w:sz w:val="28"/>
          <w:szCs w:val="28"/>
          <w:shd w:val="clear" w:color="auto" w:fill="FFFFFF"/>
          <w:lang w:eastAsia="uk-UA"/>
        </w:rPr>
        <w:t xml:space="preserve"> справи (</w:t>
      </w:r>
      <w:r w:rsidR="00880A32" w:rsidRPr="00880A32">
        <w:rPr>
          <w:rFonts w:ascii="Times New Roman" w:eastAsia="Times New Roman" w:hAnsi="Times New Roman" w:cs="Times New Roman"/>
          <w:color w:val="000000"/>
          <w:sz w:val="28"/>
          <w:szCs w:val="28"/>
          <w:shd w:val="clear" w:color="auto" w:fill="FFFFFF"/>
          <w:lang w:eastAsia="uk-UA"/>
        </w:rPr>
        <w:t>https://reyestr.court.gov.ua/Review/109890034</w:t>
      </w:r>
      <w:r>
        <w:rPr>
          <w:rFonts w:ascii="Times New Roman" w:eastAsia="Times New Roman" w:hAnsi="Times New Roman" w:cs="Times New Roman"/>
          <w:color w:val="000000"/>
          <w:sz w:val="28"/>
          <w:szCs w:val="28"/>
          <w:shd w:val="clear" w:color="auto" w:fill="FFFFFF"/>
          <w:lang w:eastAsia="uk-UA"/>
        </w:rPr>
        <w:t xml:space="preserve">). </w:t>
      </w:r>
    </w:p>
    <w:p w:rsidR="006121AB" w:rsidRDefault="006121AB" w:rsidP="006121AB">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10 квітня 2023 року у кримінальній справі                           № 214/7870/21 судді Ковтун Н.Г. відмовлено </w:t>
      </w:r>
      <w:r w:rsidR="007D2552">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w:t>
      </w:r>
      <w:r w:rsidR="007D2552">
        <w:rPr>
          <w:rFonts w:ascii="Times New Roman" w:eastAsia="Times New Roman" w:hAnsi="Times New Roman" w:cs="Times New Roman"/>
          <w:color w:val="000000"/>
          <w:sz w:val="28"/>
          <w:szCs w:val="28"/>
          <w:shd w:val="clear" w:color="auto" w:fill="FFFFFF"/>
          <w:lang w:eastAsia="uk-UA"/>
        </w:rPr>
        <w:t>вона</w:t>
      </w:r>
      <w:r>
        <w:rPr>
          <w:rFonts w:ascii="Times New Roman" w:eastAsia="Times New Roman" w:hAnsi="Times New Roman" w:cs="Times New Roman"/>
          <w:color w:val="000000"/>
          <w:sz w:val="28"/>
          <w:szCs w:val="28"/>
          <w:shd w:val="clear" w:color="auto" w:fill="FFFFFF"/>
          <w:lang w:eastAsia="uk-UA"/>
        </w:rPr>
        <w:t xml:space="preserve"> </w:t>
      </w:r>
      <w:r w:rsidRPr="006121AB">
        <w:rPr>
          <w:rFonts w:ascii="Times New Roman" w:hAnsi="Times New Roman" w:cs="Times New Roman"/>
          <w:color w:val="000000"/>
          <w:sz w:val="28"/>
          <w:szCs w:val="28"/>
        </w:rPr>
        <w:t>не дове</w:t>
      </w:r>
      <w:r w:rsidR="007D2552">
        <w:rPr>
          <w:rFonts w:ascii="Times New Roman" w:hAnsi="Times New Roman" w:cs="Times New Roman"/>
          <w:color w:val="000000"/>
          <w:sz w:val="28"/>
          <w:szCs w:val="28"/>
        </w:rPr>
        <w:t>ла</w:t>
      </w:r>
      <w:r w:rsidRPr="006121AB">
        <w:rPr>
          <w:rFonts w:ascii="Times New Roman" w:hAnsi="Times New Roman" w:cs="Times New Roman"/>
          <w:color w:val="000000"/>
          <w:sz w:val="28"/>
          <w:szCs w:val="28"/>
        </w:rPr>
        <w:t xml:space="preserve"> </w:t>
      </w:r>
      <w:r w:rsidR="007D2552">
        <w:rPr>
          <w:rFonts w:ascii="Times New Roman" w:hAnsi="Times New Roman" w:cs="Times New Roman"/>
          <w:color w:val="000000"/>
          <w:sz w:val="28"/>
          <w:szCs w:val="28"/>
        </w:rPr>
        <w:t>існування</w:t>
      </w:r>
      <w:r w:rsidRPr="006121AB">
        <w:rPr>
          <w:rFonts w:ascii="Times New Roman" w:hAnsi="Times New Roman" w:cs="Times New Roman"/>
          <w:color w:val="000000"/>
          <w:sz w:val="28"/>
          <w:szCs w:val="28"/>
        </w:rPr>
        <w:t xml:space="preserve"> обставин, які могли </w:t>
      </w:r>
      <w:r w:rsidR="007D2552" w:rsidRPr="006121AB">
        <w:rPr>
          <w:rFonts w:ascii="Times New Roman" w:hAnsi="Times New Roman" w:cs="Times New Roman"/>
          <w:color w:val="000000"/>
          <w:sz w:val="28"/>
          <w:szCs w:val="28"/>
        </w:rPr>
        <w:t xml:space="preserve">б </w:t>
      </w:r>
      <w:r w:rsidRPr="006121AB">
        <w:rPr>
          <w:rFonts w:ascii="Times New Roman" w:hAnsi="Times New Roman" w:cs="Times New Roman"/>
          <w:color w:val="000000"/>
          <w:sz w:val="28"/>
          <w:szCs w:val="28"/>
        </w:rPr>
        <w:t xml:space="preserve">викликати </w:t>
      </w:r>
      <w:r w:rsidR="001B1B54">
        <w:rPr>
          <w:rFonts w:ascii="Times New Roman" w:hAnsi="Times New Roman" w:cs="Times New Roman"/>
          <w:color w:val="000000"/>
          <w:sz w:val="28"/>
          <w:szCs w:val="28"/>
        </w:rPr>
        <w:t xml:space="preserve">                       </w:t>
      </w:r>
      <w:r w:rsidRPr="006121AB">
        <w:rPr>
          <w:rFonts w:ascii="Times New Roman" w:hAnsi="Times New Roman" w:cs="Times New Roman"/>
          <w:color w:val="000000"/>
          <w:sz w:val="28"/>
          <w:szCs w:val="28"/>
        </w:rPr>
        <w:t>сумніви в її неупередженості та унеможливлювали ухвалення</w:t>
      </w:r>
      <w:r w:rsidR="00C54340">
        <w:rPr>
          <w:rFonts w:ascii="Times New Roman" w:hAnsi="Times New Roman" w:cs="Times New Roman"/>
          <w:color w:val="000000"/>
          <w:sz w:val="28"/>
          <w:szCs w:val="28"/>
        </w:rPr>
        <w:t xml:space="preserve">  </w:t>
      </w:r>
      <w:r w:rsidRPr="006121AB">
        <w:rPr>
          <w:rFonts w:ascii="Times New Roman" w:hAnsi="Times New Roman" w:cs="Times New Roman"/>
          <w:color w:val="000000"/>
          <w:sz w:val="28"/>
          <w:szCs w:val="28"/>
        </w:rPr>
        <w:t>нею об</w:t>
      </w:r>
      <w:r w:rsidR="00C54340">
        <w:rPr>
          <w:rFonts w:ascii="Times New Roman" w:hAnsi="Times New Roman" w:cs="Times New Roman"/>
          <w:color w:val="000000"/>
          <w:sz w:val="28"/>
          <w:szCs w:val="28"/>
        </w:rPr>
        <w:t>’</w:t>
      </w:r>
      <w:r w:rsidRPr="006121AB">
        <w:rPr>
          <w:rFonts w:ascii="Times New Roman" w:hAnsi="Times New Roman" w:cs="Times New Roman"/>
          <w:color w:val="000000"/>
          <w:sz w:val="28"/>
          <w:szCs w:val="28"/>
        </w:rPr>
        <w:t xml:space="preserve">єктивного рішення у </w:t>
      </w:r>
      <w:r w:rsidR="00C54340">
        <w:rPr>
          <w:rFonts w:ascii="Times New Roman" w:hAnsi="Times New Roman" w:cs="Times New Roman"/>
          <w:color w:val="000000"/>
          <w:sz w:val="28"/>
          <w:szCs w:val="28"/>
        </w:rPr>
        <w:t xml:space="preserve">вказаній кримінальній </w:t>
      </w:r>
      <w:r w:rsidRPr="006121AB">
        <w:rPr>
          <w:rFonts w:ascii="Times New Roman" w:hAnsi="Times New Roman" w:cs="Times New Roman"/>
          <w:color w:val="000000"/>
          <w:sz w:val="28"/>
          <w:szCs w:val="28"/>
        </w:rPr>
        <w:t>справі</w:t>
      </w:r>
      <w:r w:rsidRPr="006121AB">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w:t>
      </w:r>
      <w:r w:rsidRPr="006121AB">
        <w:rPr>
          <w:rFonts w:ascii="Times New Roman" w:eastAsia="Times New Roman" w:hAnsi="Times New Roman" w:cs="Times New Roman"/>
          <w:color w:val="000000"/>
          <w:sz w:val="28"/>
          <w:szCs w:val="28"/>
          <w:shd w:val="clear" w:color="auto" w:fill="FFFFFF"/>
          <w:lang w:eastAsia="uk-UA"/>
        </w:rPr>
        <w:t>https://reyestr.court.gov.ua/Review/110248712</w:t>
      </w:r>
      <w:r>
        <w:rPr>
          <w:rFonts w:ascii="Times New Roman" w:eastAsia="Times New Roman" w:hAnsi="Times New Roman" w:cs="Times New Roman"/>
          <w:color w:val="000000"/>
          <w:sz w:val="28"/>
          <w:szCs w:val="28"/>
          <w:shd w:val="clear" w:color="auto" w:fill="FFFFFF"/>
          <w:lang w:eastAsia="uk-UA"/>
        </w:rPr>
        <w:t xml:space="preserve">). </w:t>
      </w:r>
    </w:p>
    <w:p w:rsidR="0061098C" w:rsidRDefault="0061098C" w:rsidP="0061098C">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5 травня 2023 року у кримінальній справі                           № 214/3239/21 судді Ковтун Н.Г. відмовлено </w:t>
      </w:r>
      <w:r w:rsidR="008745B6">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судд</w:t>
      </w:r>
      <w:r w:rsidR="008745B6">
        <w:rPr>
          <w:rFonts w:ascii="Times New Roman" w:eastAsia="Times New Roman" w:hAnsi="Times New Roman" w:cs="Times New Roman"/>
          <w:color w:val="000000"/>
          <w:sz w:val="28"/>
          <w:szCs w:val="28"/>
          <w:shd w:val="clear" w:color="auto" w:fill="FFFFFF"/>
          <w:lang w:eastAsia="uk-UA"/>
        </w:rPr>
        <w:t>я</w:t>
      </w:r>
      <w:r>
        <w:rPr>
          <w:rFonts w:ascii="Times New Roman" w:eastAsia="Times New Roman" w:hAnsi="Times New Roman" w:cs="Times New Roman"/>
          <w:color w:val="000000"/>
          <w:sz w:val="28"/>
          <w:szCs w:val="28"/>
          <w:shd w:val="clear" w:color="auto" w:fill="FFFFFF"/>
          <w:lang w:eastAsia="uk-UA"/>
        </w:rPr>
        <w:t xml:space="preserve"> Ковтун Н.Г. не наве</w:t>
      </w:r>
      <w:r w:rsidR="008745B6">
        <w:rPr>
          <w:rFonts w:ascii="Times New Roman" w:eastAsia="Times New Roman" w:hAnsi="Times New Roman" w:cs="Times New Roman"/>
          <w:color w:val="000000"/>
          <w:sz w:val="28"/>
          <w:szCs w:val="28"/>
          <w:shd w:val="clear" w:color="auto" w:fill="FFFFFF"/>
          <w:lang w:eastAsia="uk-UA"/>
        </w:rPr>
        <w:t>ла</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передбачених чинним кримінальним законодавством, які виключають можливість її участі </w:t>
      </w:r>
      <w:r w:rsidR="008745B6">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w:t>
      </w:r>
      <w:r w:rsidR="00E71AAD">
        <w:rPr>
          <w:rFonts w:ascii="Times New Roman" w:eastAsia="Times New Roman" w:hAnsi="Times New Roman" w:cs="Times New Roman"/>
          <w:color w:val="000000"/>
          <w:sz w:val="28"/>
          <w:szCs w:val="28"/>
          <w:shd w:val="clear" w:color="auto" w:fill="FFFFFF"/>
          <w:lang w:eastAsia="uk-UA"/>
        </w:rPr>
        <w:t>ї</w:t>
      </w:r>
      <w:r>
        <w:rPr>
          <w:rFonts w:ascii="Times New Roman" w:eastAsia="Times New Roman" w:hAnsi="Times New Roman" w:cs="Times New Roman"/>
          <w:color w:val="000000"/>
          <w:sz w:val="28"/>
          <w:szCs w:val="28"/>
          <w:shd w:val="clear" w:color="auto" w:fill="FFFFFF"/>
          <w:lang w:eastAsia="uk-UA"/>
        </w:rPr>
        <w:t xml:space="preserve"> справи (</w:t>
      </w:r>
      <w:r w:rsidRPr="0061098C">
        <w:rPr>
          <w:rFonts w:ascii="Times New Roman" w:eastAsia="Times New Roman" w:hAnsi="Times New Roman" w:cs="Times New Roman"/>
          <w:color w:val="000000"/>
          <w:sz w:val="28"/>
          <w:szCs w:val="28"/>
          <w:shd w:val="clear" w:color="auto" w:fill="FFFFFF"/>
          <w:lang w:eastAsia="uk-UA"/>
        </w:rPr>
        <w:t>https://reyestr.court.gov.ua/Review/110659190</w:t>
      </w:r>
      <w:r>
        <w:rPr>
          <w:rFonts w:ascii="Times New Roman" w:eastAsia="Times New Roman" w:hAnsi="Times New Roman" w:cs="Times New Roman"/>
          <w:color w:val="000000"/>
          <w:sz w:val="28"/>
          <w:szCs w:val="28"/>
          <w:shd w:val="clear" w:color="auto" w:fill="FFFFFF"/>
          <w:lang w:eastAsia="uk-UA"/>
        </w:rPr>
        <w:t xml:space="preserve">). </w:t>
      </w:r>
    </w:p>
    <w:p w:rsidR="00CE3CBA" w:rsidRDefault="00CE3CBA" w:rsidP="00CE3CBA">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12 квітня 2023 року у кримінальній справі                           № 214/3471/21 судді Ковтун Н.Г. відмовлено </w:t>
      </w:r>
      <w:r w:rsidR="000A1430">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w:t>
      </w:r>
      <w:r w:rsidR="000A1430">
        <w:rPr>
          <w:rFonts w:ascii="Times New Roman" w:eastAsia="Times New Roman" w:hAnsi="Times New Roman" w:cs="Times New Roman"/>
          <w:color w:val="000000"/>
          <w:sz w:val="28"/>
          <w:szCs w:val="28"/>
          <w:shd w:val="clear" w:color="auto" w:fill="FFFFFF"/>
          <w:lang w:eastAsia="uk-UA"/>
        </w:rPr>
        <w:t xml:space="preserve"> у зв’язку з ненаведенням</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передбачених чинним кримінальним законодавством, які виключають можливість участі </w:t>
      </w:r>
      <w:r w:rsidR="000A1430">
        <w:rPr>
          <w:rFonts w:ascii="Times New Roman" w:eastAsia="Times New Roman" w:hAnsi="Times New Roman" w:cs="Times New Roman"/>
          <w:color w:val="000000"/>
          <w:sz w:val="28"/>
          <w:szCs w:val="28"/>
          <w:shd w:val="clear" w:color="auto" w:fill="FFFFFF"/>
          <w:lang w:eastAsia="uk-UA"/>
        </w:rPr>
        <w:t>судді Ковтун Н.Г. 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w:t>
      </w:r>
      <w:r w:rsidR="00E71AAD">
        <w:rPr>
          <w:rFonts w:ascii="Times New Roman" w:eastAsia="Times New Roman" w:hAnsi="Times New Roman" w:cs="Times New Roman"/>
          <w:color w:val="000000"/>
          <w:sz w:val="28"/>
          <w:szCs w:val="28"/>
          <w:shd w:val="clear" w:color="auto" w:fill="FFFFFF"/>
          <w:lang w:eastAsia="uk-UA"/>
        </w:rPr>
        <w:t>ї</w:t>
      </w:r>
      <w:r>
        <w:rPr>
          <w:rFonts w:ascii="Times New Roman" w:eastAsia="Times New Roman" w:hAnsi="Times New Roman" w:cs="Times New Roman"/>
          <w:color w:val="000000"/>
          <w:sz w:val="28"/>
          <w:szCs w:val="28"/>
          <w:shd w:val="clear" w:color="auto" w:fill="FFFFFF"/>
          <w:lang w:eastAsia="uk-UA"/>
        </w:rPr>
        <w:t xml:space="preserve"> справи (</w:t>
      </w:r>
      <w:r w:rsidRPr="00CE3CBA">
        <w:rPr>
          <w:rFonts w:ascii="Times New Roman" w:eastAsia="Times New Roman" w:hAnsi="Times New Roman" w:cs="Times New Roman"/>
          <w:color w:val="000000"/>
          <w:sz w:val="28"/>
          <w:szCs w:val="28"/>
          <w:shd w:val="clear" w:color="auto" w:fill="FFFFFF"/>
          <w:lang w:eastAsia="uk-UA"/>
        </w:rPr>
        <w:t>https://reyestr.court.gov.ua/Review/110243795</w:t>
      </w:r>
      <w:r>
        <w:rPr>
          <w:rFonts w:ascii="Times New Roman" w:eastAsia="Times New Roman" w:hAnsi="Times New Roman" w:cs="Times New Roman"/>
          <w:color w:val="000000"/>
          <w:sz w:val="28"/>
          <w:szCs w:val="28"/>
          <w:shd w:val="clear" w:color="auto" w:fill="FFFFFF"/>
          <w:lang w:eastAsia="uk-UA"/>
        </w:rPr>
        <w:t xml:space="preserve">). </w:t>
      </w:r>
    </w:p>
    <w:p w:rsidR="00367AC7" w:rsidRDefault="00367AC7" w:rsidP="00367AC7">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8 березня 2023 року у кримінальній справі                           № 214/2353/21 судді Ковтун Н.Г. відмовлено </w:t>
      </w:r>
      <w:r w:rsidR="006F4D3A">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судд</w:t>
      </w:r>
      <w:r w:rsidR="006F4D3A">
        <w:rPr>
          <w:rFonts w:ascii="Times New Roman" w:eastAsia="Times New Roman" w:hAnsi="Times New Roman" w:cs="Times New Roman"/>
          <w:color w:val="000000"/>
          <w:sz w:val="28"/>
          <w:szCs w:val="28"/>
          <w:shd w:val="clear" w:color="auto" w:fill="FFFFFF"/>
          <w:lang w:eastAsia="uk-UA"/>
        </w:rPr>
        <w:t>я</w:t>
      </w:r>
      <w:r>
        <w:rPr>
          <w:rFonts w:ascii="Times New Roman" w:eastAsia="Times New Roman" w:hAnsi="Times New Roman" w:cs="Times New Roman"/>
          <w:color w:val="000000"/>
          <w:sz w:val="28"/>
          <w:szCs w:val="28"/>
          <w:shd w:val="clear" w:color="auto" w:fill="FFFFFF"/>
          <w:lang w:eastAsia="uk-UA"/>
        </w:rPr>
        <w:t xml:space="preserve"> не наве</w:t>
      </w:r>
      <w:r w:rsidR="006F4D3A">
        <w:rPr>
          <w:rFonts w:ascii="Times New Roman" w:eastAsia="Times New Roman" w:hAnsi="Times New Roman" w:cs="Times New Roman"/>
          <w:color w:val="000000"/>
          <w:sz w:val="28"/>
          <w:szCs w:val="28"/>
          <w:shd w:val="clear" w:color="auto" w:fill="FFFFFF"/>
          <w:lang w:eastAsia="uk-UA"/>
        </w:rPr>
        <w:t>ла</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w:t>
      </w:r>
      <w:r w:rsidR="006F4D3A">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 xml:space="preserve">передбачених чинним кримінальним законодавством, які виключають можливість її участі </w:t>
      </w:r>
      <w:r w:rsidR="006F4D3A">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кримінальної справи (</w:t>
      </w:r>
      <w:r w:rsidRPr="00367AC7">
        <w:rPr>
          <w:rFonts w:ascii="Times New Roman" w:eastAsia="Times New Roman" w:hAnsi="Times New Roman" w:cs="Times New Roman"/>
          <w:color w:val="000000"/>
          <w:sz w:val="28"/>
          <w:szCs w:val="28"/>
          <w:shd w:val="clear" w:color="auto" w:fill="FFFFFF"/>
          <w:lang w:eastAsia="uk-UA"/>
        </w:rPr>
        <w:t>https://reyestr.court.gov.ua/Review/109548495</w:t>
      </w:r>
      <w:r>
        <w:rPr>
          <w:rFonts w:ascii="Times New Roman" w:eastAsia="Times New Roman" w:hAnsi="Times New Roman" w:cs="Times New Roman"/>
          <w:color w:val="000000"/>
          <w:sz w:val="28"/>
          <w:szCs w:val="28"/>
          <w:shd w:val="clear" w:color="auto" w:fill="FFFFFF"/>
          <w:lang w:eastAsia="uk-UA"/>
        </w:rPr>
        <w:t xml:space="preserve">). </w:t>
      </w:r>
    </w:p>
    <w:p w:rsidR="00844C5D" w:rsidRDefault="00844C5D" w:rsidP="00844C5D">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9 березня 2023 року у кримінальній справі                           № 214/3244/21 судді Ковтун Н.Г. відмовлено </w:t>
      </w:r>
      <w:r w:rsidR="0055493E">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w:t>
      </w:r>
      <w:r w:rsidR="0055493E">
        <w:rPr>
          <w:rFonts w:ascii="Times New Roman" w:eastAsia="Times New Roman" w:hAnsi="Times New Roman" w:cs="Times New Roman"/>
          <w:color w:val="000000"/>
          <w:sz w:val="28"/>
          <w:szCs w:val="28"/>
          <w:shd w:val="clear" w:color="auto" w:fill="FFFFFF"/>
          <w:lang w:eastAsia="uk-UA"/>
        </w:rPr>
        <w:t xml:space="preserve"> у зв’язку</w:t>
      </w:r>
      <w:r>
        <w:rPr>
          <w:rFonts w:ascii="Times New Roman" w:eastAsia="Times New Roman" w:hAnsi="Times New Roman" w:cs="Times New Roman"/>
          <w:color w:val="000000"/>
          <w:sz w:val="28"/>
          <w:szCs w:val="28"/>
          <w:shd w:val="clear" w:color="auto" w:fill="FFFFFF"/>
          <w:lang w:eastAsia="uk-UA"/>
        </w:rPr>
        <w:t xml:space="preserve"> </w:t>
      </w:r>
      <w:r w:rsidR="0055493E">
        <w:rPr>
          <w:rFonts w:ascii="Times New Roman" w:eastAsia="Times New Roman" w:hAnsi="Times New Roman" w:cs="Times New Roman"/>
          <w:color w:val="000000"/>
          <w:sz w:val="28"/>
          <w:szCs w:val="28"/>
          <w:shd w:val="clear" w:color="auto" w:fill="FFFFFF"/>
          <w:lang w:eastAsia="uk-UA"/>
        </w:rPr>
        <w:t>з ненаведенням</w:t>
      </w:r>
      <w:r>
        <w:rPr>
          <w:rFonts w:ascii="Times New Roman" w:eastAsia="Times New Roman" w:hAnsi="Times New Roman" w:cs="Times New Roman"/>
          <w:color w:val="000000"/>
          <w:sz w:val="28"/>
          <w:szCs w:val="28"/>
          <w:shd w:val="clear" w:color="auto" w:fill="FFFFFF"/>
          <w:lang w:eastAsia="uk-UA"/>
        </w:rPr>
        <w:t xml:space="preserve"> суддею</w:t>
      </w:r>
      <w:r w:rsidR="0055493E">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 xml:space="preserve">підстав на підтвердження обставин, передбачених чинним кримінальним законодавством, які виключають можливість її участі </w:t>
      </w:r>
      <w:r w:rsidR="0086645E">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кримінальної справи (</w:t>
      </w:r>
      <w:r w:rsidRPr="00844C5D">
        <w:rPr>
          <w:rFonts w:ascii="Times New Roman" w:eastAsia="Times New Roman" w:hAnsi="Times New Roman" w:cs="Times New Roman"/>
          <w:color w:val="000000"/>
          <w:sz w:val="28"/>
          <w:szCs w:val="28"/>
          <w:shd w:val="clear" w:color="auto" w:fill="FFFFFF"/>
          <w:lang w:eastAsia="uk-UA"/>
        </w:rPr>
        <w:t>https://reyestr.court.gov.ua/Review/109476739</w:t>
      </w:r>
      <w:r>
        <w:rPr>
          <w:rFonts w:ascii="Times New Roman" w:eastAsia="Times New Roman" w:hAnsi="Times New Roman" w:cs="Times New Roman"/>
          <w:color w:val="000000"/>
          <w:sz w:val="28"/>
          <w:szCs w:val="28"/>
          <w:shd w:val="clear" w:color="auto" w:fill="FFFFFF"/>
          <w:lang w:eastAsia="uk-UA"/>
        </w:rPr>
        <w:t xml:space="preserve">). </w:t>
      </w:r>
    </w:p>
    <w:p w:rsidR="00F527E2" w:rsidRDefault="00F527E2" w:rsidP="00F527E2">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Ухвалою Саксаганського районного суду міста Кривого Рогу Дніпропетровської області від 8 березня 2023 року у кримінальній справі                           № 214/3472/21 судді Ковтун Н.Г. відмовлено </w:t>
      </w:r>
      <w:r w:rsidR="00925855">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задоволенні самовідводу, оскільки судд</w:t>
      </w:r>
      <w:r w:rsidR="00925855">
        <w:rPr>
          <w:rFonts w:ascii="Times New Roman" w:eastAsia="Times New Roman" w:hAnsi="Times New Roman" w:cs="Times New Roman"/>
          <w:color w:val="000000"/>
          <w:sz w:val="28"/>
          <w:szCs w:val="28"/>
          <w:shd w:val="clear" w:color="auto" w:fill="FFFFFF"/>
          <w:lang w:eastAsia="uk-UA"/>
        </w:rPr>
        <w:t>я</w:t>
      </w:r>
      <w:r>
        <w:rPr>
          <w:rFonts w:ascii="Times New Roman" w:eastAsia="Times New Roman" w:hAnsi="Times New Roman" w:cs="Times New Roman"/>
          <w:color w:val="000000"/>
          <w:sz w:val="28"/>
          <w:szCs w:val="28"/>
          <w:shd w:val="clear" w:color="auto" w:fill="FFFFFF"/>
          <w:lang w:eastAsia="uk-UA"/>
        </w:rPr>
        <w:t xml:space="preserve"> не наве</w:t>
      </w:r>
      <w:r w:rsidR="00925855">
        <w:rPr>
          <w:rFonts w:ascii="Times New Roman" w:eastAsia="Times New Roman" w:hAnsi="Times New Roman" w:cs="Times New Roman"/>
          <w:color w:val="000000"/>
          <w:sz w:val="28"/>
          <w:szCs w:val="28"/>
          <w:shd w:val="clear" w:color="auto" w:fill="FFFFFF"/>
          <w:lang w:eastAsia="uk-UA"/>
        </w:rPr>
        <w:t>ла</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w:t>
      </w:r>
      <w:r w:rsidR="00925855">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 xml:space="preserve">передбачених чинним кримінальним законодавством, які виключають можливість її участі </w:t>
      </w:r>
      <w:r w:rsidR="00925855">
        <w:rPr>
          <w:rFonts w:ascii="Times New Roman" w:eastAsia="Times New Roman" w:hAnsi="Times New Roman" w:cs="Times New Roman"/>
          <w:color w:val="000000"/>
          <w:sz w:val="28"/>
          <w:szCs w:val="28"/>
          <w:shd w:val="clear" w:color="auto" w:fill="FFFFFF"/>
          <w:lang w:eastAsia="uk-UA"/>
        </w:rPr>
        <w:t>в</w:t>
      </w:r>
      <w:r>
        <w:rPr>
          <w:rFonts w:ascii="Times New Roman" w:eastAsia="Times New Roman" w:hAnsi="Times New Roman" w:cs="Times New Roman"/>
          <w:color w:val="000000"/>
          <w:sz w:val="28"/>
          <w:szCs w:val="28"/>
          <w:shd w:val="clear" w:color="auto" w:fill="FFFFFF"/>
          <w:lang w:eastAsia="uk-UA"/>
        </w:rPr>
        <w:t xml:space="preserve"> розгляді вказаної кримінальної справи (</w:t>
      </w:r>
      <w:r w:rsidRPr="00F527E2">
        <w:rPr>
          <w:rFonts w:ascii="Times New Roman" w:eastAsia="Times New Roman" w:hAnsi="Times New Roman" w:cs="Times New Roman"/>
          <w:color w:val="000000"/>
          <w:sz w:val="28"/>
          <w:szCs w:val="28"/>
          <w:shd w:val="clear" w:color="auto" w:fill="FFFFFF"/>
          <w:lang w:eastAsia="uk-UA"/>
        </w:rPr>
        <w:t>https://reyestr.court.gov.ua/Review/109548496</w:t>
      </w:r>
      <w:r>
        <w:rPr>
          <w:rFonts w:ascii="Times New Roman" w:eastAsia="Times New Roman" w:hAnsi="Times New Roman" w:cs="Times New Roman"/>
          <w:color w:val="000000"/>
          <w:sz w:val="28"/>
          <w:szCs w:val="28"/>
          <w:shd w:val="clear" w:color="auto" w:fill="FFFFFF"/>
          <w:lang w:eastAsia="uk-UA"/>
        </w:rPr>
        <w:t xml:space="preserve">). </w:t>
      </w:r>
    </w:p>
    <w:p w:rsidR="00E71AAD" w:rsidRDefault="00E71AAD" w:rsidP="00E71AAD">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Ухвалою Саксаганського районного суду міста Кривого Рогу Дніпропетровської області від 15 березня 2023 року у кримінальній справі                           № 214/991/22 судді Ковтун Н.Г. відмовлено у задоволенні самовідводу</w:t>
      </w:r>
      <w:r w:rsidR="0016739B">
        <w:rPr>
          <w:rFonts w:ascii="Times New Roman" w:eastAsia="Times New Roman" w:hAnsi="Times New Roman" w:cs="Times New Roman"/>
          <w:color w:val="000000"/>
          <w:sz w:val="28"/>
          <w:szCs w:val="28"/>
          <w:shd w:val="clear" w:color="auto" w:fill="FFFFFF"/>
          <w:lang w:eastAsia="uk-UA"/>
        </w:rPr>
        <w:t xml:space="preserve"> у зв’язку з ненаведенням</w:t>
      </w:r>
      <w:r>
        <w:rPr>
          <w:rFonts w:ascii="Times New Roman" w:eastAsia="Times New Roman" w:hAnsi="Times New Roman" w:cs="Times New Roman"/>
          <w:color w:val="000000"/>
          <w:sz w:val="28"/>
          <w:szCs w:val="28"/>
          <w:shd w:val="clear" w:color="auto" w:fill="FFFFFF"/>
          <w:lang w:eastAsia="uk-UA"/>
        </w:rPr>
        <w:t xml:space="preserve"> підстав на підтвердження обставин, </w:t>
      </w:r>
      <w:r w:rsidR="0016739B">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передбачених чинним кримінальним законодавством, які виключають можливість її участі у розгляді вказаної кримінальної справи (</w:t>
      </w:r>
      <w:r w:rsidR="001C0010" w:rsidRPr="001C0010">
        <w:rPr>
          <w:rFonts w:ascii="Times New Roman" w:eastAsia="Times New Roman" w:hAnsi="Times New Roman" w:cs="Times New Roman"/>
          <w:color w:val="000000"/>
          <w:sz w:val="28"/>
          <w:szCs w:val="28"/>
          <w:shd w:val="clear" w:color="auto" w:fill="FFFFFF"/>
          <w:lang w:eastAsia="uk-UA"/>
        </w:rPr>
        <w:t>https://reyestr.court.gov.ua/Review/109665910</w:t>
      </w:r>
      <w:r>
        <w:rPr>
          <w:rFonts w:ascii="Times New Roman" w:eastAsia="Times New Roman" w:hAnsi="Times New Roman" w:cs="Times New Roman"/>
          <w:color w:val="000000"/>
          <w:sz w:val="28"/>
          <w:szCs w:val="28"/>
          <w:shd w:val="clear" w:color="auto" w:fill="FFFFFF"/>
          <w:lang w:eastAsia="uk-UA"/>
        </w:rPr>
        <w:t xml:space="preserve">). </w:t>
      </w:r>
    </w:p>
    <w:p w:rsidR="006D1A39" w:rsidRPr="006D1A39" w:rsidRDefault="00BD146E" w:rsidP="006D1A39">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О</w:t>
      </w:r>
      <w:r w:rsidR="00F930DC">
        <w:rPr>
          <w:rFonts w:ascii="Times New Roman" w:eastAsia="Times New Roman" w:hAnsi="Times New Roman" w:cs="Times New Roman"/>
          <w:color w:val="000000"/>
          <w:sz w:val="28"/>
          <w:szCs w:val="28"/>
          <w:shd w:val="clear" w:color="auto" w:fill="FFFFFF"/>
          <w:lang w:eastAsia="uk-UA"/>
        </w:rPr>
        <w:t>тже</w:t>
      </w:r>
      <w:r w:rsidR="00C028BA">
        <w:rPr>
          <w:rFonts w:ascii="Times New Roman" w:eastAsia="Times New Roman" w:hAnsi="Times New Roman" w:cs="Times New Roman"/>
          <w:color w:val="000000"/>
          <w:sz w:val="28"/>
          <w:szCs w:val="28"/>
          <w:shd w:val="clear" w:color="auto" w:fill="FFFFFF"/>
          <w:lang w:eastAsia="uk-UA"/>
        </w:rPr>
        <w:t>,</w:t>
      </w:r>
      <w:r w:rsidR="00CA496E">
        <w:rPr>
          <w:rFonts w:ascii="Times New Roman" w:eastAsia="Times New Roman" w:hAnsi="Times New Roman" w:cs="Times New Roman"/>
          <w:color w:val="000000"/>
          <w:sz w:val="28"/>
          <w:szCs w:val="28"/>
          <w:shd w:val="clear" w:color="auto" w:fill="FFFFFF"/>
          <w:lang w:eastAsia="uk-UA"/>
        </w:rPr>
        <w:t xml:space="preserve"> </w:t>
      </w:r>
      <w:r>
        <w:rPr>
          <w:rFonts w:ascii="Times New Roman" w:eastAsia="Times New Roman" w:hAnsi="Times New Roman" w:cs="Times New Roman"/>
          <w:color w:val="000000"/>
          <w:sz w:val="28"/>
          <w:szCs w:val="28"/>
          <w:shd w:val="clear" w:color="auto" w:fill="FFFFFF"/>
          <w:lang w:eastAsia="uk-UA"/>
        </w:rPr>
        <w:t>к</w:t>
      </w:r>
      <w:r w:rsidRPr="006D1A39">
        <w:rPr>
          <w:rFonts w:ascii="Times New Roman" w:eastAsia="Times New Roman" w:hAnsi="Times New Roman" w:cs="Times New Roman"/>
          <w:color w:val="000000"/>
          <w:sz w:val="28"/>
          <w:szCs w:val="28"/>
          <w:shd w:val="clear" w:color="auto" w:fill="FFFFFF"/>
          <w:lang w:eastAsia="uk-UA"/>
        </w:rPr>
        <w:t xml:space="preserve">римінальні справи №№ 214/4746/20, 214/1118/19, 214/1079/21, 214/7870/21, 214/3239/21, 214/3471/21, 214/2353/21, 214/3244/21, 214/3472/21, 214/991/22 </w:t>
      </w:r>
      <w:r w:rsidR="00CA496E">
        <w:rPr>
          <w:rFonts w:ascii="Times New Roman" w:eastAsia="Times New Roman" w:hAnsi="Times New Roman" w:cs="Times New Roman"/>
          <w:color w:val="000000"/>
          <w:sz w:val="28"/>
          <w:szCs w:val="28"/>
          <w:shd w:val="clear" w:color="auto" w:fill="FFFFFF"/>
          <w:lang w:eastAsia="uk-UA"/>
        </w:rPr>
        <w:t xml:space="preserve"> залишились </w:t>
      </w:r>
      <w:r w:rsidR="00F930DC">
        <w:rPr>
          <w:rFonts w:ascii="Times New Roman" w:eastAsia="Times New Roman" w:hAnsi="Times New Roman" w:cs="Times New Roman"/>
          <w:color w:val="000000"/>
          <w:sz w:val="28"/>
          <w:szCs w:val="28"/>
          <w:shd w:val="clear" w:color="auto" w:fill="FFFFFF"/>
          <w:lang w:eastAsia="uk-UA"/>
        </w:rPr>
        <w:t xml:space="preserve">у </w:t>
      </w:r>
      <w:r w:rsidR="00CA496E">
        <w:rPr>
          <w:rFonts w:ascii="Times New Roman" w:eastAsia="Times New Roman" w:hAnsi="Times New Roman" w:cs="Times New Roman"/>
          <w:color w:val="000000"/>
          <w:sz w:val="28"/>
          <w:szCs w:val="28"/>
          <w:shd w:val="clear" w:color="auto" w:fill="FFFFFF"/>
          <w:lang w:eastAsia="uk-UA"/>
        </w:rPr>
        <w:t>провадженні</w:t>
      </w:r>
      <w:r>
        <w:rPr>
          <w:rFonts w:ascii="Times New Roman" w:eastAsia="Times New Roman" w:hAnsi="Times New Roman" w:cs="Times New Roman"/>
          <w:color w:val="000000"/>
          <w:sz w:val="28"/>
          <w:szCs w:val="28"/>
          <w:shd w:val="clear" w:color="auto" w:fill="FFFFFF"/>
          <w:lang w:eastAsia="uk-UA"/>
        </w:rPr>
        <w:t xml:space="preserve"> судді Ковтун Н.Г</w:t>
      </w:r>
      <w:r w:rsidR="00CA496E">
        <w:rPr>
          <w:rFonts w:ascii="Times New Roman" w:eastAsia="Times New Roman" w:hAnsi="Times New Roman" w:cs="Times New Roman"/>
          <w:color w:val="000000"/>
          <w:sz w:val="28"/>
          <w:szCs w:val="28"/>
          <w:shd w:val="clear" w:color="auto" w:fill="FFFFFF"/>
          <w:lang w:eastAsia="uk-UA"/>
        </w:rPr>
        <w:t>.</w:t>
      </w:r>
      <w:r w:rsidR="006D1A39" w:rsidRPr="006D1A39">
        <w:rPr>
          <w:rFonts w:ascii="Times New Roman" w:eastAsia="Times New Roman" w:hAnsi="Times New Roman" w:cs="Times New Roman"/>
          <w:color w:val="000000"/>
          <w:sz w:val="28"/>
          <w:szCs w:val="28"/>
          <w:shd w:val="clear" w:color="auto" w:fill="FFFFFF"/>
          <w:lang w:eastAsia="uk-UA"/>
        </w:rPr>
        <w:t xml:space="preserve"> </w:t>
      </w:r>
    </w:p>
    <w:p w:rsidR="0056234B" w:rsidRPr="0056234B" w:rsidRDefault="0056234B" w:rsidP="0056234B">
      <w:pPr>
        <w:widowControl w:val="0"/>
        <w:autoSpaceDN w:val="0"/>
        <w:spacing w:after="0" w:line="240" w:lineRule="auto"/>
        <w:ind w:firstLine="567"/>
        <w:jc w:val="both"/>
        <w:rPr>
          <w:rFonts w:ascii="Times New Roman" w:hAnsi="Times New Roman"/>
          <w:sz w:val="28"/>
          <w:szCs w:val="28"/>
        </w:rPr>
      </w:pPr>
    </w:p>
    <w:p w:rsidR="00C069F2" w:rsidRPr="00C069F2" w:rsidRDefault="00C069F2" w:rsidP="00C069F2">
      <w:pPr>
        <w:tabs>
          <w:tab w:val="left" w:pos="284"/>
        </w:tabs>
        <w:suppressAutoHyphens/>
        <w:spacing w:after="0" w:line="240" w:lineRule="auto"/>
        <w:ind w:firstLine="567"/>
        <w:jc w:val="both"/>
        <w:rPr>
          <w:rFonts w:ascii="Times New Roman" w:eastAsia="Calibri" w:hAnsi="Times New Roman" w:cs="Times New Roman"/>
          <w:b/>
          <w:sz w:val="28"/>
          <w:szCs w:val="28"/>
          <w:lang w:eastAsia="ru-RU"/>
        </w:rPr>
      </w:pPr>
      <w:r w:rsidRPr="00C069F2">
        <w:rPr>
          <w:rFonts w:ascii="Times New Roman" w:eastAsia="Calibri" w:hAnsi="Times New Roman" w:cs="Times New Roman"/>
          <w:b/>
          <w:sz w:val="28"/>
          <w:szCs w:val="28"/>
          <w:lang w:eastAsia="ru-RU"/>
        </w:rPr>
        <w:t>Позиція судді Саксаганського районного суду міста Кривого Рогу Дніпропетровської області Ковтун Н.Г.</w:t>
      </w:r>
    </w:p>
    <w:p w:rsidR="00C069F2" w:rsidRPr="00C069F2" w:rsidRDefault="003F3B61" w:rsidP="00C069F2">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С</w:t>
      </w:r>
      <w:r w:rsidR="00C069F2" w:rsidRPr="00C069F2">
        <w:rPr>
          <w:rFonts w:ascii="Times New Roman" w:eastAsia="Times New Roman" w:hAnsi="Times New Roman" w:cs="Times New Roman"/>
          <w:color w:val="000000"/>
          <w:sz w:val="28"/>
          <w:szCs w:val="28"/>
          <w:shd w:val="clear" w:color="auto" w:fill="FFFFFF"/>
          <w:lang w:eastAsia="uk-UA"/>
        </w:rPr>
        <w:t xml:space="preserve">уддя Ковтун Н.Г. надала </w:t>
      </w:r>
      <w:r>
        <w:rPr>
          <w:rFonts w:ascii="Times New Roman" w:eastAsia="Times New Roman" w:hAnsi="Times New Roman" w:cs="Times New Roman"/>
          <w:color w:val="000000"/>
          <w:sz w:val="28"/>
          <w:szCs w:val="28"/>
          <w:shd w:val="clear" w:color="auto" w:fill="FFFFFF"/>
          <w:lang w:eastAsia="uk-UA"/>
        </w:rPr>
        <w:t>п</w:t>
      </w:r>
      <w:r w:rsidRPr="00C069F2">
        <w:rPr>
          <w:rFonts w:ascii="Times New Roman" w:eastAsia="Times New Roman" w:hAnsi="Times New Roman" w:cs="Times New Roman"/>
          <w:color w:val="000000"/>
          <w:sz w:val="28"/>
          <w:szCs w:val="28"/>
          <w:shd w:val="clear" w:color="auto" w:fill="FFFFFF"/>
          <w:lang w:eastAsia="uk-UA"/>
        </w:rPr>
        <w:t xml:space="preserve">исьмові пояснення </w:t>
      </w:r>
      <w:r w:rsidR="00C069F2" w:rsidRPr="00C069F2">
        <w:rPr>
          <w:rFonts w:ascii="Times New Roman" w:eastAsia="Times New Roman" w:hAnsi="Times New Roman" w:cs="Times New Roman"/>
          <w:color w:val="000000"/>
          <w:sz w:val="28"/>
          <w:szCs w:val="28"/>
          <w:shd w:val="clear" w:color="auto" w:fill="FFFFFF"/>
          <w:lang w:eastAsia="uk-UA"/>
        </w:rPr>
        <w:t>на запит члена Першої Дисциплінарної палати Вищої ради правосуддя Котелевець А.В.</w:t>
      </w:r>
    </w:p>
    <w:p w:rsidR="00C069F2" w:rsidRPr="00C069F2" w:rsidRDefault="00C069F2" w:rsidP="00C069F2">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color w:val="000000"/>
          <w:sz w:val="28"/>
          <w:szCs w:val="28"/>
          <w:lang w:eastAsia="uk-UA" w:bidi="uk-UA"/>
        </w:rPr>
        <w:t xml:space="preserve">Суддя вказує, що </w:t>
      </w:r>
      <w:r w:rsidR="005275FC">
        <w:rPr>
          <w:rFonts w:ascii="Times New Roman" w:eastAsia="Times New Roman" w:hAnsi="Times New Roman" w:cs="Times New Roman"/>
          <w:color w:val="000000"/>
          <w:sz w:val="28"/>
          <w:szCs w:val="28"/>
          <w:lang w:eastAsia="uk-UA" w:bidi="uk-UA"/>
        </w:rPr>
        <w:t>і</w:t>
      </w:r>
      <w:r w:rsidRPr="00C069F2">
        <w:rPr>
          <w:rFonts w:ascii="Times New Roman" w:eastAsia="Times New Roman" w:hAnsi="Times New Roman" w:cs="Times New Roman"/>
          <w:color w:val="000000"/>
          <w:sz w:val="28"/>
          <w:szCs w:val="28"/>
          <w:lang w:eastAsia="uk-UA" w:bidi="uk-UA"/>
        </w:rPr>
        <w:t>з 2020 року в колективі суддів Саксаганського районного суду міста Кривого Рогу Дніпропетровської області систематичн</w:t>
      </w:r>
      <w:r w:rsidR="005275FC">
        <w:rPr>
          <w:rFonts w:ascii="Times New Roman" w:eastAsia="Times New Roman" w:hAnsi="Times New Roman" w:cs="Times New Roman"/>
          <w:color w:val="000000"/>
          <w:sz w:val="28"/>
          <w:szCs w:val="28"/>
          <w:lang w:eastAsia="uk-UA" w:bidi="uk-UA"/>
        </w:rPr>
        <w:t>о</w:t>
      </w:r>
      <w:r w:rsidRPr="00C069F2">
        <w:rPr>
          <w:rFonts w:ascii="Times New Roman" w:eastAsia="Times New Roman" w:hAnsi="Times New Roman" w:cs="Times New Roman"/>
          <w:color w:val="000000"/>
          <w:sz w:val="28"/>
          <w:szCs w:val="28"/>
          <w:lang w:eastAsia="uk-UA" w:bidi="uk-UA"/>
        </w:rPr>
        <w:t xml:space="preserve"> поруш</w:t>
      </w:r>
      <w:r w:rsidR="005275FC">
        <w:rPr>
          <w:rFonts w:ascii="Times New Roman" w:eastAsia="Times New Roman" w:hAnsi="Times New Roman" w:cs="Times New Roman"/>
          <w:color w:val="000000"/>
          <w:sz w:val="28"/>
          <w:szCs w:val="28"/>
          <w:lang w:eastAsia="uk-UA" w:bidi="uk-UA"/>
        </w:rPr>
        <w:t>уються</w:t>
      </w:r>
      <w:r w:rsidRPr="00C069F2">
        <w:rPr>
          <w:rFonts w:ascii="Times New Roman" w:eastAsia="Times New Roman" w:hAnsi="Times New Roman" w:cs="Times New Roman"/>
          <w:color w:val="000000"/>
          <w:sz w:val="28"/>
          <w:szCs w:val="28"/>
          <w:lang w:eastAsia="uk-UA" w:bidi="uk-UA"/>
        </w:rPr>
        <w:t xml:space="preserve"> правил</w:t>
      </w:r>
      <w:r w:rsidR="005275FC">
        <w:rPr>
          <w:rFonts w:ascii="Times New Roman" w:eastAsia="Times New Roman" w:hAnsi="Times New Roman" w:cs="Times New Roman"/>
          <w:color w:val="000000"/>
          <w:sz w:val="28"/>
          <w:szCs w:val="28"/>
          <w:lang w:eastAsia="uk-UA" w:bidi="uk-UA"/>
        </w:rPr>
        <w:t>а</w:t>
      </w:r>
      <w:r w:rsidRPr="00C069F2">
        <w:rPr>
          <w:rFonts w:ascii="Times New Roman" w:eastAsia="Times New Roman" w:hAnsi="Times New Roman" w:cs="Times New Roman"/>
          <w:color w:val="000000"/>
          <w:sz w:val="28"/>
          <w:szCs w:val="28"/>
          <w:lang w:eastAsia="uk-UA" w:bidi="uk-UA"/>
        </w:rPr>
        <w:t xml:space="preserve"> відводу у кримінальних справах. Це питання неодноразово обговорювалос</w:t>
      </w:r>
      <w:r w:rsidR="005275FC">
        <w:rPr>
          <w:rFonts w:ascii="Times New Roman" w:eastAsia="Times New Roman" w:hAnsi="Times New Roman" w:cs="Times New Roman"/>
          <w:color w:val="000000"/>
          <w:sz w:val="28"/>
          <w:szCs w:val="28"/>
          <w:lang w:eastAsia="uk-UA" w:bidi="uk-UA"/>
        </w:rPr>
        <w:t>я</w:t>
      </w:r>
      <w:r w:rsidRPr="00C069F2">
        <w:rPr>
          <w:rFonts w:ascii="Times New Roman" w:eastAsia="Times New Roman" w:hAnsi="Times New Roman" w:cs="Times New Roman"/>
          <w:color w:val="000000"/>
          <w:sz w:val="28"/>
          <w:szCs w:val="28"/>
          <w:lang w:eastAsia="uk-UA" w:bidi="uk-UA"/>
        </w:rPr>
        <w:t xml:space="preserve"> суддями на нарадах та на спільних заходах </w:t>
      </w:r>
      <w:r w:rsidR="00791FE9">
        <w:rPr>
          <w:rFonts w:ascii="Times New Roman" w:eastAsia="Times New Roman" w:hAnsi="Times New Roman" w:cs="Times New Roman"/>
          <w:color w:val="000000"/>
          <w:sz w:val="28"/>
          <w:szCs w:val="28"/>
          <w:lang w:eastAsia="uk-UA" w:bidi="uk-UA"/>
        </w:rPr>
        <w:t>і</w:t>
      </w:r>
      <w:r w:rsidRPr="00C069F2">
        <w:rPr>
          <w:rFonts w:ascii="Times New Roman" w:eastAsia="Times New Roman" w:hAnsi="Times New Roman" w:cs="Times New Roman"/>
          <w:color w:val="000000"/>
          <w:sz w:val="28"/>
          <w:szCs w:val="28"/>
          <w:lang w:eastAsia="uk-UA" w:bidi="uk-UA"/>
        </w:rPr>
        <w:t xml:space="preserve">з суддями </w:t>
      </w:r>
      <w:r w:rsidR="005275FC">
        <w:rPr>
          <w:rFonts w:ascii="Times New Roman" w:eastAsia="Times New Roman" w:hAnsi="Times New Roman" w:cs="Times New Roman"/>
          <w:color w:val="000000"/>
          <w:sz w:val="28"/>
          <w:szCs w:val="28"/>
          <w:lang w:eastAsia="uk-UA" w:bidi="uk-UA"/>
        </w:rPr>
        <w:t xml:space="preserve">судів </w:t>
      </w:r>
      <w:r w:rsidRPr="00C069F2">
        <w:rPr>
          <w:rFonts w:ascii="Times New Roman" w:eastAsia="Times New Roman" w:hAnsi="Times New Roman" w:cs="Times New Roman"/>
          <w:color w:val="000000"/>
          <w:sz w:val="28"/>
          <w:szCs w:val="28"/>
          <w:lang w:eastAsia="uk-UA" w:bidi="uk-UA"/>
        </w:rPr>
        <w:t>апеляційної інстанції.</w:t>
      </w:r>
    </w:p>
    <w:p w:rsidR="00C069F2" w:rsidRPr="00C069F2" w:rsidRDefault="00C069F2" w:rsidP="00C069F2">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color w:val="000000"/>
          <w:sz w:val="28"/>
          <w:szCs w:val="28"/>
          <w:lang w:eastAsia="uk-UA" w:bidi="uk-UA"/>
        </w:rPr>
        <w:t>Зокрема, відповідно до протоколу від 21 жовтня 2021 року про повторний автоматизований розподіл кримінальної справи № 216/2077/17 суддю                       Попова В.В. замінено судд</w:t>
      </w:r>
      <w:r w:rsidR="00996C96">
        <w:rPr>
          <w:rFonts w:ascii="Times New Roman" w:eastAsia="Times New Roman" w:hAnsi="Times New Roman" w:cs="Times New Roman"/>
          <w:color w:val="000000"/>
          <w:sz w:val="28"/>
          <w:szCs w:val="28"/>
          <w:lang w:eastAsia="uk-UA" w:bidi="uk-UA"/>
        </w:rPr>
        <w:t>е</w:t>
      </w:r>
      <w:r w:rsidRPr="00C069F2">
        <w:rPr>
          <w:rFonts w:ascii="Times New Roman" w:eastAsia="Times New Roman" w:hAnsi="Times New Roman" w:cs="Times New Roman"/>
          <w:color w:val="000000"/>
          <w:sz w:val="28"/>
          <w:szCs w:val="28"/>
          <w:lang w:eastAsia="uk-UA" w:bidi="uk-UA"/>
        </w:rPr>
        <w:t xml:space="preserve">ю Ковтун Н.Г. </w:t>
      </w:r>
      <w:r w:rsidR="00996C96">
        <w:rPr>
          <w:rFonts w:ascii="Times New Roman" w:eastAsia="Times New Roman" w:hAnsi="Times New Roman" w:cs="Times New Roman"/>
          <w:color w:val="000000"/>
          <w:sz w:val="28"/>
          <w:szCs w:val="28"/>
          <w:lang w:eastAsia="uk-UA" w:bidi="uk-UA"/>
        </w:rPr>
        <w:t>Як п</w:t>
      </w:r>
      <w:r w:rsidRPr="00C069F2">
        <w:rPr>
          <w:rFonts w:ascii="Times New Roman" w:eastAsia="Times New Roman" w:hAnsi="Times New Roman" w:cs="Times New Roman"/>
          <w:color w:val="000000"/>
          <w:sz w:val="28"/>
          <w:szCs w:val="28"/>
          <w:lang w:eastAsia="uk-UA" w:bidi="uk-UA"/>
        </w:rPr>
        <w:t>ідстав</w:t>
      </w:r>
      <w:r w:rsidR="00F63C29">
        <w:rPr>
          <w:rFonts w:ascii="Times New Roman" w:eastAsia="Times New Roman" w:hAnsi="Times New Roman" w:cs="Times New Roman"/>
          <w:color w:val="000000"/>
          <w:sz w:val="28"/>
          <w:szCs w:val="28"/>
          <w:lang w:eastAsia="uk-UA" w:bidi="uk-UA"/>
        </w:rPr>
        <w:t>у</w:t>
      </w:r>
      <w:r w:rsidR="00996C96">
        <w:rPr>
          <w:rFonts w:ascii="Times New Roman" w:eastAsia="Times New Roman" w:hAnsi="Times New Roman" w:cs="Times New Roman"/>
          <w:color w:val="000000"/>
          <w:sz w:val="28"/>
          <w:szCs w:val="28"/>
          <w:lang w:eastAsia="uk-UA" w:bidi="uk-UA"/>
        </w:rPr>
        <w:t xml:space="preserve"> для</w:t>
      </w:r>
      <w:r w:rsidRPr="00C069F2">
        <w:rPr>
          <w:rFonts w:ascii="Times New Roman" w:eastAsia="Times New Roman" w:hAnsi="Times New Roman" w:cs="Times New Roman"/>
          <w:color w:val="000000"/>
          <w:sz w:val="28"/>
          <w:szCs w:val="28"/>
          <w:lang w:eastAsia="uk-UA" w:bidi="uk-UA"/>
        </w:rPr>
        <w:t xml:space="preserve"> проведення повторного автоматизованого розподілу судової справи вказано відвід (самовідвід) судді Попова В.В. </w:t>
      </w:r>
    </w:p>
    <w:p w:rsidR="00C069F2" w:rsidRPr="00C069F2" w:rsidRDefault="00C069F2" w:rsidP="00C069F2">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color w:val="000000"/>
          <w:sz w:val="28"/>
          <w:szCs w:val="28"/>
          <w:lang w:eastAsia="uk-UA" w:bidi="uk-UA"/>
        </w:rPr>
        <w:t>22 жовтня 2021 року</w:t>
      </w:r>
      <w:r w:rsidR="00791FE9">
        <w:rPr>
          <w:rFonts w:ascii="Times New Roman" w:eastAsia="Times New Roman" w:hAnsi="Times New Roman" w:cs="Times New Roman"/>
          <w:color w:val="000000"/>
          <w:sz w:val="28"/>
          <w:szCs w:val="28"/>
          <w:lang w:eastAsia="uk-UA" w:bidi="uk-UA"/>
        </w:rPr>
        <w:t>,</w:t>
      </w:r>
      <w:r w:rsidRPr="00C069F2">
        <w:rPr>
          <w:rFonts w:ascii="Times New Roman" w:eastAsia="Times New Roman" w:hAnsi="Times New Roman" w:cs="Times New Roman"/>
          <w:color w:val="000000"/>
          <w:sz w:val="28"/>
          <w:szCs w:val="28"/>
          <w:lang w:eastAsia="uk-UA" w:bidi="uk-UA"/>
        </w:rPr>
        <w:t xml:space="preserve"> </w:t>
      </w:r>
      <w:r w:rsidR="00791FE9">
        <w:rPr>
          <w:rFonts w:ascii="Times New Roman" w:eastAsia="Times New Roman" w:hAnsi="Times New Roman" w:cs="Times New Roman"/>
          <w:color w:val="000000"/>
          <w:sz w:val="28"/>
          <w:szCs w:val="28"/>
          <w:lang w:eastAsia="uk-UA" w:bidi="uk-UA"/>
        </w:rPr>
        <w:t>п</w:t>
      </w:r>
      <w:r w:rsidR="00791FE9" w:rsidRPr="00C069F2">
        <w:rPr>
          <w:rFonts w:ascii="Times New Roman" w:eastAsia="Times New Roman" w:hAnsi="Times New Roman" w:cs="Times New Roman"/>
          <w:color w:val="000000"/>
          <w:sz w:val="28"/>
          <w:szCs w:val="28"/>
          <w:lang w:eastAsia="uk-UA" w:bidi="uk-UA"/>
        </w:rPr>
        <w:t>ісля переда</w:t>
      </w:r>
      <w:r w:rsidR="00063C2C">
        <w:rPr>
          <w:rFonts w:ascii="Times New Roman" w:eastAsia="Times New Roman" w:hAnsi="Times New Roman" w:cs="Times New Roman"/>
          <w:color w:val="000000"/>
          <w:sz w:val="28"/>
          <w:szCs w:val="28"/>
          <w:lang w:eastAsia="uk-UA" w:bidi="uk-UA"/>
        </w:rPr>
        <w:t>ння</w:t>
      </w:r>
      <w:r w:rsidR="00791FE9" w:rsidRPr="00C069F2">
        <w:rPr>
          <w:rFonts w:ascii="Times New Roman" w:eastAsia="Times New Roman" w:hAnsi="Times New Roman" w:cs="Times New Roman"/>
          <w:color w:val="000000"/>
          <w:sz w:val="28"/>
          <w:szCs w:val="28"/>
          <w:lang w:eastAsia="uk-UA" w:bidi="uk-UA"/>
        </w:rPr>
        <w:t xml:space="preserve"> матеріалів справи</w:t>
      </w:r>
      <w:r w:rsidR="00791FE9">
        <w:rPr>
          <w:rFonts w:ascii="Times New Roman" w:eastAsia="Times New Roman" w:hAnsi="Times New Roman" w:cs="Times New Roman"/>
          <w:color w:val="000000"/>
          <w:sz w:val="28"/>
          <w:szCs w:val="28"/>
          <w:lang w:eastAsia="uk-UA" w:bidi="uk-UA"/>
        </w:rPr>
        <w:t>,</w:t>
      </w:r>
      <w:r w:rsidR="00791FE9" w:rsidRPr="00C069F2">
        <w:rPr>
          <w:rFonts w:ascii="Times New Roman" w:eastAsia="Times New Roman" w:hAnsi="Times New Roman" w:cs="Times New Roman"/>
          <w:color w:val="000000"/>
          <w:sz w:val="28"/>
          <w:szCs w:val="28"/>
          <w:lang w:eastAsia="uk-UA" w:bidi="uk-UA"/>
        </w:rPr>
        <w:t xml:space="preserve"> </w:t>
      </w:r>
      <w:r w:rsidRPr="00C069F2">
        <w:rPr>
          <w:rFonts w:ascii="Times New Roman" w:eastAsia="Times New Roman" w:hAnsi="Times New Roman" w:cs="Times New Roman"/>
          <w:color w:val="000000"/>
          <w:sz w:val="28"/>
          <w:szCs w:val="28"/>
          <w:lang w:eastAsia="uk-UA" w:bidi="uk-UA"/>
        </w:rPr>
        <w:t>судд</w:t>
      </w:r>
      <w:r w:rsidR="00791FE9">
        <w:rPr>
          <w:rFonts w:ascii="Times New Roman" w:eastAsia="Times New Roman" w:hAnsi="Times New Roman" w:cs="Times New Roman"/>
          <w:color w:val="000000"/>
          <w:sz w:val="28"/>
          <w:szCs w:val="28"/>
          <w:lang w:eastAsia="uk-UA" w:bidi="uk-UA"/>
        </w:rPr>
        <w:t>я</w:t>
      </w:r>
      <w:r w:rsidRPr="00C069F2">
        <w:rPr>
          <w:rFonts w:ascii="Times New Roman" w:eastAsia="Times New Roman" w:hAnsi="Times New Roman" w:cs="Times New Roman"/>
          <w:color w:val="000000"/>
          <w:sz w:val="28"/>
          <w:szCs w:val="28"/>
          <w:lang w:eastAsia="uk-UA" w:bidi="uk-UA"/>
        </w:rPr>
        <w:t xml:space="preserve">                          Ковтун Н.Г. з’яс</w:t>
      </w:r>
      <w:r w:rsidR="00791FE9">
        <w:rPr>
          <w:rFonts w:ascii="Times New Roman" w:eastAsia="Times New Roman" w:hAnsi="Times New Roman" w:cs="Times New Roman"/>
          <w:color w:val="000000"/>
          <w:sz w:val="28"/>
          <w:szCs w:val="28"/>
          <w:lang w:eastAsia="uk-UA" w:bidi="uk-UA"/>
        </w:rPr>
        <w:t>увала</w:t>
      </w:r>
      <w:r w:rsidRPr="00C069F2">
        <w:rPr>
          <w:rFonts w:ascii="Times New Roman" w:eastAsia="Times New Roman" w:hAnsi="Times New Roman" w:cs="Times New Roman"/>
          <w:color w:val="000000"/>
          <w:sz w:val="28"/>
          <w:szCs w:val="28"/>
          <w:lang w:eastAsia="uk-UA" w:bidi="uk-UA"/>
        </w:rPr>
        <w:t xml:space="preserve">, що 21 жовтня 2021 року головуючий суддя Попов В.В. задовольнив заяву про самовідвід </w:t>
      </w:r>
      <w:r w:rsidR="00791FE9">
        <w:rPr>
          <w:rFonts w:ascii="Times New Roman" w:eastAsia="Times New Roman" w:hAnsi="Times New Roman" w:cs="Times New Roman"/>
          <w:color w:val="000000"/>
          <w:sz w:val="28"/>
          <w:szCs w:val="28"/>
          <w:lang w:eastAsia="uk-UA" w:bidi="uk-UA"/>
        </w:rPr>
        <w:t>на</w:t>
      </w:r>
      <w:r w:rsidRPr="00C069F2">
        <w:rPr>
          <w:rFonts w:ascii="Times New Roman" w:eastAsia="Times New Roman" w:hAnsi="Times New Roman" w:cs="Times New Roman"/>
          <w:color w:val="000000"/>
          <w:sz w:val="28"/>
          <w:szCs w:val="28"/>
          <w:lang w:eastAsia="uk-UA" w:bidi="uk-UA"/>
        </w:rPr>
        <w:t xml:space="preserve"> порушення вимог статей 75, 80, 81 </w:t>
      </w:r>
      <w:r w:rsidR="00172E7B">
        <w:rPr>
          <w:rFonts w:ascii="Times New Roman" w:eastAsia="Times New Roman" w:hAnsi="Times New Roman" w:cs="Times New Roman"/>
          <w:color w:val="000000"/>
          <w:sz w:val="28"/>
          <w:szCs w:val="28"/>
          <w:lang w:eastAsia="uk-UA" w:bidi="uk-UA"/>
        </w:rPr>
        <w:t xml:space="preserve">                  </w:t>
      </w:r>
      <w:r w:rsidRPr="00C069F2">
        <w:rPr>
          <w:rFonts w:ascii="Times New Roman" w:eastAsia="Times New Roman" w:hAnsi="Times New Roman" w:cs="Times New Roman"/>
          <w:color w:val="000000"/>
          <w:sz w:val="28"/>
          <w:szCs w:val="28"/>
          <w:lang w:eastAsia="uk-UA" w:bidi="uk-UA"/>
        </w:rPr>
        <w:t>КПК України, згідно з якими заява про самовідвід судді має бути передана для розгляду іншому судді цього суду.</w:t>
      </w:r>
    </w:p>
    <w:p w:rsidR="00C069F2" w:rsidRPr="00C069F2" w:rsidRDefault="00C069F2" w:rsidP="00C069F2">
      <w:pPr>
        <w:spacing w:after="0" w:line="240" w:lineRule="auto"/>
        <w:ind w:firstLine="567"/>
        <w:jc w:val="both"/>
        <w:rPr>
          <w:rFonts w:ascii="Times New Roman" w:hAnsi="Times New Roman" w:cs="Times New Roman"/>
          <w:color w:val="000000"/>
          <w:sz w:val="28"/>
          <w:szCs w:val="28"/>
          <w:lang w:eastAsia="uk-UA" w:bidi="uk-UA"/>
        </w:rPr>
      </w:pPr>
      <w:r w:rsidRPr="00C069F2">
        <w:rPr>
          <w:rFonts w:ascii="Times New Roman" w:hAnsi="Times New Roman" w:cs="Times New Roman"/>
          <w:color w:val="000000"/>
          <w:sz w:val="28"/>
          <w:szCs w:val="28"/>
          <w:lang w:eastAsia="uk-UA" w:bidi="uk-UA"/>
        </w:rPr>
        <w:t xml:space="preserve">25 жовтня 2021 року суддя Ковтун Н.Г. подала заяву про самовідвід у зв’язку з порушенням порядку вирішення самовідводу попереднім складом суду і, як наслідок, порушенням Положення та Засад використання автоматизованої системи документообігу Саксаганського районного суду міста Кривого Рогу Дніпропетровської області. </w:t>
      </w:r>
    </w:p>
    <w:p w:rsidR="00C069F2" w:rsidRPr="00C069F2" w:rsidRDefault="00C069F2" w:rsidP="00C069F2">
      <w:pPr>
        <w:widowControl w:val="0"/>
        <w:tabs>
          <w:tab w:val="left" w:pos="1953"/>
        </w:tabs>
        <w:spacing w:after="0" w:line="240" w:lineRule="auto"/>
        <w:ind w:firstLine="567"/>
        <w:jc w:val="both"/>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color w:val="000000"/>
          <w:sz w:val="28"/>
          <w:szCs w:val="28"/>
          <w:lang w:eastAsia="uk-UA" w:bidi="uk-UA"/>
        </w:rPr>
        <w:t xml:space="preserve">Ухвалою Саксаганського районного суду міста Кривого Рогу Дніпропетровської області </w:t>
      </w:r>
      <w:r w:rsidR="00875E2B">
        <w:rPr>
          <w:rFonts w:ascii="Times New Roman" w:eastAsia="Times New Roman" w:hAnsi="Times New Roman" w:cs="Times New Roman"/>
          <w:color w:val="000000"/>
          <w:sz w:val="28"/>
          <w:szCs w:val="28"/>
          <w:lang w:eastAsia="uk-UA" w:bidi="uk-UA"/>
        </w:rPr>
        <w:t>у</w:t>
      </w:r>
      <w:r w:rsidR="007F3FA0">
        <w:rPr>
          <w:rFonts w:ascii="Times New Roman" w:eastAsia="Times New Roman" w:hAnsi="Times New Roman" w:cs="Times New Roman"/>
          <w:color w:val="000000"/>
          <w:sz w:val="28"/>
          <w:szCs w:val="28"/>
          <w:lang w:eastAsia="uk-UA" w:bidi="uk-UA"/>
        </w:rPr>
        <w:t xml:space="preserve"> складі судді </w:t>
      </w:r>
      <w:r w:rsidRPr="00C069F2">
        <w:rPr>
          <w:rFonts w:ascii="Times New Roman" w:eastAsia="Times New Roman" w:hAnsi="Times New Roman" w:cs="Times New Roman"/>
          <w:color w:val="000000"/>
          <w:sz w:val="28"/>
          <w:szCs w:val="28"/>
          <w:lang w:eastAsia="uk-UA" w:bidi="uk-UA"/>
        </w:rPr>
        <w:t xml:space="preserve">Малаховської І.Б. від 27 жовтня </w:t>
      </w:r>
      <w:r w:rsidR="000247A1">
        <w:rPr>
          <w:rFonts w:ascii="Times New Roman" w:eastAsia="Times New Roman" w:hAnsi="Times New Roman" w:cs="Times New Roman"/>
          <w:color w:val="000000"/>
          <w:sz w:val="28"/>
          <w:szCs w:val="28"/>
          <w:lang w:eastAsia="uk-UA" w:bidi="uk-UA"/>
        </w:rPr>
        <w:t xml:space="preserve">                </w:t>
      </w:r>
      <w:r w:rsidRPr="00C069F2">
        <w:rPr>
          <w:rFonts w:ascii="Times New Roman" w:eastAsia="Times New Roman" w:hAnsi="Times New Roman" w:cs="Times New Roman"/>
          <w:color w:val="000000"/>
          <w:sz w:val="28"/>
          <w:szCs w:val="28"/>
          <w:lang w:eastAsia="uk-UA" w:bidi="uk-UA"/>
        </w:rPr>
        <w:t xml:space="preserve">2021 року </w:t>
      </w:r>
      <w:r w:rsidR="00875E2B">
        <w:rPr>
          <w:rFonts w:ascii="Times New Roman" w:eastAsia="Times New Roman" w:hAnsi="Times New Roman" w:cs="Times New Roman"/>
          <w:color w:val="000000"/>
          <w:sz w:val="28"/>
          <w:szCs w:val="28"/>
          <w:lang w:eastAsia="uk-UA" w:bidi="uk-UA"/>
        </w:rPr>
        <w:t>в</w:t>
      </w:r>
      <w:r w:rsidRPr="00C069F2">
        <w:rPr>
          <w:rFonts w:ascii="Times New Roman" w:eastAsia="Times New Roman" w:hAnsi="Times New Roman" w:cs="Times New Roman"/>
          <w:color w:val="000000"/>
          <w:sz w:val="28"/>
          <w:szCs w:val="28"/>
          <w:lang w:eastAsia="uk-UA" w:bidi="uk-UA"/>
        </w:rPr>
        <w:t xml:space="preserve"> задоволен</w:t>
      </w:r>
      <w:r w:rsidR="00C527DB">
        <w:rPr>
          <w:rFonts w:ascii="Times New Roman" w:eastAsia="Times New Roman" w:hAnsi="Times New Roman" w:cs="Times New Roman"/>
          <w:color w:val="000000"/>
          <w:sz w:val="28"/>
          <w:szCs w:val="28"/>
          <w:lang w:eastAsia="uk-UA" w:bidi="uk-UA"/>
        </w:rPr>
        <w:t>н</w:t>
      </w:r>
      <w:r w:rsidRPr="00C069F2">
        <w:rPr>
          <w:rFonts w:ascii="Times New Roman" w:eastAsia="Times New Roman" w:hAnsi="Times New Roman" w:cs="Times New Roman"/>
          <w:color w:val="000000"/>
          <w:sz w:val="28"/>
          <w:szCs w:val="28"/>
          <w:lang w:eastAsia="uk-UA" w:bidi="uk-UA"/>
        </w:rPr>
        <w:t>і заяви судді Ковтун Н.Г. про самовідвід відмовлено.</w:t>
      </w:r>
    </w:p>
    <w:p w:rsidR="00C069F2" w:rsidRPr="00C069F2" w:rsidRDefault="00C069F2" w:rsidP="00C069F2">
      <w:pPr>
        <w:widowControl w:val="0"/>
        <w:tabs>
          <w:tab w:val="left" w:pos="1953"/>
        </w:tabs>
        <w:spacing w:after="0" w:line="240" w:lineRule="auto"/>
        <w:ind w:firstLine="567"/>
        <w:jc w:val="both"/>
        <w:rPr>
          <w:rFonts w:ascii="Times New Roman" w:hAnsi="Times New Roman" w:cs="Times New Roman"/>
          <w:color w:val="000000"/>
          <w:sz w:val="28"/>
          <w:szCs w:val="28"/>
          <w:lang w:eastAsia="uk-UA" w:bidi="uk-UA"/>
        </w:rPr>
      </w:pPr>
      <w:r w:rsidRPr="00C069F2">
        <w:rPr>
          <w:rFonts w:ascii="Times New Roman" w:hAnsi="Times New Roman" w:cs="Times New Roman"/>
          <w:color w:val="000000"/>
          <w:sz w:val="28"/>
          <w:szCs w:val="28"/>
          <w:lang w:eastAsia="uk-UA" w:bidi="uk-UA"/>
        </w:rPr>
        <w:t>3 листопада 2021 року суддя Ковтун Н.Г. звернулас</w:t>
      </w:r>
      <w:r w:rsidR="00195AAF">
        <w:rPr>
          <w:rFonts w:ascii="Times New Roman" w:hAnsi="Times New Roman" w:cs="Times New Roman"/>
          <w:color w:val="000000"/>
          <w:sz w:val="28"/>
          <w:szCs w:val="28"/>
          <w:lang w:eastAsia="uk-UA" w:bidi="uk-UA"/>
        </w:rPr>
        <w:t>я</w:t>
      </w:r>
      <w:r w:rsidRPr="00C069F2">
        <w:rPr>
          <w:rFonts w:ascii="Times New Roman" w:hAnsi="Times New Roman" w:cs="Times New Roman"/>
          <w:color w:val="000000"/>
          <w:sz w:val="28"/>
          <w:szCs w:val="28"/>
          <w:lang w:eastAsia="uk-UA" w:bidi="uk-UA"/>
        </w:rPr>
        <w:t xml:space="preserve"> до Верховного Суду, Ради суддів України та Вищої ради правосуддя </w:t>
      </w:r>
      <w:r w:rsidR="00195AAF">
        <w:rPr>
          <w:rFonts w:ascii="Times New Roman" w:hAnsi="Times New Roman" w:cs="Times New Roman"/>
          <w:color w:val="000000"/>
          <w:sz w:val="28"/>
          <w:szCs w:val="28"/>
          <w:lang w:eastAsia="uk-UA" w:bidi="uk-UA"/>
        </w:rPr>
        <w:t xml:space="preserve">щодо надання </w:t>
      </w:r>
      <w:r w:rsidRPr="00C069F2">
        <w:rPr>
          <w:rFonts w:ascii="Times New Roman" w:hAnsi="Times New Roman" w:cs="Times New Roman"/>
          <w:color w:val="000000"/>
          <w:sz w:val="28"/>
          <w:szCs w:val="28"/>
          <w:lang w:eastAsia="uk-UA" w:bidi="uk-UA"/>
        </w:rPr>
        <w:t>роз’яснен</w:t>
      </w:r>
      <w:r w:rsidR="00195AAF">
        <w:rPr>
          <w:rFonts w:ascii="Times New Roman" w:hAnsi="Times New Roman" w:cs="Times New Roman"/>
          <w:color w:val="000000"/>
          <w:sz w:val="28"/>
          <w:szCs w:val="28"/>
          <w:lang w:eastAsia="uk-UA" w:bidi="uk-UA"/>
        </w:rPr>
        <w:t>ь стосовн</w:t>
      </w:r>
      <w:r w:rsidRPr="00C069F2">
        <w:rPr>
          <w:rFonts w:ascii="Times New Roman" w:hAnsi="Times New Roman" w:cs="Times New Roman"/>
          <w:color w:val="000000"/>
          <w:sz w:val="28"/>
          <w:szCs w:val="28"/>
          <w:lang w:eastAsia="uk-UA" w:bidi="uk-UA"/>
        </w:rPr>
        <w:t>о вирішення конфліктної ситуації в суді та</w:t>
      </w:r>
      <w:r w:rsidR="00195AAF">
        <w:rPr>
          <w:rFonts w:ascii="Times New Roman" w:hAnsi="Times New Roman" w:cs="Times New Roman"/>
          <w:color w:val="000000"/>
          <w:sz w:val="28"/>
          <w:szCs w:val="28"/>
          <w:lang w:eastAsia="uk-UA" w:bidi="uk-UA"/>
        </w:rPr>
        <w:t xml:space="preserve"> питання щодо</w:t>
      </w:r>
      <w:r w:rsidRPr="00C069F2">
        <w:rPr>
          <w:rFonts w:ascii="Times New Roman" w:hAnsi="Times New Roman" w:cs="Times New Roman"/>
          <w:color w:val="000000"/>
          <w:sz w:val="28"/>
          <w:szCs w:val="28"/>
          <w:lang w:eastAsia="uk-UA" w:bidi="uk-UA"/>
        </w:rPr>
        <w:t xml:space="preserve"> відповідальності судді</w:t>
      </w:r>
      <w:r w:rsidR="00EE2B1A">
        <w:rPr>
          <w:rFonts w:ascii="Times New Roman" w:hAnsi="Times New Roman" w:cs="Times New Roman"/>
          <w:color w:val="000000"/>
          <w:sz w:val="28"/>
          <w:szCs w:val="28"/>
          <w:lang w:eastAsia="uk-UA" w:bidi="uk-UA"/>
        </w:rPr>
        <w:t xml:space="preserve"> Попова В.В.</w:t>
      </w:r>
      <w:r w:rsidRPr="00C069F2">
        <w:rPr>
          <w:rFonts w:ascii="Times New Roman" w:hAnsi="Times New Roman" w:cs="Times New Roman"/>
          <w:color w:val="000000"/>
          <w:sz w:val="28"/>
          <w:szCs w:val="28"/>
          <w:lang w:eastAsia="uk-UA" w:bidi="uk-UA"/>
        </w:rPr>
        <w:t xml:space="preserve"> за порушення порядку самовідводу. </w:t>
      </w:r>
    </w:p>
    <w:p w:rsidR="00C069F2" w:rsidRPr="00C069F2" w:rsidRDefault="00C069F2" w:rsidP="00C069F2">
      <w:pPr>
        <w:widowControl w:val="0"/>
        <w:tabs>
          <w:tab w:val="left" w:pos="1953"/>
        </w:tabs>
        <w:spacing w:after="0" w:line="240" w:lineRule="auto"/>
        <w:ind w:firstLine="567"/>
        <w:jc w:val="both"/>
        <w:rPr>
          <w:rFonts w:ascii="Times New Roman" w:hAnsi="Times New Roman" w:cs="Times New Roman"/>
          <w:color w:val="000000"/>
          <w:sz w:val="28"/>
          <w:szCs w:val="28"/>
          <w:lang w:eastAsia="uk-UA" w:bidi="uk-UA"/>
        </w:rPr>
      </w:pPr>
      <w:r w:rsidRPr="00C069F2">
        <w:rPr>
          <w:rFonts w:ascii="Times New Roman" w:hAnsi="Times New Roman" w:cs="Times New Roman"/>
          <w:color w:val="000000"/>
          <w:sz w:val="28"/>
          <w:szCs w:val="28"/>
          <w:lang w:eastAsia="uk-UA" w:bidi="uk-UA"/>
        </w:rPr>
        <w:t>5 листопада 2021 року</w:t>
      </w:r>
      <w:r w:rsidR="00BB4C22">
        <w:rPr>
          <w:rFonts w:ascii="Times New Roman" w:hAnsi="Times New Roman" w:cs="Times New Roman"/>
          <w:color w:val="000000"/>
          <w:sz w:val="28"/>
          <w:szCs w:val="28"/>
          <w:lang w:eastAsia="uk-UA" w:bidi="uk-UA"/>
        </w:rPr>
        <w:t>,</w:t>
      </w:r>
      <w:r w:rsidRPr="00C069F2">
        <w:rPr>
          <w:rFonts w:ascii="Times New Roman" w:hAnsi="Times New Roman" w:cs="Times New Roman"/>
          <w:color w:val="000000"/>
          <w:sz w:val="28"/>
          <w:szCs w:val="28"/>
          <w:lang w:eastAsia="uk-UA" w:bidi="uk-UA"/>
        </w:rPr>
        <w:t xml:space="preserve"> </w:t>
      </w:r>
      <w:r w:rsidR="00BB4C22">
        <w:rPr>
          <w:rFonts w:ascii="Times New Roman" w:hAnsi="Times New Roman" w:cs="Times New Roman"/>
          <w:color w:val="000000"/>
          <w:sz w:val="28"/>
          <w:szCs w:val="28"/>
          <w:lang w:eastAsia="uk-UA" w:bidi="uk-UA"/>
        </w:rPr>
        <w:t>п</w:t>
      </w:r>
      <w:r w:rsidR="00BB4C22" w:rsidRPr="00C069F2">
        <w:rPr>
          <w:rFonts w:ascii="Times New Roman" w:hAnsi="Times New Roman" w:cs="Times New Roman"/>
          <w:color w:val="000000"/>
          <w:sz w:val="28"/>
          <w:szCs w:val="28"/>
          <w:lang w:eastAsia="uk-UA" w:bidi="uk-UA"/>
        </w:rPr>
        <w:t xml:space="preserve">ід час перебування судді Ковтун Н.Г. у відпустці, </w:t>
      </w:r>
      <w:r w:rsidRPr="00C069F2">
        <w:rPr>
          <w:rFonts w:ascii="Times New Roman" w:hAnsi="Times New Roman" w:cs="Times New Roman"/>
          <w:color w:val="000000"/>
          <w:sz w:val="28"/>
          <w:szCs w:val="28"/>
          <w:lang w:eastAsia="uk-UA" w:bidi="uk-UA"/>
        </w:rPr>
        <w:t xml:space="preserve">проведено збори суддів, на яких </w:t>
      </w:r>
      <w:r w:rsidR="00AA1410">
        <w:rPr>
          <w:rFonts w:ascii="Times New Roman" w:hAnsi="Times New Roman" w:cs="Times New Roman"/>
          <w:color w:val="000000"/>
          <w:sz w:val="28"/>
          <w:szCs w:val="28"/>
          <w:lang w:eastAsia="uk-UA" w:bidi="uk-UA"/>
        </w:rPr>
        <w:t>ви</w:t>
      </w:r>
      <w:r w:rsidRPr="00C069F2">
        <w:rPr>
          <w:rFonts w:ascii="Times New Roman" w:hAnsi="Times New Roman" w:cs="Times New Roman"/>
          <w:color w:val="000000"/>
          <w:sz w:val="28"/>
          <w:szCs w:val="28"/>
          <w:lang w:eastAsia="uk-UA" w:bidi="uk-UA"/>
        </w:rPr>
        <w:t>рішен</w:t>
      </w:r>
      <w:r w:rsidR="00AA1410">
        <w:rPr>
          <w:rFonts w:ascii="Times New Roman" w:hAnsi="Times New Roman" w:cs="Times New Roman"/>
          <w:color w:val="000000"/>
          <w:sz w:val="28"/>
          <w:szCs w:val="28"/>
          <w:lang w:eastAsia="uk-UA" w:bidi="uk-UA"/>
        </w:rPr>
        <w:t>о</w:t>
      </w:r>
      <w:r w:rsidRPr="00C069F2">
        <w:rPr>
          <w:rFonts w:ascii="Times New Roman" w:hAnsi="Times New Roman" w:cs="Times New Roman"/>
          <w:color w:val="000000"/>
          <w:sz w:val="28"/>
          <w:szCs w:val="28"/>
          <w:lang w:eastAsia="uk-UA" w:bidi="uk-UA"/>
        </w:rPr>
        <w:t xml:space="preserve"> повер</w:t>
      </w:r>
      <w:r w:rsidR="00AA1410">
        <w:rPr>
          <w:rFonts w:ascii="Times New Roman" w:hAnsi="Times New Roman" w:cs="Times New Roman"/>
          <w:color w:val="000000"/>
          <w:sz w:val="28"/>
          <w:szCs w:val="28"/>
          <w:lang w:eastAsia="uk-UA" w:bidi="uk-UA"/>
        </w:rPr>
        <w:t>нути</w:t>
      </w:r>
      <w:r w:rsidRPr="00C069F2">
        <w:rPr>
          <w:rFonts w:ascii="Times New Roman" w:hAnsi="Times New Roman" w:cs="Times New Roman"/>
          <w:color w:val="000000"/>
          <w:sz w:val="28"/>
          <w:szCs w:val="28"/>
          <w:lang w:eastAsia="uk-UA" w:bidi="uk-UA"/>
        </w:rPr>
        <w:t xml:space="preserve"> судді Саксаганського районного суду міста Кривого Рогу Дніпропетровської області Ковтун Н.Г. кримінальн</w:t>
      </w:r>
      <w:r w:rsidR="00AA1410">
        <w:rPr>
          <w:rFonts w:ascii="Times New Roman" w:hAnsi="Times New Roman" w:cs="Times New Roman"/>
          <w:color w:val="000000"/>
          <w:sz w:val="28"/>
          <w:szCs w:val="28"/>
          <w:lang w:eastAsia="uk-UA" w:bidi="uk-UA"/>
        </w:rPr>
        <w:t>у</w:t>
      </w:r>
      <w:r w:rsidRPr="00C069F2">
        <w:rPr>
          <w:rFonts w:ascii="Times New Roman" w:hAnsi="Times New Roman" w:cs="Times New Roman"/>
          <w:color w:val="000000"/>
          <w:sz w:val="28"/>
          <w:szCs w:val="28"/>
          <w:lang w:eastAsia="uk-UA" w:bidi="uk-UA"/>
        </w:rPr>
        <w:t xml:space="preserve"> справ</w:t>
      </w:r>
      <w:r w:rsidR="00AA1410">
        <w:rPr>
          <w:rFonts w:ascii="Times New Roman" w:hAnsi="Times New Roman" w:cs="Times New Roman"/>
          <w:color w:val="000000"/>
          <w:sz w:val="28"/>
          <w:szCs w:val="28"/>
          <w:lang w:eastAsia="uk-UA" w:bidi="uk-UA"/>
        </w:rPr>
        <w:t>у</w:t>
      </w:r>
      <w:r w:rsidRPr="00C069F2">
        <w:rPr>
          <w:rFonts w:ascii="Times New Roman" w:hAnsi="Times New Roman" w:cs="Times New Roman"/>
          <w:color w:val="000000"/>
          <w:sz w:val="28"/>
          <w:szCs w:val="28"/>
          <w:lang w:eastAsia="uk-UA" w:bidi="uk-UA"/>
        </w:rPr>
        <w:t xml:space="preserve"> № 216/</w:t>
      </w:r>
      <w:r w:rsidR="00BB4C22">
        <w:rPr>
          <w:rFonts w:ascii="Times New Roman" w:hAnsi="Times New Roman" w:cs="Times New Roman"/>
          <w:color w:val="000000"/>
          <w:sz w:val="28"/>
          <w:szCs w:val="28"/>
          <w:lang w:eastAsia="uk-UA" w:bidi="uk-UA"/>
        </w:rPr>
        <w:t>2077/17. На переконання судді</w:t>
      </w:r>
      <w:r w:rsidR="00F12CF4">
        <w:rPr>
          <w:rFonts w:ascii="Times New Roman" w:hAnsi="Times New Roman" w:cs="Times New Roman"/>
          <w:color w:val="000000"/>
          <w:sz w:val="28"/>
          <w:szCs w:val="28"/>
          <w:lang w:eastAsia="uk-UA" w:bidi="uk-UA"/>
        </w:rPr>
        <w:t xml:space="preserve"> Ковтун Н.Г.</w:t>
      </w:r>
      <w:r w:rsidR="00BB4C22">
        <w:rPr>
          <w:rFonts w:ascii="Times New Roman" w:hAnsi="Times New Roman" w:cs="Times New Roman"/>
          <w:color w:val="000000"/>
          <w:sz w:val="28"/>
          <w:szCs w:val="28"/>
          <w:lang w:eastAsia="uk-UA" w:bidi="uk-UA"/>
        </w:rPr>
        <w:t xml:space="preserve">, </w:t>
      </w:r>
      <w:r w:rsidR="00F12CF4">
        <w:rPr>
          <w:rFonts w:ascii="Times New Roman" w:hAnsi="Times New Roman" w:cs="Times New Roman"/>
          <w:color w:val="000000"/>
          <w:sz w:val="28"/>
          <w:szCs w:val="28"/>
          <w:lang w:eastAsia="uk-UA" w:bidi="uk-UA"/>
        </w:rPr>
        <w:t xml:space="preserve">ухвалення такого </w:t>
      </w:r>
      <w:r w:rsidRPr="00C069F2">
        <w:rPr>
          <w:rFonts w:ascii="Times New Roman" w:hAnsi="Times New Roman" w:cs="Times New Roman"/>
          <w:color w:val="000000"/>
          <w:sz w:val="28"/>
          <w:szCs w:val="28"/>
          <w:lang w:eastAsia="uk-UA" w:bidi="uk-UA"/>
        </w:rPr>
        <w:t>рішен</w:t>
      </w:r>
      <w:r w:rsidR="00BB4C22">
        <w:rPr>
          <w:rFonts w:ascii="Times New Roman" w:hAnsi="Times New Roman" w:cs="Times New Roman"/>
          <w:color w:val="000000"/>
          <w:sz w:val="28"/>
          <w:szCs w:val="28"/>
          <w:lang w:eastAsia="uk-UA" w:bidi="uk-UA"/>
        </w:rPr>
        <w:t>ня не належить</w:t>
      </w:r>
      <w:r w:rsidRPr="00C069F2">
        <w:rPr>
          <w:rFonts w:ascii="Times New Roman" w:hAnsi="Times New Roman" w:cs="Times New Roman"/>
          <w:color w:val="000000"/>
          <w:sz w:val="28"/>
          <w:szCs w:val="28"/>
          <w:lang w:eastAsia="uk-UA" w:bidi="uk-UA"/>
        </w:rPr>
        <w:t xml:space="preserve"> до компетенції </w:t>
      </w:r>
      <w:r w:rsidR="00BB4C22">
        <w:rPr>
          <w:rFonts w:ascii="Times New Roman" w:hAnsi="Times New Roman" w:cs="Times New Roman"/>
          <w:color w:val="000000"/>
          <w:sz w:val="28"/>
          <w:szCs w:val="28"/>
          <w:lang w:eastAsia="uk-UA" w:bidi="uk-UA"/>
        </w:rPr>
        <w:t>з</w:t>
      </w:r>
      <w:r w:rsidRPr="00C069F2">
        <w:rPr>
          <w:rFonts w:ascii="Times New Roman" w:hAnsi="Times New Roman" w:cs="Times New Roman"/>
          <w:color w:val="000000"/>
          <w:sz w:val="28"/>
          <w:szCs w:val="28"/>
          <w:lang w:eastAsia="uk-UA" w:bidi="uk-UA"/>
        </w:rPr>
        <w:t>борів суддів</w:t>
      </w:r>
      <w:r w:rsidR="00F12CF4">
        <w:rPr>
          <w:rFonts w:ascii="Times New Roman" w:hAnsi="Times New Roman" w:cs="Times New Roman"/>
          <w:color w:val="000000"/>
          <w:sz w:val="28"/>
          <w:szCs w:val="28"/>
          <w:lang w:eastAsia="uk-UA" w:bidi="uk-UA"/>
        </w:rPr>
        <w:t>,</w:t>
      </w:r>
      <w:r w:rsidRPr="00C069F2">
        <w:rPr>
          <w:rFonts w:ascii="Times New Roman" w:hAnsi="Times New Roman" w:cs="Times New Roman"/>
          <w:color w:val="000000"/>
          <w:sz w:val="28"/>
          <w:szCs w:val="28"/>
          <w:lang w:eastAsia="uk-UA" w:bidi="uk-UA"/>
        </w:rPr>
        <w:t xml:space="preserve"> </w:t>
      </w:r>
      <w:r w:rsidR="00F12CF4">
        <w:rPr>
          <w:rFonts w:ascii="Times New Roman" w:hAnsi="Times New Roman" w:cs="Times New Roman"/>
          <w:color w:val="000000"/>
          <w:sz w:val="28"/>
          <w:szCs w:val="28"/>
          <w:lang w:eastAsia="uk-UA" w:bidi="uk-UA"/>
        </w:rPr>
        <w:t xml:space="preserve">рішення </w:t>
      </w:r>
      <w:r w:rsidRPr="00C069F2">
        <w:rPr>
          <w:rFonts w:ascii="Times New Roman" w:hAnsi="Times New Roman" w:cs="Times New Roman"/>
          <w:color w:val="000000"/>
          <w:sz w:val="28"/>
          <w:szCs w:val="28"/>
          <w:lang w:eastAsia="uk-UA" w:bidi="uk-UA"/>
        </w:rPr>
        <w:t xml:space="preserve"> </w:t>
      </w:r>
      <w:r w:rsidR="00BB4C22">
        <w:rPr>
          <w:rFonts w:ascii="Times New Roman" w:hAnsi="Times New Roman" w:cs="Times New Roman"/>
          <w:color w:val="000000"/>
          <w:sz w:val="28"/>
          <w:szCs w:val="28"/>
          <w:lang w:eastAsia="uk-UA" w:bidi="uk-UA"/>
        </w:rPr>
        <w:t>ухвален</w:t>
      </w:r>
      <w:r w:rsidRPr="00C069F2">
        <w:rPr>
          <w:rFonts w:ascii="Times New Roman" w:hAnsi="Times New Roman" w:cs="Times New Roman"/>
          <w:color w:val="000000"/>
          <w:sz w:val="28"/>
          <w:szCs w:val="28"/>
          <w:lang w:eastAsia="uk-UA" w:bidi="uk-UA"/>
        </w:rPr>
        <w:t xml:space="preserve">о з порушенням норм права, які регулюють суддівську діяльність </w:t>
      </w:r>
      <w:r w:rsidR="00BB4C22">
        <w:rPr>
          <w:rFonts w:ascii="Times New Roman" w:hAnsi="Times New Roman" w:cs="Times New Roman"/>
          <w:color w:val="000000"/>
          <w:sz w:val="28"/>
          <w:szCs w:val="28"/>
          <w:lang w:eastAsia="uk-UA" w:bidi="uk-UA"/>
        </w:rPr>
        <w:t>і</w:t>
      </w:r>
      <w:r w:rsidRPr="00C069F2">
        <w:rPr>
          <w:rFonts w:ascii="Times New Roman" w:hAnsi="Times New Roman" w:cs="Times New Roman"/>
          <w:color w:val="000000"/>
          <w:sz w:val="28"/>
          <w:szCs w:val="28"/>
          <w:lang w:eastAsia="uk-UA" w:bidi="uk-UA"/>
        </w:rPr>
        <w:t xml:space="preserve"> порядок</w:t>
      </w:r>
      <w:r w:rsidR="00AA1410">
        <w:rPr>
          <w:rFonts w:ascii="Times New Roman" w:hAnsi="Times New Roman" w:cs="Times New Roman"/>
          <w:color w:val="000000"/>
          <w:sz w:val="28"/>
          <w:szCs w:val="28"/>
          <w:lang w:eastAsia="uk-UA" w:bidi="uk-UA"/>
        </w:rPr>
        <w:t xml:space="preserve"> здійснення</w:t>
      </w:r>
      <w:r w:rsidRPr="00C069F2">
        <w:rPr>
          <w:rFonts w:ascii="Times New Roman" w:hAnsi="Times New Roman" w:cs="Times New Roman"/>
          <w:color w:val="000000"/>
          <w:sz w:val="28"/>
          <w:szCs w:val="28"/>
          <w:lang w:eastAsia="uk-UA" w:bidi="uk-UA"/>
        </w:rPr>
        <w:t xml:space="preserve"> судочинства.</w:t>
      </w:r>
    </w:p>
    <w:p w:rsidR="00C069F2" w:rsidRPr="00C069F2" w:rsidRDefault="00C069F2" w:rsidP="00C069F2">
      <w:pPr>
        <w:widowControl w:val="0"/>
        <w:tabs>
          <w:tab w:val="left" w:pos="1953"/>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color w:val="000000"/>
          <w:sz w:val="28"/>
          <w:szCs w:val="28"/>
          <w:lang w:eastAsia="uk-UA" w:bidi="uk-UA"/>
        </w:rPr>
        <w:t xml:space="preserve">На підставі рішення зборів суддів від 5 грудня 2021 року матеріали кримінальної справи № 216/2077/17 </w:t>
      </w:r>
      <w:r w:rsidRPr="00C069F2">
        <w:rPr>
          <w:rFonts w:ascii="Times New Roman" w:hAnsi="Times New Roman" w:cs="Times New Roman"/>
          <w:sz w:val="28"/>
          <w:szCs w:val="28"/>
        </w:rPr>
        <w:t xml:space="preserve">передано судді Ковтун Н.Г. </w:t>
      </w:r>
      <w:r w:rsidRPr="00C069F2">
        <w:rPr>
          <w:rFonts w:ascii="Times New Roman" w:hAnsi="Times New Roman" w:cs="Times New Roman"/>
          <w:color w:val="000000"/>
          <w:sz w:val="28"/>
          <w:szCs w:val="28"/>
          <w:lang w:eastAsia="uk-UA" w:bidi="uk-UA"/>
        </w:rPr>
        <w:t>6 грудня                 2021 року.</w:t>
      </w:r>
    </w:p>
    <w:p w:rsidR="00C069F2" w:rsidRPr="00C069F2" w:rsidRDefault="00C069F2" w:rsidP="00C069F2">
      <w:pPr>
        <w:widowControl w:val="0"/>
        <w:tabs>
          <w:tab w:val="left" w:pos="1953"/>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7 грудня 2021 року суддя Ковтун Н.Г. письмово повідомила керівника апарату суду та збори суддів про те, що рішення зборів суддів від 5 листопада 2021 року не є підставою для переда</w:t>
      </w:r>
      <w:r w:rsidR="006E56B3">
        <w:rPr>
          <w:rFonts w:ascii="Times New Roman" w:hAnsi="Times New Roman" w:cs="Times New Roman"/>
          <w:sz w:val="28"/>
          <w:szCs w:val="28"/>
        </w:rPr>
        <w:t>ння</w:t>
      </w:r>
      <w:r w:rsidRPr="00C069F2">
        <w:rPr>
          <w:rFonts w:ascii="Times New Roman" w:hAnsi="Times New Roman" w:cs="Times New Roman"/>
          <w:sz w:val="28"/>
          <w:szCs w:val="28"/>
        </w:rPr>
        <w:t xml:space="preserve"> їй кримінальної справи № 216/2077/17  для розгляду.</w:t>
      </w:r>
    </w:p>
    <w:p w:rsidR="00C069F2" w:rsidRPr="00C069F2" w:rsidRDefault="00C069F2" w:rsidP="00C069F2">
      <w:pPr>
        <w:widowControl w:val="0"/>
        <w:tabs>
          <w:tab w:val="left" w:pos="1792"/>
        </w:tabs>
        <w:spacing w:after="0" w:line="240" w:lineRule="auto"/>
        <w:ind w:firstLine="567"/>
        <w:jc w:val="both"/>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sz w:val="28"/>
          <w:szCs w:val="28"/>
        </w:rPr>
        <w:t xml:space="preserve">8 грудня 2021 року </w:t>
      </w:r>
      <w:r w:rsidRPr="00C069F2">
        <w:rPr>
          <w:rFonts w:ascii="Times New Roman" w:eastAsia="Times New Roman" w:hAnsi="Times New Roman" w:cs="Times New Roman"/>
          <w:color w:val="000000"/>
          <w:sz w:val="28"/>
          <w:szCs w:val="28"/>
          <w:lang w:eastAsia="uk-UA" w:bidi="uk-UA"/>
        </w:rPr>
        <w:t xml:space="preserve">на виконання рішення зборів суддів керівник апарату </w:t>
      </w:r>
      <w:r w:rsidR="006F3CAD">
        <w:rPr>
          <w:rFonts w:ascii="Times New Roman" w:eastAsia="Times New Roman" w:hAnsi="Times New Roman" w:cs="Times New Roman"/>
          <w:color w:val="000000"/>
          <w:sz w:val="28"/>
          <w:szCs w:val="28"/>
          <w:lang w:eastAsia="uk-UA" w:bidi="uk-UA"/>
        </w:rPr>
        <w:t xml:space="preserve">Саксаганського районного суду міста Кривого Рогу Дніпропетровської області </w:t>
      </w:r>
      <w:r w:rsidR="00297A82">
        <w:rPr>
          <w:rFonts w:ascii="Times New Roman" w:eastAsia="Times New Roman" w:hAnsi="Times New Roman" w:cs="Times New Roman"/>
          <w:color w:val="000000"/>
          <w:sz w:val="28"/>
          <w:szCs w:val="28"/>
          <w:lang w:eastAsia="uk-UA" w:bidi="uk-UA"/>
        </w:rPr>
        <w:t>надіслав</w:t>
      </w:r>
      <w:r w:rsidRPr="00C069F2">
        <w:rPr>
          <w:rFonts w:ascii="Times New Roman" w:eastAsia="Times New Roman" w:hAnsi="Times New Roman" w:cs="Times New Roman"/>
          <w:color w:val="000000"/>
          <w:sz w:val="28"/>
          <w:szCs w:val="28"/>
          <w:lang w:eastAsia="uk-UA" w:bidi="uk-UA"/>
        </w:rPr>
        <w:t xml:space="preserve"> на адресу судді Ковтун Н.Г. лист та матеріали кримінальної справи                       № 216/2077/17 для розгляду.</w:t>
      </w:r>
    </w:p>
    <w:p w:rsidR="00C069F2" w:rsidRPr="00C069F2" w:rsidRDefault="00C069F2" w:rsidP="00C069F2">
      <w:pPr>
        <w:widowControl w:val="0"/>
        <w:tabs>
          <w:tab w:val="left" w:pos="1792"/>
        </w:tabs>
        <w:spacing w:after="0" w:line="240" w:lineRule="auto"/>
        <w:ind w:firstLine="567"/>
        <w:jc w:val="both"/>
        <w:rPr>
          <w:rFonts w:ascii="Times New Roman" w:eastAsia="Times New Roman" w:hAnsi="Times New Roman" w:cs="Times New Roman"/>
          <w:color w:val="000000"/>
          <w:sz w:val="28"/>
          <w:szCs w:val="28"/>
          <w:lang w:eastAsia="uk-UA" w:bidi="uk-UA"/>
        </w:rPr>
      </w:pPr>
      <w:r w:rsidRPr="00C069F2">
        <w:rPr>
          <w:rFonts w:ascii="Times New Roman" w:eastAsia="Times New Roman" w:hAnsi="Times New Roman" w:cs="Times New Roman"/>
          <w:color w:val="000000"/>
          <w:sz w:val="28"/>
          <w:szCs w:val="28"/>
          <w:lang w:eastAsia="uk-UA" w:bidi="uk-UA"/>
        </w:rPr>
        <w:t xml:space="preserve">10 грудня 2021 року </w:t>
      </w:r>
      <w:r w:rsidRPr="00C069F2">
        <w:rPr>
          <w:rFonts w:ascii="Times New Roman" w:eastAsia="Times New Roman" w:hAnsi="Times New Roman" w:cs="Times New Roman"/>
          <w:sz w:val="28"/>
          <w:szCs w:val="28"/>
        </w:rPr>
        <w:t xml:space="preserve">матеріали кримінальної справи  </w:t>
      </w:r>
      <w:r w:rsidRPr="00C069F2">
        <w:rPr>
          <w:rFonts w:ascii="Times New Roman" w:eastAsia="Times New Roman" w:hAnsi="Times New Roman" w:cs="Times New Roman"/>
          <w:color w:val="000000"/>
          <w:sz w:val="28"/>
          <w:szCs w:val="28"/>
          <w:lang w:eastAsia="uk-UA" w:bidi="uk-UA"/>
        </w:rPr>
        <w:t xml:space="preserve">№ 216/2077/17 </w:t>
      </w:r>
      <w:r w:rsidRPr="00C069F2">
        <w:rPr>
          <w:rFonts w:ascii="Times New Roman" w:eastAsia="Times New Roman" w:hAnsi="Times New Roman" w:cs="Times New Roman"/>
          <w:sz w:val="28"/>
          <w:szCs w:val="28"/>
        </w:rPr>
        <w:t xml:space="preserve">разом із заявою про відмову в її прийнятті до розгляду </w:t>
      </w:r>
      <w:r w:rsidRPr="00C069F2">
        <w:rPr>
          <w:rFonts w:ascii="Times New Roman" w:eastAsia="Times New Roman" w:hAnsi="Times New Roman" w:cs="Times New Roman"/>
          <w:color w:val="000000"/>
          <w:sz w:val="28"/>
          <w:szCs w:val="28"/>
          <w:lang w:eastAsia="uk-UA" w:bidi="uk-UA"/>
        </w:rPr>
        <w:t>судд</w:t>
      </w:r>
      <w:r w:rsidR="00B017FB">
        <w:rPr>
          <w:rFonts w:ascii="Times New Roman" w:eastAsia="Times New Roman" w:hAnsi="Times New Roman" w:cs="Times New Roman"/>
          <w:color w:val="000000"/>
          <w:sz w:val="28"/>
          <w:szCs w:val="28"/>
          <w:lang w:eastAsia="uk-UA" w:bidi="uk-UA"/>
        </w:rPr>
        <w:t>я</w:t>
      </w:r>
      <w:r w:rsidRPr="00C069F2">
        <w:rPr>
          <w:rFonts w:ascii="Times New Roman" w:eastAsia="Times New Roman" w:hAnsi="Times New Roman" w:cs="Times New Roman"/>
          <w:color w:val="000000"/>
          <w:sz w:val="28"/>
          <w:szCs w:val="28"/>
          <w:lang w:eastAsia="uk-UA" w:bidi="uk-UA"/>
        </w:rPr>
        <w:t xml:space="preserve"> Ковтун Н.Г.</w:t>
      </w:r>
      <w:r w:rsidR="00B017FB">
        <w:rPr>
          <w:rFonts w:ascii="Times New Roman" w:eastAsia="Times New Roman" w:hAnsi="Times New Roman" w:cs="Times New Roman"/>
          <w:color w:val="000000"/>
          <w:sz w:val="28"/>
          <w:szCs w:val="28"/>
          <w:lang w:eastAsia="uk-UA" w:bidi="uk-UA"/>
        </w:rPr>
        <w:t xml:space="preserve"> повернула </w:t>
      </w:r>
      <w:r w:rsidRPr="00C069F2">
        <w:rPr>
          <w:rFonts w:ascii="Times New Roman" w:eastAsia="Times New Roman" w:hAnsi="Times New Roman" w:cs="Times New Roman"/>
          <w:color w:val="000000"/>
          <w:sz w:val="28"/>
          <w:szCs w:val="28"/>
          <w:lang w:eastAsia="uk-UA" w:bidi="uk-UA"/>
        </w:rPr>
        <w:t xml:space="preserve"> </w:t>
      </w:r>
      <w:r w:rsidRPr="00C069F2">
        <w:rPr>
          <w:rFonts w:ascii="Times New Roman" w:eastAsia="Times New Roman" w:hAnsi="Times New Roman" w:cs="Times New Roman"/>
          <w:sz w:val="28"/>
          <w:szCs w:val="28"/>
        </w:rPr>
        <w:t>до канцелярії суду.</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13 січня 2022 року суддя Ковтун Н.Г. отримала відповідь </w:t>
      </w:r>
      <w:r w:rsidR="00D93EA6">
        <w:rPr>
          <w:rFonts w:ascii="Times New Roman" w:hAnsi="Times New Roman" w:cs="Times New Roman"/>
          <w:sz w:val="28"/>
          <w:szCs w:val="28"/>
        </w:rPr>
        <w:t xml:space="preserve">від </w:t>
      </w:r>
      <w:r w:rsidR="00D93EA6" w:rsidRPr="00C069F2">
        <w:rPr>
          <w:rFonts w:ascii="Times New Roman" w:hAnsi="Times New Roman" w:cs="Times New Roman"/>
          <w:sz w:val="28"/>
          <w:szCs w:val="28"/>
        </w:rPr>
        <w:t>Верховного Суду</w:t>
      </w:r>
      <w:r w:rsidR="00D93EA6">
        <w:rPr>
          <w:rFonts w:ascii="Times New Roman" w:hAnsi="Times New Roman" w:cs="Times New Roman"/>
          <w:sz w:val="28"/>
          <w:szCs w:val="28"/>
        </w:rPr>
        <w:t xml:space="preserve"> </w:t>
      </w:r>
      <w:r w:rsidR="0047641C">
        <w:rPr>
          <w:rFonts w:ascii="Times New Roman" w:hAnsi="Times New Roman" w:cs="Times New Roman"/>
          <w:sz w:val="28"/>
          <w:szCs w:val="28"/>
        </w:rPr>
        <w:t xml:space="preserve">на її звернення </w:t>
      </w:r>
      <w:r w:rsidR="00D93EA6">
        <w:rPr>
          <w:rFonts w:ascii="Times New Roman" w:hAnsi="Times New Roman" w:cs="Times New Roman"/>
          <w:sz w:val="28"/>
          <w:szCs w:val="28"/>
        </w:rPr>
        <w:t>за підписом</w:t>
      </w:r>
      <w:r w:rsidR="0047641C">
        <w:rPr>
          <w:rFonts w:ascii="Times New Roman" w:hAnsi="Times New Roman" w:cs="Times New Roman"/>
          <w:sz w:val="28"/>
          <w:szCs w:val="28"/>
        </w:rPr>
        <w:t xml:space="preserve"> в.</w:t>
      </w:r>
      <w:r w:rsidR="00D93EA6">
        <w:rPr>
          <w:rFonts w:ascii="Times New Roman" w:hAnsi="Times New Roman" w:cs="Times New Roman"/>
          <w:sz w:val="28"/>
          <w:szCs w:val="28"/>
        </w:rPr>
        <w:t xml:space="preserve"> </w:t>
      </w:r>
      <w:r w:rsidR="0047641C">
        <w:rPr>
          <w:rFonts w:ascii="Times New Roman" w:hAnsi="Times New Roman" w:cs="Times New Roman"/>
          <w:sz w:val="28"/>
          <w:szCs w:val="28"/>
        </w:rPr>
        <w:t xml:space="preserve">о. голови Верховного Суду </w:t>
      </w:r>
      <w:r w:rsidR="00D93EA6">
        <w:rPr>
          <w:rFonts w:ascii="Times New Roman" w:hAnsi="Times New Roman" w:cs="Times New Roman"/>
          <w:sz w:val="28"/>
          <w:szCs w:val="28"/>
        </w:rPr>
        <w:t>С</w:t>
      </w:r>
      <w:r w:rsidR="00983EEF">
        <w:rPr>
          <w:rFonts w:ascii="Times New Roman" w:hAnsi="Times New Roman" w:cs="Times New Roman"/>
          <w:sz w:val="28"/>
          <w:szCs w:val="28"/>
        </w:rPr>
        <w:t>. Кравченк</w:t>
      </w:r>
      <w:r w:rsidR="00D93EA6">
        <w:rPr>
          <w:rFonts w:ascii="Times New Roman" w:hAnsi="Times New Roman" w:cs="Times New Roman"/>
          <w:sz w:val="28"/>
          <w:szCs w:val="28"/>
        </w:rPr>
        <w:t xml:space="preserve">а, у якій </w:t>
      </w:r>
      <w:r w:rsidR="0047641C">
        <w:rPr>
          <w:rFonts w:ascii="Times New Roman" w:hAnsi="Times New Roman" w:cs="Times New Roman"/>
          <w:sz w:val="28"/>
          <w:szCs w:val="28"/>
        </w:rPr>
        <w:t>роз’ясн</w:t>
      </w:r>
      <w:r w:rsidR="00D93EA6">
        <w:rPr>
          <w:rFonts w:ascii="Times New Roman" w:hAnsi="Times New Roman" w:cs="Times New Roman"/>
          <w:sz w:val="28"/>
          <w:szCs w:val="28"/>
        </w:rPr>
        <w:t>ено</w:t>
      </w:r>
      <w:r w:rsidRPr="00C069F2">
        <w:rPr>
          <w:rFonts w:ascii="Times New Roman" w:hAnsi="Times New Roman" w:cs="Times New Roman"/>
          <w:sz w:val="28"/>
          <w:szCs w:val="28"/>
        </w:rPr>
        <w:t xml:space="preserve">, що відповідно до частини першої статті 81 КПК України у разі </w:t>
      </w:r>
      <w:r w:rsidRPr="00C069F2">
        <w:rPr>
          <w:rFonts w:ascii="Times New Roman" w:hAnsi="Times New Roman" w:cs="Times New Roman"/>
          <w:sz w:val="28"/>
          <w:szCs w:val="28"/>
          <w:lang w:eastAsia="ru-RU" w:bidi="ru-RU"/>
        </w:rPr>
        <w:t xml:space="preserve">заявлення </w:t>
      </w:r>
      <w:r w:rsidRPr="00C069F2">
        <w:rPr>
          <w:rFonts w:ascii="Times New Roman" w:hAnsi="Times New Roman" w:cs="Times New Roman"/>
          <w:sz w:val="28"/>
          <w:szCs w:val="28"/>
        </w:rPr>
        <w:t xml:space="preserve">відводу слідчому судді чи судді, який здійснює судове провадження одноособово, його розглядає інший суддя цього ж суду, визначений у порядку, встановленому частиною третьою статті 35 </w:t>
      </w:r>
      <w:r w:rsidR="00293BCB">
        <w:rPr>
          <w:rFonts w:ascii="Times New Roman" w:hAnsi="Times New Roman" w:cs="Times New Roman"/>
          <w:sz w:val="28"/>
          <w:szCs w:val="28"/>
        </w:rPr>
        <w:t xml:space="preserve">                            </w:t>
      </w:r>
      <w:r w:rsidRPr="00C069F2">
        <w:rPr>
          <w:rFonts w:ascii="Times New Roman" w:hAnsi="Times New Roman" w:cs="Times New Roman"/>
          <w:sz w:val="28"/>
          <w:szCs w:val="28"/>
        </w:rPr>
        <w:t xml:space="preserve">КПК України. Порядок розгляду заяви про самовідвід судді / слідчого судді аналогічний порядку розгляду заяви про відвід судді / слідчого судді. </w:t>
      </w:r>
      <w:r w:rsidR="00C31126">
        <w:rPr>
          <w:rFonts w:ascii="Times New Roman" w:hAnsi="Times New Roman" w:cs="Times New Roman"/>
          <w:sz w:val="28"/>
          <w:szCs w:val="28"/>
        </w:rPr>
        <w:t>З</w:t>
      </w:r>
      <w:r w:rsidRPr="00C069F2">
        <w:rPr>
          <w:rFonts w:ascii="Times New Roman" w:hAnsi="Times New Roman" w:cs="Times New Roman"/>
          <w:sz w:val="28"/>
          <w:szCs w:val="28"/>
        </w:rPr>
        <w:t xml:space="preserve">міст вказаної відповіді суддя Ковтун Н.Г. </w:t>
      </w:r>
      <w:r w:rsidR="00C31126">
        <w:rPr>
          <w:rFonts w:ascii="Times New Roman" w:hAnsi="Times New Roman" w:cs="Times New Roman"/>
          <w:sz w:val="28"/>
          <w:szCs w:val="28"/>
        </w:rPr>
        <w:t>довела до відома</w:t>
      </w:r>
      <w:r w:rsidRPr="00C069F2">
        <w:rPr>
          <w:rFonts w:ascii="Times New Roman" w:hAnsi="Times New Roman" w:cs="Times New Roman"/>
          <w:sz w:val="28"/>
          <w:szCs w:val="28"/>
        </w:rPr>
        <w:t xml:space="preserve"> керівника апарату Саксаганського районного суду міста Кривого Рогу Дніпропетровської області.</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Суддя повідомила, що </w:t>
      </w:r>
      <w:r w:rsidR="00412578">
        <w:rPr>
          <w:rFonts w:ascii="Times New Roman" w:hAnsi="Times New Roman" w:cs="Times New Roman"/>
          <w:sz w:val="28"/>
          <w:szCs w:val="28"/>
        </w:rPr>
        <w:t>згодом</w:t>
      </w:r>
      <w:r w:rsidRPr="00C069F2">
        <w:rPr>
          <w:rFonts w:ascii="Times New Roman" w:hAnsi="Times New Roman" w:cs="Times New Roman"/>
          <w:sz w:val="28"/>
          <w:szCs w:val="28"/>
        </w:rPr>
        <w:t xml:space="preserve"> керівник апарату суду неодноразово намагався передати їй матеріали кримінальної справи № 216/2077/17</w:t>
      </w:r>
      <w:r w:rsidR="00412578">
        <w:rPr>
          <w:rFonts w:ascii="Times New Roman" w:hAnsi="Times New Roman" w:cs="Times New Roman"/>
          <w:sz w:val="28"/>
          <w:szCs w:val="28"/>
        </w:rPr>
        <w:t xml:space="preserve">, не </w:t>
      </w:r>
      <w:r w:rsidRPr="00C069F2">
        <w:rPr>
          <w:rFonts w:ascii="Times New Roman" w:hAnsi="Times New Roman" w:cs="Times New Roman"/>
          <w:sz w:val="28"/>
          <w:szCs w:val="28"/>
        </w:rPr>
        <w:t>усун</w:t>
      </w:r>
      <w:r w:rsidR="00412578">
        <w:rPr>
          <w:rFonts w:ascii="Times New Roman" w:hAnsi="Times New Roman" w:cs="Times New Roman"/>
          <w:sz w:val="28"/>
          <w:szCs w:val="28"/>
        </w:rPr>
        <w:t>увши</w:t>
      </w:r>
      <w:r w:rsidRPr="00C069F2">
        <w:rPr>
          <w:rFonts w:ascii="Times New Roman" w:hAnsi="Times New Roman" w:cs="Times New Roman"/>
          <w:sz w:val="28"/>
          <w:szCs w:val="28"/>
        </w:rPr>
        <w:t xml:space="preserve"> порушень та </w:t>
      </w:r>
      <w:r w:rsidR="00412578">
        <w:rPr>
          <w:rFonts w:ascii="Times New Roman" w:hAnsi="Times New Roman" w:cs="Times New Roman"/>
          <w:sz w:val="28"/>
          <w:szCs w:val="28"/>
        </w:rPr>
        <w:t xml:space="preserve">не </w:t>
      </w:r>
      <w:r w:rsidRPr="00C069F2">
        <w:rPr>
          <w:rFonts w:ascii="Times New Roman" w:hAnsi="Times New Roman" w:cs="Times New Roman"/>
          <w:sz w:val="28"/>
          <w:szCs w:val="28"/>
        </w:rPr>
        <w:t>визнач</w:t>
      </w:r>
      <w:r w:rsidR="00412578">
        <w:rPr>
          <w:rFonts w:ascii="Times New Roman" w:hAnsi="Times New Roman" w:cs="Times New Roman"/>
          <w:sz w:val="28"/>
          <w:szCs w:val="28"/>
        </w:rPr>
        <w:t>ивши</w:t>
      </w:r>
      <w:r w:rsidRPr="00C069F2">
        <w:rPr>
          <w:rFonts w:ascii="Times New Roman" w:hAnsi="Times New Roman" w:cs="Times New Roman"/>
          <w:sz w:val="28"/>
          <w:szCs w:val="28"/>
        </w:rPr>
        <w:t xml:space="preserve"> склад суду в передбаченому КПК України порядку. </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Отже, на думку судді Ковтун Н.Г., </w:t>
      </w:r>
      <w:r w:rsidR="00B82731">
        <w:rPr>
          <w:rFonts w:ascii="Times New Roman" w:hAnsi="Times New Roman" w:cs="Times New Roman"/>
          <w:sz w:val="28"/>
          <w:szCs w:val="28"/>
        </w:rPr>
        <w:t>внаслідок</w:t>
      </w:r>
      <w:r w:rsidRPr="00C069F2">
        <w:rPr>
          <w:rFonts w:ascii="Times New Roman" w:hAnsi="Times New Roman" w:cs="Times New Roman"/>
          <w:sz w:val="28"/>
          <w:szCs w:val="28"/>
        </w:rPr>
        <w:t xml:space="preserve"> розгляду суддею                  Поповим В.В. заяви про самовідвід у кримінальній справі № 216/2077/17 з порушенням вимог статей 81, 82 КПК України склад суду сформовано з порушенням загальних засад кримінального провадження, що відповідно до пункту 2 частини другої статті 412 КПК України є істотним порушенням вимог кримінального процесуального закону та призведе до ухвалення</w:t>
      </w:r>
      <w:r w:rsidRPr="00C069F2">
        <w:t xml:space="preserve"> </w:t>
      </w:r>
      <w:r w:rsidRPr="00C069F2">
        <w:rPr>
          <w:rFonts w:ascii="Times New Roman" w:hAnsi="Times New Roman" w:cs="Times New Roman"/>
          <w:sz w:val="28"/>
          <w:szCs w:val="28"/>
        </w:rPr>
        <w:t>завідомо неправосудного рішення.</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Щодо </w:t>
      </w:r>
      <w:r w:rsidR="00B82731">
        <w:rPr>
          <w:rFonts w:ascii="Times New Roman" w:hAnsi="Times New Roman" w:cs="Times New Roman"/>
          <w:sz w:val="28"/>
          <w:szCs w:val="28"/>
        </w:rPr>
        <w:t xml:space="preserve">заявлення </w:t>
      </w:r>
      <w:r w:rsidRPr="00C069F2">
        <w:rPr>
          <w:rFonts w:ascii="Times New Roman" w:hAnsi="Times New Roman" w:cs="Times New Roman"/>
          <w:sz w:val="28"/>
          <w:szCs w:val="28"/>
        </w:rPr>
        <w:t xml:space="preserve">самовідводів від розгляду інших судових справ, які </w:t>
      </w:r>
      <w:r w:rsidRPr="00C069F2">
        <w:rPr>
          <w:rFonts w:ascii="Times New Roman" w:eastAsia="Times New Roman" w:hAnsi="Times New Roman" w:cs="Times New Roman"/>
          <w:color w:val="000000"/>
          <w:sz w:val="28"/>
          <w:szCs w:val="28"/>
          <w:lang w:eastAsia="uk-UA" w:bidi="uk-UA"/>
        </w:rPr>
        <w:t xml:space="preserve">перебували </w:t>
      </w:r>
      <w:r w:rsidR="000076FD">
        <w:rPr>
          <w:rFonts w:ascii="Times New Roman" w:eastAsia="Times New Roman" w:hAnsi="Times New Roman" w:cs="Times New Roman"/>
          <w:color w:val="000000"/>
          <w:sz w:val="28"/>
          <w:szCs w:val="28"/>
          <w:lang w:eastAsia="uk-UA" w:bidi="uk-UA"/>
        </w:rPr>
        <w:t xml:space="preserve">у </w:t>
      </w:r>
      <w:r w:rsidRPr="00C069F2">
        <w:rPr>
          <w:rFonts w:ascii="Times New Roman" w:eastAsia="Times New Roman" w:hAnsi="Times New Roman" w:cs="Times New Roman"/>
          <w:color w:val="000000"/>
          <w:sz w:val="28"/>
          <w:szCs w:val="28"/>
          <w:lang w:eastAsia="uk-UA" w:bidi="uk-UA"/>
        </w:rPr>
        <w:t>провадженні судді Євтушенка О.І., суддя Ковтун Н.Г. повідомила таке.</w:t>
      </w:r>
    </w:p>
    <w:p w:rsidR="00C069F2" w:rsidRPr="00C069F2" w:rsidRDefault="00C04656" w:rsidP="00C069F2">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w:t>
      </w:r>
      <w:r w:rsidR="00C069F2" w:rsidRPr="00C069F2">
        <w:rPr>
          <w:rFonts w:ascii="Times New Roman" w:eastAsia="Times New Roman" w:hAnsi="Times New Roman" w:cs="Times New Roman"/>
          <w:color w:val="000000"/>
          <w:sz w:val="28"/>
          <w:szCs w:val="28"/>
          <w:lang w:eastAsia="uk-UA" w:bidi="uk-UA"/>
        </w:rPr>
        <w:t xml:space="preserve">літку 2022 року </w:t>
      </w:r>
      <w:r w:rsidR="000076FD">
        <w:rPr>
          <w:rFonts w:ascii="Times New Roman" w:eastAsia="Times New Roman" w:hAnsi="Times New Roman" w:cs="Times New Roman"/>
          <w:color w:val="000000"/>
          <w:sz w:val="28"/>
          <w:szCs w:val="28"/>
          <w:lang w:eastAsia="uk-UA" w:bidi="uk-UA"/>
        </w:rPr>
        <w:t>до</w:t>
      </w:r>
      <w:r w:rsidR="00C069F2" w:rsidRPr="00C069F2">
        <w:rPr>
          <w:rFonts w:ascii="Times New Roman" w:eastAsia="Times New Roman" w:hAnsi="Times New Roman" w:cs="Times New Roman"/>
          <w:color w:val="000000"/>
          <w:sz w:val="28"/>
          <w:szCs w:val="28"/>
          <w:lang w:eastAsia="uk-UA" w:bidi="uk-UA"/>
        </w:rPr>
        <w:t xml:space="preserve"> провадження судді Ковтун Н.Г. після повторного автоматизованого розподілу </w:t>
      </w:r>
      <w:r w:rsidR="00F63C29">
        <w:rPr>
          <w:rFonts w:ascii="Times New Roman" w:eastAsia="Times New Roman" w:hAnsi="Times New Roman" w:cs="Times New Roman"/>
          <w:color w:val="000000"/>
          <w:sz w:val="28"/>
          <w:szCs w:val="28"/>
          <w:lang w:eastAsia="uk-UA" w:bidi="uk-UA"/>
        </w:rPr>
        <w:t xml:space="preserve">справ </w:t>
      </w:r>
      <w:r w:rsidR="00C069F2" w:rsidRPr="00C069F2">
        <w:rPr>
          <w:rFonts w:ascii="Times New Roman" w:eastAsia="Times New Roman" w:hAnsi="Times New Roman" w:cs="Times New Roman"/>
          <w:color w:val="000000"/>
          <w:sz w:val="28"/>
          <w:szCs w:val="28"/>
          <w:lang w:eastAsia="uk-UA" w:bidi="uk-UA"/>
        </w:rPr>
        <w:t>передані справи різних категорій, які раніше перебували у провадженні судді Євтушенка О.І.</w:t>
      </w:r>
    </w:p>
    <w:p w:rsidR="00C069F2" w:rsidRPr="00C069F2" w:rsidRDefault="00C27D1C" w:rsidP="00C069F2">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З кінця</w:t>
      </w:r>
      <w:r w:rsidR="00C069F2" w:rsidRPr="00C069F2">
        <w:rPr>
          <w:rFonts w:ascii="Times New Roman" w:eastAsia="Times New Roman" w:hAnsi="Times New Roman" w:cs="Times New Roman"/>
          <w:color w:val="000000"/>
          <w:sz w:val="28"/>
          <w:szCs w:val="28"/>
          <w:lang w:eastAsia="uk-UA" w:bidi="uk-UA"/>
        </w:rPr>
        <w:t xml:space="preserve"> лютого 2022 року суддя Євтушенко О.І. </w:t>
      </w:r>
      <w:r w:rsidR="0039253C">
        <w:rPr>
          <w:rFonts w:ascii="Times New Roman" w:eastAsia="Times New Roman" w:hAnsi="Times New Roman" w:cs="Times New Roman"/>
          <w:color w:val="000000"/>
          <w:sz w:val="28"/>
          <w:szCs w:val="28"/>
          <w:lang w:eastAsia="uk-UA" w:bidi="uk-UA"/>
        </w:rPr>
        <w:t>не виходив</w:t>
      </w:r>
      <w:r w:rsidR="00C069F2" w:rsidRPr="00C069F2">
        <w:rPr>
          <w:rFonts w:ascii="Times New Roman" w:eastAsia="Times New Roman" w:hAnsi="Times New Roman" w:cs="Times New Roman"/>
          <w:color w:val="000000"/>
          <w:sz w:val="28"/>
          <w:szCs w:val="28"/>
          <w:lang w:eastAsia="uk-UA" w:bidi="uk-UA"/>
        </w:rPr>
        <w:t xml:space="preserve"> на роботу, </w:t>
      </w:r>
      <w:r w:rsidR="0039253C">
        <w:rPr>
          <w:rFonts w:ascii="Times New Roman" w:eastAsia="Times New Roman" w:hAnsi="Times New Roman" w:cs="Times New Roman"/>
          <w:color w:val="000000"/>
          <w:sz w:val="28"/>
          <w:szCs w:val="28"/>
          <w:lang w:eastAsia="uk-UA" w:bidi="uk-UA"/>
        </w:rPr>
        <w:t>у</w:t>
      </w:r>
      <w:r w:rsidR="00C069F2" w:rsidRPr="00C069F2">
        <w:rPr>
          <w:rFonts w:ascii="Times New Roman" w:eastAsia="Times New Roman" w:hAnsi="Times New Roman" w:cs="Times New Roman"/>
          <w:color w:val="000000"/>
          <w:sz w:val="28"/>
          <w:szCs w:val="28"/>
          <w:lang w:eastAsia="uk-UA" w:bidi="uk-UA"/>
        </w:rPr>
        <w:t xml:space="preserve"> табелі обліку робочого часу </w:t>
      </w:r>
      <w:r w:rsidR="0039253C" w:rsidRPr="00C069F2">
        <w:rPr>
          <w:rFonts w:ascii="Times New Roman" w:eastAsia="Times New Roman" w:hAnsi="Times New Roman" w:cs="Times New Roman"/>
          <w:color w:val="000000"/>
          <w:sz w:val="28"/>
          <w:szCs w:val="28"/>
          <w:lang w:eastAsia="uk-UA" w:bidi="uk-UA"/>
        </w:rPr>
        <w:t>причин</w:t>
      </w:r>
      <w:r w:rsidR="0039253C">
        <w:rPr>
          <w:rFonts w:ascii="Times New Roman" w:eastAsia="Times New Roman" w:hAnsi="Times New Roman" w:cs="Times New Roman"/>
          <w:color w:val="000000"/>
          <w:sz w:val="28"/>
          <w:szCs w:val="28"/>
          <w:lang w:eastAsia="uk-UA" w:bidi="uk-UA"/>
        </w:rPr>
        <w:t>и</w:t>
      </w:r>
      <w:r w:rsidR="0039253C" w:rsidRPr="00C069F2">
        <w:rPr>
          <w:rFonts w:ascii="Times New Roman" w:eastAsia="Times New Roman" w:hAnsi="Times New Roman" w:cs="Times New Roman"/>
          <w:color w:val="000000"/>
          <w:sz w:val="28"/>
          <w:szCs w:val="28"/>
          <w:lang w:eastAsia="uk-UA" w:bidi="uk-UA"/>
        </w:rPr>
        <w:t xml:space="preserve"> його відсутності </w:t>
      </w:r>
      <w:r w:rsidR="00C069F2" w:rsidRPr="00C069F2">
        <w:rPr>
          <w:rFonts w:ascii="Times New Roman" w:eastAsia="Times New Roman" w:hAnsi="Times New Roman" w:cs="Times New Roman"/>
          <w:color w:val="000000"/>
          <w:sz w:val="28"/>
          <w:szCs w:val="28"/>
          <w:lang w:eastAsia="uk-UA" w:bidi="uk-UA"/>
        </w:rPr>
        <w:t>зазначал</w:t>
      </w:r>
      <w:r w:rsidR="0039253C">
        <w:rPr>
          <w:rFonts w:ascii="Times New Roman" w:eastAsia="Times New Roman" w:hAnsi="Times New Roman" w:cs="Times New Roman"/>
          <w:color w:val="000000"/>
          <w:sz w:val="28"/>
          <w:szCs w:val="28"/>
          <w:lang w:eastAsia="uk-UA" w:bidi="uk-UA"/>
        </w:rPr>
        <w:t>и</w:t>
      </w:r>
      <w:r w:rsidR="00C069F2" w:rsidRPr="00C069F2">
        <w:rPr>
          <w:rFonts w:ascii="Times New Roman" w:eastAsia="Times New Roman" w:hAnsi="Times New Roman" w:cs="Times New Roman"/>
          <w:color w:val="000000"/>
          <w:sz w:val="28"/>
          <w:szCs w:val="28"/>
          <w:lang w:eastAsia="uk-UA" w:bidi="uk-UA"/>
        </w:rPr>
        <w:t>с</w:t>
      </w:r>
      <w:r w:rsidR="0039253C">
        <w:rPr>
          <w:rFonts w:ascii="Times New Roman" w:eastAsia="Times New Roman" w:hAnsi="Times New Roman" w:cs="Times New Roman"/>
          <w:color w:val="000000"/>
          <w:sz w:val="28"/>
          <w:szCs w:val="28"/>
          <w:lang w:eastAsia="uk-UA" w:bidi="uk-UA"/>
        </w:rPr>
        <w:t>я як</w:t>
      </w:r>
      <w:r w:rsidR="00C069F2" w:rsidRPr="00C069F2">
        <w:rPr>
          <w:rFonts w:ascii="Times New Roman" w:eastAsia="Times New Roman" w:hAnsi="Times New Roman" w:cs="Times New Roman"/>
          <w:color w:val="000000"/>
          <w:sz w:val="28"/>
          <w:szCs w:val="28"/>
          <w:lang w:eastAsia="uk-UA" w:bidi="uk-UA"/>
        </w:rPr>
        <w:t xml:space="preserve"> «невідомі». Станом на березень 2022 року суддя Євтушенко О.І. був членом колегії у справах, які розглядалис</w:t>
      </w:r>
      <w:r w:rsidR="004F4BCA">
        <w:rPr>
          <w:rFonts w:ascii="Times New Roman" w:eastAsia="Times New Roman" w:hAnsi="Times New Roman" w:cs="Times New Roman"/>
          <w:color w:val="000000"/>
          <w:sz w:val="28"/>
          <w:szCs w:val="28"/>
          <w:lang w:eastAsia="uk-UA" w:bidi="uk-UA"/>
        </w:rPr>
        <w:t>я</w:t>
      </w:r>
      <w:r w:rsidR="00C069F2" w:rsidRPr="00C069F2">
        <w:rPr>
          <w:rFonts w:ascii="Times New Roman" w:eastAsia="Times New Roman" w:hAnsi="Times New Roman" w:cs="Times New Roman"/>
          <w:color w:val="000000"/>
          <w:sz w:val="28"/>
          <w:szCs w:val="28"/>
          <w:lang w:eastAsia="uk-UA" w:bidi="uk-UA"/>
        </w:rPr>
        <w:t xml:space="preserve"> під головуванням судді Ковтун Н.Г.</w:t>
      </w:r>
      <w:r w:rsidR="004F4BCA">
        <w:rPr>
          <w:rFonts w:ascii="Times New Roman" w:eastAsia="Times New Roman" w:hAnsi="Times New Roman" w:cs="Times New Roman"/>
          <w:color w:val="000000"/>
          <w:sz w:val="28"/>
          <w:szCs w:val="28"/>
          <w:lang w:eastAsia="uk-UA" w:bidi="uk-UA"/>
        </w:rPr>
        <w:t>, однак розгляд цих справ не здійснювався</w:t>
      </w:r>
      <w:r w:rsidR="00C069F2" w:rsidRPr="00C069F2">
        <w:rPr>
          <w:rFonts w:ascii="Times New Roman" w:eastAsia="Times New Roman" w:hAnsi="Times New Roman" w:cs="Times New Roman"/>
          <w:color w:val="000000"/>
          <w:sz w:val="28"/>
          <w:szCs w:val="28"/>
          <w:lang w:eastAsia="uk-UA" w:bidi="uk-UA"/>
        </w:rPr>
        <w:t xml:space="preserve"> у зв’язку з відсутністю члена колегії Євтушенка О.І.</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На зборах суддів 31 березня 2022 року голова суду повідомив, що суддя Євтушенко О.І. вступив до лав територіальної оборони селища Ворохта Івано-Франківської області. Колектив суду </w:t>
      </w:r>
      <w:r w:rsidR="00F612D3">
        <w:rPr>
          <w:rFonts w:ascii="Times New Roman" w:hAnsi="Times New Roman" w:cs="Times New Roman"/>
          <w:sz w:val="28"/>
          <w:szCs w:val="28"/>
        </w:rPr>
        <w:t>звернувся із</w:t>
      </w:r>
      <w:r w:rsidRPr="00C069F2">
        <w:rPr>
          <w:rFonts w:ascii="Times New Roman" w:hAnsi="Times New Roman" w:cs="Times New Roman"/>
          <w:sz w:val="28"/>
          <w:szCs w:val="28"/>
        </w:rPr>
        <w:t xml:space="preserve"> запит</w:t>
      </w:r>
      <w:r w:rsidR="00F612D3">
        <w:rPr>
          <w:rFonts w:ascii="Times New Roman" w:hAnsi="Times New Roman" w:cs="Times New Roman"/>
          <w:sz w:val="28"/>
          <w:szCs w:val="28"/>
        </w:rPr>
        <w:t>ом</w:t>
      </w:r>
      <w:r w:rsidRPr="00C069F2">
        <w:rPr>
          <w:rFonts w:ascii="Times New Roman" w:hAnsi="Times New Roman" w:cs="Times New Roman"/>
          <w:sz w:val="28"/>
          <w:szCs w:val="28"/>
        </w:rPr>
        <w:t xml:space="preserve"> до Територіального центру комплектування та соціальної підтримки Саксаганського району міста Кривого Рогу Дніпропетровської області за місцем перебування судді Євтушенка О.І. на військовому обліку та за місцем призову Євтушенка О.І., оскільки </w:t>
      </w:r>
      <w:r w:rsidR="00F612D3">
        <w:rPr>
          <w:rFonts w:ascii="Times New Roman" w:hAnsi="Times New Roman" w:cs="Times New Roman"/>
          <w:sz w:val="28"/>
          <w:szCs w:val="28"/>
        </w:rPr>
        <w:t>він як суддя підлягає</w:t>
      </w:r>
      <w:r w:rsidRPr="00C069F2">
        <w:rPr>
          <w:rFonts w:ascii="Times New Roman" w:hAnsi="Times New Roman" w:cs="Times New Roman"/>
          <w:sz w:val="28"/>
          <w:szCs w:val="28"/>
        </w:rPr>
        <w:t xml:space="preserve"> бронюванн</w:t>
      </w:r>
      <w:r w:rsidR="00F612D3">
        <w:rPr>
          <w:rFonts w:ascii="Times New Roman" w:hAnsi="Times New Roman" w:cs="Times New Roman"/>
          <w:sz w:val="28"/>
          <w:szCs w:val="28"/>
        </w:rPr>
        <w:t>ю</w:t>
      </w:r>
      <w:r w:rsidRPr="00C069F2">
        <w:rPr>
          <w:rFonts w:ascii="Times New Roman" w:hAnsi="Times New Roman" w:cs="Times New Roman"/>
          <w:sz w:val="28"/>
          <w:szCs w:val="28"/>
        </w:rPr>
        <w:t xml:space="preserve"> </w:t>
      </w:r>
      <w:r w:rsidR="00F612D3">
        <w:rPr>
          <w:rFonts w:ascii="Times New Roman" w:hAnsi="Times New Roman" w:cs="Times New Roman"/>
          <w:sz w:val="28"/>
          <w:szCs w:val="28"/>
        </w:rPr>
        <w:t>на період</w:t>
      </w:r>
      <w:r w:rsidRPr="00C069F2">
        <w:rPr>
          <w:rFonts w:ascii="Times New Roman" w:hAnsi="Times New Roman" w:cs="Times New Roman"/>
          <w:sz w:val="28"/>
          <w:szCs w:val="28"/>
        </w:rPr>
        <w:t xml:space="preserve"> мобілізації.</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На наступних нарадах голова суду пов</w:t>
      </w:r>
      <w:r w:rsidR="001620F8">
        <w:rPr>
          <w:rFonts w:ascii="Times New Roman" w:hAnsi="Times New Roman" w:cs="Times New Roman"/>
          <w:sz w:val="28"/>
          <w:szCs w:val="28"/>
        </w:rPr>
        <w:t>ідомив, що суддя Євтушенко О.І.</w:t>
      </w:r>
      <w:r w:rsidRPr="00C069F2">
        <w:rPr>
          <w:rFonts w:ascii="Times New Roman" w:hAnsi="Times New Roman" w:cs="Times New Roman"/>
          <w:sz w:val="28"/>
          <w:szCs w:val="28"/>
        </w:rPr>
        <w:t xml:space="preserve"> як внутрішньо переміщена особа звернувся до Верховинського </w:t>
      </w:r>
      <w:r w:rsidR="008951AF">
        <w:rPr>
          <w:rFonts w:ascii="Times New Roman" w:hAnsi="Times New Roman" w:cs="Times New Roman"/>
          <w:sz w:val="28"/>
          <w:szCs w:val="28"/>
        </w:rPr>
        <w:t xml:space="preserve">районного територіального центру комплектування </w:t>
      </w:r>
      <w:r w:rsidRPr="00C069F2">
        <w:rPr>
          <w:rFonts w:ascii="Times New Roman" w:hAnsi="Times New Roman" w:cs="Times New Roman"/>
          <w:sz w:val="28"/>
          <w:szCs w:val="28"/>
        </w:rPr>
        <w:t xml:space="preserve">Івано-Франківської області та при </w:t>
      </w:r>
      <w:r w:rsidR="00F3628C">
        <w:rPr>
          <w:rFonts w:ascii="Times New Roman" w:hAnsi="Times New Roman" w:cs="Times New Roman"/>
          <w:sz w:val="28"/>
          <w:szCs w:val="28"/>
        </w:rPr>
        <w:t>постановленн</w:t>
      </w:r>
      <w:r w:rsidRPr="00C069F2">
        <w:rPr>
          <w:rFonts w:ascii="Times New Roman" w:hAnsi="Times New Roman" w:cs="Times New Roman"/>
          <w:sz w:val="28"/>
          <w:szCs w:val="28"/>
        </w:rPr>
        <w:t xml:space="preserve">і на облік не повідомив місце роботи </w:t>
      </w:r>
      <w:r w:rsidR="001620F8">
        <w:rPr>
          <w:rFonts w:ascii="Times New Roman" w:hAnsi="Times New Roman" w:cs="Times New Roman"/>
          <w:sz w:val="28"/>
          <w:szCs w:val="28"/>
        </w:rPr>
        <w:t>і</w:t>
      </w:r>
      <w:r w:rsidRPr="00C069F2">
        <w:rPr>
          <w:rFonts w:ascii="Times New Roman" w:hAnsi="Times New Roman" w:cs="Times New Roman"/>
          <w:sz w:val="28"/>
          <w:szCs w:val="28"/>
        </w:rPr>
        <w:t xml:space="preserve"> </w:t>
      </w:r>
      <w:r w:rsidR="00F3628C">
        <w:rPr>
          <w:rFonts w:ascii="Times New Roman" w:hAnsi="Times New Roman" w:cs="Times New Roman"/>
          <w:sz w:val="28"/>
          <w:szCs w:val="28"/>
        </w:rPr>
        <w:t xml:space="preserve">про </w:t>
      </w:r>
      <w:r w:rsidRPr="00C069F2">
        <w:rPr>
          <w:rFonts w:ascii="Times New Roman" w:hAnsi="Times New Roman" w:cs="Times New Roman"/>
          <w:sz w:val="28"/>
          <w:szCs w:val="28"/>
        </w:rPr>
        <w:t xml:space="preserve">бронювання </w:t>
      </w:r>
      <w:r w:rsidR="00F3628C">
        <w:rPr>
          <w:rFonts w:ascii="Times New Roman" w:hAnsi="Times New Roman" w:cs="Times New Roman"/>
          <w:sz w:val="28"/>
          <w:szCs w:val="28"/>
        </w:rPr>
        <w:t>на період</w:t>
      </w:r>
      <w:r w:rsidRPr="00C069F2">
        <w:rPr>
          <w:rFonts w:ascii="Times New Roman" w:hAnsi="Times New Roman" w:cs="Times New Roman"/>
          <w:sz w:val="28"/>
          <w:szCs w:val="28"/>
        </w:rPr>
        <w:t xml:space="preserve"> мобілізації.</w:t>
      </w:r>
    </w:p>
    <w:p w:rsidR="00C069F2" w:rsidRPr="00C069F2" w:rsidRDefault="00C069F2" w:rsidP="00C069F2">
      <w:pPr>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Незважаючи на </w:t>
      </w:r>
      <w:r w:rsidR="00CE0FBD">
        <w:rPr>
          <w:rFonts w:ascii="Times New Roman" w:hAnsi="Times New Roman" w:cs="Times New Roman"/>
          <w:sz w:val="28"/>
          <w:szCs w:val="28"/>
        </w:rPr>
        <w:t>вказане</w:t>
      </w:r>
      <w:r w:rsidRPr="00C069F2">
        <w:rPr>
          <w:rFonts w:ascii="Times New Roman" w:hAnsi="Times New Roman" w:cs="Times New Roman"/>
          <w:sz w:val="28"/>
          <w:szCs w:val="28"/>
        </w:rPr>
        <w:t xml:space="preserve">, 6 квітня 2022 року голова суду видав наказ </w:t>
      </w:r>
      <w:r w:rsidR="00CE0FBD">
        <w:rPr>
          <w:rFonts w:ascii="Times New Roman" w:hAnsi="Times New Roman" w:cs="Times New Roman"/>
          <w:sz w:val="28"/>
          <w:szCs w:val="28"/>
        </w:rPr>
        <w:t xml:space="preserve">                     № </w:t>
      </w:r>
      <w:r w:rsidRPr="00C069F2">
        <w:rPr>
          <w:rFonts w:ascii="Times New Roman" w:hAnsi="Times New Roman" w:cs="Times New Roman"/>
          <w:sz w:val="28"/>
          <w:szCs w:val="28"/>
        </w:rPr>
        <w:t>52-к про увільнення судді Євтушенка О.І. від здійснення правосуддя з</w:t>
      </w:r>
      <w:r w:rsidR="00CE0FBD">
        <w:rPr>
          <w:rFonts w:ascii="Times New Roman" w:hAnsi="Times New Roman" w:cs="Times New Roman"/>
          <w:sz w:val="28"/>
          <w:szCs w:val="28"/>
        </w:rPr>
        <w:t xml:space="preserve">                    </w:t>
      </w:r>
      <w:r w:rsidRPr="00C069F2">
        <w:rPr>
          <w:rFonts w:ascii="Times New Roman" w:hAnsi="Times New Roman" w:cs="Times New Roman"/>
          <w:sz w:val="28"/>
          <w:szCs w:val="28"/>
        </w:rPr>
        <w:t xml:space="preserve"> 28 березня 2022 року на час проходження військової служби за призовом під час мобілізації.</w:t>
      </w:r>
    </w:p>
    <w:p w:rsidR="00C069F2" w:rsidRPr="00C069F2" w:rsidRDefault="009311B0" w:rsidP="00C069F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00C069F2" w:rsidRPr="00C069F2">
        <w:rPr>
          <w:rFonts w:ascii="Times New Roman" w:hAnsi="Times New Roman" w:cs="Times New Roman"/>
          <w:sz w:val="28"/>
          <w:szCs w:val="28"/>
        </w:rPr>
        <w:t xml:space="preserve"> липня 2022 року за розпорядженнями керівника апарату суду здійснено повторний автоматизований розподіл справ, які перебували у провадженні судді Євтушенка О.І. Підстав</w:t>
      </w:r>
      <w:r w:rsidR="00C93488">
        <w:rPr>
          <w:rFonts w:ascii="Times New Roman" w:hAnsi="Times New Roman" w:cs="Times New Roman"/>
          <w:sz w:val="28"/>
          <w:szCs w:val="28"/>
        </w:rPr>
        <w:t>о</w:t>
      </w:r>
      <w:r>
        <w:rPr>
          <w:rFonts w:ascii="Times New Roman" w:hAnsi="Times New Roman" w:cs="Times New Roman"/>
          <w:sz w:val="28"/>
          <w:szCs w:val="28"/>
        </w:rPr>
        <w:t>ю</w:t>
      </w:r>
      <w:r w:rsidR="00C069F2" w:rsidRPr="00C069F2">
        <w:rPr>
          <w:rFonts w:ascii="Times New Roman" w:hAnsi="Times New Roman" w:cs="Times New Roman"/>
          <w:sz w:val="28"/>
          <w:szCs w:val="28"/>
        </w:rPr>
        <w:t xml:space="preserve"> для розподілу справ керівник апарату вказав наказ голови суду від 6 квітня 2022 року </w:t>
      </w:r>
      <w:r w:rsidR="003F7317">
        <w:rPr>
          <w:rFonts w:ascii="Times New Roman" w:hAnsi="Times New Roman" w:cs="Times New Roman"/>
          <w:sz w:val="28"/>
          <w:szCs w:val="28"/>
        </w:rPr>
        <w:t xml:space="preserve">№ </w:t>
      </w:r>
      <w:r w:rsidR="003F7317" w:rsidRPr="00C069F2">
        <w:rPr>
          <w:rFonts w:ascii="Times New Roman" w:hAnsi="Times New Roman" w:cs="Times New Roman"/>
          <w:sz w:val="28"/>
          <w:szCs w:val="28"/>
        </w:rPr>
        <w:t xml:space="preserve">52-к </w:t>
      </w:r>
      <w:r w:rsidR="00C069F2" w:rsidRPr="00C069F2">
        <w:rPr>
          <w:rFonts w:ascii="Times New Roman" w:hAnsi="Times New Roman" w:cs="Times New Roman"/>
          <w:sz w:val="28"/>
          <w:szCs w:val="28"/>
        </w:rPr>
        <w:t>про увільнення судді Євтушенка О.І. від здійснення правосуддя.</w:t>
      </w:r>
    </w:p>
    <w:p w:rsidR="00C069F2" w:rsidRPr="00C069F2" w:rsidRDefault="00C069F2" w:rsidP="00C069F2">
      <w:pPr>
        <w:tabs>
          <w:tab w:val="left" w:pos="2835"/>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На запит судді Ковтун Н.Г. </w:t>
      </w:r>
      <w:r w:rsidR="006662BC" w:rsidRPr="00C069F2">
        <w:rPr>
          <w:rFonts w:ascii="Times New Roman" w:hAnsi="Times New Roman" w:cs="Times New Roman"/>
          <w:sz w:val="28"/>
          <w:szCs w:val="28"/>
        </w:rPr>
        <w:t xml:space="preserve">до голови суду </w:t>
      </w:r>
      <w:r w:rsidR="006662BC">
        <w:rPr>
          <w:rFonts w:ascii="Times New Roman" w:hAnsi="Times New Roman" w:cs="Times New Roman"/>
          <w:sz w:val="28"/>
          <w:szCs w:val="28"/>
        </w:rPr>
        <w:t xml:space="preserve">від </w:t>
      </w:r>
      <w:r w:rsidRPr="00C069F2">
        <w:rPr>
          <w:rFonts w:ascii="Times New Roman" w:hAnsi="Times New Roman" w:cs="Times New Roman"/>
          <w:sz w:val="28"/>
          <w:szCs w:val="28"/>
        </w:rPr>
        <w:t>18 січня 2023 року щодо причин відсутності судді Євтушенка О.І. з лютого 2022 року на робочому місці та нездійснення ним суддівських повноважень в.</w:t>
      </w:r>
      <w:r w:rsidR="00C93488">
        <w:rPr>
          <w:rFonts w:ascii="Times New Roman" w:hAnsi="Times New Roman" w:cs="Times New Roman"/>
          <w:sz w:val="28"/>
          <w:szCs w:val="28"/>
        </w:rPr>
        <w:t xml:space="preserve"> </w:t>
      </w:r>
      <w:r w:rsidRPr="00C069F2">
        <w:rPr>
          <w:rFonts w:ascii="Times New Roman" w:hAnsi="Times New Roman" w:cs="Times New Roman"/>
          <w:sz w:val="28"/>
          <w:szCs w:val="28"/>
        </w:rPr>
        <w:t xml:space="preserve">о. голови </w:t>
      </w:r>
      <w:r w:rsidR="006662BC">
        <w:rPr>
          <w:rFonts w:ascii="Times New Roman" w:hAnsi="Times New Roman" w:cs="Times New Roman"/>
          <w:sz w:val="28"/>
          <w:szCs w:val="28"/>
        </w:rPr>
        <w:t xml:space="preserve">Саксаганського районного суду міста Кривого Рогу Дніпропетровської області </w:t>
      </w:r>
      <w:r w:rsidRPr="00C069F2">
        <w:rPr>
          <w:rFonts w:ascii="Times New Roman" w:hAnsi="Times New Roman" w:cs="Times New Roman"/>
          <w:sz w:val="28"/>
          <w:szCs w:val="28"/>
        </w:rPr>
        <w:t xml:space="preserve">Прасолов В.М. відмовив у наданні такої інформації до закінчення </w:t>
      </w:r>
      <w:r w:rsidR="006662BC">
        <w:rPr>
          <w:rFonts w:ascii="Times New Roman" w:hAnsi="Times New Roman" w:cs="Times New Roman"/>
          <w:sz w:val="28"/>
          <w:szCs w:val="28"/>
        </w:rPr>
        <w:t xml:space="preserve">дії </w:t>
      </w:r>
      <w:r w:rsidRPr="00C069F2">
        <w:rPr>
          <w:rFonts w:ascii="Times New Roman" w:hAnsi="Times New Roman" w:cs="Times New Roman"/>
          <w:sz w:val="28"/>
          <w:szCs w:val="28"/>
        </w:rPr>
        <w:t>в</w:t>
      </w:r>
      <w:r w:rsidR="006662BC">
        <w:rPr>
          <w:rFonts w:ascii="Times New Roman" w:hAnsi="Times New Roman" w:cs="Times New Roman"/>
          <w:sz w:val="28"/>
          <w:szCs w:val="28"/>
        </w:rPr>
        <w:t>оєнного</w:t>
      </w:r>
      <w:r w:rsidRPr="00C069F2">
        <w:rPr>
          <w:rFonts w:ascii="Times New Roman" w:hAnsi="Times New Roman" w:cs="Times New Roman"/>
          <w:sz w:val="28"/>
          <w:szCs w:val="28"/>
        </w:rPr>
        <w:t xml:space="preserve"> стану.</w:t>
      </w:r>
    </w:p>
    <w:p w:rsidR="00C069F2" w:rsidRPr="00C069F2" w:rsidRDefault="00C069F2" w:rsidP="00C069F2">
      <w:pPr>
        <w:tabs>
          <w:tab w:val="left" w:pos="2835"/>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 xml:space="preserve">26 січня 2023 року суддя Ковтун Н.Г. повідомила колектив </w:t>
      </w:r>
      <w:r w:rsidR="0016563B">
        <w:rPr>
          <w:rFonts w:ascii="Times New Roman" w:hAnsi="Times New Roman" w:cs="Times New Roman"/>
          <w:sz w:val="28"/>
          <w:szCs w:val="28"/>
        </w:rPr>
        <w:t xml:space="preserve">Саксаганського районного </w:t>
      </w:r>
      <w:r w:rsidRPr="00C069F2">
        <w:rPr>
          <w:rFonts w:ascii="Times New Roman" w:hAnsi="Times New Roman" w:cs="Times New Roman"/>
          <w:sz w:val="28"/>
          <w:szCs w:val="28"/>
        </w:rPr>
        <w:t>суду</w:t>
      </w:r>
      <w:r w:rsidR="0016563B">
        <w:rPr>
          <w:rFonts w:ascii="Times New Roman" w:hAnsi="Times New Roman" w:cs="Times New Roman"/>
          <w:sz w:val="28"/>
          <w:szCs w:val="28"/>
        </w:rPr>
        <w:t xml:space="preserve"> міста Кривого Рогу Дніпропетровської області</w:t>
      </w:r>
      <w:r w:rsidRPr="00C069F2">
        <w:rPr>
          <w:rFonts w:ascii="Times New Roman" w:hAnsi="Times New Roman" w:cs="Times New Roman"/>
          <w:sz w:val="28"/>
          <w:szCs w:val="28"/>
        </w:rPr>
        <w:t xml:space="preserve">, що </w:t>
      </w:r>
      <w:r w:rsidR="00D94B44">
        <w:rPr>
          <w:rFonts w:ascii="Times New Roman" w:hAnsi="Times New Roman" w:cs="Times New Roman"/>
          <w:sz w:val="28"/>
          <w:szCs w:val="28"/>
        </w:rPr>
        <w:t>в</w:t>
      </w:r>
      <w:r w:rsidRPr="00C069F2">
        <w:rPr>
          <w:rFonts w:ascii="Times New Roman" w:hAnsi="Times New Roman" w:cs="Times New Roman"/>
          <w:sz w:val="28"/>
          <w:szCs w:val="28"/>
        </w:rPr>
        <w:t xml:space="preserve"> неї є сумнів</w:t>
      </w:r>
      <w:r w:rsidR="00D94B44">
        <w:rPr>
          <w:rFonts w:ascii="Times New Roman" w:hAnsi="Times New Roman" w:cs="Times New Roman"/>
          <w:sz w:val="28"/>
          <w:szCs w:val="28"/>
        </w:rPr>
        <w:t>и</w:t>
      </w:r>
      <w:r w:rsidRPr="00C069F2">
        <w:rPr>
          <w:rFonts w:ascii="Times New Roman" w:hAnsi="Times New Roman" w:cs="Times New Roman"/>
          <w:sz w:val="28"/>
          <w:szCs w:val="28"/>
        </w:rPr>
        <w:t xml:space="preserve"> </w:t>
      </w:r>
      <w:r w:rsidR="00D94B44">
        <w:rPr>
          <w:rFonts w:ascii="Times New Roman" w:hAnsi="Times New Roman" w:cs="Times New Roman"/>
          <w:sz w:val="28"/>
          <w:szCs w:val="28"/>
        </w:rPr>
        <w:t>стосовн</w:t>
      </w:r>
      <w:r w:rsidRPr="00C069F2">
        <w:rPr>
          <w:rFonts w:ascii="Times New Roman" w:hAnsi="Times New Roman" w:cs="Times New Roman"/>
          <w:sz w:val="28"/>
          <w:szCs w:val="28"/>
        </w:rPr>
        <w:t xml:space="preserve">о </w:t>
      </w:r>
      <w:r w:rsidR="0016563B">
        <w:rPr>
          <w:rFonts w:ascii="Times New Roman" w:hAnsi="Times New Roman" w:cs="Times New Roman"/>
          <w:sz w:val="28"/>
          <w:szCs w:val="28"/>
        </w:rPr>
        <w:t xml:space="preserve">наявності </w:t>
      </w:r>
      <w:r w:rsidRPr="00C069F2">
        <w:rPr>
          <w:rFonts w:ascii="Times New Roman" w:hAnsi="Times New Roman" w:cs="Times New Roman"/>
          <w:sz w:val="28"/>
          <w:szCs w:val="28"/>
        </w:rPr>
        <w:t xml:space="preserve">підстав для повторного розподілу справ, які перебували </w:t>
      </w:r>
      <w:r w:rsidR="00D94B44">
        <w:rPr>
          <w:rFonts w:ascii="Times New Roman" w:hAnsi="Times New Roman" w:cs="Times New Roman"/>
          <w:sz w:val="28"/>
          <w:szCs w:val="28"/>
        </w:rPr>
        <w:t>у</w:t>
      </w:r>
      <w:r w:rsidRPr="00C069F2">
        <w:rPr>
          <w:rFonts w:ascii="Times New Roman" w:hAnsi="Times New Roman" w:cs="Times New Roman"/>
          <w:sz w:val="28"/>
          <w:szCs w:val="28"/>
        </w:rPr>
        <w:t xml:space="preserve"> провадженні судді Євтушенка О.І., та щодо існування наказу про увільнення Євтушенка О.І.</w:t>
      </w:r>
      <w:r w:rsidR="0016563B">
        <w:rPr>
          <w:rFonts w:ascii="Times New Roman" w:hAnsi="Times New Roman" w:cs="Times New Roman"/>
          <w:sz w:val="28"/>
          <w:szCs w:val="28"/>
        </w:rPr>
        <w:t xml:space="preserve"> від здійснення правосуддя. Зазначила, що п</w:t>
      </w:r>
      <w:r w:rsidRPr="00C069F2">
        <w:rPr>
          <w:rFonts w:ascii="Times New Roman" w:hAnsi="Times New Roman" w:cs="Times New Roman"/>
          <w:sz w:val="28"/>
          <w:szCs w:val="28"/>
        </w:rPr>
        <w:t xml:space="preserve">ідстава відсутності судді не узгоджується </w:t>
      </w:r>
      <w:r w:rsidR="00D94B44">
        <w:rPr>
          <w:rFonts w:ascii="Times New Roman" w:hAnsi="Times New Roman" w:cs="Times New Roman"/>
          <w:sz w:val="28"/>
          <w:szCs w:val="28"/>
        </w:rPr>
        <w:t>і</w:t>
      </w:r>
      <w:r w:rsidRPr="00C069F2">
        <w:rPr>
          <w:rFonts w:ascii="Times New Roman" w:hAnsi="Times New Roman" w:cs="Times New Roman"/>
          <w:sz w:val="28"/>
          <w:szCs w:val="28"/>
        </w:rPr>
        <w:t xml:space="preserve">з Законом </w:t>
      </w:r>
      <w:r w:rsidR="007D67CA">
        <w:rPr>
          <w:rFonts w:ascii="Times New Roman" w:hAnsi="Times New Roman" w:cs="Times New Roman"/>
          <w:sz w:val="28"/>
          <w:szCs w:val="28"/>
        </w:rPr>
        <w:t xml:space="preserve">                         </w:t>
      </w:r>
      <w:r w:rsidRPr="00C069F2">
        <w:rPr>
          <w:rFonts w:ascii="Times New Roman" w:hAnsi="Times New Roman" w:cs="Times New Roman"/>
          <w:sz w:val="28"/>
          <w:szCs w:val="28"/>
        </w:rPr>
        <w:t>№ 140</w:t>
      </w:r>
      <w:r w:rsidR="00792E5D" w:rsidRPr="00792E5D">
        <w:rPr>
          <w:rFonts w:ascii="Times New Roman" w:hAnsi="Times New Roman" w:cs="Times New Roman"/>
          <w:sz w:val="28"/>
          <w:szCs w:val="28"/>
        </w:rPr>
        <w:t>2</w:t>
      </w:r>
      <w:r w:rsidRPr="00C069F2">
        <w:rPr>
          <w:rFonts w:ascii="Times New Roman" w:hAnsi="Times New Roman" w:cs="Times New Roman"/>
          <w:sz w:val="28"/>
          <w:szCs w:val="28"/>
        </w:rPr>
        <w:t>-</w:t>
      </w:r>
      <w:r w:rsidRPr="00C069F2">
        <w:rPr>
          <w:rFonts w:ascii="Times New Roman" w:hAnsi="Times New Roman" w:cs="Times New Roman"/>
          <w:sz w:val="28"/>
          <w:szCs w:val="28"/>
          <w:lang w:val="en-US"/>
        </w:rPr>
        <w:t>VIII</w:t>
      </w:r>
      <w:r w:rsidRPr="00C069F2">
        <w:rPr>
          <w:rFonts w:ascii="Times New Roman" w:hAnsi="Times New Roman" w:cs="Times New Roman"/>
          <w:sz w:val="28"/>
          <w:szCs w:val="28"/>
        </w:rPr>
        <w:t xml:space="preserve">, оскільки </w:t>
      </w:r>
      <w:r w:rsidR="0016563B">
        <w:rPr>
          <w:rFonts w:ascii="Times New Roman" w:hAnsi="Times New Roman" w:cs="Times New Roman"/>
          <w:sz w:val="28"/>
          <w:szCs w:val="28"/>
        </w:rPr>
        <w:t>згідно із законодавством</w:t>
      </w:r>
      <w:r w:rsidRPr="00C069F2">
        <w:rPr>
          <w:rFonts w:ascii="Times New Roman" w:hAnsi="Times New Roman" w:cs="Times New Roman"/>
          <w:sz w:val="28"/>
          <w:szCs w:val="28"/>
        </w:rPr>
        <w:t xml:space="preserve"> можливе </w:t>
      </w:r>
      <w:r w:rsidR="00D94B44" w:rsidRPr="00C069F2">
        <w:rPr>
          <w:rFonts w:ascii="Times New Roman" w:hAnsi="Times New Roman" w:cs="Times New Roman"/>
          <w:sz w:val="28"/>
          <w:szCs w:val="28"/>
        </w:rPr>
        <w:t xml:space="preserve">увільнення </w:t>
      </w:r>
      <w:r w:rsidRPr="00C069F2">
        <w:rPr>
          <w:rFonts w:ascii="Times New Roman" w:hAnsi="Times New Roman" w:cs="Times New Roman"/>
          <w:sz w:val="28"/>
          <w:szCs w:val="28"/>
        </w:rPr>
        <w:t>лише присяжного.</w:t>
      </w:r>
    </w:p>
    <w:p w:rsidR="00C069F2" w:rsidRPr="00C069F2" w:rsidRDefault="00C069F2" w:rsidP="00C069F2">
      <w:pPr>
        <w:tabs>
          <w:tab w:val="left" w:pos="2835"/>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Для запобігання розгляду справи незаконн</w:t>
      </w:r>
      <w:r w:rsidR="001A602D">
        <w:rPr>
          <w:rFonts w:ascii="Times New Roman" w:hAnsi="Times New Roman" w:cs="Times New Roman"/>
          <w:sz w:val="28"/>
          <w:szCs w:val="28"/>
        </w:rPr>
        <w:t>о сформованим складом суду суддя</w:t>
      </w:r>
      <w:r w:rsidRPr="00C069F2">
        <w:rPr>
          <w:rFonts w:ascii="Times New Roman" w:hAnsi="Times New Roman" w:cs="Times New Roman"/>
          <w:sz w:val="28"/>
          <w:szCs w:val="28"/>
        </w:rPr>
        <w:t xml:space="preserve"> Ковтун Н.Г. відповідно до статей 75, 80</w:t>
      </w:r>
      <w:r w:rsidR="007D67CA">
        <w:rPr>
          <w:rFonts w:ascii="Times New Roman" w:hAnsi="Times New Roman" w:cs="Times New Roman"/>
          <w:sz w:val="28"/>
          <w:szCs w:val="28"/>
        </w:rPr>
        <w:t>–</w:t>
      </w:r>
      <w:r w:rsidRPr="00C069F2">
        <w:rPr>
          <w:rFonts w:ascii="Times New Roman" w:hAnsi="Times New Roman" w:cs="Times New Roman"/>
          <w:sz w:val="28"/>
          <w:szCs w:val="28"/>
        </w:rPr>
        <w:t>81 КПК України пода</w:t>
      </w:r>
      <w:r w:rsidR="001A602D">
        <w:rPr>
          <w:rFonts w:ascii="Times New Roman" w:hAnsi="Times New Roman" w:cs="Times New Roman"/>
          <w:sz w:val="28"/>
          <w:szCs w:val="28"/>
        </w:rPr>
        <w:t>ла заяви про самовідвід, які</w:t>
      </w:r>
      <w:r w:rsidRPr="00C069F2">
        <w:rPr>
          <w:rFonts w:ascii="Times New Roman" w:hAnsi="Times New Roman" w:cs="Times New Roman"/>
          <w:sz w:val="28"/>
          <w:szCs w:val="28"/>
        </w:rPr>
        <w:t xml:space="preserve"> розглянуті відповідно до вимог КПК України та в порядку, передбаченому статтями 36</w:t>
      </w:r>
      <w:r w:rsidR="007D67CA">
        <w:rPr>
          <w:rFonts w:ascii="Times New Roman" w:hAnsi="Times New Roman" w:cs="Times New Roman"/>
          <w:sz w:val="28"/>
          <w:szCs w:val="28"/>
        </w:rPr>
        <w:t>–</w:t>
      </w:r>
      <w:r w:rsidRPr="00C069F2">
        <w:rPr>
          <w:rFonts w:ascii="Times New Roman" w:hAnsi="Times New Roman" w:cs="Times New Roman"/>
          <w:sz w:val="28"/>
          <w:szCs w:val="28"/>
        </w:rPr>
        <w:t>40 Цивільного процесуального кодексу України (далі – ЦПК України).</w:t>
      </w:r>
    </w:p>
    <w:p w:rsidR="00C069F2" w:rsidRPr="00C069F2" w:rsidRDefault="00C069F2" w:rsidP="00C069F2">
      <w:pPr>
        <w:tabs>
          <w:tab w:val="left" w:pos="2835"/>
        </w:tabs>
        <w:spacing w:after="0" w:line="240" w:lineRule="auto"/>
        <w:ind w:firstLine="567"/>
        <w:jc w:val="both"/>
        <w:rPr>
          <w:rFonts w:ascii="Times New Roman" w:eastAsia="Times New Roman" w:hAnsi="Times New Roman" w:cs="Times New Roman"/>
          <w:b/>
          <w:sz w:val="28"/>
          <w:szCs w:val="28"/>
          <w:shd w:val="clear" w:color="auto" w:fill="FFFFFF"/>
          <w:lang w:eastAsia="uk-UA"/>
        </w:rPr>
      </w:pPr>
      <w:r w:rsidRPr="00C069F2">
        <w:rPr>
          <w:rFonts w:ascii="Times New Roman" w:hAnsi="Times New Roman" w:cs="Times New Roman"/>
          <w:sz w:val="28"/>
          <w:szCs w:val="28"/>
        </w:rPr>
        <w:t xml:space="preserve">22 січня 2024 року </w:t>
      </w:r>
      <w:r w:rsidR="006C73B7">
        <w:rPr>
          <w:rFonts w:ascii="Times New Roman" w:hAnsi="Times New Roman" w:cs="Times New Roman"/>
          <w:sz w:val="28"/>
          <w:szCs w:val="28"/>
        </w:rPr>
        <w:t>суддя Ковтун Н.Г.</w:t>
      </w:r>
      <w:r w:rsidRPr="00C069F2">
        <w:rPr>
          <w:rFonts w:ascii="Times New Roman" w:hAnsi="Times New Roman" w:cs="Times New Roman"/>
          <w:sz w:val="28"/>
          <w:szCs w:val="28"/>
        </w:rPr>
        <w:t xml:space="preserve"> ознайомилас</w:t>
      </w:r>
      <w:r w:rsidR="006C73B7">
        <w:rPr>
          <w:rFonts w:ascii="Times New Roman" w:hAnsi="Times New Roman" w:cs="Times New Roman"/>
          <w:sz w:val="28"/>
          <w:szCs w:val="28"/>
        </w:rPr>
        <w:t xml:space="preserve">я </w:t>
      </w:r>
      <w:r w:rsidRPr="00C069F2">
        <w:rPr>
          <w:rFonts w:ascii="Times New Roman" w:hAnsi="Times New Roman" w:cs="Times New Roman"/>
          <w:sz w:val="28"/>
          <w:szCs w:val="28"/>
        </w:rPr>
        <w:t>з наказом голови Саксаганського районного суду міста Кривого Рогу Дніпропетровської області від 6 квітня 2022 року № 52-к «Про увільнення судді Євтушенка О.І. від здійснення правосуддя на час проходження військової служби за призовом під час мобілізації» та</w:t>
      </w:r>
      <w:r w:rsidR="006C73B7">
        <w:rPr>
          <w:rFonts w:ascii="Times New Roman" w:hAnsi="Times New Roman" w:cs="Times New Roman"/>
          <w:sz w:val="28"/>
          <w:szCs w:val="28"/>
        </w:rPr>
        <w:t xml:space="preserve">, за її словами, </w:t>
      </w:r>
      <w:r w:rsidRPr="00C069F2">
        <w:rPr>
          <w:rFonts w:ascii="Times New Roman" w:hAnsi="Times New Roman" w:cs="Times New Roman"/>
          <w:sz w:val="28"/>
          <w:szCs w:val="28"/>
        </w:rPr>
        <w:t xml:space="preserve">переконалась у незаконності його </w:t>
      </w:r>
      <w:r w:rsidR="006C73B7">
        <w:rPr>
          <w:rFonts w:ascii="Times New Roman" w:hAnsi="Times New Roman" w:cs="Times New Roman"/>
          <w:sz w:val="28"/>
          <w:szCs w:val="28"/>
        </w:rPr>
        <w:t>виданн</w:t>
      </w:r>
      <w:r w:rsidRPr="00C069F2">
        <w:rPr>
          <w:rFonts w:ascii="Times New Roman" w:hAnsi="Times New Roman" w:cs="Times New Roman"/>
          <w:sz w:val="28"/>
          <w:szCs w:val="28"/>
        </w:rPr>
        <w:t xml:space="preserve">я, оскільки жодна правова норма, вказана головою суду в наказі, а саме стаття 119 Кодексу законів про працю </w:t>
      </w:r>
      <w:r w:rsidR="006C73B7">
        <w:rPr>
          <w:rFonts w:ascii="Times New Roman" w:hAnsi="Times New Roman" w:cs="Times New Roman"/>
          <w:sz w:val="28"/>
          <w:szCs w:val="28"/>
        </w:rPr>
        <w:t xml:space="preserve">України </w:t>
      </w:r>
      <w:r w:rsidRPr="00C069F2">
        <w:rPr>
          <w:rFonts w:ascii="Times New Roman" w:hAnsi="Times New Roman" w:cs="Times New Roman"/>
          <w:sz w:val="28"/>
          <w:szCs w:val="28"/>
        </w:rPr>
        <w:t>(далі – КЗпП</w:t>
      </w:r>
      <w:r w:rsidR="006C73B7">
        <w:rPr>
          <w:rFonts w:ascii="Times New Roman" w:hAnsi="Times New Roman" w:cs="Times New Roman"/>
          <w:sz w:val="28"/>
          <w:szCs w:val="28"/>
        </w:rPr>
        <w:t xml:space="preserve"> України</w:t>
      </w:r>
      <w:r w:rsidRPr="00C069F2">
        <w:rPr>
          <w:rFonts w:ascii="Times New Roman" w:hAnsi="Times New Roman" w:cs="Times New Roman"/>
          <w:sz w:val="28"/>
          <w:szCs w:val="28"/>
        </w:rPr>
        <w:t>), статті 23, 24 Закону №</w:t>
      </w:r>
      <w:r w:rsidRPr="003218BB">
        <w:rPr>
          <w:rFonts w:ascii="Times New Roman" w:hAnsi="Times New Roman" w:cs="Times New Roman"/>
          <w:sz w:val="28"/>
          <w:szCs w:val="28"/>
        </w:rPr>
        <w:t xml:space="preserve"> 140</w:t>
      </w:r>
      <w:r w:rsidR="00792E5D" w:rsidRPr="00792E5D">
        <w:rPr>
          <w:rFonts w:ascii="Times New Roman" w:hAnsi="Times New Roman" w:cs="Times New Roman"/>
          <w:sz w:val="28"/>
          <w:szCs w:val="28"/>
        </w:rPr>
        <w:t>2</w:t>
      </w:r>
      <w:r w:rsidRPr="003218BB">
        <w:rPr>
          <w:rFonts w:ascii="Times New Roman" w:hAnsi="Times New Roman" w:cs="Times New Roman"/>
          <w:sz w:val="28"/>
          <w:szCs w:val="28"/>
        </w:rPr>
        <w:t>-</w:t>
      </w:r>
      <w:r w:rsidRPr="00C069F2">
        <w:rPr>
          <w:rFonts w:ascii="Times New Roman" w:hAnsi="Times New Roman" w:cs="Times New Roman"/>
          <w:sz w:val="28"/>
          <w:szCs w:val="28"/>
          <w:lang w:val="en-US"/>
        </w:rPr>
        <w:t>VIII</w:t>
      </w:r>
      <w:r w:rsidR="003218BB">
        <w:rPr>
          <w:rFonts w:ascii="Times New Roman" w:hAnsi="Times New Roman" w:cs="Times New Roman"/>
          <w:sz w:val="28"/>
          <w:szCs w:val="28"/>
        </w:rPr>
        <w:t>,</w:t>
      </w:r>
      <w:r w:rsidRPr="00C069F2">
        <w:rPr>
          <w:rFonts w:ascii="Times New Roman" w:hAnsi="Times New Roman" w:cs="Times New Roman"/>
          <w:sz w:val="28"/>
          <w:szCs w:val="28"/>
        </w:rPr>
        <w:t xml:space="preserve"> не регулю</w:t>
      </w:r>
      <w:r w:rsidR="006C73B7">
        <w:rPr>
          <w:rFonts w:ascii="Times New Roman" w:hAnsi="Times New Roman" w:cs="Times New Roman"/>
          <w:sz w:val="28"/>
          <w:szCs w:val="28"/>
        </w:rPr>
        <w:t>ють</w:t>
      </w:r>
      <w:r w:rsidRPr="00C069F2">
        <w:rPr>
          <w:rFonts w:ascii="Times New Roman" w:hAnsi="Times New Roman" w:cs="Times New Roman"/>
          <w:sz w:val="28"/>
          <w:szCs w:val="28"/>
        </w:rPr>
        <w:t xml:space="preserve"> питання увільнення судді від</w:t>
      </w:r>
      <w:r w:rsidR="003218BB">
        <w:rPr>
          <w:rFonts w:ascii="Times New Roman" w:hAnsi="Times New Roman" w:cs="Times New Roman"/>
          <w:sz w:val="28"/>
          <w:szCs w:val="28"/>
        </w:rPr>
        <w:t xml:space="preserve"> здійснення </w:t>
      </w:r>
      <w:r w:rsidRPr="00C069F2">
        <w:rPr>
          <w:rFonts w:ascii="Times New Roman" w:hAnsi="Times New Roman" w:cs="Times New Roman"/>
          <w:sz w:val="28"/>
          <w:szCs w:val="28"/>
        </w:rPr>
        <w:t xml:space="preserve">правосуддя. </w:t>
      </w:r>
      <w:r w:rsidR="006C73B7">
        <w:rPr>
          <w:rFonts w:ascii="Times New Roman" w:hAnsi="Times New Roman" w:cs="Times New Roman"/>
          <w:sz w:val="28"/>
          <w:szCs w:val="28"/>
        </w:rPr>
        <w:t>Н</w:t>
      </w:r>
      <w:r w:rsidRPr="00C069F2">
        <w:rPr>
          <w:rFonts w:ascii="Times New Roman" w:hAnsi="Times New Roman" w:cs="Times New Roman"/>
          <w:sz w:val="28"/>
          <w:szCs w:val="28"/>
        </w:rPr>
        <w:t xml:space="preserve">а переконання судді Ковтун Н.Г., підстави для повторного розподілу справ, які перебували </w:t>
      </w:r>
      <w:r w:rsidR="001171E1">
        <w:rPr>
          <w:rFonts w:ascii="Times New Roman" w:hAnsi="Times New Roman" w:cs="Times New Roman"/>
          <w:sz w:val="28"/>
          <w:szCs w:val="28"/>
        </w:rPr>
        <w:t xml:space="preserve">у </w:t>
      </w:r>
      <w:r w:rsidRPr="00C069F2">
        <w:rPr>
          <w:rFonts w:ascii="Times New Roman" w:hAnsi="Times New Roman" w:cs="Times New Roman"/>
          <w:sz w:val="28"/>
          <w:szCs w:val="28"/>
        </w:rPr>
        <w:t>провадженні судді Євтушенка О.І.,</w:t>
      </w:r>
      <w:r w:rsidR="00DF21C4">
        <w:rPr>
          <w:rFonts w:ascii="Times New Roman" w:hAnsi="Times New Roman" w:cs="Times New Roman"/>
          <w:sz w:val="28"/>
          <w:szCs w:val="28"/>
        </w:rPr>
        <w:t xml:space="preserve"> </w:t>
      </w:r>
      <w:r w:rsidRPr="00C069F2">
        <w:rPr>
          <w:rFonts w:ascii="Times New Roman" w:hAnsi="Times New Roman" w:cs="Times New Roman"/>
          <w:sz w:val="28"/>
          <w:szCs w:val="28"/>
        </w:rPr>
        <w:t>відсутні.</w:t>
      </w:r>
    </w:p>
    <w:p w:rsidR="00C069F2" w:rsidRDefault="00C069F2" w:rsidP="00C069F2">
      <w:pPr>
        <w:tabs>
          <w:tab w:val="left" w:pos="2835"/>
        </w:tabs>
        <w:spacing w:after="0" w:line="240" w:lineRule="auto"/>
        <w:ind w:firstLine="567"/>
        <w:jc w:val="both"/>
        <w:rPr>
          <w:rFonts w:ascii="Times New Roman" w:hAnsi="Times New Roman" w:cs="Times New Roman"/>
          <w:sz w:val="28"/>
          <w:szCs w:val="28"/>
        </w:rPr>
      </w:pPr>
      <w:r w:rsidRPr="00C069F2">
        <w:rPr>
          <w:rFonts w:ascii="Times New Roman" w:hAnsi="Times New Roman" w:cs="Times New Roman"/>
          <w:sz w:val="28"/>
          <w:szCs w:val="28"/>
        </w:rPr>
        <w:t>Отже, суддя Ковтун Н.Г. вважає, що дотрима</w:t>
      </w:r>
      <w:r w:rsidR="006C73B7">
        <w:rPr>
          <w:rFonts w:ascii="Times New Roman" w:hAnsi="Times New Roman" w:cs="Times New Roman"/>
          <w:sz w:val="28"/>
          <w:szCs w:val="28"/>
        </w:rPr>
        <w:t>ла</w:t>
      </w:r>
      <w:r w:rsidRPr="00C069F2">
        <w:rPr>
          <w:rFonts w:ascii="Times New Roman" w:hAnsi="Times New Roman" w:cs="Times New Roman"/>
          <w:sz w:val="28"/>
          <w:szCs w:val="28"/>
        </w:rPr>
        <w:t xml:space="preserve"> вимог Закону № 140</w:t>
      </w:r>
      <w:r w:rsidR="006C73B7">
        <w:rPr>
          <w:rFonts w:ascii="Times New Roman" w:hAnsi="Times New Roman" w:cs="Times New Roman"/>
          <w:sz w:val="28"/>
          <w:szCs w:val="28"/>
        </w:rPr>
        <w:t>2</w:t>
      </w:r>
      <w:r w:rsidRPr="00C069F2">
        <w:rPr>
          <w:rFonts w:ascii="Times New Roman" w:hAnsi="Times New Roman" w:cs="Times New Roman"/>
          <w:sz w:val="28"/>
          <w:szCs w:val="28"/>
        </w:rPr>
        <w:t>-</w:t>
      </w:r>
      <w:r w:rsidRPr="00C069F2">
        <w:rPr>
          <w:rFonts w:ascii="Times New Roman" w:hAnsi="Times New Roman" w:cs="Times New Roman"/>
          <w:sz w:val="28"/>
          <w:szCs w:val="28"/>
          <w:lang w:val="en-US"/>
        </w:rPr>
        <w:t>VIII</w:t>
      </w:r>
      <w:r w:rsidRPr="00C069F2">
        <w:rPr>
          <w:rFonts w:ascii="Times New Roman" w:hAnsi="Times New Roman" w:cs="Times New Roman"/>
          <w:sz w:val="28"/>
          <w:szCs w:val="28"/>
        </w:rPr>
        <w:t xml:space="preserve"> та Кодексу суддівської етики.</w:t>
      </w:r>
    </w:p>
    <w:p w:rsidR="00C069F2" w:rsidRPr="00C069F2" w:rsidRDefault="00C069F2" w:rsidP="00C069F2">
      <w:pPr>
        <w:tabs>
          <w:tab w:val="left" w:pos="2835"/>
        </w:tabs>
        <w:spacing w:after="0" w:line="240" w:lineRule="auto"/>
        <w:ind w:firstLine="567"/>
        <w:jc w:val="both"/>
        <w:rPr>
          <w:rFonts w:ascii="Times New Roman" w:hAnsi="Times New Roman" w:cs="Times New Roman"/>
          <w:sz w:val="28"/>
          <w:szCs w:val="28"/>
        </w:rPr>
      </w:pPr>
    </w:p>
    <w:p w:rsidR="0056234B" w:rsidRPr="0056234B" w:rsidRDefault="0056234B" w:rsidP="0056234B">
      <w:pPr>
        <w:tabs>
          <w:tab w:val="left" w:pos="2835"/>
        </w:tabs>
        <w:spacing w:after="0" w:line="0" w:lineRule="atLeast"/>
        <w:ind w:firstLine="567"/>
        <w:jc w:val="both"/>
        <w:rPr>
          <w:rFonts w:ascii="Times New Roman" w:eastAsia="Times New Roman" w:hAnsi="Times New Roman" w:cs="Times New Roman"/>
          <w:b/>
          <w:sz w:val="28"/>
          <w:szCs w:val="28"/>
          <w:shd w:val="clear" w:color="auto" w:fill="FFFFFF"/>
          <w:lang w:eastAsia="uk-UA"/>
        </w:rPr>
      </w:pPr>
      <w:r w:rsidRPr="0056234B">
        <w:rPr>
          <w:rFonts w:ascii="Times New Roman" w:eastAsia="Times New Roman" w:hAnsi="Times New Roman" w:cs="Times New Roman"/>
          <w:b/>
          <w:sz w:val="28"/>
          <w:szCs w:val="28"/>
          <w:shd w:val="clear" w:color="auto" w:fill="FFFFFF"/>
          <w:lang w:eastAsia="uk-UA"/>
        </w:rPr>
        <w:t xml:space="preserve">Висновки Першої Дисциплінарної палати Вищої ради правосуддя </w:t>
      </w:r>
    </w:p>
    <w:p w:rsidR="00E968E5" w:rsidRPr="00E968E5" w:rsidRDefault="00E968E5" w:rsidP="00E968E5">
      <w:pPr>
        <w:spacing w:after="0" w:line="240" w:lineRule="auto"/>
        <w:ind w:right="-1" w:firstLine="567"/>
        <w:contextualSpacing/>
        <w:jc w:val="both"/>
        <w:rPr>
          <w:rFonts w:ascii="Times New Roman" w:hAnsi="Times New Roman"/>
          <w:sz w:val="28"/>
          <w:szCs w:val="28"/>
        </w:rPr>
      </w:pPr>
      <w:r w:rsidRPr="00E968E5">
        <w:rPr>
          <w:rFonts w:ascii="Times New Roman" w:hAnsi="Times New Roman"/>
          <w:sz w:val="28"/>
          <w:szCs w:val="28"/>
        </w:rPr>
        <w:t xml:space="preserve">Згідно з підпунктами 1, 2 частини сьомої статті 56 Закону </w:t>
      </w:r>
      <w:r w:rsidRPr="00E968E5">
        <w:rPr>
          <w:rFonts w:ascii="Times New Roman" w:hAnsi="Times New Roman" w:cs="Times New Roman"/>
          <w:sz w:val="28"/>
          <w:szCs w:val="28"/>
        </w:rPr>
        <w:t>№ 140</w:t>
      </w:r>
      <w:r w:rsidR="00792E5D" w:rsidRPr="00792E5D">
        <w:rPr>
          <w:rFonts w:ascii="Times New Roman" w:hAnsi="Times New Roman" w:cs="Times New Roman"/>
          <w:sz w:val="28"/>
          <w:szCs w:val="28"/>
        </w:rPr>
        <w:t>2</w:t>
      </w:r>
      <w:r w:rsidRPr="00E968E5">
        <w:rPr>
          <w:rFonts w:ascii="Times New Roman" w:hAnsi="Times New Roman" w:cs="Times New Roman"/>
          <w:sz w:val="28"/>
          <w:szCs w:val="28"/>
        </w:rPr>
        <w:t>-</w:t>
      </w:r>
      <w:r w:rsidRPr="00E968E5">
        <w:rPr>
          <w:rFonts w:ascii="Times New Roman" w:hAnsi="Times New Roman" w:cs="Times New Roman"/>
          <w:sz w:val="28"/>
          <w:szCs w:val="28"/>
          <w:lang w:val="en-US"/>
        </w:rPr>
        <w:t>VIII</w:t>
      </w:r>
      <w:r w:rsidRPr="00E968E5">
        <w:rPr>
          <w:rFonts w:ascii="Times New Roman" w:hAnsi="Times New Roman"/>
          <w:sz w:val="28"/>
          <w:szCs w:val="28"/>
        </w:rPr>
        <w:t xml:space="preserve">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968E5" w:rsidRPr="00E968E5" w:rsidRDefault="001171E1" w:rsidP="00E968E5">
      <w:pPr>
        <w:spacing w:after="0" w:line="240" w:lineRule="auto"/>
        <w:ind w:right="-1" w:firstLine="567"/>
        <w:contextualSpacing/>
        <w:jc w:val="both"/>
        <w:rPr>
          <w:rFonts w:ascii="Times New Roman" w:hAnsi="Times New Roman"/>
          <w:sz w:val="28"/>
          <w:szCs w:val="28"/>
        </w:rPr>
      </w:pPr>
      <w:r>
        <w:rPr>
          <w:rFonts w:ascii="Times New Roman" w:hAnsi="Times New Roman"/>
          <w:sz w:val="28"/>
          <w:szCs w:val="28"/>
        </w:rPr>
        <w:t>Складаючи</w:t>
      </w:r>
      <w:r w:rsidR="00E968E5" w:rsidRPr="00E968E5">
        <w:rPr>
          <w:rFonts w:ascii="Times New Roman" w:hAnsi="Times New Roman"/>
          <w:sz w:val="28"/>
          <w:szCs w:val="28"/>
        </w:rPr>
        <w:t xml:space="preserve"> присягу, суддя бере на себе зобов’язання безсторонньо, неупереджено та незалежно здійснювати правосуддя.</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Відповідно до </w:t>
      </w:r>
      <w:r w:rsidR="001171E1">
        <w:rPr>
          <w:rFonts w:ascii="Times New Roman" w:hAnsi="Times New Roman" w:cs="Times New Roman"/>
          <w:sz w:val="28"/>
          <w:szCs w:val="28"/>
        </w:rPr>
        <w:t xml:space="preserve"> </w:t>
      </w:r>
      <w:r w:rsidRPr="00E968E5">
        <w:rPr>
          <w:rFonts w:ascii="Times New Roman" w:hAnsi="Times New Roman" w:cs="Times New Roman"/>
          <w:sz w:val="28"/>
          <w:szCs w:val="28"/>
        </w:rPr>
        <w:t>статті </w:t>
      </w:r>
      <w:r w:rsidR="001171E1">
        <w:rPr>
          <w:rFonts w:ascii="Times New Roman" w:hAnsi="Times New Roman" w:cs="Times New Roman"/>
          <w:sz w:val="28"/>
          <w:szCs w:val="28"/>
        </w:rPr>
        <w:t xml:space="preserve"> </w:t>
      </w:r>
      <w:r w:rsidRPr="00E968E5">
        <w:rPr>
          <w:rFonts w:ascii="Times New Roman" w:hAnsi="Times New Roman" w:cs="Times New Roman"/>
          <w:sz w:val="28"/>
          <w:szCs w:val="28"/>
        </w:rPr>
        <w:t>6 Конвенції про захист прав людини і основоположних свобод розгляд справи «незалежним і безстороннім судом, встановленим законом»</w:t>
      </w:r>
      <w:r w:rsidR="00FF62E6">
        <w:rPr>
          <w:rFonts w:ascii="Times New Roman" w:hAnsi="Times New Roman" w:cs="Times New Roman"/>
          <w:sz w:val="28"/>
          <w:szCs w:val="28"/>
        </w:rPr>
        <w:t>,</w:t>
      </w:r>
      <w:r w:rsidRPr="00E968E5">
        <w:rPr>
          <w:rFonts w:ascii="Times New Roman" w:hAnsi="Times New Roman" w:cs="Times New Roman"/>
          <w:sz w:val="28"/>
          <w:szCs w:val="28"/>
        </w:rPr>
        <w:t xml:space="preserve"> є одним із ключових вимірів права на справедливий суд. У площині національного законодавства принцип безсторонності суду </w:t>
      </w:r>
      <w:r w:rsidR="00BC35F2">
        <w:rPr>
          <w:rFonts w:ascii="Times New Roman" w:hAnsi="Times New Roman" w:cs="Times New Roman"/>
          <w:sz w:val="28"/>
          <w:szCs w:val="28"/>
        </w:rPr>
        <w:t>відображений</w:t>
      </w:r>
      <w:r w:rsidRPr="00E968E5">
        <w:rPr>
          <w:rFonts w:ascii="Times New Roman" w:hAnsi="Times New Roman" w:cs="Times New Roman"/>
          <w:sz w:val="28"/>
          <w:szCs w:val="28"/>
        </w:rPr>
        <w:t xml:space="preserve"> у Законі № 140</w:t>
      </w:r>
      <w:r w:rsidR="00792E5D" w:rsidRPr="00792E5D">
        <w:rPr>
          <w:rFonts w:ascii="Times New Roman" w:hAnsi="Times New Roman" w:cs="Times New Roman"/>
          <w:sz w:val="28"/>
          <w:szCs w:val="28"/>
          <w:lang w:val="ru-RU"/>
        </w:rPr>
        <w:t>2</w:t>
      </w:r>
      <w:r w:rsidRPr="00E968E5">
        <w:rPr>
          <w:rFonts w:ascii="Times New Roman" w:hAnsi="Times New Roman" w:cs="Times New Roman"/>
          <w:sz w:val="28"/>
          <w:szCs w:val="28"/>
        </w:rPr>
        <w:t>-</w:t>
      </w:r>
      <w:r w:rsidRPr="00E968E5">
        <w:rPr>
          <w:rFonts w:ascii="Times New Roman" w:hAnsi="Times New Roman" w:cs="Times New Roman"/>
          <w:sz w:val="28"/>
          <w:szCs w:val="28"/>
          <w:lang w:val="en-US"/>
        </w:rPr>
        <w:t>VIII</w:t>
      </w:r>
      <w:r w:rsidRPr="00E968E5">
        <w:rPr>
          <w:rFonts w:ascii="Times New Roman" w:hAnsi="Times New Roman" w:cs="Times New Roman"/>
          <w:sz w:val="28"/>
          <w:szCs w:val="28"/>
        </w:rPr>
        <w:t xml:space="preserve"> (статті 1, 7, 56) та в положеннях процесуальних кодексів </w:t>
      </w:r>
      <w:r w:rsidR="00FF62E6">
        <w:rPr>
          <w:rFonts w:ascii="Times New Roman" w:hAnsi="Times New Roman" w:cs="Times New Roman"/>
          <w:sz w:val="28"/>
          <w:szCs w:val="28"/>
        </w:rPr>
        <w:t xml:space="preserve">у </w:t>
      </w:r>
      <w:r w:rsidRPr="00E968E5">
        <w:rPr>
          <w:rFonts w:ascii="Times New Roman" w:hAnsi="Times New Roman" w:cs="Times New Roman"/>
          <w:sz w:val="28"/>
          <w:szCs w:val="28"/>
        </w:rPr>
        <w:t> частині встановлення підстав для відводу (самовідводу) (</w:t>
      </w:r>
      <w:r w:rsidR="00BC35F2" w:rsidRPr="00E968E5">
        <w:rPr>
          <w:rFonts w:ascii="Times New Roman" w:hAnsi="Times New Roman" w:cs="Times New Roman"/>
          <w:sz w:val="28"/>
          <w:szCs w:val="28"/>
        </w:rPr>
        <w:t>статті 36, 37</w:t>
      </w:r>
      <w:r w:rsidR="00BC35F2">
        <w:rPr>
          <w:rFonts w:ascii="Times New Roman" w:hAnsi="Times New Roman" w:cs="Times New Roman"/>
          <w:sz w:val="28"/>
          <w:szCs w:val="28"/>
        </w:rPr>
        <w:t xml:space="preserve"> </w:t>
      </w:r>
      <w:r w:rsidRPr="00E968E5">
        <w:rPr>
          <w:rFonts w:ascii="Times New Roman" w:hAnsi="Times New Roman" w:cs="Times New Roman"/>
          <w:sz w:val="28"/>
          <w:szCs w:val="28"/>
        </w:rPr>
        <w:t xml:space="preserve">ЦПК України, </w:t>
      </w:r>
      <w:r w:rsidR="00BC35F2" w:rsidRPr="00E968E5">
        <w:rPr>
          <w:rFonts w:ascii="Times New Roman" w:hAnsi="Times New Roman" w:cs="Times New Roman"/>
          <w:sz w:val="28"/>
          <w:szCs w:val="28"/>
        </w:rPr>
        <w:t>статті 35, 36</w:t>
      </w:r>
      <w:r w:rsidR="00BC35F2">
        <w:rPr>
          <w:rFonts w:ascii="Times New Roman" w:hAnsi="Times New Roman" w:cs="Times New Roman"/>
          <w:sz w:val="28"/>
          <w:szCs w:val="28"/>
        </w:rPr>
        <w:t xml:space="preserve"> </w:t>
      </w:r>
      <w:r w:rsidRPr="00E968E5">
        <w:rPr>
          <w:rFonts w:ascii="Times New Roman" w:hAnsi="Times New Roman" w:cs="Times New Roman"/>
          <w:sz w:val="28"/>
          <w:szCs w:val="28"/>
        </w:rPr>
        <w:t>Г</w:t>
      </w:r>
      <w:r w:rsidR="00F173F7">
        <w:rPr>
          <w:rFonts w:ascii="Times New Roman" w:hAnsi="Times New Roman" w:cs="Times New Roman"/>
          <w:sz w:val="28"/>
          <w:szCs w:val="28"/>
        </w:rPr>
        <w:t>осподарськ</w:t>
      </w:r>
      <w:r w:rsidR="00BC35F2">
        <w:rPr>
          <w:rFonts w:ascii="Times New Roman" w:hAnsi="Times New Roman" w:cs="Times New Roman"/>
          <w:sz w:val="28"/>
          <w:szCs w:val="28"/>
        </w:rPr>
        <w:t>ого</w:t>
      </w:r>
      <w:r w:rsidR="00F173F7">
        <w:rPr>
          <w:rFonts w:ascii="Times New Roman" w:hAnsi="Times New Roman" w:cs="Times New Roman"/>
          <w:sz w:val="28"/>
          <w:szCs w:val="28"/>
        </w:rPr>
        <w:t xml:space="preserve"> процесуальн</w:t>
      </w:r>
      <w:r w:rsidR="00BC35F2">
        <w:rPr>
          <w:rFonts w:ascii="Times New Roman" w:hAnsi="Times New Roman" w:cs="Times New Roman"/>
          <w:sz w:val="28"/>
          <w:szCs w:val="28"/>
        </w:rPr>
        <w:t>ого</w:t>
      </w:r>
      <w:r w:rsidR="00F173F7">
        <w:rPr>
          <w:rFonts w:ascii="Times New Roman" w:hAnsi="Times New Roman" w:cs="Times New Roman"/>
          <w:sz w:val="28"/>
          <w:szCs w:val="28"/>
        </w:rPr>
        <w:t xml:space="preserve"> кодекс</w:t>
      </w:r>
      <w:r w:rsidR="00BC35F2">
        <w:rPr>
          <w:rFonts w:ascii="Times New Roman" w:hAnsi="Times New Roman" w:cs="Times New Roman"/>
          <w:sz w:val="28"/>
          <w:szCs w:val="28"/>
        </w:rPr>
        <w:t>у</w:t>
      </w:r>
      <w:r w:rsidR="00F173F7">
        <w:rPr>
          <w:rFonts w:ascii="Times New Roman" w:hAnsi="Times New Roman" w:cs="Times New Roman"/>
          <w:sz w:val="28"/>
          <w:szCs w:val="28"/>
        </w:rPr>
        <w:t xml:space="preserve"> </w:t>
      </w:r>
      <w:r w:rsidRPr="00E968E5">
        <w:rPr>
          <w:rFonts w:ascii="Times New Roman" w:hAnsi="Times New Roman" w:cs="Times New Roman"/>
          <w:sz w:val="28"/>
          <w:szCs w:val="28"/>
        </w:rPr>
        <w:t xml:space="preserve">України, </w:t>
      </w:r>
      <w:r w:rsidR="00BC35F2" w:rsidRPr="00E968E5">
        <w:rPr>
          <w:rFonts w:ascii="Times New Roman" w:hAnsi="Times New Roman" w:cs="Times New Roman"/>
          <w:sz w:val="28"/>
          <w:szCs w:val="28"/>
        </w:rPr>
        <w:t>статті 36, 37</w:t>
      </w:r>
      <w:r w:rsidR="00BC35F2">
        <w:rPr>
          <w:rFonts w:ascii="Times New Roman" w:hAnsi="Times New Roman" w:cs="Times New Roman"/>
          <w:sz w:val="28"/>
          <w:szCs w:val="28"/>
        </w:rPr>
        <w:t xml:space="preserve"> </w:t>
      </w:r>
      <w:r w:rsidRPr="00E968E5">
        <w:rPr>
          <w:rFonts w:ascii="Times New Roman" w:hAnsi="Times New Roman" w:cs="Times New Roman"/>
          <w:sz w:val="28"/>
          <w:szCs w:val="28"/>
        </w:rPr>
        <w:t>К</w:t>
      </w:r>
      <w:r w:rsidR="00F173F7">
        <w:rPr>
          <w:rFonts w:ascii="Times New Roman" w:hAnsi="Times New Roman" w:cs="Times New Roman"/>
          <w:sz w:val="28"/>
          <w:szCs w:val="28"/>
        </w:rPr>
        <w:t>одекс</w:t>
      </w:r>
      <w:r w:rsidR="00BC35F2">
        <w:rPr>
          <w:rFonts w:ascii="Times New Roman" w:hAnsi="Times New Roman" w:cs="Times New Roman"/>
          <w:sz w:val="28"/>
          <w:szCs w:val="28"/>
        </w:rPr>
        <w:t>у</w:t>
      </w:r>
      <w:r w:rsidR="00F173F7">
        <w:rPr>
          <w:rFonts w:ascii="Times New Roman" w:hAnsi="Times New Roman" w:cs="Times New Roman"/>
          <w:sz w:val="28"/>
          <w:szCs w:val="28"/>
        </w:rPr>
        <w:t xml:space="preserve"> адміністративного судочинства</w:t>
      </w:r>
      <w:r w:rsidR="00BC35F2">
        <w:rPr>
          <w:rFonts w:ascii="Times New Roman" w:hAnsi="Times New Roman" w:cs="Times New Roman"/>
          <w:sz w:val="28"/>
          <w:szCs w:val="28"/>
        </w:rPr>
        <w:t xml:space="preserve"> України</w:t>
      </w:r>
      <w:r w:rsidRPr="00E968E5">
        <w:rPr>
          <w:rFonts w:ascii="Times New Roman" w:hAnsi="Times New Roman" w:cs="Times New Roman"/>
          <w:sz w:val="28"/>
          <w:szCs w:val="28"/>
        </w:rPr>
        <w:t xml:space="preserve">, </w:t>
      </w:r>
      <w:r w:rsidR="00BC35F2" w:rsidRPr="00E968E5">
        <w:rPr>
          <w:rFonts w:ascii="Times New Roman" w:hAnsi="Times New Roman" w:cs="Times New Roman"/>
          <w:sz w:val="28"/>
          <w:szCs w:val="28"/>
        </w:rPr>
        <w:t>статті 75, 76</w:t>
      </w:r>
      <w:r w:rsidR="00BC35F2">
        <w:rPr>
          <w:rFonts w:ascii="Times New Roman" w:hAnsi="Times New Roman" w:cs="Times New Roman"/>
          <w:sz w:val="28"/>
          <w:szCs w:val="28"/>
        </w:rPr>
        <w:t xml:space="preserve"> </w:t>
      </w:r>
      <w:r w:rsidRPr="00E968E5">
        <w:rPr>
          <w:rFonts w:ascii="Times New Roman" w:hAnsi="Times New Roman" w:cs="Times New Roman"/>
          <w:sz w:val="28"/>
          <w:szCs w:val="28"/>
        </w:rPr>
        <w:t>КПК України).</w:t>
      </w:r>
    </w:p>
    <w:p w:rsidR="00E968E5" w:rsidRPr="00E968E5" w:rsidRDefault="00E968E5" w:rsidP="00E968E5">
      <w:pPr>
        <w:spacing w:after="0" w:line="240" w:lineRule="auto"/>
        <w:ind w:firstLine="567"/>
        <w:jc w:val="both"/>
        <w:rPr>
          <w:rFonts w:ascii="Times New Roman" w:hAnsi="Times New Roman" w:cs="Times New Roman"/>
          <w:color w:val="000000" w:themeColor="text1"/>
          <w:sz w:val="28"/>
          <w:szCs w:val="28"/>
        </w:rPr>
      </w:pPr>
      <w:bookmarkStart w:id="1" w:name="n6299"/>
      <w:bookmarkEnd w:id="1"/>
      <w:r w:rsidRPr="00E968E5">
        <w:rPr>
          <w:rFonts w:ascii="Times New Roman" w:hAnsi="Times New Roman" w:cs="Times New Roman"/>
          <w:color w:val="000000" w:themeColor="text1"/>
          <w:sz w:val="28"/>
          <w:szCs w:val="28"/>
        </w:rPr>
        <w:t xml:space="preserve">Суддя не може розглядати справу і підлягає відводу (самовідводу), якщо: </w:t>
      </w:r>
      <w:bookmarkStart w:id="2" w:name="n6300"/>
      <w:bookmarkEnd w:id="2"/>
      <w:r w:rsidRPr="00E968E5">
        <w:rPr>
          <w:rFonts w:ascii="Times New Roman" w:hAnsi="Times New Roman" w:cs="Times New Roman"/>
          <w:color w:val="000000" w:themeColor="text1"/>
          <w:sz w:val="28"/>
          <w:szCs w:val="28"/>
        </w:rPr>
        <w:t xml:space="preserve">                1) він є членом сім’ї або близьким родичем (чоловік, дружина, батько, мати, вітчим, мачуха, син, дочка, пасинок, падчерка, брат, сестра, дід, баба, внук, внучка, усиновлювач чи усиновлений, опікун чи піклувальник, член сім’ї або близький родич цих осіб) сторони або інших учасників судового процесу, або осіб, які надавали стороні або іншим учасникам справи правничу допомогу у цій справі, або іншого судді, який входить до складу суду, що розглядає чи розглядав справу; </w:t>
      </w:r>
      <w:bookmarkStart w:id="3" w:name="n6301"/>
      <w:bookmarkEnd w:id="3"/>
      <w:r w:rsidRPr="00E968E5">
        <w:rPr>
          <w:rFonts w:ascii="Times New Roman" w:hAnsi="Times New Roman" w:cs="Times New Roman"/>
          <w:color w:val="000000" w:themeColor="text1"/>
          <w:sz w:val="28"/>
          <w:szCs w:val="28"/>
        </w:rPr>
        <w:t xml:space="preserve">2) він брав участь у справі як свідок, експерт, спеціаліст, перекладач, представник, адвокат, секретар судового засідання або надавав стороні чи іншим учасникам справи правничу допомогу в цій чи іншій справі; </w:t>
      </w:r>
      <w:bookmarkStart w:id="4" w:name="n6302"/>
      <w:bookmarkEnd w:id="4"/>
      <w:r w:rsidRPr="00E968E5">
        <w:rPr>
          <w:rFonts w:ascii="Times New Roman" w:hAnsi="Times New Roman" w:cs="Times New Roman"/>
          <w:color w:val="000000" w:themeColor="text1"/>
          <w:sz w:val="28"/>
          <w:szCs w:val="28"/>
        </w:rPr>
        <w:t xml:space="preserve">3) він прямо чи побічно заінтересований у результаті розгляду справи; </w:t>
      </w:r>
      <w:bookmarkStart w:id="5" w:name="n6303"/>
      <w:bookmarkEnd w:id="5"/>
      <w:r w:rsidRPr="00E968E5">
        <w:rPr>
          <w:rFonts w:ascii="Times New Roman" w:hAnsi="Times New Roman" w:cs="Times New Roman"/>
          <w:color w:val="000000" w:themeColor="text1"/>
          <w:sz w:val="28"/>
          <w:szCs w:val="28"/>
        </w:rPr>
        <w:t xml:space="preserve">4) було порушено порядок визначення судді для розгляду справи; </w:t>
      </w:r>
      <w:bookmarkStart w:id="6" w:name="n6304"/>
      <w:bookmarkEnd w:id="6"/>
      <w:r w:rsidRPr="00E968E5">
        <w:rPr>
          <w:rFonts w:ascii="Times New Roman" w:hAnsi="Times New Roman" w:cs="Times New Roman"/>
          <w:color w:val="000000" w:themeColor="text1"/>
          <w:sz w:val="28"/>
          <w:szCs w:val="28"/>
        </w:rPr>
        <w:t xml:space="preserve">5) є інші обставини, що викликають сумнів в неупередженості або об’єктивності судді. </w:t>
      </w:r>
      <w:bookmarkStart w:id="7" w:name="n6305"/>
      <w:bookmarkEnd w:id="7"/>
      <w:r w:rsidRPr="00E968E5">
        <w:rPr>
          <w:rFonts w:ascii="Times New Roman" w:hAnsi="Times New Roman" w:cs="Times New Roman"/>
          <w:color w:val="000000" w:themeColor="text1"/>
          <w:sz w:val="28"/>
          <w:szCs w:val="28"/>
        </w:rPr>
        <w:t>Суддя підлягає відводу (самовідводу) також за наявності обставин, встановлених </w:t>
      </w:r>
      <w:hyperlink r:id="rId7" w:anchor="n6308" w:history="1">
        <w:r w:rsidRPr="00E968E5">
          <w:rPr>
            <w:rFonts w:ascii="Times New Roman" w:hAnsi="Times New Roman" w:cs="Times New Roman"/>
            <w:color w:val="000000" w:themeColor="text1"/>
            <w:sz w:val="28"/>
            <w:szCs w:val="28"/>
          </w:rPr>
          <w:t>статтею 37</w:t>
        </w:r>
      </w:hyperlink>
      <w:r w:rsidRPr="00E968E5">
        <w:rPr>
          <w:rFonts w:ascii="Times New Roman" w:hAnsi="Times New Roman" w:cs="Times New Roman"/>
          <w:color w:val="000000" w:themeColor="text1"/>
          <w:sz w:val="28"/>
          <w:szCs w:val="28"/>
        </w:rPr>
        <w:t> цього Кодексу (</w:t>
      </w:r>
      <w:bookmarkStart w:id="8" w:name="n6306"/>
      <w:bookmarkEnd w:id="8"/>
      <w:r w:rsidRPr="00E968E5">
        <w:rPr>
          <w:rFonts w:ascii="Times New Roman" w:hAnsi="Times New Roman" w:cs="Times New Roman"/>
          <w:color w:val="000000" w:themeColor="text1"/>
          <w:sz w:val="28"/>
          <w:szCs w:val="28"/>
        </w:rPr>
        <w:t xml:space="preserve">недопустимість повторної участі судді в розгляді справи). До складу суду не можуть входити особи, які є членами сім’ї, родичами між собою чи родичами подружжя. </w:t>
      </w:r>
      <w:bookmarkStart w:id="9" w:name="n6307"/>
      <w:bookmarkEnd w:id="9"/>
      <w:r w:rsidRPr="00E968E5">
        <w:rPr>
          <w:rFonts w:ascii="Times New Roman" w:hAnsi="Times New Roman" w:cs="Times New Roman"/>
          <w:color w:val="000000" w:themeColor="text1"/>
          <w:sz w:val="28"/>
          <w:szCs w:val="28"/>
        </w:rPr>
        <w:t>Незгода сторони з процесуальними рішеннями судді, рішення або окрема думка судді в інших справах, висловлена публічно думка судді щодо того чи іншого юридичного питання не може бути підставою для відводу (стаття 36 ЦПК України).</w:t>
      </w:r>
    </w:p>
    <w:p w:rsidR="00E968E5" w:rsidRPr="00E968E5" w:rsidRDefault="00E968E5" w:rsidP="00E968E5">
      <w:pPr>
        <w:shd w:val="clear" w:color="auto" w:fill="FFFFFF"/>
        <w:spacing w:after="0" w:line="240" w:lineRule="auto"/>
        <w:ind w:firstLine="450"/>
        <w:jc w:val="both"/>
        <w:rPr>
          <w:rFonts w:ascii="Times New Roman" w:eastAsia="Times New Roman" w:hAnsi="Times New Roman" w:cs="Times New Roman"/>
          <w:color w:val="000000" w:themeColor="text1"/>
          <w:sz w:val="28"/>
          <w:szCs w:val="28"/>
          <w:lang w:eastAsia="uk-UA"/>
        </w:rPr>
      </w:pPr>
      <w:r w:rsidRPr="00E968E5">
        <w:rPr>
          <w:rFonts w:ascii="Times New Roman" w:eastAsia="Times New Roman" w:hAnsi="Times New Roman" w:cs="Times New Roman"/>
          <w:bCs/>
          <w:color w:val="000000" w:themeColor="text1"/>
          <w:sz w:val="28"/>
          <w:szCs w:val="28"/>
          <w:lang w:eastAsia="uk-UA"/>
        </w:rPr>
        <w:t>Стаття 75</w:t>
      </w:r>
      <w:r w:rsidRPr="00E968E5">
        <w:rPr>
          <w:rFonts w:ascii="Times New Roman" w:eastAsia="Times New Roman" w:hAnsi="Times New Roman" w:cs="Times New Roman"/>
          <w:color w:val="000000" w:themeColor="text1"/>
          <w:sz w:val="28"/>
          <w:szCs w:val="28"/>
          <w:lang w:eastAsia="uk-UA"/>
        </w:rPr>
        <w:t> </w:t>
      </w:r>
      <w:r w:rsidRPr="00E968E5">
        <w:rPr>
          <w:rFonts w:ascii="Times New Roman" w:eastAsia="Times New Roman" w:hAnsi="Times New Roman" w:cs="Times New Roman"/>
          <w:bCs/>
          <w:color w:val="000000" w:themeColor="text1"/>
          <w:sz w:val="28"/>
          <w:szCs w:val="28"/>
          <w:lang w:eastAsia="uk-UA"/>
        </w:rPr>
        <w:t>КПК України визначає о</w:t>
      </w:r>
      <w:r w:rsidRPr="00E968E5">
        <w:rPr>
          <w:rFonts w:ascii="Times New Roman" w:eastAsia="Times New Roman" w:hAnsi="Times New Roman" w:cs="Times New Roman"/>
          <w:color w:val="000000" w:themeColor="text1"/>
          <w:sz w:val="28"/>
          <w:szCs w:val="28"/>
          <w:lang w:eastAsia="uk-UA"/>
        </w:rPr>
        <w:t xml:space="preserve">бставини, що виключають участь слідчого судді, судді або присяжного в кримінальному провадженні. </w:t>
      </w:r>
      <w:r w:rsidR="00DC5C7D">
        <w:rPr>
          <w:rFonts w:ascii="Times New Roman" w:eastAsia="Times New Roman" w:hAnsi="Times New Roman" w:cs="Times New Roman"/>
          <w:color w:val="000000" w:themeColor="text1"/>
          <w:sz w:val="28"/>
          <w:szCs w:val="28"/>
          <w:lang w:eastAsia="uk-UA"/>
        </w:rPr>
        <w:t>Зокрема</w:t>
      </w:r>
      <w:r w:rsidRPr="00E968E5">
        <w:rPr>
          <w:rFonts w:ascii="Times New Roman" w:eastAsia="Times New Roman" w:hAnsi="Times New Roman" w:cs="Times New Roman"/>
          <w:color w:val="000000" w:themeColor="text1"/>
          <w:sz w:val="28"/>
          <w:szCs w:val="28"/>
          <w:lang w:eastAsia="uk-UA"/>
        </w:rPr>
        <w:t xml:space="preserve">, слідчий суддя, суддя або присяжний не може брати участь у кримінальному провадженні: </w:t>
      </w:r>
      <w:bookmarkStart w:id="10" w:name="n998"/>
      <w:bookmarkEnd w:id="10"/>
      <w:r w:rsidRPr="00E968E5">
        <w:rPr>
          <w:rFonts w:ascii="Times New Roman" w:eastAsia="Times New Roman" w:hAnsi="Times New Roman" w:cs="Times New Roman"/>
          <w:color w:val="000000" w:themeColor="text1"/>
          <w:sz w:val="28"/>
          <w:szCs w:val="28"/>
          <w:lang w:eastAsia="uk-UA"/>
        </w:rPr>
        <w:t xml:space="preserve">1) якщо він є заявником, потерпілим, цивільним позивачем, цивільним відповідачем, близьким родичем чи членом сім’ї слідчого, прокурора, підозрюваного, обвинуваченого, заявника, потерпілого, цивільного позивача, цивільного відповідача; </w:t>
      </w:r>
      <w:bookmarkStart w:id="11" w:name="n999"/>
      <w:bookmarkEnd w:id="11"/>
      <w:r w:rsidRPr="00E968E5">
        <w:rPr>
          <w:rFonts w:ascii="Times New Roman" w:eastAsia="Times New Roman" w:hAnsi="Times New Roman" w:cs="Times New Roman"/>
          <w:color w:val="000000" w:themeColor="text1"/>
          <w:sz w:val="28"/>
          <w:szCs w:val="28"/>
          <w:lang w:eastAsia="uk-UA"/>
        </w:rPr>
        <w:t xml:space="preserve">2) якщо він брав участь у цьому провадженні як свідок, експерт, спеціаліст, представник персоналу органу пробації, перекладач, слідчий, прокурор, захисник або представник; </w:t>
      </w:r>
      <w:bookmarkStart w:id="12" w:name="n5583"/>
      <w:bookmarkStart w:id="13" w:name="n1000"/>
      <w:bookmarkEnd w:id="12"/>
      <w:bookmarkEnd w:id="13"/>
      <w:r w:rsidRPr="00E968E5">
        <w:rPr>
          <w:rFonts w:ascii="Times New Roman" w:eastAsia="Times New Roman" w:hAnsi="Times New Roman" w:cs="Times New Roman"/>
          <w:color w:val="000000" w:themeColor="text1"/>
          <w:sz w:val="28"/>
          <w:szCs w:val="28"/>
          <w:lang w:eastAsia="uk-UA"/>
        </w:rPr>
        <w:t xml:space="preserve">3) якщо він особисто, його близькі родичі чи члени його сім’ї заінтересовані в результатах провадження; </w:t>
      </w:r>
      <w:bookmarkStart w:id="14" w:name="n1001"/>
      <w:bookmarkEnd w:id="14"/>
      <w:r w:rsidRPr="00E968E5">
        <w:rPr>
          <w:rFonts w:ascii="Times New Roman" w:eastAsia="Times New Roman" w:hAnsi="Times New Roman" w:cs="Times New Roman"/>
          <w:color w:val="000000" w:themeColor="text1"/>
          <w:sz w:val="28"/>
          <w:szCs w:val="28"/>
          <w:lang w:eastAsia="uk-UA"/>
        </w:rPr>
        <w:t xml:space="preserve">4) за наявності інших обставин, які викликають сумнів у його неупередженості; </w:t>
      </w:r>
      <w:bookmarkStart w:id="15" w:name="n1002"/>
      <w:bookmarkEnd w:id="15"/>
      <w:r w:rsidRPr="00E968E5">
        <w:rPr>
          <w:rFonts w:ascii="Times New Roman" w:eastAsia="Times New Roman" w:hAnsi="Times New Roman" w:cs="Times New Roman"/>
          <w:color w:val="000000" w:themeColor="text1"/>
          <w:sz w:val="28"/>
          <w:szCs w:val="28"/>
          <w:lang w:eastAsia="uk-UA"/>
        </w:rPr>
        <w:t>5) у випадку порушення встановленого </w:t>
      </w:r>
      <w:hyperlink r:id="rId8" w:anchor="n617" w:history="1">
        <w:r w:rsidRPr="00E968E5">
          <w:rPr>
            <w:rFonts w:ascii="Times New Roman" w:eastAsia="Times New Roman" w:hAnsi="Times New Roman" w:cs="Times New Roman"/>
            <w:color w:val="000000" w:themeColor="text1"/>
            <w:sz w:val="28"/>
            <w:szCs w:val="28"/>
            <w:lang w:eastAsia="uk-UA"/>
          </w:rPr>
          <w:t>частиною третьою статті 35</w:t>
        </w:r>
      </w:hyperlink>
      <w:r w:rsidRPr="00E968E5">
        <w:rPr>
          <w:rFonts w:ascii="Times New Roman" w:eastAsia="Times New Roman" w:hAnsi="Times New Roman" w:cs="Times New Roman"/>
          <w:color w:val="000000" w:themeColor="text1"/>
          <w:sz w:val="28"/>
          <w:szCs w:val="28"/>
          <w:lang w:eastAsia="uk-UA"/>
        </w:rPr>
        <w:t xml:space="preserve"> цього Кодексу порядку визначення слідчого судді, судді для розгляду справи. </w:t>
      </w:r>
      <w:bookmarkStart w:id="16" w:name="n1003"/>
      <w:bookmarkEnd w:id="16"/>
      <w:r w:rsidRPr="00E968E5">
        <w:rPr>
          <w:rFonts w:ascii="Times New Roman" w:eastAsia="Times New Roman" w:hAnsi="Times New Roman" w:cs="Times New Roman"/>
          <w:color w:val="000000" w:themeColor="text1"/>
          <w:sz w:val="28"/>
          <w:szCs w:val="28"/>
          <w:lang w:eastAsia="uk-UA"/>
        </w:rPr>
        <w:t xml:space="preserve">У складі суду, що здійснює судове провадження, не можуть бути особи, які є родичами між собою. Крім того, </w:t>
      </w:r>
      <w:bookmarkStart w:id="17" w:name="n1004"/>
      <w:bookmarkEnd w:id="17"/>
      <w:r w:rsidRPr="00E968E5">
        <w:rPr>
          <w:rFonts w:ascii="Times New Roman" w:eastAsia="Times New Roman" w:hAnsi="Times New Roman" w:cs="Times New Roman"/>
          <w:color w:val="000000" w:themeColor="text1"/>
          <w:sz w:val="28"/>
          <w:szCs w:val="28"/>
          <w:lang w:eastAsia="uk-UA"/>
        </w:rPr>
        <w:t>с</w:t>
      </w:r>
      <w:r w:rsidRPr="00E968E5">
        <w:rPr>
          <w:rFonts w:ascii="Times New Roman" w:eastAsia="Times New Roman" w:hAnsi="Times New Roman" w:cs="Times New Roman"/>
          <w:bCs/>
          <w:color w:val="000000" w:themeColor="text1"/>
          <w:sz w:val="28"/>
          <w:szCs w:val="28"/>
          <w:lang w:eastAsia="uk-UA"/>
        </w:rPr>
        <w:t>таттею 76</w:t>
      </w:r>
      <w:r w:rsidRPr="00E968E5">
        <w:rPr>
          <w:rFonts w:ascii="Times New Roman" w:eastAsia="Times New Roman" w:hAnsi="Times New Roman" w:cs="Times New Roman"/>
          <w:b/>
          <w:bCs/>
          <w:color w:val="000000" w:themeColor="text1"/>
          <w:sz w:val="28"/>
          <w:szCs w:val="28"/>
          <w:lang w:eastAsia="uk-UA"/>
        </w:rPr>
        <w:t xml:space="preserve"> </w:t>
      </w:r>
      <w:r w:rsidRPr="00E968E5">
        <w:rPr>
          <w:rFonts w:ascii="Times New Roman" w:eastAsia="Times New Roman" w:hAnsi="Times New Roman" w:cs="Times New Roman"/>
          <w:bCs/>
          <w:color w:val="000000" w:themeColor="text1"/>
          <w:sz w:val="28"/>
          <w:szCs w:val="28"/>
          <w:lang w:eastAsia="uk-UA"/>
        </w:rPr>
        <w:t>КПК України</w:t>
      </w:r>
      <w:r w:rsidRPr="00E968E5">
        <w:rPr>
          <w:rFonts w:ascii="Times New Roman" w:eastAsia="Times New Roman" w:hAnsi="Times New Roman" w:cs="Times New Roman"/>
          <w:b/>
          <w:bCs/>
          <w:color w:val="000000" w:themeColor="text1"/>
          <w:sz w:val="28"/>
          <w:szCs w:val="28"/>
          <w:lang w:eastAsia="uk-UA"/>
        </w:rPr>
        <w:t xml:space="preserve"> </w:t>
      </w:r>
      <w:r w:rsidRPr="00E968E5">
        <w:rPr>
          <w:rFonts w:ascii="Times New Roman" w:eastAsia="Times New Roman" w:hAnsi="Times New Roman" w:cs="Times New Roman"/>
          <w:bCs/>
          <w:color w:val="000000" w:themeColor="text1"/>
          <w:sz w:val="28"/>
          <w:szCs w:val="28"/>
          <w:lang w:eastAsia="uk-UA"/>
        </w:rPr>
        <w:t>передбачена</w:t>
      </w:r>
      <w:r w:rsidRPr="00E968E5">
        <w:rPr>
          <w:rFonts w:ascii="Times New Roman" w:eastAsia="Times New Roman" w:hAnsi="Times New Roman" w:cs="Times New Roman"/>
          <w:b/>
          <w:bCs/>
          <w:color w:val="000000" w:themeColor="text1"/>
          <w:sz w:val="28"/>
          <w:szCs w:val="28"/>
          <w:lang w:eastAsia="uk-UA"/>
        </w:rPr>
        <w:t xml:space="preserve"> </w:t>
      </w:r>
      <w:r w:rsidRPr="00E968E5">
        <w:rPr>
          <w:rFonts w:ascii="Times New Roman" w:eastAsia="Times New Roman" w:hAnsi="Times New Roman" w:cs="Times New Roman"/>
          <w:bCs/>
          <w:color w:val="000000" w:themeColor="text1"/>
          <w:sz w:val="28"/>
          <w:szCs w:val="28"/>
          <w:lang w:eastAsia="uk-UA"/>
        </w:rPr>
        <w:t>н</w:t>
      </w:r>
      <w:r w:rsidRPr="00E968E5">
        <w:rPr>
          <w:rFonts w:ascii="Times New Roman" w:eastAsia="Times New Roman" w:hAnsi="Times New Roman" w:cs="Times New Roman"/>
          <w:color w:val="000000" w:themeColor="text1"/>
          <w:sz w:val="28"/>
          <w:szCs w:val="28"/>
          <w:lang w:eastAsia="uk-UA"/>
        </w:rPr>
        <w:t>едопустимість повторної участі судді в кримінальному провадженні.</w:t>
      </w:r>
    </w:p>
    <w:p w:rsidR="00E968E5" w:rsidRPr="00E968E5" w:rsidRDefault="00E968E5" w:rsidP="00E968E5">
      <w:pPr>
        <w:spacing w:after="0" w:line="240" w:lineRule="auto"/>
        <w:ind w:firstLine="709"/>
        <w:jc w:val="both"/>
        <w:rPr>
          <w:rFonts w:ascii="Times New Roman" w:eastAsia="Calibri" w:hAnsi="Times New Roman" w:cs="Times New Roman"/>
          <w:sz w:val="28"/>
          <w:szCs w:val="28"/>
          <w:lang w:eastAsia="ru-RU"/>
        </w:rPr>
      </w:pPr>
      <w:r w:rsidRPr="00E968E5">
        <w:rPr>
          <w:rFonts w:ascii="Times New Roman" w:eastAsia="Calibri" w:hAnsi="Times New Roman" w:cs="Times New Roman"/>
          <w:color w:val="000000" w:themeColor="text1"/>
          <w:sz w:val="28"/>
          <w:szCs w:val="28"/>
          <w:lang w:eastAsia="ru-RU"/>
        </w:rPr>
        <w:t xml:space="preserve">Отже, </w:t>
      </w:r>
      <w:r w:rsidRPr="00E968E5">
        <w:rPr>
          <w:rFonts w:ascii="Times New Roman" w:eastAsia="Calibri" w:hAnsi="Times New Roman" w:cs="Times New Roman"/>
          <w:sz w:val="28"/>
          <w:szCs w:val="28"/>
          <w:lang w:eastAsia="ru-RU"/>
        </w:rPr>
        <w:t>головна мета відводу – гарантування безсторонності суду, зокрема</w:t>
      </w:r>
      <w:r w:rsidR="00962507">
        <w:rPr>
          <w:rFonts w:ascii="Times New Roman" w:eastAsia="Calibri" w:hAnsi="Times New Roman" w:cs="Times New Roman"/>
          <w:sz w:val="28"/>
          <w:szCs w:val="28"/>
          <w:lang w:eastAsia="ru-RU"/>
        </w:rPr>
        <w:t xml:space="preserve"> для</w:t>
      </w:r>
      <w:r w:rsidRPr="00E968E5">
        <w:rPr>
          <w:rFonts w:ascii="Times New Roman" w:eastAsia="Calibri" w:hAnsi="Times New Roman" w:cs="Times New Roman"/>
          <w:sz w:val="28"/>
          <w:szCs w:val="28"/>
          <w:lang w:eastAsia="ru-RU"/>
        </w:rPr>
        <w:t xml:space="preserve"> запобіг</w:t>
      </w:r>
      <w:r w:rsidR="00962507">
        <w:rPr>
          <w:rFonts w:ascii="Times New Roman" w:eastAsia="Calibri" w:hAnsi="Times New Roman" w:cs="Times New Roman"/>
          <w:sz w:val="28"/>
          <w:szCs w:val="28"/>
          <w:lang w:eastAsia="ru-RU"/>
        </w:rPr>
        <w:t>ання</w:t>
      </w:r>
      <w:r w:rsidRPr="00E968E5">
        <w:rPr>
          <w:rFonts w:ascii="Times New Roman" w:eastAsia="Calibri" w:hAnsi="Times New Roman" w:cs="Times New Roman"/>
          <w:sz w:val="28"/>
          <w:szCs w:val="28"/>
          <w:lang w:eastAsia="ru-RU"/>
        </w:rPr>
        <w:t xml:space="preserve"> упередженості судді (суддів) під час розгляду справи, а мета самовідводу – запобігання будь-яким сумнівам щодо безсторонності судді.</w:t>
      </w:r>
    </w:p>
    <w:p w:rsidR="00E968E5" w:rsidRPr="00E968E5" w:rsidRDefault="00E968E5" w:rsidP="00E968E5">
      <w:pPr>
        <w:spacing w:after="0" w:line="240" w:lineRule="auto"/>
        <w:ind w:right="-1" w:firstLine="567"/>
        <w:contextualSpacing/>
        <w:jc w:val="both"/>
        <w:rPr>
          <w:rFonts w:ascii="Times New Roman" w:hAnsi="Times New Roman"/>
          <w:sz w:val="28"/>
          <w:szCs w:val="28"/>
        </w:rPr>
      </w:pPr>
      <w:bookmarkStart w:id="18" w:name="n1005"/>
      <w:bookmarkStart w:id="19" w:name="n6308"/>
      <w:bookmarkEnd w:id="18"/>
      <w:bookmarkEnd w:id="19"/>
      <w:r w:rsidRPr="00E968E5">
        <w:rPr>
          <w:rFonts w:ascii="Times New Roman" w:hAnsi="Times New Roman"/>
          <w:sz w:val="28"/>
          <w:szCs w:val="28"/>
        </w:rPr>
        <w:t>Статтею 15 Кодексу суддівської етики передбачено, що неупереджений розгляд справ є основним обов’язком судді. Суддя має право заявити самовідвід у випадках, передбачених процесуальним законодавством.</w:t>
      </w:r>
    </w:p>
    <w:p w:rsidR="00E968E5" w:rsidRPr="00E968E5" w:rsidRDefault="00E968E5" w:rsidP="00E968E5">
      <w:pPr>
        <w:spacing w:after="0" w:line="240" w:lineRule="auto"/>
        <w:ind w:right="-1" w:firstLine="567"/>
        <w:contextualSpacing/>
        <w:jc w:val="both"/>
        <w:rPr>
          <w:rFonts w:ascii="Times New Roman" w:hAnsi="Times New Roman" w:cs="Times New Roman"/>
          <w:sz w:val="28"/>
          <w:szCs w:val="28"/>
          <w:lang w:val="ru-RU"/>
        </w:rPr>
      </w:pPr>
      <w:r w:rsidRPr="00E968E5">
        <w:rPr>
          <w:rFonts w:ascii="Times New Roman" w:hAnsi="Times New Roman"/>
          <w:sz w:val="28"/>
          <w:szCs w:val="28"/>
        </w:rPr>
        <w:t>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r w:rsidRPr="00E968E5">
        <w:rPr>
          <w:sz w:val="28"/>
          <w:szCs w:val="28"/>
        </w:rPr>
        <w:t xml:space="preserve"> </w:t>
      </w:r>
      <w:r w:rsidRPr="00E968E5">
        <w:rPr>
          <w:rFonts w:ascii="Times New Roman" w:hAnsi="Times New Roman" w:cs="Times New Roman"/>
          <w:sz w:val="28"/>
          <w:szCs w:val="28"/>
        </w:rPr>
        <w:t>У цьому контексті зловживання правом на самовідвід означає недобросовісне використання суддею незначного приводу для того, щоб уникнути розгляду справи</w:t>
      </w:r>
      <w:r w:rsidRPr="00E968E5">
        <w:rPr>
          <w:rFonts w:ascii="Times New Roman" w:hAnsi="Times New Roman" w:cs="Times New Roman"/>
          <w:sz w:val="28"/>
          <w:szCs w:val="28"/>
          <w:lang w:val="ru-RU"/>
        </w:rPr>
        <w:t xml:space="preserve">. Крім того, зловживання правом на самовідвід </w:t>
      </w:r>
      <w:r w:rsidRPr="00E968E5">
        <w:rPr>
          <w:rFonts w:ascii="Times New Roman" w:hAnsi="Times New Roman" w:cs="Times New Roman"/>
          <w:color w:val="000000"/>
          <w:sz w:val="28"/>
          <w:szCs w:val="28"/>
        </w:rPr>
        <w:t>позначається не тільки на якості правосуддя, а й на розгляді справ у розумні строки.</w:t>
      </w:r>
    </w:p>
    <w:p w:rsidR="00E968E5" w:rsidRPr="00E968E5" w:rsidRDefault="00E968E5" w:rsidP="00E968E5">
      <w:pPr>
        <w:spacing w:after="0" w:line="240" w:lineRule="auto"/>
        <w:ind w:firstLine="567"/>
        <w:jc w:val="both"/>
        <w:rPr>
          <w:rFonts w:ascii="Times New Roman" w:eastAsia="Times New Roman" w:hAnsi="Times New Roman" w:cs="Times New Roman"/>
          <w:color w:val="000000"/>
          <w:sz w:val="28"/>
          <w:szCs w:val="28"/>
          <w:lang w:eastAsia="uk-UA"/>
        </w:rPr>
      </w:pPr>
      <w:r w:rsidRPr="00E968E5">
        <w:rPr>
          <w:rFonts w:ascii="Times New Roman" w:eastAsia="Times New Roman" w:hAnsi="Times New Roman" w:cs="Times New Roman"/>
          <w:color w:val="000000"/>
          <w:sz w:val="28"/>
          <w:szCs w:val="28"/>
          <w:lang w:eastAsia="uk-UA"/>
        </w:rPr>
        <w:t>Обставини, викладені суддею Ковтун Н.Г. у заявах про відвід, не свідчать про упередженість або певну зацікавленість судді у наслідках розгляду цих справ</w:t>
      </w:r>
      <w:r w:rsidR="002B1945">
        <w:rPr>
          <w:rFonts w:ascii="Times New Roman" w:eastAsia="Times New Roman" w:hAnsi="Times New Roman" w:cs="Times New Roman"/>
          <w:color w:val="000000"/>
          <w:sz w:val="28"/>
          <w:szCs w:val="28"/>
          <w:lang w:eastAsia="uk-UA"/>
        </w:rPr>
        <w:t>,</w:t>
      </w:r>
      <w:r w:rsidRPr="00E968E5">
        <w:rPr>
          <w:rFonts w:ascii="Times New Roman" w:eastAsia="Times New Roman" w:hAnsi="Times New Roman" w:cs="Times New Roman"/>
          <w:color w:val="000000"/>
          <w:sz w:val="28"/>
          <w:szCs w:val="28"/>
          <w:lang w:eastAsia="uk-UA"/>
        </w:rPr>
        <w:t xml:space="preserve"> тому не є підставою для задоволення заяв про відвід. Будь-яких інших підстав, які викликали б сумнів в об’єктивності та неупередженості судді, не виявлено.</w:t>
      </w:r>
    </w:p>
    <w:p w:rsidR="00E968E5" w:rsidRPr="00E968E5" w:rsidRDefault="00E968E5" w:rsidP="00E968E5">
      <w:pPr>
        <w:spacing w:after="0" w:line="240" w:lineRule="auto"/>
        <w:ind w:firstLine="567"/>
        <w:jc w:val="both"/>
        <w:rPr>
          <w:rFonts w:ascii="Times New Roman" w:hAnsi="Times New Roman" w:cs="Times New Roman"/>
          <w:sz w:val="28"/>
          <w:szCs w:val="28"/>
          <w:lang w:val="ru-RU"/>
        </w:rPr>
      </w:pPr>
      <w:r w:rsidRPr="00E968E5">
        <w:rPr>
          <w:rFonts w:ascii="Times New Roman" w:hAnsi="Times New Roman" w:cs="Times New Roman"/>
          <w:sz w:val="28"/>
          <w:szCs w:val="28"/>
        </w:rPr>
        <w:t>Неприпустимість зловживання процесуальними правами</w:t>
      </w:r>
      <w:r w:rsidR="002B1945">
        <w:rPr>
          <w:rFonts w:ascii="Times New Roman" w:hAnsi="Times New Roman" w:cs="Times New Roman"/>
          <w:sz w:val="28"/>
          <w:szCs w:val="28"/>
        </w:rPr>
        <w:t xml:space="preserve"> –</w:t>
      </w:r>
      <w:r w:rsidRPr="00E968E5">
        <w:rPr>
          <w:rFonts w:ascii="Times New Roman" w:hAnsi="Times New Roman" w:cs="Times New Roman"/>
          <w:sz w:val="28"/>
          <w:szCs w:val="28"/>
        </w:rPr>
        <w:t xml:space="preserve"> це одна з основних засад (принципів) національного судочинства. </w:t>
      </w:r>
    </w:p>
    <w:p w:rsid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Вимоги щодо безсторонності суду спрямовані на </w:t>
      </w:r>
      <w:r w:rsidR="009028F2">
        <w:rPr>
          <w:rFonts w:ascii="Times New Roman" w:hAnsi="Times New Roman" w:cs="Times New Roman"/>
          <w:sz w:val="28"/>
          <w:szCs w:val="28"/>
        </w:rPr>
        <w:t xml:space="preserve"> </w:t>
      </w:r>
      <w:r w:rsidRPr="00E968E5">
        <w:rPr>
          <w:rFonts w:ascii="Times New Roman" w:hAnsi="Times New Roman" w:cs="Times New Roman"/>
          <w:sz w:val="28"/>
          <w:szCs w:val="28"/>
        </w:rPr>
        <w:t>вирішення сумніву заявника, а </w:t>
      </w:r>
      <w:r w:rsidR="00962507">
        <w:rPr>
          <w:rFonts w:ascii="Times New Roman" w:hAnsi="Times New Roman" w:cs="Times New Roman"/>
          <w:sz w:val="28"/>
          <w:szCs w:val="28"/>
        </w:rPr>
        <w:t xml:space="preserve"> </w:t>
      </w:r>
      <w:r w:rsidRPr="00E968E5">
        <w:rPr>
          <w:rFonts w:ascii="Times New Roman" w:hAnsi="Times New Roman" w:cs="Times New Roman"/>
          <w:sz w:val="28"/>
          <w:szCs w:val="28"/>
        </w:rPr>
        <w:t>не</w:t>
      </w:r>
      <w:r w:rsidR="00962507">
        <w:rPr>
          <w:rFonts w:ascii="Times New Roman" w:hAnsi="Times New Roman" w:cs="Times New Roman"/>
          <w:sz w:val="28"/>
          <w:szCs w:val="28"/>
        </w:rPr>
        <w:t xml:space="preserve"> на </w:t>
      </w:r>
      <w:r w:rsidRPr="00E968E5">
        <w:rPr>
          <w:rFonts w:ascii="Times New Roman" w:hAnsi="Times New Roman" w:cs="Times New Roman"/>
          <w:sz w:val="28"/>
          <w:szCs w:val="28"/>
        </w:rPr>
        <w:t xml:space="preserve">створення зручності для організації роботи суду чи суддівської колегії, або взагалі </w:t>
      </w:r>
      <w:r w:rsidR="001560FE">
        <w:rPr>
          <w:rFonts w:ascii="Times New Roman" w:hAnsi="Times New Roman" w:cs="Times New Roman"/>
          <w:sz w:val="28"/>
          <w:szCs w:val="28"/>
        </w:rPr>
        <w:t>за</w:t>
      </w:r>
      <w:r w:rsidRPr="00E968E5">
        <w:rPr>
          <w:rFonts w:ascii="Times New Roman" w:hAnsi="Times New Roman" w:cs="Times New Roman"/>
          <w:sz w:val="28"/>
          <w:szCs w:val="28"/>
        </w:rPr>
        <w:t xml:space="preserve"> наявності бажання самоусунутися від розгляду, зокрема, кримінального провадження. Самовідвід судді, якщо він не спричинений об’єктивними та непереборними обставинами, які суттєво впливають на оцінку ситуації щодо учасників кримінального провадження, є таким, що може бути спрямований на уникнення відповідальності суддею за ухвалені ним судові рішення</w:t>
      </w:r>
      <w:r w:rsidR="001560FE">
        <w:rPr>
          <w:rFonts w:ascii="Times New Roman" w:hAnsi="Times New Roman" w:cs="Times New Roman"/>
          <w:sz w:val="28"/>
          <w:szCs w:val="28"/>
        </w:rPr>
        <w:t>,</w:t>
      </w:r>
      <w:r w:rsidRPr="00E968E5">
        <w:rPr>
          <w:rFonts w:ascii="Times New Roman" w:hAnsi="Times New Roman" w:cs="Times New Roman"/>
          <w:sz w:val="28"/>
          <w:szCs w:val="28"/>
        </w:rPr>
        <w:t xml:space="preserve"> та може ускладнити розгляд справи або призвести до суттєвого і безпідставного затягування її розгляду.</w:t>
      </w:r>
    </w:p>
    <w:p w:rsidR="00F00F58" w:rsidRDefault="00F00F58" w:rsidP="00E968E5">
      <w:pPr>
        <w:spacing w:after="0" w:line="24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 xml:space="preserve">Згідно зі статтею 318 КПК України </w:t>
      </w:r>
      <w:r w:rsidRPr="00F00F58">
        <w:rPr>
          <w:rFonts w:ascii="Times New Roman" w:hAnsi="Times New Roman" w:cs="Times New Roman"/>
          <w:color w:val="000000" w:themeColor="text1"/>
          <w:sz w:val="28"/>
          <w:szCs w:val="28"/>
        </w:rPr>
        <w:t>с</w:t>
      </w:r>
      <w:r w:rsidRPr="00F00F58">
        <w:rPr>
          <w:rFonts w:ascii="Times New Roman" w:hAnsi="Times New Roman" w:cs="Times New Roman"/>
          <w:color w:val="000000" w:themeColor="text1"/>
          <w:sz w:val="28"/>
          <w:szCs w:val="28"/>
          <w:shd w:val="clear" w:color="auto" w:fill="FFFFFF"/>
        </w:rPr>
        <w:t>удовий розгляд має бути проведений і завершений протягом розумного строку</w:t>
      </w:r>
      <w:r>
        <w:rPr>
          <w:rFonts w:ascii="Times New Roman" w:hAnsi="Times New Roman" w:cs="Times New Roman"/>
          <w:color w:val="000000" w:themeColor="text1"/>
          <w:sz w:val="28"/>
          <w:szCs w:val="28"/>
          <w:shd w:val="clear" w:color="auto" w:fill="FFFFFF"/>
        </w:rPr>
        <w:t>.</w:t>
      </w:r>
    </w:p>
    <w:p w:rsidR="00C007F5" w:rsidRPr="00C007F5" w:rsidRDefault="00C007F5" w:rsidP="00E968E5">
      <w:pPr>
        <w:spacing w:after="0" w:line="240" w:lineRule="auto"/>
        <w:ind w:firstLine="567"/>
        <w:jc w:val="both"/>
        <w:rPr>
          <w:rFonts w:ascii="Times New Roman" w:hAnsi="Times New Roman" w:cs="Times New Roman"/>
          <w:color w:val="000000" w:themeColor="text1"/>
          <w:sz w:val="28"/>
          <w:szCs w:val="28"/>
        </w:rPr>
      </w:pPr>
      <w:r w:rsidRPr="00C007F5">
        <w:rPr>
          <w:rFonts w:ascii="Times New Roman" w:hAnsi="Times New Roman" w:cs="Times New Roman"/>
          <w:sz w:val="28"/>
          <w:szCs w:val="28"/>
        </w:rPr>
        <w:t xml:space="preserve">Стаття 28 КПК України містить критерії для визначення розумності строків кримінального провадження, зокрема, складність кримінального провадження, що визначається з урахуванням кількості підозрюваних, обвинувачуваних і кримінальних правопорушень, щодо яких здійснюється провадження, обсягу і специфіки процесуальних дій, необхідних для здійснення досудового розслідування тощо; поведінка учасників кримінального провадження; спосіб здійснення слідчим, прокурором і судом своїх повноважень. </w:t>
      </w:r>
    </w:p>
    <w:p w:rsidR="00E968E5" w:rsidRPr="00AA200A" w:rsidRDefault="00F7424D" w:rsidP="00E968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Кримінальна с</w:t>
      </w:r>
      <w:r w:rsidR="00E968E5" w:rsidRPr="00E968E5">
        <w:rPr>
          <w:rFonts w:ascii="Times New Roman" w:hAnsi="Times New Roman" w:cs="Times New Roman"/>
          <w:sz w:val="28"/>
          <w:szCs w:val="28"/>
        </w:rPr>
        <w:t>права № 216/2077/17 пер</w:t>
      </w:r>
      <w:r w:rsidR="001560FE">
        <w:rPr>
          <w:rFonts w:ascii="Times New Roman" w:hAnsi="Times New Roman" w:cs="Times New Roman"/>
          <w:sz w:val="28"/>
          <w:szCs w:val="28"/>
        </w:rPr>
        <w:t>едана судді Ковтун Н.Г.</w:t>
      </w:r>
      <w:r w:rsidR="00E968E5" w:rsidRPr="00E968E5">
        <w:rPr>
          <w:rFonts w:ascii="Times New Roman" w:hAnsi="Times New Roman" w:cs="Times New Roman"/>
          <w:sz w:val="28"/>
          <w:szCs w:val="28"/>
        </w:rPr>
        <w:t xml:space="preserve"> на підставі повторного автоматизованого розподілу судових справ 21 жовтня 2021 року, отже</w:t>
      </w:r>
      <w:r w:rsidR="001560FE">
        <w:rPr>
          <w:rFonts w:ascii="Times New Roman" w:hAnsi="Times New Roman" w:cs="Times New Roman"/>
          <w:sz w:val="28"/>
          <w:szCs w:val="28"/>
        </w:rPr>
        <w:t>,</w:t>
      </w:r>
      <w:r w:rsidR="00E968E5" w:rsidRPr="00E968E5">
        <w:rPr>
          <w:rFonts w:ascii="Times New Roman" w:hAnsi="Times New Roman" w:cs="Times New Roman"/>
          <w:sz w:val="28"/>
          <w:szCs w:val="28"/>
        </w:rPr>
        <w:t xml:space="preserve"> її розгляд не відбувається </w:t>
      </w:r>
      <w:r w:rsidR="009028F2">
        <w:rPr>
          <w:rFonts w:ascii="Times New Roman" w:hAnsi="Times New Roman" w:cs="Times New Roman"/>
          <w:sz w:val="28"/>
          <w:szCs w:val="28"/>
        </w:rPr>
        <w:t>2</w:t>
      </w:r>
      <w:r w:rsidR="00E968E5" w:rsidRPr="00E968E5">
        <w:rPr>
          <w:rFonts w:ascii="Times New Roman" w:hAnsi="Times New Roman" w:cs="Times New Roman"/>
          <w:sz w:val="28"/>
          <w:szCs w:val="28"/>
        </w:rPr>
        <w:t xml:space="preserve"> роки</w:t>
      </w:r>
      <w:r w:rsidR="00D80726">
        <w:rPr>
          <w:rFonts w:ascii="Times New Roman" w:hAnsi="Times New Roman" w:cs="Times New Roman"/>
          <w:sz w:val="28"/>
          <w:szCs w:val="28"/>
        </w:rPr>
        <w:t xml:space="preserve"> </w:t>
      </w:r>
      <w:r w:rsidR="009028F2">
        <w:rPr>
          <w:rFonts w:ascii="Times New Roman" w:hAnsi="Times New Roman" w:cs="Times New Roman"/>
          <w:sz w:val="28"/>
          <w:szCs w:val="28"/>
        </w:rPr>
        <w:t>8</w:t>
      </w:r>
      <w:r w:rsidR="00D80726">
        <w:rPr>
          <w:rFonts w:ascii="Times New Roman" w:hAnsi="Times New Roman" w:cs="Times New Roman"/>
          <w:sz w:val="28"/>
          <w:szCs w:val="28"/>
        </w:rPr>
        <w:t xml:space="preserve"> місяців, </w:t>
      </w:r>
      <w:r w:rsidR="00C7385E">
        <w:rPr>
          <w:rFonts w:ascii="Times New Roman" w:hAnsi="Times New Roman" w:cs="Times New Roman"/>
          <w:sz w:val="28"/>
          <w:szCs w:val="28"/>
        </w:rPr>
        <w:t xml:space="preserve">що  призвело до безпідставного затягування розгляду кримінальної справи, </w:t>
      </w:r>
      <w:r w:rsidR="00EB511F">
        <w:rPr>
          <w:rFonts w:ascii="Times New Roman" w:hAnsi="Times New Roman" w:cs="Times New Roman"/>
          <w:sz w:val="28"/>
          <w:szCs w:val="28"/>
        </w:rPr>
        <w:t>т</w:t>
      </w:r>
      <w:r w:rsidR="00C7385E">
        <w:rPr>
          <w:rFonts w:ascii="Times New Roman" w:hAnsi="Times New Roman" w:cs="Times New Roman"/>
          <w:sz w:val="28"/>
          <w:szCs w:val="28"/>
        </w:rPr>
        <w:t>а є підставою для дисциплінарної відповідальності судді (пункт 2 частини першої статті 106 Закону</w:t>
      </w:r>
      <w:r w:rsidR="00AA200A">
        <w:rPr>
          <w:rFonts w:ascii="Times New Roman" w:hAnsi="Times New Roman" w:cs="Times New Roman"/>
          <w:sz w:val="28"/>
          <w:szCs w:val="28"/>
        </w:rPr>
        <w:t xml:space="preserve"> № 1402-</w:t>
      </w:r>
      <w:r w:rsidR="00AA200A">
        <w:rPr>
          <w:rFonts w:ascii="Times New Roman" w:hAnsi="Times New Roman" w:cs="Times New Roman"/>
          <w:sz w:val="28"/>
          <w:szCs w:val="28"/>
          <w:lang w:val="en-US"/>
        </w:rPr>
        <w:t>VIII</w:t>
      </w:r>
      <w:r w:rsidR="00AA200A">
        <w:rPr>
          <w:rFonts w:ascii="Times New Roman" w:hAnsi="Times New Roman" w:cs="Times New Roman"/>
          <w:sz w:val="28"/>
          <w:szCs w:val="28"/>
        </w:rPr>
        <w:t>).</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 xml:space="preserve">Щодо тверджень судді Ковтун Н.Г. про відсутність </w:t>
      </w:r>
      <w:r w:rsidR="00F86F0A">
        <w:rPr>
          <w:rFonts w:ascii="Times New Roman" w:hAnsi="Times New Roman" w:cs="Times New Roman"/>
          <w:sz w:val="28"/>
          <w:szCs w:val="28"/>
        </w:rPr>
        <w:t xml:space="preserve">законодавчих норм про </w:t>
      </w:r>
      <w:r w:rsidRPr="00E968E5">
        <w:rPr>
          <w:rFonts w:ascii="Times New Roman" w:hAnsi="Times New Roman" w:cs="Times New Roman"/>
          <w:sz w:val="28"/>
          <w:szCs w:val="28"/>
        </w:rPr>
        <w:t>увільнення судді від</w:t>
      </w:r>
      <w:r w:rsidR="001560FE">
        <w:rPr>
          <w:rFonts w:ascii="Times New Roman" w:hAnsi="Times New Roman" w:cs="Times New Roman"/>
          <w:sz w:val="28"/>
          <w:szCs w:val="28"/>
        </w:rPr>
        <w:t xml:space="preserve"> здійснення</w:t>
      </w:r>
      <w:r w:rsidRPr="00E968E5">
        <w:rPr>
          <w:rFonts w:ascii="Times New Roman" w:hAnsi="Times New Roman" w:cs="Times New Roman"/>
          <w:sz w:val="28"/>
          <w:szCs w:val="28"/>
        </w:rPr>
        <w:t xml:space="preserve"> правосуддя слід зазначити таке.</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 xml:space="preserve">Законом України «Про внесення змін до деяких законодавчих актів України щодо забезпечення проведення мобілізації» (вступив </w:t>
      </w:r>
      <w:r w:rsidR="001560FE">
        <w:rPr>
          <w:rFonts w:ascii="Times New Roman" w:hAnsi="Times New Roman" w:cs="Times New Roman"/>
          <w:sz w:val="28"/>
          <w:szCs w:val="28"/>
        </w:rPr>
        <w:t>у</w:t>
      </w:r>
      <w:r w:rsidRPr="00E968E5">
        <w:rPr>
          <w:rFonts w:ascii="Times New Roman" w:hAnsi="Times New Roman" w:cs="Times New Roman"/>
          <w:sz w:val="28"/>
          <w:szCs w:val="28"/>
        </w:rPr>
        <w:t xml:space="preserve"> д</w:t>
      </w:r>
      <w:r w:rsidR="001560FE">
        <w:rPr>
          <w:rFonts w:ascii="Times New Roman" w:hAnsi="Times New Roman" w:cs="Times New Roman"/>
          <w:sz w:val="28"/>
          <w:szCs w:val="28"/>
        </w:rPr>
        <w:t>ію з 1 квітня 2014 року) внесено</w:t>
      </w:r>
      <w:r w:rsidRPr="00E968E5">
        <w:rPr>
          <w:rFonts w:ascii="Times New Roman" w:hAnsi="Times New Roman" w:cs="Times New Roman"/>
          <w:sz w:val="28"/>
          <w:szCs w:val="28"/>
        </w:rPr>
        <w:t xml:space="preserve"> зміни до </w:t>
      </w:r>
      <w:r w:rsidR="001560FE">
        <w:rPr>
          <w:rFonts w:ascii="Times New Roman" w:hAnsi="Times New Roman" w:cs="Times New Roman"/>
          <w:sz w:val="28"/>
          <w:szCs w:val="28"/>
        </w:rPr>
        <w:t>з</w:t>
      </w:r>
      <w:r w:rsidRPr="00E968E5">
        <w:rPr>
          <w:rFonts w:ascii="Times New Roman" w:hAnsi="Times New Roman" w:cs="Times New Roman"/>
          <w:sz w:val="28"/>
          <w:szCs w:val="28"/>
        </w:rPr>
        <w:t xml:space="preserve">аконів України «Про військовий обов’язок і військову службу», «Про мобілізаційну підготовку та мобілізацію», </w:t>
      </w:r>
      <w:r w:rsidR="008432D1">
        <w:rPr>
          <w:rFonts w:ascii="Times New Roman" w:hAnsi="Times New Roman" w:cs="Times New Roman"/>
          <w:sz w:val="28"/>
          <w:szCs w:val="28"/>
        </w:rPr>
        <w:t xml:space="preserve">                                </w:t>
      </w:r>
      <w:r w:rsidRPr="00E968E5">
        <w:rPr>
          <w:rFonts w:ascii="Times New Roman" w:hAnsi="Times New Roman" w:cs="Times New Roman"/>
          <w:sz w:val="28"/>
          <w:szCs w:val="28"/>
        </w:rPr>
        <w:t>«Про соціальний і правовий захист військовослужбовців та членів їх сімей».</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 xml:space="preserve">Відповідно до статті 2 Закону України «Про військовий обов’язок і військову службу» окремим видом служби є військова служба за призовом під час мобілізації, на особливий період. Виконання військового обов’язку </w:t>
      </w:r>
      <w:r w:rsidR="001560FE">
        <w:rPr>
          <w:rFonts w:ascii="Times New Roman" w:hAnsi="Times New Roman" w:cs="Times New Roman"/>
          <w:sz w:val="28"/>
          <w:szCs w:val="28"/>
        </w:rPr>
        <w:t xml:space="preserve">в </w:t>
      </w:r>
      <w:r w:rsidRPr="00E968E5">
        <w:rPr>
          <w:rFonts w:ascii="Times New Roman" w:hAnsi="Times New Roman" w:cs="Times New Roman"/>
          <w:sz w:val="28"/>
          <w:szCs w:val="28"/>
        </w:rPr>
        <w:t>особливий період здійснюється з особливостями, визначеними цим законом та іншими нормативно-правовими актами.</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Призов військовозобов’язаних та резервістів на військову службу у зв’язку з мобілізацією та звільнення з військової служби у зв’язку з демобілізацією проводяться в порядку, визначеному Законом України «Про мобілізаційну підготовку та мобілізацію».</w:t>
      </w:r>
    </w:p>
    <w:p w:rsidR="00E968E5" w:rsidRP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За громадянами України, які проходять військову службу за призовом під час мобілізації, на особливий період, але не більше одного року, зберігаються місце роботи (посада), середній заробіток на підприємстві, в установі, організації незалежно від підпорядкування та форм власності.</w:t>
      </w:r>
    </w:p>
    <w:p w:rsidR="00E968E5" w:rsidRPr="00E968E5" w:rsidRDefault="001560FE" w:rsidP="00E968E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Отже</w:t>
      </w:r>
      <w:r w:rsidR="00A6107A">
        <w:rPr>
          <w:rFonts w:ascii="Times New Roman" w:hAnsi="Times New Roman" w:cs="Times New Roman"/>
          <w:sz w:val="28"/>
          <w:szCs w:val="28"/>
        </w:rPr>
        <w:t xml:space="preserve">, </w:t>
      </w:r>
      <w:r w:rsidR="00E968E5" w:rsidRPr="00E968E5">
        <w:rPr>
          <w:rFonts w:ascii="Times New Roman" w:hAnsi="Times New Roman" w:cs="Times New Roman"/>
          <w:sz w:val="28"/>
          <w:szCs w:val="28"/>
        </w:rPr>
        <w:t>з 1 квітня 2014 року громадяни</w:t>
      </w:r>
      <w:r>
        <w:rPr>
          <w:rFonts w:ascii="Times New Roman" w:hAnsi="Times New Roman" w:cs="Times New Roman"/>
          <w:sz w:val="28"/>
          <w:szCs w:val="28"/>
        </w:rPr>
        <w:t>,</w:t>
      </w:r>
      <w:r w:rsidR="00E968E5" w:rsidRPr="00E968E5">
        <w:rPr>
          <w:rFonts w:ascii="Times New Roman" w:hAnsi="Times New Roman" w:cs="Times New Roman"/>
          <w:sz w:val="28"/>
          <w:szCs w:val="28"/>
        </w:rPr>
        <w:t xml:space="preserve"> які призвані на військову службу за призовом під час мобілізації, не підлягають звільненню, вони увільняються від роботи (звільняються від виконання посадових обов’язків) відповідно до статті 119 КЗпП України. </w:t>
      </w:r>
    </w:p>
    <w:p w:rsidR="00E968E5" w:rsidRDefault="00E968E5" w:rsidP="00E968E5">
      <w:pPr>
        <w:spacing w:after="0" w:line="240" w:lineRule="auto"/>
        <w:ind w:firstLine="567"/>
        <w:jc w:val="both"/>
        <w:rPr>
          <w:rFonts w:ascii="Times New Roman" w:hAnsi="Times New Roman" w:cs="Times New Roman"/>
          <w:sz w:val="28"/>
          <w:szCs w:val="28"/>
        </w:rPr>
      </w:pPr>
      <w:r w:rsidRPr="00E968E5">
        <w:rPr>
          <w:rFonts w:ascii="Times New Roman" w:hAnsi="Times New Roman" w:cs="Times New Roman"/>
          <w:sz w:val="28"/>
          <w:szCs w:val="28"/>
        </w:rPr>
        <w:t xml:space="preserve">Заявляючи </w:t>
      </w:r>
      <w:r w:rsidR="00AC2C83">
        <w:rPr>
          <w:rFonts w:ascii="Times New Roman" w:hAnsi="Times New Roman" w:cs="Times New Roman"/>
          <w:sz w:val="28"/>
          <w:szCs w:val="28"/>
        </w:rPr>
        <w:t xml:space="preserve">безпідставні </w:t>
      </w:r>
      <w:r w:rsidRPr="00E968E5">
        <w:rPr>
          <w:rFonts w:ascii="Times New Roman" w:hAnsi="Times New Roman" w:cs="Times New Roman"/>
          <w:sz w:val="28"/>
          <w:szCs w:val="28"/>
        </w:rPr>
        <w:t xml:space="preserve">самовідводи від розгляду </w:t>
      </w:r>
      <w:r w:rsidR="00517159">
        <w:rPr>
          <w:rFonts w:ascii="Times New Roman" w:hAnsi="Times New Roman" w:cs="Times New Roman"/>
          <w:sz w:val="28"/>
          <w:szCs w:val="28"/>
        </w:rPr>
        <w:t xml:space="preserve">цивільних справ </w:t>
      </w:r>
      <w:r w:rsidR="00AC2C83">
        <w:rPr>
          <w:rFonts w:ascii="Times New Roman" w:hAnsi="Times New Roman" w:cs="Times New Roman"/>
          <w:sz w:val="28"/>
          <w:szCs w:val="28"/>
        </w:rPr>
        <w:t xml:space="preserve">                   </w:t>
      </w:r>
      <w:r w:rsidR="00517159" w:rsidRPr="006D1A39">
        <w:rPr>
          <w:rFonts w:ascii="Times New Roman" w:eastAsia="Times New Roman" w:hAnsi="Times New Roman" w:cs="Times New Roman"/>
          <w:color w:val="000000"/>
          <w:sz w:val="28"/>
          <w:szCs w:val="28"/>
          <w:lang w:eastAsia="uk-UA" w:bidi="uk-UA"/>
        </w:rPr>
        <w:t>№№ 214/5185/21, 214/9285/21, 214/9066/21, 214/7945/21, 214/7274/21, 214/3669/21, 214/7479/19, 214/5456/21, 214/7276/21, 214/9626/21, 214/8020/21, 214/6724/20, 214/3560/21</w:t>
      </w:r>
      <w:r w:rsidR="00A6107A">
        <w:rPr>
          <w:rFonts w:ascii="Times New Roman" w:eastAsia="Times New Roman" w:hAnsi="Times New Roman" w:cs="Times New Roman"/>
          <w:color w:val="000000"/>
          <w:sz w:val="28"/>
          <w:szCs w:val="28"/>
          <w:lang w:eastAsia="uk-UA" w:bidi="uk-UA"/>
        </w:rPr>
        <w:t>, які суддя Ковтун Н.Г. задовольнила,</w:t>
      </w:r>
      <w:r w:rsidR="00AC2C83">
        <w:rPr>
          <w:rFonts w:ascii="Times New Roman" w:eastAsia="Times New Roman" w:hAnsi="Times New Roman" w:cs="Times New Roman"/>
          <w:color w:val="000000"/>
          <w:sz w:val="28"/>
          <w:szCs w:val="28"/>
          <w:lang w:eastAsia="uk-UA" w:bidi="uk-UA"/>
        </w:rPr>
        <w:t xml:space="preserve"> заявляючи безпідставні самовідводи від розгляду </w:t>
      </w:r>
      <w:r w:rsidR="00546011">
        <w:rPr>
          <w:rFonts w:ascii="Times New Roman" w:eastAsia="Times New Roman" w:hAnsi="Times New Roman" w:cs="Times New Roman"/>
          <w:color w:val="000000"/>
          <w:sz w:val="28"/>
          <w:szCs w:val="28"/>
          <w:lang w:eastAsia="uk-UA" w:bidi="uk-UA"/>
        </w:rPr>
        <w:t xml:space="preserve">кримінальних </w:t>
      </w:r>
      <w:r w:rsidRPr="00E968E5">
        <w:rPr>
          <w:rFonts w:ascii="Times New Roman" w:hAnsi="Times New Roman" w:cs="Times New Roman"/>
          <w:sz w:val="28"/>
          <w:szCs w:val="28"/>
        </w:rPr>
        <w:t xml:space="preserve">справ </w:t>
      </w:r>
      <w:r w:rsidR="00546011" w:rsidRPr="006D1A39">
        <w:rPr>
          <w:rFonts w:ascii="Times New Roman" w:eastAsia="Times New Roman" w:hAnsi="Times New Roman" w:cs="Times New Roman"/>
          <w:color w:val="000000"/>
          <w:sz w:val="28"/>
          <w:szCs w:val="28"/>
          <w:lang w:eastAsia="uk-UA" w:bidi="uk-UA"/>
        </w:rPr>
        <w:t xml:space="preserve">№№ </w:t>
      </w:r>
      <w:r w:rsidR="00546011" w:rsidRPr="006D1A39">
        <w:rPr>
          <w:rFonts w:ascii="Times New Roman" w:hAnsi="Times New Roman" w:cs="Times New Roman"/>
          <w:sz w:val="28"/>
          <w:szCs w:val="28"/>
        </w:rPr>
        <w:t>214/4746/20, 214/2353/21, 214/3472/21, 214/3244/21, 214/1118/19, 214/991/22,</w:t>
      </w:r>
      <w:r w:rsidR="00546011" w:rsidRPr="006D1A39">
        <w:rPr>
          <w:rFonts w:ascii="Times New Roman" w:eastAsia="Times New Roman" w:hAnsi="Times New Roman" w:cs="Times New Roman"/>
          <w:color w:val="000000"/>
          <w:sz w:val="28"/>
          <w:szCs w:val="28"/>
          <w:lang w:eastAsia="uk-UA" w:bidi="uk-UA"/>
        </w:rPr>
        <w:t xml:space="preserve"> </w:t>
      </w:r>
      <w:r w:rsidR="00546011" w:rsidRPr="006D1A39">
        <w:rPr>
          <w:rFonts w:ascii="Times New Roman" w:hAnsi="Times New Roman" w:cs="Times New Roman"/>
          <w:sz w:val="28"/>
          <w:szCs w:val="28"/>
        </w:rPr>
        <w:t>214/1079/21, 214/7870/21, 214/3471/2</w:t>
      </w:r>
      <w:r w:rsidR="00546011">
        <w:rPr>
          <w:rFonts w:ascii="Times New Roman" w:hAnsi="Times New Roman" w:cs="Times New Roman"/>
          <w:sz w:val="28"/>
          <w:szCs w:val="28"/>
        </w:rPr>
        <w:t>1</w:t>
      </w:r>
      <w:r w:rsidR="00546011" w:rsidRPr="006D1A39">
        <w:rPr>
          <w:rFonts w:ascii="Times New Roman" w:hAnsi="Times New Roman" w:cs="Times New Roman"/>
          <w:sz w:val="28"/>
          <w:szCs w:val="28"/>
        </w:rPr>
        <w:t>, 214/3239/21</w:t>
      </w:r>
      <w:r w:rsidR="00AC2C83">
        <w:rPr>
          <w:rFonts w:ascii="Times New Roman" w:hAnsi="Times New Roman" w:cs="Times New Roman"/>
          <w:sz w:val="28"/>
          <w:szCs w:val="28"/>
        </w:rPr>
        <w:t xml:space="preserve">, які не були задоволені ухвалами інших суддів в порядку, передбаченому </w:t>
      </w:r>
      <w:r w:rsidR="00255ED7">
        <w:rPr>
          <w:rFonts w:ascii="Times New Roman" w:hAnsi="Times New Roman" w:cs="Times New Roman"/>
          <w:sz w:val="28"/>
          <w:szCs w:val="28"/>
        </w:rPr>
        <w:t xml:space="preserve">статтею 81 </w:t>
      </w:r>
      <w:r w:rsidR="00AC2C83">
        <w:rPr>
          <w:rFonts w:ascii="Times New Roman" w:hAnsi="Times New Roman" w:cs="Times New Roman"/>
          <w:sz w:val="28"/>
          <w:szCs w:val="28"/>
        </w:rPr>
        <w:t>КПК України,</w:t>
      </w:r>
      <w:r w:rsidR="00546011" w:rsidRPr="006D1A39">
        <w:rPr>
          <w:rFonts w:ascii="Times New Roman" w:hAnsi="Times New Roman" w:cs="Times New Roman"/>
          <w:sz w:val="28"/>
          <w:szCs w:val="28"/>
        </w:rPr>
        <w:t xml:space="preserve"> </w:t>
      </w:r>
      <w:r w:rsidRPr="00E968E5">
        <w:rPr>
          <w:rFonts w:ascii="Times New Roman" w:hAnsi="Times New Roman" w:cs="Times New Roman"/>
          <w:sz w:val="28"/>
          <w:szCs w:val="28"/>
        </w:rPr>
        <w:t>та повертаючи</w:t>
      </w:r>
      <w:r w:rsidR="00D538F4">
        <w:rPr>
          <w:rFonts w:ascii="Times New Roman" w:hAnsi="Times New Roman" w:cs="Times New Roman"/>
          <w:sz w:val="28"/>
          <w:szCs w:val="28"/>
        </w:rPr>
        <w:t xml:space="preserve">, зокрема, кримінальну </w:t>
      </w:r>
      <w:r w:rsidRPr="00E968E5">
        <w:rPr>
          <w:rFonts w:ascii="Times New Roman" w:hAnsi="Times New Roman" w:cs="Times New Roman"/>
          <w:sz w:val="28"/>
          <w:szCs w:val="28"/>
        </w:rPr>
        <w:t>справ</w:t>
      </w:r>
      <w:r w:rsidR="00D538F4">
        <w:rPr>
          <w:rFonts w:ascii="Times New Roman" w:hAnsi="Times New Roman" w:cs="Times New Roman"/>
          <w:sz w:val="28"/>
          <w:szCs w:val="28"/>
        </w:rPr>
        <w:t>у № 216/2077/17</w:t>
      </w:r>
      <w:r w:rsidRPr="00E968E5">
        <w:rPr>
          <w:rFonts w:ascii="Times New Roman" w:hAnsi="Times New Roman" w:cs="Times New Roman"/>
          <w:sz w:val="28"/>
          <w:szCs w:val="28"/>
        </w:rPr>
        <w:t xml:space="preserve"> до канцелярії Саксаганського районного суду міста Кривого Рогу Дніпропетровської області, суддя</w:t>
      </w:r>
      <w:r w:rsidR="00D717D1">
        <w:rPr>
          <w:rFonts w:ascii="Times New Roman" w:hAnsi="Times New Roman" w:cs="Times New Roman"/>
          <w:sz w:val="28"/>
          <w:szCs w:val="28"/>
        </w:rPr>
        <w:t xml:space="preserve">                </w:t>
      </w:r>
      <w:r w:rsidRPr="00E968E5">
        <w:rPr>
          <w:rFonts w:ascii="Times New Roman" w:hAnsi="Times New Roman" w:cs="Times New Roman"/>
          <w:sz w:val="28"/>
          <w:szCs w:val="28"/>
        </w:rPr>
        <w:t xml:space="preserve"> Ковтун Н.Г. фактично самоусувається від здійснення правосуддя, що суперечить основоположним принципам судочинства.</w:t>
      </w:r>
    </w:p>
    <w:p w:rsidR="00E968E5" w:rsidRPr="00E968E5" w:rsidRDefault="00E968E5" w:rsidP="00FA7BFB">
      <w:pPr>
        <w:spacing w:after="200" w:line="240" w:lineRule="auto"/>
        <w:ind w:firstLine="567"/>
        <w:contextualSpacing/>
        <w:jc w:val="both"/>
        <w:rPr>
          <w:rFonts w:ascii="Times New Roman" w:hAnsi="Times New Roman" w:cs="Times New Roman"/>
          <w:sz w:val="28"/>
          <w:szCs w:val="28"/>
        </w:rPr>
      </w:pPr>
      <w:r w:rsidRPr="00E968E5">
        <w:rPr>
          <w:rFonts w:ascii="Times New Roman" w:hAnsi="Times New Roman" w:cs="Times New Roman"/>
          <w:sz w:val="28"/>
          <w:szCs w:val="28"/>
        </w:rPr>
        <w:t xml:space="preserve">Аналізуючи матеріали дисциплінарної справи, </w:t>
      </w:r>
      <w:r w:rsidR="009A652E">
        <w:rPr>
          <w:rFonts w:ascii="Times New Roman" w:hAnsi="Times New Roman" w:cs="Times New Roman"/>
          <w:sz w:val="28"/>
          <w:szCs w:val="28"/>
        </w:rPr>
        <w:t>Перша Дисциплінарна палата Вищої ради правосуддя доходить висновку</w:t>
      </w:r>
      <w:r w:rsidRPr="00E968E5">
        <w:rPr>
          <w:rFonts w:ascii="Times New Roman" w:hAnsi="Times New Roman" w:cs="Times New Roman"/>
          <w:sz w:val="28"/>
          <w:szCs w:val="28"/>
        </w:rPr>
        <w:t>, що судд</w:t>
      </w:r>
      <w:r w:rsidR="009A652E">
        <w:rPr>
          <w:rFonts w:ascii="Times New Roman" w:hAnsi="Times New Roman" w:cs="Times New Roman"/>
          <w:sz w:val="28"/>
          <w:szCs w:val="28"/>
        </w:rPr>
        <w:t>я</w:t>
      </w:r>
      <w:r w:rsidRPr="00E968E5">
        <w:rPr>
          <w:rFonts w:ascii="Times New Roman" w:hAnsi="Times New Roman" w:cs="Times New Roman"/>
          <w:sz w:val="28"/>
          <w:szCs w:val="28"/>
        </w:rPr>
        <w:t xml:space="preserve"> Саксаганського районного суду міста Кривого Рогу Дніпропетровської області Ковтун Н.Г. внаслідок неналежного ставлен</w:t>
      </w:r>
      <w:r w:rsidR="009A652E">
        <w:rPr>
          <w:rFonts w:ascii="Times New Roman" w:hAnsi="Times New Roman" w:cs="Times New Roman"/>
          <w:sz w:val="28"/>
          <w:szCs w:val="28"/>
        </w:rPr>
        <w:t>ня до службових обов’язків вчинила</w:t>
      </w:r>
      <w:r w:rsidRPr="00E968E5">
        <w:rPr>
          <w:rFonts w:ascii="Times New Roman" w:hAnsi="Times New Roman" w:cs="Times New Roman"/>
          <w:sz w:val="28"/>
          <w:szCs w:val="28"/>
        </w:rPr>
        <w:t xml:space="preserve"> дисциплінарні проступки, </w:t>
      </w:r>
      <w:r w:rsidRPr="00E968E5">
        <w:rPr>
          <w:rFonts w:ascii="Times New Roman" w:eastAsia="Times New Roman" w:hAnsi="Times New Roman" w:cs="Times New Roman"/>
          <w:sz w:val="28"/>
          <w:szCs w:val="28"/>
          <w:lang w:eastAsia="ru-RU"/>
        </w:rPr>
        <w:t xml:space="preserve">передбачені підпунктом «д» пункту 1, </w:t>
      </w:r>
      <w:r w:rsidRPr="00E968E5">
        <w:rPr>
          <w:rFonts w:ascii="Times New Roman" w:eastAsia="Calibri" w:hAnsi="Times New Roman" w:cs="Times New Roman"/>
          <w:sz w:val="28"/>
          <w:szCs w:val="28"/>
          <w:lang w:eastAsia="ru-RU"/>
        </w:rPr>
        <w:t xml:space="preserve">пунктом 2 частини першої статті 106 Закону </w:t>
      </w:r>
      <w:r w:rsidR="009A652E">
        <w:rPr>
          <w:rFonts w:ascii="Times New Roman" w:eastAsia="Calibri" w:hAnsi="Times New Roman" w:cs="Times New Roman"/>
          <w:sz w:val="28"/>
          <w:szCs w:val="28"/>
          <w:lang w:eastAsia="ru-RU"/>
        </w:rPr>
        <w:t>№ 1402</w:t>
      </w:r>
      <w:r w:rsidR="009A652E" w:rsidRPr="009A652E">
        <w:rPr>
          <w:rFonts w:ascii="Times New Roman" w:eastAsia="Calibri" w:hAnsi="Times New Roman" w:cs="Times New Roman"/>
          <w:sz w:val="28"/>
          <w:szCs w:val="28"/>
          <w:lang w:eastAsia="ru-RU"/>
        </w:rPr>
        <w:t>-</w:t>
      </w:r>
      <w:r w:rsidR="009A652E">
        <w:rPr>
          <w:rFonts w:ascii="Times New Roman" w:eastAsia="Calibri" w:hAnsi="Times New Roman" w:cs="Times New Roman"/>
          <w:sz w:val="28"/>
          <w:szCs w:val="28"/>
          <w:lang w:val="en-US" w:eastAsia="ru-RU"/>
        </w:rPr>
        <w:t>VIII</w:t>
      </w:r>
      <w:r w:rsidRPr="00E968E5">
        <w:rPr>
          <w:rFonts w:ascii="Times New Roman" w:eastAsia="Calibri" w:hAnsi="Times New Roman" w:cs="Times New Roman"/>
          <w:sz w:val="28"/>
          <w:szCs w:val="28"/>
          <w:lang w:eastAsia="ru-RU"/>
        </w:rPr>
        <w:t xml:space="preserve"> </w:t>
      </w:r>
      <w:r w:rsidR="00BE4E71">
        <w:rPr>
          <w:rFonts w:ascii="Times New Roman" w:eastAsia="Calibri" w:hAnsi="Times New Roman" w:cs="Times New Roman"/>
          <w:sz w:val="28"/>
          <w:szCs w:val="28"/>
          <w:lang w:eastAsia="ru-RU"/>
        </w:rPr>
        <w:t>(</w:t>
      </w:r>
      <w:r w:rsidRPr="00E968E5">
        <w:rPr>
          <w:rFonts w:ascii="Times New Roman" w:eastAsia="Calibri" w:hAnsi="Times New Roman" w:cs="Times New Roman"/>
          <w:sz w:val="28"/>
          <w:szCs w:val="28"/>
          <w:lang w:eastAsia="ru-RU"/>
        </w:rPr>
        <w:t>порушення правил щодо відводу (самовідводу); безпідставне затягування або невжиття суддею заходів щодо розгляду справи протягом строку, встановленого законом</w:t>
      </w:r>
      <w:r w:rsidR="00BE4E71">
        <w:rPr>
          <w:rFonts w:ascii="Times New Roman" w:eastAsia="Calibri" w:hAnsi="Times New Roman" w:cs="Times New Roman"/>
          <w:sz w:val="28"/>
          <w:szCs w:val="28"/>
          <w:lang w:eastAsia="ru-RU"/>
        </w:rPr>
        <w:t>)</w:t>
      </w:r>
      <w:r w:rsidRPr="00E968E5">
        <w:rPr>
          <w:rFonts w:ascii="Times New Roman" w:hAnsi="Times New Roman" w:cs="Times New Roman"/>
          <w:sz w:val="28"/>
          <w:szCs w:val="28"/>
        </w:rPr>
        <w:t>.</w:t>
      </w:r>
    </w:p>
    <w:p w:rsidR="00E968E5" w:rsidRDefault="00E968E5" w:rsidP="00FA7BFB">
      <w:pPr>
        <w:spacing w:after="200" w:line="240" w:lineRule="auto"/>
        <w:ind w:firstLine="567"/>
        <w:contextualSpacing/>
        <w:jc w:val="both"/>
        <w:rPr>
          <w:rFonts w:ascii="Times New Roman" w:hAnsi="Times New Roman" w:cs="Times New Roman"/>
          <w:sz w:val="28"/>
          <w:szCs w:val="28"/>
        </w:rPr>
      </w:pPr>
      <w:r w:rsidRPr="00E968E5">
        <w:rPr>
          <w:rFonts w:ascii="Times New Roman" w:hAnsi="Times New Roman" w:cs="Times New Roman"/>
          <w:sz w:val="28"/>
          <w:szCs w:val="28"/>
        </w:rPr>
        <w:t xml:space="preserve">Відповідно до частини одинадцятої статті 109 Закону </w:t>
      </w:r>
      <w:r w:rsidR="006129AB">
        <w:rPr>
          <w:rFonts w:ascii="Times New Roman" w:hAnsi="Times New Roman" w:cs="Times New Roman"/>
          <w:sz w:val="28"/>
          <w:szCs w:val="28"/>
        </w:rPr>
        <w:t xml:space="preserve">№ </w:t>
      </w:r>
      <w:r w:rsidR="006129AB">
        <w:rPr>
          <w:rFonts w:ascii="Times New Roman" w:eastAsia="Calibri" w:hAnsi="Times New Roman" w:cs="Times New Roman"/>
          <w:sz w:val="28"/>
          <w:szCs w:val="28"/>
          <w:lang w:eastAsia="ru-RU"/>
        </w:rPr>
        <w:t>1402</w:t>
      </w:r>
      <w:r w:rsidR="006129AB" w:rsidRPr="009A652E">
        <w:rPr>
          <w:rFonts w:ascii="Times New Roman" w:eastAsia="Calibri" w:hAnsi="Times New Roman" w:cs="Times New Roman"/>
          <w:sz w:val="28"/>
          <w:szCs w:val="28"/>
          <w:lang w:eastAsia="ru-RU"/>
        </w:rPr>
        <w:t>-</w:t>
      </w:r>
      <w:r w:rsidR="006129AB">
        <w:rPr>
          <w:rFonts w:ascii="Times New Roman" w:eastAsia="Calibri" w:hAnsi="Times New Roman" w:cs="Times New Roman"/>
          <w:sz w:val="28"/>
          <w:szCs w:val="28"/>
          <w:lang w:val="en-US" w:eastAsia="ru-RU"/>
        </w:rPr>
        <w:t>VIII</w:t>
      </w:r>
      <w:r w:rsidRPr="00E968E5">
        <w:rPr>
          <w:rFonts w:ascii="Times New Roman" w:hAnsi="Times New Roman" w:cs="Times New Roman"/>
          <w:sz w:val="28"/>
          <w:szCs w:val="28"/>
        </w:rPr>
        <w:t xml:space="preserve">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E968E5" w:rsidRPr="00E968E5" w:rsidRDefault="004E0447" w:rsidP="00FA7BFB">
      <w:pPr>
        <w:spacing w:after="20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w:t>
      </w:r>
      <w:r w:rsidR="00AB63B7" w:rsidRPr="000F1839">
        <w:rPr>
          <w:rFonts w:ascii="Times New Roman" w:hAnsi="Times New Roman" w:cs="Times New Roman"/>
          <w:sz w:val="28"/>
          <w:szCs w:val="28"/>
        </w:rPr>
        <w:t xml:space="preserve">раховуючи, що описані у </w:t>
      </w:r>
      <w:r w:rsidR="00F63C29">
        <w:rPr>
          <w:rFonts w:ascii="Times New Roman" w:hAnsi="Times New Roman" w:cs="Times New Roman"/>
          <w:sz w:val="28"/>
          <w:szCs w:val="28"/>
        </w:rPr>
        <w:t xml:space="preserve">дисциплінарній </w:t>
      </w:r>
      <w:r w:rsidR="00AB63B7" w:rsidRPr="000F1839">
        <w:rPr>
          <w:rFonts w:ascii="Times New Roman" w:hAnsi="Times New Roman" w:cs="Times New Roman"/>
          <w:sz w:val="28"/>
          <w:szCs w:val="28"/>
        </w:rPr>
        <w:t>скарзі дії судді</w:t>
      </w:r>
      <w:r w:rsidR="009A2460">
        <w:rPr>
          <w:rFonts w:ascii="Times New Roman" w:hAnsi="Times New Roman" w:cs="Times New Roman"/>
          <w:sz w:val="28"/>
          <w:szCs w:val="28"/>
        </w:rPr>
        <w:t xml:space="preserve"> Ковтун Н.Г.</w:t>
      </w:r>
      <w:r w:rsidR="00AB63B7" w:rsidRPr="000F1839">
        <w:rPr>
          <w:rFonts w:ascii="Times New Roman" w:hAnsi="Times New Roman" w:cs="Times New Roman"/>
          <w:sz w:val="28"/>
          <w:szCs w:val="28"/>
        </w:rPr>
        <w:t xml:space="preserve"> </w:t>
      </w:r>
      <w:r w:rsidR="009A2460">
        <w:rPr>
          <w:rFonts w:ascii="Times New Roman" w:hAnsi="Times New Roman" w:cs="Times New Roman"/>
          <w:sz w:val="28"/>
          <w:szCs w:val="28"/>
        </w:rPr>
        <w:t>мають трива</w:t>
      </w:r>
      <w:r w:rsidR="00BD6A79">
        <w:rPr>
          <w:rFonts w:ascii="Times New Roman" w:hAnsi="Times New Roman" w:cs="Times New Roman"/>
          <w:sz w:val="28"/>
          <w:szCs w:val="28"/>
        </w:rPr>
        <w:t>ючий</w:t>
      </w:r>
      <w:r w:rsidR="009A2460">
        <w:rPr>
          <w:rFonts w:ascii="Times New Roman" w:hAnsi="Times New Roman" w:cs="Times New Roman"/>
          <w:sz w:val="28"/>
          <w:szCs w:val="28"/>
        </w:rPr>
        <w:t xml:space="preserve"> характер та </w:t>
      </w:r>
      <w:r>
        <w:rPr>
          <w:rFonts w:ascii="Times New Roman" w:hAnsi="Times New Roman" w:cs="Times New Roman"/>
          <w:sz w:val="28"/>
          <w:szCs w:val="28"/>
        </w:rPr>
        <w:t>здійснюють</w:t>
      </w:r>
      <w:r w:rsidR="000930A4">
        <w:rPr>
          <w:rFonts w:ascii="Times New Roman" w:hAnsi="Times New Roman" w:cs="Times New Roman"/>
          <w:sz w:val="28"/>
          <w:szCs w:val="28"/>
        </w:rPr>
        <w:t xml:space="preserve">ся до цього часу, а скарга </w:t>
      </w:r>
      <w:r w:rsidR="00BD6A79">
        <w:rPr>
          <w:rFonts w:ascii="Times New Roman" w:hAnsi="Times New Roman" w:cs="Times New Roman"/>
          <w:sz w:val="28"/>
          <w:szCs w:val="28"/>
        </w:rPr>
        <w:t>щодо дисциплінарного проступку судді</w:t>
      </w:r>
      <w:r w:rsidR="000930A4">
        <w:rPr>
          <w:rFonts w:ascii="Times New Roman" w:hAnsi="Times New Roman" w:cs="Times New Roman"/>
          <w:sz w:val="28"/>
          <w:szCs w:val="28"/>
        </w:rPr>
        <w:t xml:space="preserve"> надійшла</w:t>
      </w:r>
      <w:r w:rsidR="00797C47">
        <w:rPr>
          <w:rFonts w:ascii="Times New Roman" w:hAnsi="Times New Roman" w:cs="Times New Roman"/>
          <w:sz w:val="28"/>
          <w:szCs w:val="28"/>
        </w:rPr>
        <w:t xml:space="preserve"> до Вищої ради </w:t>
      </w:r>
      <w:r w:rsidR="00BD6A79">
        <w:rPr>
          <w:rFonts w:ascii="Times New Roman" w:hAnsi="Times New Roman" w:cs="Times New Roman"/>
          <w:sz w:val="28"/>
          <w:szCs w:val="28"/>
        </w:rPr>
        <w:t>правосуддя</w:t>
      </w:r>
      <w:r w:rsidR="00797C47">
        <w:rPr>
          <w:rFonts w:ascii="Times New Roman" w:hAnsi="Times New Roman" w:cs="Times New Roman"/>
          <w:sz w:val="28"/>
          <w:szCs w:val="28"/>
        </w:rPr>
        <w:t xml:space="preserve"> </w:t>
      </w:r>
      <w:r w:rsidR="000930A4">
        <w:rPr>
          <w:rFonts w:ascii="Times New Roman" w:hAnsi="Times New Roman" w:cs="Times New Roman"/>
          <w:sz w:val="28"/>
          <w:szCs w:val="28"/>
        </w:rPr>
        <w:t>15 травня 2023 року, с</w:t>
      </w:r>
      <w:r w:rsidR="00E968E5" w:rsidRPr="00E968E5">
        <w:rPr>
          <w:rFonts w:ascii="Times New Roman" w:hAnsi="Times New Roman" w:cs="Times New Roman"/>
          <w:sz w:val="28"/>
          <w:szCs w:val="28"/>
        </w:rPr>
        <w:t>трок застосування дисциплінарного стягнення до судді Ковтун Н.Г. за вчинення дисциплінарного проступку не закінчився.</w:t>
      </w:r>
    </w:p>
    <w:p w:rsidR="00E968E5" w:rsidRPr="00E968E5" w:rsidRDefault="00E968E5" w:rsidP="00FA7BFB">
      <w:pPr>
        <w:spacing w:after="200" w:line="240" w:lineRule="auto"/>
        <w:ind w:firstLine="567"/>
        <w:contextualSpacing/>
        <w:jc w:val="both"/>
        <w:rPr>
          <w:rFonts w:ascii="Times New Roman" w:hAnsi="Times New Roman" w:cs="Times New Roman"/>
          <w:sz w:val="28"/>
          <w:szCs w:val="28"/>
        </w:rPr>
      </w:pPr>
      <w:r w:rsidRPr="00E968E5">
        <w:rPr>
          <w:rFonts w:ascii="Times New Roman" w:hAnsi="Times New Roman" w:cs="Times New Roman"/>
          <w:sz w:val="28"/>
          <w:szCs w:val="28"/>
        </w:rPr>
        <w:t>Частиною другою статті 109 Закону</w:t>
      </w:r>
      <w:r w:rsidR="002922FE">
        <w:rPr>
          <w:rFonts w:ascii="Times New Roman" w:hAnsi="Times New Roman" w:cs="Times New Roman"/>
          <w:sz w:val="28"/>
          <w:szCs w:val="28"/>
        </w:rPr>
        <w:t xml:space="preserve"> №</w:t>
      </w:r>
      <w:r w:rsidRPr="00E968E5">
        <w:rPr>
          <w:rFonts w:ascii="Times New Roman" w:hAnsi="Times New Roman" w:cs="Times New Roman"/>
          <w:sz w:val="28"/>
          <w:szCs w:val="28"/>
        </w:rPr>
        <w:t xml:space="preserve"> </w:t>
      </w:r>
      <w:r w:rsidR="002922FE">
        <w:rPr>
          <w:rFonts w:ascii="Times New Roman" w:eastAsia="Calibri" w:hAnsi="Times New Roman" w:cs="Times New Roman"/>
          <w:sz w:val="28"/>
          <w:szCs w:val="28"/>
          <w:lang w:eastAsia="ru-RU"/>
        </w:rPr>
        <w:t>1402</w:t>
      </w:r>
      <w:r w:rsidR="002922FE" w:rsidRPr="009A652E">
        <w:rPr>
          <w:rFonts w:ascii="Times New Roman" w:eastAsia="Calibri" w:hAnsi="Times New Roman" w:cs="Times New Roman"/>
          <w:sz w:val="28"/>
          <w:szCs w:val="28"/>
          <w:lang w:eastAsia="ru-RU"/>
        </w:rPr>
        <w:t>-</w:t>
      </w:r>
      <w:r w:rsidR="002922FE">
        <w:rPr>
          <w:rFonts w:ascii="Times New Roman" w:eastAsia="Calibri" w:hAnsi="Times New Roman" w:cs="Times New Roman"/>
          <w:sz w:val="28"/>
          <w:szCs w:val="28"/>
          <w:lang w:val="en-US" w:eastAsia="ru-RU"/>
        </w:rPr>
        <w:t>VIII</w:t>
      </w:r>
      <w:r w:rsidRPr="00E968E5">
        <w:rPr>
          <w:rFonts w:ascii="Times New Roman" w:hAnsi="Times New Roman" w:cs="Times New Roman"/>
          <w:sz w:val="28"/>
          <w:szCs w:val="28"/>
        </w:rPr>
        <w:t xml:space="preserve"> та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її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E968E5" w:rsidRPr="00E968E5" w:rsidRDefault="00FA7BFB" w:rsidP="00E968E5">
      <w:pPr>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Згідно </w:t>
      </w:r>
      <w:r w:rsidR="00E968E5" w:rsidRPr="00E968E5">
        <w:rPr>
          <w:rFonts w:ascii="Times New Roman" w:hAnsi="Times New Roman" w:cs="Times New Roman"/>
          <w:sz w:val="28"/>
          <w:szCs w:val="28"/>
          <w:lang w:eastAsia="uk-UA"/>
        </w:rPr>
        <w:t xml:space="preserve">з характеристикою, наданою головою Саксаганського районного суду міста Кривого Рогу Дніпропетровської області, суддя Ковтун Н.Г. за час роботи </w:t>
      </w:r>
      <w:r>
        <w:rPr>
          <w:rFonts w:ascii="Times New Roman" w:hAnsi="Times New Roman" w:cs="Times New Roman"/>
          <w:sz w:val="28"/>
          <w:szCs w:val="28"/>
          <w:lang w:eastAsia="uk-UA"/>
        </w:rPr>
        <w:t>в</w:t>
      </w:r>
      <w:r w:rsidR="00E968E5" w:rsidRPr="00E968E5">
        <w:rPr>
          <w:rFonts w:ascii="Times New Roman" w:hAnsi="Times New Roman" w:cs="Times New Roman"/>
          <w:sz w:val="28"/>
          <w:szCs w:val="28"/>
          <w:lang w:eastAsia="uk-UA"/>
        </w:rPr>
        <w:t xml:space="preserve"> суді проявила себе як досвідчений працівник. Добре знає судовий процес, чинне законодавство та вміє організувати свою роботу, постійно працює над підвищенням професійного рівня. Однак</w:t>
      </w:r>
      <w:r w:rsidR="0050445D">
        <w:rPr>
          <w:rFonts w:ascii="Times New Roman" w:hAnsi="Times New Roman" w:cs="Times New Roman"/>
          <w:sz w:val="28"/>
          <w:szCs w:val="28"/>
          <w:lang w:eastAsia="uk-UA"/>
        </w:rPr>
        <w:t xml:space="preserve"> і</w:t>
      </w:r>
      <w:r w:rsidR="00E968E5" w:rsidRPr="00E968E5">
        <w:rPr>
          <w:rFonts w:ascii="Times New Roman" w:hAnsi="Times New Roman" w:cs="Times New Roman"/>
          <w:sz w:val="28"/>
          <w:szCs w:val="28"/>
          <w:lang w:eastAsia="uk-UA"/>
        </w:rPr>
        <w:t xml:space="preserve">з 2020 року суддя Ковтун Н.Г. постійно конфліктує з </w:t>
      </w:r>
      <w:r w:rsidR="0050445D">
        <w:rPr>
          <w:rFonts w:ascii="Times New Roman" w:hAnsi="Times New Roman" w:cs="Times New Roman"/>
          <w:sz w:val="28"/>
          <w:szCs w:val="28"/>
          <w:lang w:eastAsia="uk-UA"/>
        </w:rPr>
        <w:t>к</w:t>
      </w:r>
      <w:r w:rsidR="00E968E5" w:rsidRPr="00E968E5">
        <w:rPr>
          <w:rFonts w:ascii="Times New Roman" w:hAnsi="Times New Roman" w:cs="Times New Roman"/>
          <w:sz w:val="28"/>
          <w:szCs w:val="28"/>
          <w:lang w:eastAsia="uk-UA"/>
        </w:rPr>
        <w:t>олегами та проявляє неповагу</w:t>
      </w:r>
      <w:r w:rsidR="0050445D">
        <w:rPr>
          <w:rFonts w:ascii="Times New Roman" w:hAnsi="Times New Roman" w:cs="Times New Roman"/>
          <w:sz w:val="28"/>
          <w:szCs w:val="28"/>
          <w:lang w:eastAsia="uk-UA"/>
        </w:rPr>
        <w:t xml:space="preserve"> і допускає </w:t>
      </w:r>
      <w:r w:rsidR="00E968E5" w:rsidRPr="00E968E5">
        <w:rPr>
          <w:rFonts w:ascii="Times New Roman" w:hAnsi="Times New Roman" w:cs="Times New Roman"/>
          <w:sz w:val="28"/>
          <w:szCs w:val="28"/>
          <w:lang w:eastAsia="uk-UA"/>
        </w:rPr>
        <w:t>некоректн</w:t>
      </w:r>
      <w:r w:rsidR="0050445D">
        <w:rPr>
          <w:rFonts w:ascii="Times New Roman" w:hAnsi="Times New Roman" w:cs="Times New Roman"/>
          <w:sz w:val="28"/>
          <w:szCs w:val="28"/>
          <w:lang w:eastAsia="uk-UA"/>
        </w:rPr>
        <w:t>і</w:t>
      </w:r>
      <w:r w:rsidR="00E968E5" w:rsidRPr="00E968E5">
        <w:rPr>
          <w:rFonts w:ascii="Times New Roman" w:hAnsi="Times New Roman" w:cs="Times New Roman"/>
          <w:sz w:val="28"/>
          <w:szCs w:val="28"/>
          <w:lang w:eastAsia="uk-UA"/>
        </w:rPr>
        <w:t xml:space="preserve"> висловлю</w:t>
      </w:r>
      <w:r w:rsidR="0050445D">
        <w:rPr>
          <w:rFonts w:ascii="Times New Roman" w:hAnsi="Times New Roman" w:cs="Times New Roman"/>
          <w:sz w:val="28"/>
          <w:szCs w:val="28"/>
          <w:lang w:eastAsia="uk-UA"/>
        </w:rPr>
        <w:t>вання</w:t>
      </w:r>
      <w:r w:rsidR="00E968E5" w:rsidRPr="00E968E5">
        <w:rPr>
          <w:rFonts w:ascii="Times New Roman" w:hAnsi="Times New Roman" w:cs="Times New Roman"/>
          <w:sz w:val="28"/>
          <w:szCs w:val="28"/>
          <w:lang w:eastAsia="uk-UA"/>
        </w:rPr>
        <w:t xml:space="preserve"> щодо них. З метою з’ясування стосунків використовує судову систему </w:t>
      </w:r>
      <w:r w:rsidR="00C60D53">
        <w:rPr>
          <w:rFonts w:ascii="Times New Roman" w:hAnsi="Times New Roman" w:cs="Times New Roman"/>
          <w:sz w:val="28"/>
          <w:szCs w:val="28"/>
          <w:lang w:eastAsia="uk-UA"/>
        </w:rPr>
        <w:t>як</w:t>
      </w:r>
      <w:r w:rsidR="00E968E5" w:rsidRPr="00E968E5">
        <w:rPr>
          <w:rFonts w:ascii="Times New Roman" w:hAnsi="Times New Roman" w:cs="Times New Roman"/>
          <w:sz w:val="28"/>
          <w:szCs w:val="28"/>
          <w:lang w:eastAsia="uk-UA"/>
        </w:rPr>
        <w:t xml:space="preserve"> </w:t>
      </w:r>
      <w:r w:rsidR="00C60D53">
        <w:rPr>
          <w:rFonts w:ascii="Times New Roman" w:hAnsi="Times New Roman" w:cs="Times New Roman"/>
          <w:sz w:val="28"/>
          <w:szCs w:val="28"/>
          <w:lang w:eastAsia="uk-UA"/>
        </w:rPr>
        <w:t>«майданчик</w:t>
      </w:r>
      <w:r w:rsidR="00E968E5" w:rsidRPr="00E968E5">
        <w:rPr>
          <w:rFonts w:ascii="Times New Roman" w:hAnsi="Times New Roman" w:cs="Times New Roman"/>
          <w:sz w:val="28"/>
          <w:szCs w:val="28"/>
          <w:lang w:eastAsia="uk-UA"/>
        </w:rPr>
        <w:t xml:space="preserve"> для боротьби зі своїми колегами</w:t>
      </w:r>
      <w:r w:rsidR="00C60D53">
        <w:rPr>
          <w:rFonts w:ascii="Times New Roman" w:hAnsi="Times New Roman" w:cs="Times New Roman"/>
          <w:sz w:val="28"/>
          <w:szCs w:val="28"/>
          <w:lang w:eastAsia="uk-UA"/>
        </w:rPr>
        <w:t>»</w:t>
      </w:r>
      <w:r w:rsidR="00E968E5" w:rsidRPr="00E968E5">
        <w:rPr>
          <w:rFonts w:ascii="Times New Roman" w:hAnsi="Times New Roman" w:cs="Times New Roman"/>
          <w:sz w:val="28"/>
          <w:szCs w:val="28"/>
          <w:lang w:eastAsia="uk-UA"/>
        </w:rPr>
        <w:t xml:space="preserve">, зловживає правом на звернення.     </w:t>
      </w:r>
    </w:p>
    <w:p w:rsidR="00E968E5" w:rsidRPr="00E968E5" w:rsidRDefault="00E968E5" w:rsidP="00E968E5">
      <w:pPr>
        <w:spacing w:after="200" w:line="240" w:lineRule="auto"/>
        <w:ind w:firstLine="567"/>
        <w:contextualSpacing/>
        <w:jc w:val="both"/>
        <w:rPr>
          <w:rFonts w:ascii="Times New Roman" w:hAnsi="Times New Roman" w:cs="Times New Roman"/>
          <w:sz w:val="28"/>
          <w:szCs w:val="28"/>
        </w:rPr>
      </w:pPr>
      <w:r w:rsidRPr="00E968E5">
        <w:rPr>
          <w:rFonts w:ascii="Times New Roman" w:hAnsi="Times New Roman" w:cs="Times New Roman"/>
          <w:sz w:val="28"/>
          <w:szCs w:val="28"/>
        </w:rPr>
        <w:t>Відповідно до даних вебсайту Вищої ради правосуддя суддя Саксаганського районного суду міста Кривого Рогу Дніпропетровської області Ковтун Н.Г. не має непогашених дисциплінарних стягнень.</w:t>
      </w:r>
    </w:p>
    <w:p w:rsidR="0056234B" w:rsidRPr="0056234B" w:rsidRDefault="00FA7BFB" w:rsidP="00E968E5">
      <w:pPr>
        <w:spacing w:after="200" w:line="240" w:lineRule="auto"/>
        <w:ind w:firstLine="567"/>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У</w:t>
      </w:r>
      <w:r w:rsidR="00E968E5" w:rsidRPr="00E968E5">
        <w:rPr>
          <w:rFonts w:ascii="Times New Roman" w:hAnsi="Times New Roman" w:cs="Times New Roman"/>
          <w:sz w:val="28"/>
          <w:szCs w:val="28"/>
        </w:rPr>
        <w:t>раховуючи викладене, характеристику судді, відсутність непогашених дисциплінарних стягнень</w:t>
      </w:r>
      <w:r w:rsidR="00E968E5">
        <w:rPr>
          <w:rFonts w:ascii="Times New Roman" w:hAnsi="Times New Roman" w:cs="Times New Roman"/>
          <w:sz w:val="28"/>
          <w:szCs w:val="28"/>
        </w:rPr>
        <w:t>,</w:t>
      </w:r>
      <w:r w:rsidR="0056234B" w:rsidRPr="0056234B">
        <w:rPr>
          <w:rFonts w:ascii="Times New Roman" w:hAnsi="Times New Roman" w:cs="Times New Roman"/>
          <w:color w:val="000000"/>
          <w:sz w:val="28"/>
          <w:szCs w:val="28"/>
          <w:shd w:val="clear" w:color="auto" w:fill="FFFFFF"/>
        </w:rPr>
        <w:t xml:space="preserve"> </w:t>
      </w:r>
      <w:r w:rsidR="0056234B" w:rsidRPr="0056234B">
        <w:rPr>
          <w:rFonts w:ascii="Times New Roman" w:hAnsi="Times New Roman" w:cs="Times New Roman"/>
          <w:bCs/>
          <w:sz w:val="28"/>
          <w:szCs w:val="28"/>
          <w:lang w:eastAsia="ru-RU"/>
        </w:rPr>
        <w:t>Перша Дисциплінарна палата Вищої ради правосуддя</w:t>
      </w:r>
      <w:r w:rsidR="0056234B" w:rsidRPr="0056234B">
        <w:rPr>
          <w:rFonts w:ascii="Times New Roman" w:hAnsi="Times New Roman" w:cs="Times New Roman"/>
          <w:color w:val="000000"/>
          <w:sz w:val="28"/>
          <w:szCs w:val="28"/>
          <w:shd w:val="clear" w:color="auto" w:fill="FFFFFF"/>
        </w:rPr>
        <w:t xml:space="preserve"> вважає пропорційним вчиненому проступку застосування до судді </w:t>
      </w:r>
      <w:r w:rsidR="00E968E5">
        <w:rPr>
          <w:rFonts w:ascii="Times New Roman" w:hAnsi="Times New Roman" w:cs="Times New Roman"/>
          <w:bCs/>
          <w:sz w:val="28"/>
          <w:szCs w:val="28"/>
        </w:rPr>
        <w:t>Саксаганського районного суду міста Кривого Рогу Дніпропетровської області Ковтун Н.Г.</w:t>
      </w:r>
      <w:r w:rsidR="0056234B" w:rsidRPr="0056234B">
        <w:rPr>
          <w:rFonts w:ascii="Times New Roman" w:hAnsi="Times New Roman" w:cs="Times New Roman"/>
          <w:bCs/>
          <w:sz w:val="28"/>
          <w:szCs w:val="28"/>
        </w:rPr>
        <w:t xml:space="preserve"> </w:t>
      </w:r>
      <w:r>
        <w:rPr>
          <w:rFonts w:ascii="Times New Roman" w:hAnsi="Times New Roman" w:cs="Times New Roman"/>
          <w:color w:val="000000"/>
          <w:sz w:val="28"/>
          <w:szCs w:val="28"/>
          <w:shd w:val="clear" w:color="auto" w:fill="FFFFFF"/>
        </w:rPr>
        <w:t>дисциплінарного</w:t>
      </w:r>
      <w:r w:rsidR="0056234B" w:rsidRPr="0056234B">
        <w:rPr>
          <w:rFonts w:ascii="Times New Roman" w:hAnsi="Times New Roman" w:cs="Times New Roman"/>
          <w:color w:val="000000"/>
          <w:sz w:val="28"/>
          <w:szCs w:val="28"/>
          <w:shd w:val="clear" w:color="auto" w:fill="FFFFFF"/>
        </w:rPr>
        <w:t xml:space="preserve"> стягнення у виді </w:t>
      </w:r>
      <w:r w:rsidR="00E968E5">
        <w:rPr>
          <w:rFonts w:ascii="Times New Roman" w:hAnsi="Times New Roman" w:cs="Times New Roman"/>
          <w:color w:val="000000"/>
          <w:sz w:val="28"/>
          <w:szCs w:val="28"/>
          <w:shd w:val="clear" w:color="auto" w:fill="FFFFFF"/>
        </w:rPr>
        <w:t>попередження</w:t>
      </w:r>
      <w:r w:rsidR="0056234B" w:rsidRPr="0056234B">
        <w:rPr>
          <w:rFonts w:ascii="Times New Roman" w:hAnsi="Times New Roman" w:cs="Times New Roman"/>
          <w:color w:val="000000"/>
          <w:sz w:val="28"/>
          <w:szCs w:val="28"/>
          <w:shd w:val="clear" w:color="auto" w:fill="FFFFFF"/>
        </w:rPr>
        <w:t>.</w:t>
      </w:r>
    </w:p>
    <w:p w:rsidR="0056234B" w:rsidRPr="0056234B" w:rsidRDefault="0056234B" w:rsidP="0056234B">
      <w:pPr>
        <w:spacing w:line="240" w:lineRule="auto"/>
        <w:ind w:firstLine="567"/>
        <w:contextualSpacing/>
        <w:jc w:val="both"/>
        <w:rPr>
          <w:rFonts w:ascii="Times New Roman" w:hAnsi="Times New Roman" w:cs="Times New Roman"/>
          <w:sz w:val="28"/>
          <w:szCs w:val="28"/>
        </w:rPr>
      </w:pPr>
      <w:r w:rsidRPr="0056234B">
        <w:rPr>
          <w:rFonts w:ascii="Times New Roman" w:hAnsi="Times New Roman" w:cs="Times New Roman"/>
          <w:color w:val="000000"/>
          <w:sz w:val="28"/>
          <w:szCs w:val="28"/>
          <w:shd w:val="clear" w:color="auto" w:fill="FFFFFF"/>
        </w:rPr>
        <w:t>На підставі викладеного, керуючись статтею 126 Конституції України, статтями 34, 49, 50,</w:t>
      </w:r>
      <w:r w:rsidRPr="0056234B">
        <w:t xml:space="preserve"> </w:t>
      </w:r>
      <w:r w:rsidRPr="0056234B">
        <w:rPr>
          <w:rFonts w:ascii="Times New Roman" w:hAnsi="Times New Roman" w:cs="Times New Roman"/>
          <w:color w:val="000000"/>
          <w:sz w:val="28"/>
          <w:szCs w:val="28"/>
          <w:shd w:val="clear" w:color="auto" w:fill="FFFFFF"/>
        </w:rPr>
        <w:t>пунктом 23</w:t>
      </w:r>
      <w:r w:rsidRPr="0056234B">
        <w:rPr>
          <w:rFonts w:ascii="Times New Roman" w:hAnsi="Times New Roman" w:cs="Times New Roman"/>
          <w:color w:val="000000"/>
          <w:sz w:val="28"/>
          <w:szCs w:val="28"/>
          <w:shd w:val="clear" w:color="auto" w:fill="FFFFFF"/>
          <w:vertAlign w:val="superscript"/>
        </w:rPr>
        <w:t>7</w:t>
      </w:r>
      <w:r w:rsidRPr="0056234B">
        <w:rPr>
          <w:rFonts w:ascii="Times New Roman" w:hAnsi="Times New Roman" w:cs="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статтями 106, 108, 109 Закону України «Про судоустрій і статус суддів», Перша Дисциплінарна палата Вищої ради правосуддя</w:t>
      </w:r>
      <w:r w:rsidRPr="0056234B">
        <w:rPr>
          <w:rFonts w:ascii="Times New Roman" w:hAnsi="Times New Roman" w:cs="Times New Roman"/>
          <w:sz w:val="28"/>
          <w:szCs w:val="28"/>
        </w:rPr>
        <w:t xml:space="preserve"> </w:t>
      </w:r>
    </w:p>
    <w:p w:rsidR="0056234B" w:rsidRPr="0056234B" w:rsidRDefault="0056234B" w:rsidP="0056234B">
      <w:pPr>
        <w:spacing w:line="240" w:lineRule="auto"/>
        <w:ind w:firstLine="567"/>
        <w:contextualSpacing/>
        <w:jc w:val="both"/>
        <w:rPr>
          <w:rFonts w:ascii="Times New Roman" w:hAnsi="Times New Roman" w:cs="Times New Roman"/>
          <w:sz w:val="28"/>
          <w:szCs w:val="28"/>
        </w:rPr>
      </w:pPr>
    </w:p>
    <w:p w:rsidR="0056234B" w:rsidRPr="0056234B" w:rsidRDefault="0056234B" w:rsidP="0056234B">
      <w:pPr>
        <w:shd w:val="clear" w:color="auto" w:fill="FFFFFF"/>
        <w:spacing w:after="0" w:line="240" w:lineRule="auto"/>
        <w:ind w:firstLine="567"/>
        <w:jc w:val="center"/>
        <w:rPr>
          <w:rFonts w:ascii="Times New Roman" w:hAnsi="Times New Roman" w:cs="Times New Roman"/>
          <w:b/>
          <w:bCs/>
          <w:sz w:val="28"/>
          <w:szCs w:val="28"/>
          <w:lang w:eastAsia="ru-RU"/>
        </w:rPr>
      </w:pPr>
      <w:r w:rsidRPr="0056234B">
        <w:rPr>
          <w:rFonts w:ascii="Times New Roman" w:hAnsi="Times New Roman" w:cs="Times New Roman"/>
          <w:b/>
          <w:bCs/>
          <w:sz w:val="28"/>
          <w:szCs w:val="28"/>
          <w:lang w:eastAsia="ru-RU"/>
        </w:rPr>
        <w:t>вирішила:</w:t>
      </w:r>
    </w:p>
    <w:p w:rsidR="0056234B" w:rsidRPr="0056234B" w:rsidRDefault="0056234B" w:rsidP="0056234B">
      <w:pPr>
        <w:spacing w:after="0" w:line="240" w:lineRule="auto"/>
        <w:ind w:firstLine="567"/>
        <w:rPr>
          <w:rFonts w:ascii="Times New Roman" w:hAnsi="Times New Roman" w:cs="Times New Roman"/>
          <w:sz w:val="28"/>
          <w:szCs w:val="28"/>
        </w:rPr>
      </w:pPr>
    </w:p>
    <w:p w:rsidR="0056234B" w:rsidRPr="0056234B" w:rsidRDefault="0056234B" w:rsidP="0056234B">
      <w:pPr>
        <w:spacing w:line="240" w:lineRule="auto"/>
        <w:contextualSpacing/>
        <w:jc w:val="both"/>
        <w:rPr>
          <w:rFonts w:ascii="Times New Roman" w:hAnsi="Times New Roman" w:cs="Times New Roman"/>
          <w:color w:val="000000"/>
          <w:sz w:val="28"/>
          <w:szCs w:val="28"/>
          <w:shd w:val="clear" w:color="auto" w:fill="FFFFFF"/>
        </w:rPr>
      </w:pPr>
      <w:r w:rsidRPr="0056234B">
        <w:rPr>
          <w:rFonts w:ascii="Times New Roman" w:hAnsi="Times New Roman" w:cs="Times New Roman"/>
          <w:color w:val="000000"/>
          <w:sz w:val="28"/>
          <w:szCs w:val="28"/>
          <w:shd w:val="clear" w:color="auto" w:fill="FFFFFF"/>
        </w:rPr>
        <w:t xml:space="preserve">притягнути суддю </w:t>
      </w:r>
      <w:r w:rsidR="00FB5CCD">
        <w:rPr>
          <w:rFonts w:ascii="Times New Roman" w:hAnsi="Times New Roman" w:cs="Times New Roman"/>
          <w:bCs/>
          <w:sz w:val="28"/>
          <w:szCs w:val="28"/>
        </w:rPr>
        <w:t>Саксаганського районного суду міста Кривого Рогу Дніпропетровської області Ковту</w:t>
      </w:r>
      <w:r w:rsidR="00FA7BFB">
        <w:rPr>
          <w:rFonts w:ascii="Times New Roman" w:hAnsi="Times New Roman" w:cs="Times New Roman"/>
          <w:bCs/>
          <w:sz w:val="28"/>
          <w:szCs w:val="28"/>
        </w:rPr>
        <w:t>н</w:t>
      </w:r>
      <w:r w:rsidR="00FB5CCD">
        <w:rPr>
          <w:rFonts w:ascii="Times New Roman" w:hAnsi="Times New Roman" w:cs="Times New Roman"/>
          <w:bCs/>
          <w:sz w:val="28"/>
          <w:szCs w:val="28"/>
        </w:rPr>
        <w:t xml:space="preserve"> Наталію Григорівну</w:t>
      </w:r>
      <w:r w:rsidRPr="0056234B">
        <w:rPr>
          <w:rFonts w:ascii="Times New Roman" w:hAnsi="Times New Roman" w:cs="Times New Roman"/>
          <w:color w:val="000000"/>
          <w:sz w:val="28"/>
          <w:szCs w:val="28"/>
          <w:shd w:val="clear" w:color="auto" w:fill="FFFFFF"/>
        </w:rPr>
        <w:t xml:space="preserve"> до дисциплінарної відповідальності та застосувати до н</w:t>
      </w:r>
      <w:r w:rsidR="00FB5CCD">
        <w:rPr>
          <w:rFonts w:ascii="Times New Roman" w:hAnsi="Times New Roman" w:cs="Times New Roman"/>
          <w:color w:val="000000"/>
          <w:sz w:val="28"/>
          <w:szCs w:val="28"/>
          <w:shd w:val="clear" w:color="auto" w:fill="FFFFFF"/>
        </w:rPr>
        <w:t>еї</w:t>
      </w:r>
      <w:r w:rsidRPr="0056234B">
        <w:rPr>
          <w:rFonts w:ascii="Times New Roman" w:hAnsi="Times New Roman" w:cs="Times New Roman"/>
          <w:color w:val="000000"/>
          <w:sz w:val="28"/>
          <w:szCs w:val="28"/>
          <w:shd w:val="clear" w:color="auto" w:fill="FFFFFF"/>
        </w:rPr>
        <w:t xml:space="preserve"> дисциплінарне стягнення у виді </w:t>
      </w:r>
      <w:r w:rsidR="00FB5CCD">
        <w:rPr>
          <w:rFonts w:ascii="Times New Roman" w:hAnsi="Times New Roman" w:cs="Times New Roman"/>
          <w:color w:val="000000"/>
          <w:sz w:val="28"/>
          <w:szCs w:val="28"/>
          <w:shd w:val="clear" w:color="auto" w:fill="FFFFFF"/>
        </w:rPr>
        <w:t>попередження</w:t>
      </w:r>
      <w:r w:rsidRPr="0056234B">
        <w:rPr>
          <w:rFonts w:ascii="Times New Roman" w:hAnsi="Times New Roman" w:cs="Times New Roman"/>
          <w:color w:val="000000"/>
          <w:sz w:val="28"/>
          <w:szCs w:val="28"/>
          <w:shd w:val="clear" w:color="auto" w:fill="FFFFFF"/>
        </w:rPr>
        <w:t>.</w:t>
      </w:r>
    </w:p>
    <w:p w:rsidR="0056234B" w:rsidRPr="0056234B" w:rsidRDefault="0056234B" w:rsidP="0056234B">
      <w:pPr>
        <w:spacing w:line="240" w:lineRule="auto"/>
        <w:ind w:firstLine="567"/>
        <w:contextualSpacing/>
        <w:jc w:val="both"/>
        <w:rPr>
          <w:rFonts w:ascii="Times New Roman" w:hAnsi="Times New Roman" w:cs="Times New Roman"/>
          <w:color w:val="000000"/>
          <w:sz w:val="28"/>
          <w:szCs w:val="28"/>
          <w:shd w:val="clear" w:color="auto" w:fill="FFFFFF"/>
        </w:rPr>
      </w:pPr>
      <w:r w:rsidRPr="0056234B">
        <w:rPr>
          <w:rFonts w:ascii="Times New Roman" w:hAnsi="Times New Roman" w:cs="Times New Roman"/>
          <w:color w:val="000000"/>
          <w:sz w:val="28"/>
          <w:szCs w:val="28"/>
          <w:shd w:val="clear" w:color="auto" w:fill="FFFFFF"/>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56234B" w:rsidRPr="0056234B" w:rsidRDefault="0056234B" w:rsidP="0056234B">
      <w:pPr>
        <w:spacing w:after="0" w:line="240" w:lineRule="auto"/>
        <w:jc w:val="both"/>
        <w:rPr>
          <w:rFonts w:ascii="Times New Roman" w:hAnsi="Times New Roman" w:cs="Times New Roman"/>
          <w:b/>
          <w:sz w:val="28"/>
          <w:szCs w:val="28"/>
        </w:rPr>
      </w:pPr>
    </w:p>
    <w:p w:rsidR="0056234B" w:rsidRPr="0056234B" w:rsidRDefault="0056234B" w:rsidP="0056234B">
      <w:pPr>
        <w:spacing w:after="0" w:line="240" w:lineRule="auto"/>
        <w:jc w:val="both"/>
        <w:rPr>
          <w:rFonts w:ascii="Times New Roman" w:eastAsia="Calibri" w:hAnsi="Times New Roman" w:cs="Times New Roman"/>
          <w:b/>
          <w:sz w:val="28"/>
          <w:szCs w:val="28"/>
        </w:rPr>
      </w:pPr>
    </w:p>
    <w:p w:rsidR="0056234B" w:rsidRPr="0056234B" w:rsidRDefault="0056234B" w:rsidP="0056234B">
      <w:pPr>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 xml:space="preserve">Головуючий на засіданні </w:t>
      </w:r>
    </w:p>
    <w:p w:rsidR="0056234B" w:rsidRPr="0056234B" w:rsidRDefault="0056234B" w:rsidP="0056234B">
      <w:pPr>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 xml:space="preserve">Першої Дисциплінарної   </w:t>
      </w:r>
    </w:p>
    <w:p w:rsidR="0056234B" w:rsidRPr="0056234B" w:rsidRDefault="0056234B" w:rsidP="0056234B">
      <w:pPr>
        <w:spacing w:after="0" w:line="240" w:lineRule="auto"/>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rPr>
        <w:t>палати Вищої ради правосуддя</w:t>
      </w:r>
      <w:r w:rsidRPr="0056234B">
        <w:rPr>
          <w:rFonts w:ascii="Times New Roman" w:eastAsia="Calibri" w:hAnsi="Times New Roman" w:cs="Times New Roman"/>
          <w:b/>
          <w:sz w:val="28"/>
          <w:szCs w:val="28"/>
        </w:rPr>
        <w:tab/>
      </w:r>
      <w:r w:rsidRPr="0056234B">
        <w:rPr>
          <w:rFonts w:ascii="Times New Roman" w:eastAsia="Calibri" w:hAnsi="Times New Roman" w:cs="Times New Roman"/>
          <w:b/>
          <w:sz w:val="28"/>
          <w:szCs w:val="28"/>
        </w:rPr>
        <w:tab/>
      </w:r>
      <w:r w:rsidRPr="0056234B">
        <w:rPr>
          <w:rFonts w:ascii="Times New Roman" w:eastAsia="Calibri" w:hAnsi="Times New Roman" w:cs="Times New Roman"/>
          <w:b/>
          <w:sz w:val="28"/>
          <w:szCs w:val="28"/>
        </w:rPr>
        <w:tab/>
        <w:t xml:space="preserve">          Тетяна БОНДАРЕНКО</w:t>
      </w:r>
    </w:p>
    <w:p w:rsidR="0056234B" w:rsidRPr="0056234B" w:rsidRDefault="0056234B" w:rsidP="0056234B">
      <w:pPr>
        <w:spacing w:after="0" w:line="240" w:lineRule="auto"/>
        <w:jc w:val="both"/>
        <w:rPr>
          <w:rFonts w:ascii="Times New Roman" w:eastAsia="Calibri" w:hAnsi="Times New Roman" w:cs="Times New Roman"/>
          <w:b/>
          <w:sz w:val="28"/>
          <w:szCs w:val="28"/>
        </w:rPr>
      </w:pPr>
    </w:p>
    <w:p w:rsidR="0056234B" w:rsidRPr="0056234B" w:rsidRDefault="0056234B" w:rsidP="0056234B">
      <w:pPr>
        <w:spacing w:after="0" w:line="240" w:lineRule="auto"/>
        <w:jc w:val="both"/>
        <w:rPr>
          <w:rFonts w:ascii="Times New Roman" w:eastAsia="Calibri" w:hAnsi="Times New Roman" w:cs="Times New Roman"/>
          <w:b/>
          <w:sz w:val="28"/>
          <w:szCs w:val="28"/>
          <w:lang w:eastAsia="ru-RU"/>
        </w:rPr>
      </w:pPr>
      <w:r w:rsidRPr="0056234B">
        <w:rPr>
          <w:rFonts w:ascii="Times New Roman" w:eastAsia="Calibri" w:hAnsi="Times New Roman" w:cs="Times New Roman"/>
          <w:b/>
          <w:sz w:val="28"/>
          <w:szCs w:val="28"/>
          <w:lang w:eastAsia="ru-RU"/>
        </w:rPr>
        <w:t xml:space="preserve">Члени Першої Дисциплінарної </w:t>
      </w:r>
    </w:p>
    <w:p w:rsidR="0056234B" w:rsidRPr="0056234B" w:rsidRDefault="0056234B" w:rsidP="0056234B">
      <w:pPr>
        <w:spacing w:after="0" w:line="240" w:lineRule="auto"/>
        <w:jc w:val="both"/>
        <w:rPr>
          <w:rFonts w:ascii="Times New Roman" w:eastAsia="Calibri" w:hAnsi="Times New Roman" w:cs="Times New Roman"/>
          <w:b/>
          <w:sz w:val="28"/>
          <w:szCs w:val="28"/>
          <w:lang w:eastAsia="ru-RU"/>
        </w:rPr>
      </w:pPr>
      <w:r w:rsidRPr="0056234B">
        <w:rPr>
          <w:rFonts w:ascii="Times New Roman" w:eastAsia="Calibri" w:hAnsi="Times New Roman" w:cs="Times New Roman"/>
          <w:b/>
          <w:sz w:val="28"/>
          <w:szCs w:val="28"/>
          <w:lang w:eastAsia="ru-RU"/>
        </w:rPr>
        <w:t>палати Вищої ради правосуддя</w:t>
      </w:r>
      <w:r w:rsidRPr="0056234B">
        <w:rPr>
          <w:rFonts w:ascii="Times New Roman" w:eastAsia="Calibri" w:hAnsi="Times New Roman" w:cs="Times New Roman"/>
          <w:b/>
          <w:sz w:val="28"/>
          <w:szCs w:val="28"/>
          <w:lang w:eastAsia="ru-RU"/>
        </w:rPr>
        <w:tab/>
      </w:r>
      <w:r w:rsidRPr="0056234B">
        <w:rPr>
          <w:rFonts w:ascii="Times New Roman" w:eastAsia="Calibri" w:hAnsi="Times New Roman" w:cs="Times New Roman"/>
          <w:b/>
          <w:sz w:val="28"/>
          <w:szCs w:val="28"/>
          <w:lang w:eastAsia="ru-RU"/>
        </w:rPr>
        <w:tab/>
      </w:r>
      <w:r w:rsidRPr="0056234B">
        <w:rPr>
          <w:rFonts w:ascii="Times New Roman" w:eastAsia="Calibri" w:hAnsi="Times New Roman" w:cs="Times New Roman"/>
          <w:b/>
          <w:sz w:val="28"/>
          <w:szCs w:val="28"/>
          <w:lang w:eastAsia="ru-RU"/>
        </w:rPr>
        <w:tab/>
        <w:t xml:space="preserve">          Юлія БОКОВА</w:t>
      </w:r>
    </w:p>
    <w:p w:rsidR="0056234B" w:rsidRPr="0056234B" w:rsidRDefault="0056234B" w:rsidP="0056234B">
      <w:pPr>
        <w:spacing w:after="0" w:line="240" w:lineRule="auto"/>
        <w:ind w:firstLine="567"/>
        <w:jc w:val="both"/>
        <w:rPr>
          <w:rFonts w:ascii="Times New Roman" w:eastAsia="Calibri" w:hAnsi="Times New Roman" w:cs="Times New Roman"/>
          <w:b/>
          <w:sz w:val="28"/>
          <w:szCs w:val="28"/>
          <w:lang w:eastAsia="ru-RU"/>
        </w:rPr>
      </w:pPr>
    </w:p>
    <w:p w:rsidR="0056234B" w:rsidRPr="0056234B" w:rsidRDefault="0056234B" w:rsidP="0056234B">
      <w:pPr>
        <w:spacing w:after="0" w:line="240" w:lineRule="auto"/>
        <w:ind w:firstLine="567"/>
        <w:jc w:val="both"/>
        <w:rPr>
          <w:rFonts w:ascii="Times New Roman" w:eastAsia="Calibri" w:hAnsi="Times New Roman" w:cs="Times New Roman"/>
          <w:b/>
          <w:sz w:val="28"/>
          <w:szCs w:val="28"/>
          <w:lang w:eastAsia="ru-RU"/>
        </w:rPr>
      </w:pPr>
      <w:r w:rsidRPr="0056234B">
        <w:rPr>
          <w:rFonts w:ascii="Times New Roman" w:eastAsia="Calibri" w:hAnsi="Times New Roman" w:cs="Times New Roman"/>
          <w:b/>
          <w:sz w:val="28"/>
          <w:szCs w:val="28"/>
          <w:lang w:eastAsia="ru-RU"/>
        </w:rPr>
        <w:t xml:space="preserve">                                                                                   </w:t>
      </w:r>
    </w:p>
    <w:p w:rsidR="0056234B" w:rsidRPr="0056234B" w:rsidRDefault="0056234B" w:rsidP="0056234B">
      <w:pPr>
        <w:spacing w:after="0" w:line="240" w:lineRule="auto"/>
        <w:ind w:firstLine="567"/>
        <w:jc w:val="both"/>
        <w:rPr>
          <w:rFonts w:ascii="Times New Roman" w:eastAsia="Calibri" w:hAnsi="Times New Roman" w:cs="Times New Roman"/>
          <w:b/>
          <w:sz w:val="28"/>
          <w:szCs w:val="28"/>
          <w:lang w:val="ru-RU"/>
        </w:rPr>
      </w:pPr>
      <w:r w:rsidRPr="0056234B">
        <w:rPr>
          <w:rFonts w:ascii="Times New Roman" w:eastAsia="Calibri" w:hAnsi="Times New Roman" w:cs="Times New Roman"/>
          <w:b/>
          <w:sz w:val="28"/>
          <w:szCs w:val="28"/>
          <w:lang w:eastAsia="ru-RU"/>
        </w:rPr>
        <w:t xml:space="preserve">                                                                                   Оксана КВАША</w:t>
      </w:r>
      <w:r w:rsidRPr="0056234B">
        <w:rPr>
          <w:rFonts w:ascii="Times New Roman" w:eastAsia="Calibri" w:hAnsi="Times New Roman" w:cs="Times New Roman"/>
          <w:b/>
          <w:sz w:val="28"/>
          <w:szCs w:val="28"/>
          <w:lang w:eastAsia="ru-RU"/>
        </w:rPr>
        <w:tab/>
      </w:r>
      <w:r w:rsidRPr="0056234B">
        <w:rPr>
          <w:rFonts w:ascii="Times New Roman" w:eastAsia="Calibri" w:hAnsi="Times New Roman" w:cs="Times New Roman"/>
          <w:b/>
          <w:sz w:val="28"/>
          <w:szCs w:val="28"/>
          <w:lang w:val="ru-RU"/>
        </w:rPr>
        <w:t xml:space="preserve"> </w:t>
      </w:r>
    </w:p>
    <w:p w:rsidR="0056234B" w:rsidRPr="0056234B" w:rsidRDefault="0056234B" w:rsidP="0056234B">
      <w:pPr>
        <w:spacing w:after="0" w:line="240" w:lineRule="auto"/>
        <w:ind w:firstLine="567"/>
        <w:jc w:val="both"/>
        <w:rPr>
          <w:rFonts w:ascii="Times New Roman" w:eastAsia="Calibri" w:hAnsi="Times New Roman" w:cs="Times New Roman"/>
          <w:b/>
          <w:sz w:val="28"/>
          <w:szCs w:val="28"/>
          <w:lang w:val="ru-RU"/>
        </w:rPr>
      </w:pPr>
    </w:p>
    <w:p w:rsidR="0056234B" w:rsidRPr="0056234B" w:rsidRDefault="0056234B" w:rsidP="0056234B">
      <w:pPr>
        <w:spacing w:after="0" w:line="240" w:lineRule="auto"/>
        <w:ind w:firstLine="567"/>
        <w:jc w:val="both"/>
        <w:rPr>
          <w:rFonts w:ascii="Times New Roman" w:eastAsia="Calibri" w:hAnsi="Times New Roman" w:cs="Times New Roman"/>
          <w:b/>
          <w:sz w:val="28"/>
          <w:szCs w:val="28"/>
          <w:lang w:val="ru-RU"/>
        </w:rPr>
      </w:pPr>
      <w:r w:rsidRPr="0056234B">
        <w:rPr>
          <w:rFonts w:ascii="Times New Roman" w:eastAsia="Calibri" w:hAnsi="Times New Roman" w:cs="Times New Roman"/>
          <w:b/>
          <w:sz w:val="28"/>
          <w:szCs w:val="28"/>
          <w:lang w:val="ru-RU"/>
        </w:rPr>
        <w:t xml:space="preserve">                                                                                   </w:t>
      </w:r>
    </w:p>
    <w:p w:rsidR="0056234B" w:rsidRPr="0056234B" w:rsidRDefault="0056234B" w:rsidP="0056234B">
      <w:pPr>
        <w:spacing w:after="0" w:line="240" w:lineRule="auto"/>
        <w:ind w:firstLine="567"/>
        <w:jc w:val="both"/>
        <w:rPr>
          <w:rFonts w:ascii="Times New Roman" w:eastAsia="Calibri" w:hAnsi="Times New Roman" w:cs="Times New Roman"/>
          <w:b/>
          <w:sz w:val="28"/>
          <w:szCs w:val="28"/>
        </w:rPr>
      </w:pPr>
      <w:r w:rsidRPr="0056234B">
        <w:rPr>
          <w:rFonts w:ascii="Times New Roman" w:eastAsia="Calibri" w:hAnsi="Times New Roman" w:cs="Times New Roman"/>
          <w:b/>
          <w:sz w:val="28"/>
          <w:szCs w:val="28"/>
          <w:lang w:val="ru-RU"/>
        </w:rPr>
        <w:t xml:space="preserve">                                                                                   Микола МОРОЗ</w:t>
      </w:r>
    </w:p>
    <w:p w:rsidR="0056234B" w:rsidRPr="0056234B" w:rsidRDefault="0056234B" w:rsidP="0056234B">
      <w:pPr>
        <w:spacing w:after="200" w:line="276" w:lineRule="auto"/>
        <w:rPr>
          <w:rFonts w:ascii="Times New Roman" w:eastAsia="Calibri" w:hAnsi="Times New Roman" w:cs="Times New Roman"/>
          <w:sz w:val="24"/>
        </w:rPr>
      </w:pPr>
    </w:p>
    <w:p w:rsidR="0056234B" w:rsidRPr="0056234B" w:rsidRDefault="0056234B" w:rsidP="0056234B">
      <w:pPr>
        <w:spacing w:after="200" w:line="276" w:lineRule="auto"/>
        <w:rPr>
          <w:rFonts w:ascii="Times New Roman" w:eastAsia="Calibri" w:hAnsi="Times New Roman" w:cs="Times New Roman"/>
          <w:sz w:val="24"/>
        </w:rPr>
      </w:pPr>
    </w:p>
    <w:p w:rsidR="0056234B" w:rsidRPr="0056234B" w:rsidRDefault="0056234B" w:rsidP="0056234B">
      <w:pPr>
        <w:spacing w:after="200" w:line="276" w:lineRule="auto"/>
        <w:rPr>
          <w:rFonts w:ascii="Times New Roman" w:eastAsia="Calibri" w:hAnsi="Times New Roman" w:cs="Times New Roman"/>
          <w:sz w:val="24"/>
        </w:rPr>
      </w:pPr>
    </w:p>
    <w:p w:rsidR="006121AB" w:rsidRDefault="006121AB" w:rsidP="0056234B">
      <w:pPr>
        <w:pStyle w:val="a3"/>
        <w:jc w:val="both"/>
      </w:pPr>
    </w:p>
    <w:sectPr w:rsidR="006121AB" w:rsidSect="00E7313D">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BD1" w:rsidRDefault="00FC3BD1" w:rsidP="00E7313D">
      <w:pPr>
        <w:spacing w:after="0" w:line="240" w:lineRule="auto"/>
      </w:pPr>
      <w:r>
        <w:separator/>
      </w:r>
    </w:p>
  </w:endnote>
  <w:endnote w:type="continuationSeparator" w:id="0">
    <w:p w:rsidR="00FC3BD1" w:rsidRDefault="00FC3BD1" w:rsidP="00E73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BD1" w:rsidRDefault="00FC3BD1" w:rsidP="00E7313D">
      <w:pPr>
        <w:spacing w:after="0" w:line="240" w:lineRule="auto"/>
      </w:pPr>
      <w:r>
        <w:separator/>
      </w:r>
    </w:p>
  </w:footnote>
  <w:footnote w:type="continuationSeparator" w:id="0">
    <w:p w:rsidR="00FC3BD1" w:rsidRDefault="00FC3BD1" w:rsidP="00E731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694722"/>
      <w:docPartObj>
        <w:docPartGallery w:val="Page Numbers (Top of Page)"/>
        <w:docPartUnique/>
      </w:docPartObj>
    </w:sdtPr>
    <w:sdtEndPr/>
    <w:sdtContent>
      <w:p w:rsidR="006121AB" w:rsidRDefault="006121AB">
        <w:pPr>
          <w:pStyle w:val="a4"/>
          <w:jc w:val="center"/>
        </w:pPr>
        <w:r>
          <w:fldChar w:fldCharType="begin"/>
        </w:r>
        <w:r>
          <w:instrText>PAGE   \* MERGEFORMAT</w:instrText>
        </w:r>
        <w:r>
          <w:fldChar w:fldCharType="separate"/>
        </w:r>
        <w:r w:rsidR="00784176">
          <w:rPr>
            <w:noProof/>
          </w:rPr>
          <w:t>1</w:t>
        </w:r>
        <w:r>
          <w:fldChar w:fldCharType="end"/>
        </w:r>
      </w:p>
    </w:sdtContent>
  </w:sdt>
  <w:p w:rsidR="006121AB" w:rsidRDefault="006121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C5E"/>
    <w:rsid w:val="000076FD"/>
    <w:rsid w:val="00012462"/>
    <w:rsid w:val="000214F6"/>
    <w:rsid w:val="00022931"/>
    <w:rsid w:val="00023226"/>
    <w:rsid w:val="000245AB"/>
    <w:rsid w:val="000247A1"/>
    <w:rsid w:val="00044500"/>
    <w:rsid w:val="00047276"/>
    <w:rsid w:val="00052B18"/>
    <w:rsid w:val="00053075"/>
    <w:rsid w:val="000602C2"/>
    <w:rsid w:val="00063C2C"/>
    <w:rsid w:val="000756FB"/>
    <w:rsid w:val="00080911"/>
    <w:rsid w:val="0008248E"/>
    <w:rsid w:val="000827AC"/>
    <w:rsid w:val="000930A4"/>
    <w:rsid w:val="000A1430"/>
    <w:rsid w:val="000B21A7"/>
    <w:rsid w:val="000C687F"/>
    <w:rsid w:val="000D2103"/>
    <w:rsid w:val="000D63B8"/>
    <w:rsid w:val="000E2474"/>
    <w:rsid w:val="00103CBD"/>
    <w:rsid w:val="00104399"/>
    <w:rsid w:val="001171E1"/>
    <w:rsid w:val="00130481"/>
    <w:rsid w:val="00132384"/>
    <w:rsid w:val="0014431E"/>
    <w:rsid w:val="00144368"/>
    <w:rsid w:val="0014570C"/>
    <w:rsid w:val="001461DB"/>
    <w:rsid w:val="001474C5"/>
    <w:rsid w:val="00150446"/>
    <w:rsid w:val="001512A8"/>
    <w:rsid w:val="001543D5"/>
    <w:rsid w:val="001560FE"/>
    <w:rsid w:val="001620F8"/>
    <w:rsid w:val="0016563B"/>
    <w:rsid w:val="0016739B"/>
    <w:rsid w:val="00171FE5"/>
    <w:rsid w:val="00172E7B"/>
    <w:rsid w:val="00177700"/>
    <w:rsid w:val="00190306"/>
    <w:rsid w:val="00195AAF"/>
    <w:rsid w:val="001A2EDF"/>
    <w:rsid w:val="001A602D"/>
    <w:rsid w:val="001B01A5"/>
    <w:rsid w:val="001B1B54"/>
    <w:rsid w:val="001C0010"/>
    <w:rsid w:val="001C3D7F"/>
    <w:rsid w:val="001C4D5D"/>
    <w:rsid w:val="001E221E"/>
    <w:rsid w:val="001F07AC"/>
    <w:rsid w:val="001F7B85"/>
    <w:rsid w:val="00217FFD"/>
    <w:rsid w:val="00246109"/>
    <w:rsid w:val="00255ED7"/>
    <w:rsid w:val="0025730F"/>
    <w:rsid w:val="00270160"/>
    <w:rsid w:val="00275602"/>
    <w:rsid w:val="002837BC"/>
    <w:rsid w:val="002922FE"/>
    <w:rsid w:val="00293BCB"/>
    <w:rsid w:val="00297A82"/>
    <w:rsid w:val="002A5E33"/>
    <w:rsid w:val="002A7E2C"/>
    <w:rsid w:val="002B1945"/>
    <w:rsid w:val="002D1A2A"/>
    <w:rsid w:val="002D7209"/>
    <w:rsid w:val="002E1651"/>
    <w:rsid w:val="002F7FDF"/>
    <w:rsid w:val="00311A6B"/>
    <w:rsid w:val="00315223"/>
    <w:rsid w:val="003210DE"/>
    <w:rsid w:val="003218BB"/>
    <w:rsid w:val="00325987"/>
    <w:rsid w:val="00346225"/>
    <w:rsid w:val="00346C26"/>
    <w:rsid w:val="00367AC7"/>
    <w:rsid w:val="003748A7"/>
    <w:rsid w:val="00383A78"/>
    <w:rsid w:val="0039253C"/>
    <w:rsid w:val="0039464F"/>
    <w:rsid w:val="003947FA"/>
    <w:rsid w:val="003A1ED8"/>
    <w:rsid w:val="003A3BF3"/>
    <w:rsid w:val="003B4C4B"/>
    <w:rsid w:val="003C50DF"/>
    <w:rsid w:val="003D2067"/>
    <w:rsid w:val="003E052A"/>
    <w:rsid w:val="003E5B6E"/>
    <w:rsid w:val="003F3B61"/>
    <w:rsid w:val="003F7317"/>
    <w:rsid w:val="00412105"/>
    <w:rsid w:val="00412578"/>
    <w:rsid w:val="004162A7"/>
    <w:rsid w:val="004338E7"/>
    <w:rsid w:val="004362B7"/>
    <w:rsid w:val="004570F6"/>
    <w:rsid w:val="00464B42"/>
    <w:rsid w:val="0047641C"/>
    <w:rsid w:val="00494A43"/>
    <w:rsid w:val="004A2B0B"/>
    <w:rsid w:val="004A4836"/>
    <w:rsid w:val="004D0581"/>
    <w:rsid w:val="004E0447"/>
    <w:rsid w:val="004F4BCA"/>
    <w:rsid w:val="004F6E3F"/>
    <w:rsid w:val="0050445D"/>
    <w:rsid w:val="00506F9C"/>
    <w:rsid w:val="00511E53"/>
    <w:rsid w:val="00517159"/>
    <w:rsid w:val="00522EA8"/>
    <w:rsid w:val="005260FF"/>
    <w:rsid w:val="005275FC"/>
    <w:rsid w:val="005339D7"/>
    <w:rsid w:val="00535DA0"/>
    <w:rsid w:val="005451C2"/>
    <w:rsid w:val="00546011"/>
    <w:rsid w:val="00547649"/>
    <w:rsid w:val="00550C78"/>
    <w:rsid w:val="00552EC3"/>
    <w:rsid w:val="0055493E"/>
    <w:rsid w:val="0056069D"/>
    <w:rsid w:val="0056234B"/>
    <w:rsid w:val="00562C63"/>
    <w:rsid w:val="005707FE"/>
    <w:rsid w:val="00597650"/>
    <w:rsid w:val="005B6BC2"/>
    <w:rsid w:val="005B6CDA"/>
    <w:rsid w:val="005C0A6D"/>
    <w:rsid w:val="005C3E46"/>
    <w:rsid w:val="005E0333"/>
    <w:rsid w:val="0061098C"/>
    <w:rsid w:val="00611C17"/>
    <w:rsid w:val="006121AB"/>
    <w:rsid w:val="0061253F"/>
    <w:rsid w:val="006129AB"/>
    <w:rsid w:val="006145C7"/>
    <w:rsid w:val="006367A0"/>
    <w:rsid w:val="00661108"/>
    <w:rsid w:val="006662BC"/>
    <w:rsid w:val="0067310F"/>
    <w:rsid w:val="006870BE"/>
    <w:rsid w:val="006871DF"/>
    <w:rsid w:val="00691C1F"/>
    <w:rsid w:val="00691D41"/>
    <w:rsid w:val="006B73E6"/>
    <w:rsid w:val="006C73B7"/>
    <w:rsid w:val="006D1A39"/>
    <w:rsid w:val="006D1B4D"/>
    <w:rsid w:val="006D581E"/>
    <w:rsid w:val="006E56B3"/>
    <w:rsid w:val="006E5E7C"/>
    <w:rsid w:val="006F3CAD"/>
    <w:rsid w:val="006F4D3A"/>
    <w:rsid w:val="006F5C9F"/>
    <w:rsid w:val="00710ECC"/>
    <w:rsid w:val="007151D0"/>
    <w:rsid w:val="00722EA9"/>
    <w:rsid w:val="0074380A"/>
    <w:rsid w:val="007439FB"/>
    <w:rsid w:val="00764832"/>
    <w:rsid w:val="00770E03"/>
    <w:rsid w:val="00773476"/>
    <w:rsid w:val="00784176"/>
    <w:rsid w:val="00791FE9"/>
    <w:rsid w:val="00792E5D"/>
    <w:rsid w:val="00797C47"/>
    <w:rsid w:val="007A3E1B"/>
    <w:rsid w:val="007B0A1C"/>
    <w:rsid w:val="007B6E80"/>
    <w:rsid w:val="007B77B0"/>
    <w:rsid w:val="007D13C5"/>
    <w:rsid w:val="007D2552"/>
    <w:rsid w:val="007D67CA"/>
    <w:rsid w:val="007E2735"/>
    <w:rsid w:val="007F3FA0"/>
    <w:rsid w:val="007F7B9A"/>
    <w:rsid w:val="00801B52"/>
    <w:rsid w:val="0081624D"/>
    <w:rsid w:val="00822E2C"/>
    <w:rsid w:val="00833000"/>
    <w:rsid w:val="008333FE"/>
    <w:rsid w:val="00834D8D"/>
    <w:rsid w:val="008432D1"/>
    <w:rsid w:val="0084494E"/>
    <w:rsid w:val="00844C5D"/>
    <w:rsid w:val="008458F3"/>
    <w:rsid w:val="0084674D"/>
    <w:rsid w:val="00852FF4"/>
    <w:rsid w:val="00855E76"/>
    <w:rsid w:val="008605E1"/>
    <w:rsid w:val="00863FE8"/>
    <w:rsid w:val="0086645E"/>
    <w:rsid w:val="008745B6"/>
    <w:rsid w:val="00875E2B"/>
    <w:rsid w:val="00880A32"/>
    <w:rsid w:val="00882BBC"/>
    <w:rsid w:val="008951AF"/>
    <w:rsid w:val="008A51A3"/>
    <w:rsid w:val="008B5417"/>
    <w:rsid w:val="008C1E2B"/>
    <w:rsid w:val="008C471F"/>
    <w:rsid w:val="008C6780"/>
    <w:rsid w:val="009028F2"/>
    <w:rsid w:val="00913EAA"/>
    <w:rsid w:val="00924AC6"/>
    <w:rsid w:val="00925855"/>
    <w:rsid w:val="009311B0"/>
    <w:rsid w:val="00950B38"/>
    <w:rsid w:val="00951E50"/>
    <w:rsid w:val="00953177"/>
    <w:rsid w:val="0095771D"/>
    <w:rsid w:val="00962507"/>
    <w:rsid w:val="00965215"/>
    <w:rsid w:val="009713CD"/>
    <w:rsid w:val="00971CBC"/>
    <w:rsid w:val="00977254"/>
    <w:rsid w:val="00982667"/>
    <w:rsid w:val="00983EEF"/>
    <w:rsid w:val="00996C96"/>
    <w:rsid w:val="009A2460"/>
    <w:rsid w:val="009A31DA"/>
    <w:rsid w:val="009A48D6"/>
    <w:rsid w:val="009A652E"/>
    <w:rsid w:val="009B1C63"/>
    <w:rsid w:val="009B5666"/>
    <w:rsid w:val="009B5F95"/>
    <w:rsid w:val="009D1448"/>
    <w:rsid w:val="009E253B"/>
    <w:rsid w:val="009F258C"/>
    <w:rsid w:val="00A33B21"/>
    <w:rsid w:val="00A36D7A"/>
    <w:rsid w:val="00A41971"/>
    <w:rsid w:val="00A46EE2"/>
    <w:rsid w:val="00A603C1"/>
    <w:rsid w:val="00A6107A"/>
    <w:rsid w:val="00AA1410"/>
    <w:rsid w:val="00AA200A"/>
    <w:rsid w:val="00AA61F6"/>
    <w:rsid w:val="00AB30E0"/>
    <w:rsid w:val="00AB5909"/>
    <w:rsid w:val="00AB63B7"/>
    <w:rsid w:val="00AC2C83"/>
    <w:rsid w:val="00AD36B7"/>
    <w:rsid w:val="00AD5673"/>
    <w:rsid w:val="00AD7C52"/>
    <w:rsid w:val="00AF1F06"/>
    <w:rsid w:val="00AF4FDB"/>
    <w:rsid w:val="00B017FB"/>
    <w:rsid w:val="00B531CF"/>
    <w:rsid w:val="00B53928"/>
    <w:rsid w:val="00B67C51"/>
    <w:rsid w:val="00B76A5C"/>
    <w:rsid w:val="00B8165F"/>
    <w:rsid w:val="00B82731"/>
    <w:rsid w:val="00B85E71"/>
    <w:rsid w:val="00B955D5"/>
    <w:rsid w:val="00BA2CF7"/>
    <w:rsid w:val="00BA5AB5"/>
    <w:rsid w:val="00BB2878"/>
    <w:rsid w:val="00BB4C22"/>
    <w:rsid w:val="00BC35F2"/>
    <w:rsid w:val="00BC6700"/>
    <w:rsid w:val="00BD146E"/>
    <w:rsid w:val="00BD5B45"/>
    <w:rsid w:val="00BD6A79"/>
    <w:rsid w:val="00BE1100"/>
    <w:rsid w:val="00BE478E"/>
    <w:rsid w:val="00BE4E71"/>
    <w:rsid w:val="00BE5EA8"/>
    <w:rsid w:val="00BF08A3"/>
    <w:rsid w:val="00BF2427"/>
    <w:rsid w:val="00BF2CC8"/>
    <w:rsid w:val="00C007F5"/>
    <w:rsid w:val="00C028BA"/>
    <w:rsid w:val="00C04656"/>
    <w:rsid w:val="00C069F2"/>
    <w:rsid w:val="00C140A1"/>
    <w:rsid w:val="00C27B3B"/>
    <w:rsid w:val="00C27D1C"/>
    <w:rsid w:val="00C31126"/>
    <w:rsid w:val="00C4211A"/>
    <w:rsid w:val="00C45DF6"/>
    <w:rsid w:val="00C46624"/>
    <w:rsid w:val="00C527DB"/>
    <w:rsid w:val="00C53A16"/>
    <w:rsid w:val="00C54340"/>
    <w:rsid w:val="00C54A84"/>
    <w:rsid w:val="00C54ABC"/>
    <w:rsid w:val="00C60D53"/>
    <w:rsid w:val="00C64AE9"/>
    <w:rsid w:val="00C7385E"/>
    <w:rsid w:val="00C84DDF"/>
    <w:rsid w:val="00C90BD4"/>
    <w:rsid w:val="00C93488"/>
    <w:rsid w:val="00CA496E"/>
    <w:rsid w:val="00CC5566"/>
    <w:rsid w:val="00CE0FBD"/>
    <w:rsid w:val="00CE3CBA"/>
    <w:rsid w:val="00CE43F4"/>
    <w:rsid w:val="00CF4A03"/>
    <w:rsid w:val="00D13B86"/>
    <w:rsid w:val="00D16E9C"/>
    <w:rsid w:val="00D419F6"/>
    <w:rsid w:val="00D44AFF"/>
    <w:rsid w:val="00D538F4"/>
    <w:rsid w:val="00D55B32"/>
    <w:rsid w:val="00D563F6"/>
    <w:rsid w:val="00D574B6"/>
    <w:rsid w:val="00D6548D"/>
    <w:rsid w:val="00D717D1"/>
    <w:rsid w:val="00D80726"/>
    <w:rsid w:val="00D93EA6"/>
    <w:rsid w:val="00D94B44"/>
    <w:rsid w:val="00D96ED5"/>
    <w:rsid w:val="00D97BA5"/>
    <w:rsid w:val="00DC5C7D"/>
    <w:rsid w:val="00DD42FD"/>
    <w:rsid w:val="00DE2D3E"/>
    <w:rsid w:val="00DF21C4"/>
    <w:rsid w:val="00DF4032"/>
    <w:rsid w:val="00DF7459"/>
    <w:rsid w:val="00E04C5E"/>
    <w:rsid w:val="00E46B3A"/>
    <w:rsid w:val="00E63F5F"/>
    <w:rsid w:val="00E71AAD"/>
    <w:rsid w:val="00E72439"/>
    <w:rsid w:val="00E7313D"/>
    <w:rsid w:val="00E82FDE"/>
    <w:rsid w:val="00E968E5"/>
    <w:rsid w:val="00EA6E02"/>
    <w:rsid w:val="00EB511F"/>
    <w:rsid w:val="00EC4272"/>
    <w:rsid w:val="00EE2B1A"/>
    <w:rsid w:val="00EF7B9C"/>
    <w:rsid w:val="00EF7E2F"/>
    <w:rsid w:val="00F00F58"/>
    <w:rsid w:val="00F12CF4"/>
    <w:rsid w:val="00F173F7"/>
    <w:rsid w:val="00F22A0B"/>
    <w:rsid w:val="00F3628C"/>
    <w:rsid w:val="00F36628"/>
    <w:rsid w:val="00F37B85"/>
    <w:rsid w:val="00F527E2"/>
    <w:rsid w:val="00F6090F"/>
    <w:rsid w:val="00F60F5B"/>
    <w:rsid w:val="00F612D3"/>
    <w:rsid w:val="00F63C29"/>
    <w:rsid w:val="00F7424D"/>
    <w:rsid w:val="00F80ADC"/>
    <w:rsid w:val="00F86F0A"/>
    <w:rsid w:val="00F92D9B"/>
    <w:rsid w:val="00F930DC"/>
    <w:rsid w:val="00FA557B"/>
    <w:rsid w:val="00FA7BFB"/>
    <w:rsid w:val="00FB553D"/>
    <w:rsid w:val="00FB5CCD"/>
    <w:rsid w:val="00FB6294"/>
    <w:rsid w:val="00FC383B"/>
    <w:rsid w:val="00FC3BD1"/>
    <w:rsid w:val="00FC633E"/>
    <w:rsid w:val="00FF62E6"/>
    <w:rsid w:val="00FF71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F72AC"/>
  <w15:chartTrackingRefBased/>
  <w15:docId w15:val="{696D4DCF-7C3F-4E20-9CD0-9840EE7E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13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313D"/>
    <w:pPr>
      <w:spacing w:after="0" w:line="240" w:lineRule="auto"/>
    </w:pPr>
  </w:style>
  <w:style w:type="character" w:customStyle="1" w:styleId="2">
    <w:name w:val="Основной текст (2)_"/>
    <w:basedOn w:val="a0"/>
    <w:link w:val="20"/>
    <w:locked/>
    <w:rsid w:val="00E7313D"/>
    <w:rPr>
      <w:rFonts w:ascii="Times New Roman" w:eastAsia="Times New Roman" w:hAnsi="Times New Roman" w:cs="Times New Roman"/>
      <w:shd w:val="clear" w:color="auto" w:fill="FFFFFF"/>
    </w:rPr>
  </w:style>
  <w:style w:type="paragraph" w:customStyle="1" w:styleId="20">
    <w:name w:val="Основной текст (2)"/>
    <w:basedOn w:val="a"/>
    <w:link w:val="2"/>
    <w:rsid w:val="00E7313D"/>
    <w:pPr>
      <w:widowControl w:val="0"/>
      <w:shd w:val="clear" w:color="auto" w:fill="FFFFFF"/>
      <w:spacing w:before="300" w:after="240" w:line="274" w:lineRule="exact"/>
      <w:ind w:hanging="340"/>
      <w:jc w:val="right"/>
    </w:pPr>
    <w:rPr>
      <w:rFonts w:ascii="Times New Roman" w:eastAsia="Times New Roman" w:hAnsi="Times New Roman" w:cs="Times New Roman"/>
    </w:rPr>
  </w:style>
  <w:style w:type="paragraph" w:styleId="a4">
    <w:name w:val="header"/>
    <w:basedOn w:val="a"/>
    <w:link w:val="a5"/>
    <w:uiPriority w:val="99"/>
    <w:unhideWhenUsed/>
    <w:rsid w:val="00E7313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E7313D"/>
  </w:style>
  <w:style w:type="paragraph" w:styleId="a6">
    <w:name w:val="footer"/>
    <w:basedOn w:val="a"/>
    <w:link w:val="a7"/>
    <w:uiPriority w:val="99"/>
    <w:unhideWhenUsed/>
    <w:rsid w:val="00E7313D"/>
    <w:pPr>
      <w:tabs>
        <w:tab w:val="center" w:pos="4677"/>
        <w:tab w:val="right" w:pos="9355"/>
      </w:tabs>
      <w:spacing w:after="0" w:line="240" w:lineRule="auto"/>
    </w:pPr>
  </w:style>
  <w:style w:type="character" w:customStyle="1" w:styleId="a7">
    <w:name w:val="Нижній колонтитул Знак"/>
    <w:basedOn w:val="a0"/>
    <w:link w:val="a6"/>
    <w:uiPriority w:val="99"/>
    <w:rsid w:val="00E7313D"/>
  </w:style>
  <w:style w:type="paragraph" w:styleId="a8">
    <w:name w:val="Balloon Text"/>
    <w:basedOn w:val="a"/>
    <w:link w:val="a9"/>
    <w:uiPriority w:val="99"/>
    <w:semiHidden/>
    <w:unhideWhenUsed/>
    <w:rsid w:val="00FB5CCD"/>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FB5C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5668">
      <w:bodyDiv w:val="1"/>
      <w:marLeft w:val="0"/>
      <w:marRight w:val="0"/>
      <w:marTop w:val="0"/>
      <w:marBottom w:val="0"/>
      <w:divBdr>
        <w:top w:val="none" w:sz="0" w:space="0" w:color="auto"/>
        <w:left w:val="none" w:sz="0" w:space="0" w:color="auto"/>
        <w:bottom w:val="none" w:sz="0" w:space="0" w:color="auto"/>
        <w:right w:val="none" w:sz="0" w:space="0" w:color="auto"/>
      </w:divBdr>
    </w:div>
    <w:div w:id="204559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51-17?find=1&amp;text=%D0%B2%D1%96%D0%B4%D0%B2%D1%96%D0%B4+%D1%81%D1%83%D0%B4%D0%B4%D1%96+" TargetMode="External"/><Relationship Id="rId3" Type="http://schemas.openxmlformats.org/officeDocument/2006/relationships/webSettings" Target="webSettings.xml"/><Relationship Id="rId7" Type="http://schemas.openxmlformats.org/officeDocument/2006/relationships/hyperlink" Target="https://zakon.rada.gov.ua/laws/show/1618-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35652</Words>
  <Characters>20323</Characters>
  <Application>Microsoft Office Word</Application>
  <DocSecurity>0</DocSecurity>
  <Lines>169</Lines>
  <Paragraphs>111</Paragraphs>
  <ScaleCrop>false</ScaleCrop>
  <HeadingPairs>
    <vt:vector size="2" baseType="variant">
      <vt:variant>
        <vt:lpstr>Назва</vt:lpstr>
      </vt:variant>
      <vt:variant>
        <vt:i4>1</vt:i4>
      </vt:variant>
    </vt:vector>
  </HeadingPairs>
  <TitlesOfParts>
    <vt:vector size="1" baseType="lpstr">
      <vt:lpstr/>
    </vt:vector>
  </TitlesOfParts>
  <Company>office 2007 rus ent:</Company>
  <LinksUpToDate>false</LinksUpToDate>
  <CharactersWithSpaces>55864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Акбарова (VRU-US10PC27 - i.akbarova)</dc:creator>
  <cp:keywords/>
  <dc:description/>
  <cp:lastModifiedBy>Оксана Костанян (HCJ-IMP0472 - o.kostanyan)</cp:lastModifiedBy>
  <cp:revision>2</cp:revision>
  <cp:lastPrinted>2024-06-27T10:49:00Z</cp:lastPrinted>
  <dcterms:created xsi:type="dcterms:W3CDTF">2024-06-27T13:38:00Z</dcterms:created>
  <dcterms:modified xsi:type="dcterms:W3CDTF">2024-06-27T13:38:00Z</dcterms:modified>
</cp:coreProperties>
</file>