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2D4337" w:rsidRDefault="00A46BE7" w:rsidP="002C68C0">
      <w:pPr>
        <w:ind w:left="2832" w:firstLine="708"/>
        <w:contextualSpacing/>
        <w:jc w:val="center"/>
        <w:rPr>
          <w:rFonts w:ascii="AcademyC" w:hAnsi="AcademyC"/>
          <w:b/>
          <w:color w:val="000000" w:themeColor="text1"/>
          <w:sz w:val="28"/>
          <w:lang w:val="uk-UA"/>
        </w:rPr>
      </w:pPr>
      <w:r w:rsidRPr="002D4337">
        <w:rPr>
          <w:rFonts w:ascii="AcademyC" w:hAnsi="AcademyC"/>
          <w:b/>
          <w:noProof/>
          <w:color w:val="000000" w:themeColor="text1"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92797E2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2D4337" w:rsidRDefault="00EA2BF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14:paraId="206552BF" w14:textId="5E4168FE" w:rsidR="00A46BE7" w:rsidRPr="002D4337" w:rsidRDefault="00A46BE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  <w:r w:rsidRPr="002D4337">
        <w:rPr>
          <w:rFonts w:ascii="AcademyC" w:hAnsi="AcademyC"/>
          <w:color w:val="000000" w:themeColor="text1"/>
          <w:sz w:val="28"/>
          <w:lang w:val="uk-UA"/>
        </w:rPr>
        <w:t>УКРАЇНА</w:t>
      </w:r>
    </w:p>
    <w:p w14:paraId="6A2422EE" w14:textId="008CE4B0" w:rsidR="00A46BE7" w:rsidRPr="002D4337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2D4337">
        <w:rPr>
          <w:rFonts w:ascii="AcademyC" w:hAnsi="AcademyC"/>
          <w:color w:val="000000" w:themeColor="text1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2D4337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2D4337">
        <w:rPr>
          <w:rFonts w:ascii="AcademyC" w:hAnsi="AcademyC"/>
          <w:color w:val="000000" w:themeColor="text1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2D4337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2D4337">
        <w:rPr>
          <w:rFonts w:ascii="AcademyC" w:hAnsi="AcademyC"/>
          <w:color w:val="000000" w:themeColor="text1"/>
          <w:sz w:val="28"/>
          <w:szCs w:val="28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498"/>
        <w:gridCol w:w="2739"/>
        <w:gridCol w:w="3261"/>
      </w:tblGrid>
      <w:tr w:rsidR="00A46BE7" w:rsidRPr="002D4337" w14:paraId="6D2F3656" w14:textId="77777777" w:rsidTr="005202A4">
        <w:trPr>
          <w:trHeight w:val="188"/>
        </w:trPr>
        <w:tc>
          <w:tcPr>
            <w:tcW w:w="3498" w:type="dxa"/>
          </w:tcPr>
          <w:p w14:paraId="50BAD457" w14:textId="3B37CA4D" w:rsidR="00A46BE7" w:rsidRPr="002D4337" w:rsidRDefault="00E551C6" w:rsidP="002B0B06">
            <w:pPr>
              <w:ind w:left="-115" w:right="-2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noProof/>
                <w:color w:val="000000" w:themeColor="text1"/>
                <w:sz w:val="28"/>
                <w:szCs w:val="28"/>
                <w:lang w:val="uk-UA"/>
              </w:rPr>
              <w:t>12 червня</w:t>
            </w:r>
            <w:r w:rsidR="0068720A" w:rsidRPr="002D4337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511251" w:rsidRPr="002D4337">
              <w:rPr>
                <w:noProof/>
                <w:color w:val="000000" w:themeColor="text1"/>
                <w:sz w:val="28"/>
                <w:szCs w:val="28"/>
                <w:lang w:val="uk-UA"/>
              </w:rPr>
              <w:t>2024</w:t>
            </w:r>
            <w:r w:rsidR="00A46BE7" w:rsidRPr="002D4337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739" w:type="dxa"/>
          </w:tcPr>
          <w:p w14:paraId="2A70EF04" w14:textId="03FB0B3A" w:rsidR="00A46BE7" w:rsidRPr="002D4337" w:rsidRDefault="004E44E0" w:rsidP="002C68C0">
            <w:pPr>
              <w:ind w:left="-229" w:right="-2"/>
              <w:rPr>
                <w:rFonts w:ascii="Book Antiqua" w:hAnsi="Book Antiqua"/>
                <w:noProof/>
                <w:color w:val="000000" w:themeColor="text1"/>
                <w:lang w:val="uk-UA"/>
              </w:rPr>
            </w:pPr>
            <w:r w:rsidRPr="002D4337">
              <w:rPr>
                <w:rFonts w:ascii="Book Antiqua" w:hAnsi="Book Antiqua"/>
                <w:color w:val="000000" w:themeColor="text1"/>
                <w:lang w:val="uk-UA"/>
              </w:rPr>
              <w:t xml:space="preserve">                 </w:t>
            </w:r>
            <w:r w:rsidR="00A46BE7" w:rsidRPr="002D4337">
              <w:rPr>
                <w:rFonts w:ascii="Book Antiqua" w:hAnsi="Book Antiqua"/>
                <w:color w:val="000000" w:themeColor="text1"/>
                <w:lang w:val="uk-UA"/>
              </w:rPr>
              <w:t>Київ</w:t>
            </w:r>
          </w:p>
        </w:tc>
        <w:tc>
          <w:tcPr>
            <w:tcW w:w="3261" w:type="dxa"/>
          </w:tcPr>
          <w:p w14:paraId="58B859DA" w14:textId="0590036E" w:rsidR="00A46BE7" w:rsidRPr="002D4337" w:rsidRDefault="00A46BE7" w:rsidP="00116B86">
            <w:pPr>
              <w:ind w:right="-105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2D4337">
              <w:rPr>
                <w:noProof/>
                <w:color w:val="000000" w:themeColor="text1"/>
                <w:sz w:val="28"/>
                <w:szCs w:val="28"/>
                <w:lang w:val="uk-UA"/>
              </w:rPr>
              <w:t>№</w:t>
            </w:r>
            <w:r w:rsidR="007B72B1" w:rsidRPr="002D4337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116B86">
              <w:rPr>
                <w:noProof/>
                <w:color w:val="000000" w:themeColor="text1"/>
                <w:sz w:val="28"/>
                <w:szCs w:val="28"/>
                <w:lang w:val="uk-UA"/>
              </w:rPr>
              <w:t>1829/2дп/15-24</w:t>
            </w:r>
            <w:bookmarkStart w:id="0" w:name="_GoBack"/>
            <w:bookmarkEnd w:id="0"/>
          </w:p>
          <w:p w14:paraId="498E2506" w14:textId="09D8AED8" w:rsidR="005E2E7D" w:rsidRPr="002D4337" w:rsidRDefault="005E2E7D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2673941B" w14:textId="1921AA0C" w:rsidR="000D3635" w:rsidRDefault="00120F1E" w:rsidP="00B2303A">
      <w:pPr>
        <w:ind w:right="4989"/>
        <w:jc w:val="both"/>
        <w:rPr>
          <w:b/>
          <w:lang w:val="uk-UA"/>
        </w:rPr>
      </w:pPr>
      <w:r w:rsidRPr="00490231">
        <w:rPr>
          <w:b/>
          <w:spacing w:val="-6"/>
          <w:lang w:val="uk-UA"/>
        </w:rPr>
        <w:t xml:space="preserve">Про </w:t>
      </w:r>
      <w:r w:rsidR="00554060" w:rsidRPr="00490231">
        <w:rPr>
          <w:b/>
          <w:spacing w:val="-6"/>
          <w:lang w:val="uk-UA"/>
        </w:rPr>
        <w:t xml:space="preserve">залишення без розгляду та повернення </w:t>
      </w:r>
      <w:r w:rsidRPr="00490231">
        <w:rPr>
          <w:b/>
          <w:spacing w:val="-6"/>
          <w:lang w:val="uk-UA"/>
        </w:rPr>
        <w:t>дисциплінарних с</w:t>
      </w:r>
      <w:r w:rsidR="00554060" w:rsidRPr="00490231">
        <w:rPr>
          <w:b/>
          <w:spacing w:val="-6"/>
          <w:lang w:val="uk-UA"/>
        </w:rPr>
        <w:t>карг</w:t>
      </w:r>
      <w:r w:rsidRPr="00490231">
        <w:rPr>
          <w:b/>
          <w:spacing w:val="-6"/>
          <w:lang w:val="uk-UA"/>
        </w:rPr>
        <w:t xml:space="preserve"> </w:t>
      </w:r>
      <w:proofErr w:type="spellStart"/>
      <w:r w:rsidR="00B2303A" w:rsidRPr="00B2303A">
        <w:rPr>
          <w:b/>
          <w:lang w:val="uk-UA"/>
        </w:rPr>
        <w:t>Вашуленко</w:t>
      </w:r>
      <w:proofErr w:type="spellEnd"/>
      <w:r w:rsidR="00B2303A" w:rsidRPr="00B2303A">
        <w:rPr>
          <w:b/>
          <w:lang w:val="uk-UA"/>
        </w:rPr>
        <w:t xml:space="preserve"> О</w:t>
      </w:r>
      <w:r w:rsidR="00B2303A">
        <w:rPr>
          <w:b/>
          <w:lang w:val="uk-UA"/>
        </w:rPr>
        <w:t>.Л. щодо</w:t>
      </w:r>
      <w:r w:rsidR="00B2303A" w:rsidRPr="00B2303A">
        <w:rPr>
          <w:b/>
          <w:lang w:val="uk-UA"/>
        </w:rPr>
        <w:t xml:space="preserve"> судді </w:t>
      </w:r>
      <w:proofErr w:type="spellStart"/>
      <w:r w:rsidR="00B2303A" w:rsidRPr="00B2303A">
        <w:rPr>
          <w:b/>
          <w:lang w:val="uk-UA"/>
        </w:rPr>
        <w:t>Ірпінського</w:t>
      </w:r>
      <w:proofErr w:type="spellEnd"/>
      <w:r w:rsidR="00B2303A" w:rsidRPr="00B2303A">
        <w:rPr>
          <w:b/>
          <w:lang w:val="uk-UA"/>
        </w:rPr>
        <w:t xml:space="preserve"> міського суду Київської області Третяк Я</w:t>
      </w:r>
      <w:r w:rsidR="00B2303A">
        <w:rPr>
          <w:b/>
          <w:lang w:val="uk-UA"/>
        </w:rPr>
        <w:t>.М.</w:t>
      </w:r>
      <w:r w:rsidR="00B2303A" w:rsidRPr="00B2303A">
        <w:rPr>
          <w:b/>
          <w:lang w:val="uk-UA"/>
        </w:rPr>
        <w:t>;</w:t>
      </w:r>
      <w:r w:rsidR="00B2303A">
        <w:rPr>
          <w:b/>
          <w:lang w:val="uk-UA"/>
        </w:rPr>
        <w:t xml:space="preserve"> </w:t>
      </w:r>
      <w:r w:rsidR="00B2303A" w:rsidRPr="00B2303A">
        <w:rPr>
          <w:b/>
          <w:lang w:val="uk-UA"/>
        </w:rPr>
        <w:t xml:space="preserve">Донецького прикордонного загону щодо судді Волноваського районного суду Донецької області </w:t>
      </w:r>
      <w:proofErr w:type="spellStart"/>
      <w:r w:rsidR="00B2303A" w:rsidRPr="00B2303A">
        <w:rPr>
          <w:b/>
          <w:lang w:val="uk-UA"/>
        </w:rPr>
        <w:t>Чальцевої</w:t>
      </w:r>
      <w:proofErr w:type="spellEnd"/>
      <w:r w:rsidR="00B2303A" w:rsidRPr="00B2303A">
        <w:rPr>
          <w:b/>
          <w:lang w:val="uk-UA"/>
        </w:rPr>
        <w:t xml:space="preserve"> Т</w:t>
      </w:r>
      <w:r w:rsidR="00B2303A">
        <w:rPr>
          <w:b/>
          <w:lang w:val="uk-UA"/>
        </w:rPr>
        <w:t xml:space="preserve">.В. </w:t>
      </w:r>
      <w:r w:rsidR="00B2303A" w:rsidRPr="00B2303A">
        <w:rPr>
          <w:b/>
          <w:lang w:val="uk-UA"/>
        </w:rPr>
        <w:t xml:space="preserve">(відряджена до </w:t>
      </w:r>
      <w:proofErr w:type="spellStart"/>
      <w:r w:rsidR="00B2303A" w:rsidRPr="00B2303A">
        <w:rPr>
          <w:b/>
          <w:lang w:val="uk-UA"/>
        </w:rPr>
        <w:t>Баришівського</w:t>
      </w:r>
      <w:proofErr w:type="spellEnd"/>
      <w:r w:rsidR="00B2303A" w:rsidRPr="00B2303A">
        <w:rPr>
          <w:b/>
          <w:lang w:val="uk-UA"/>
        </w:rPr>
        <w:t xml:space="preserve"> рай</w:t>
      </w:r>
      <w:r w:rsidR="00B12083">
        <w:rPr>
          <w:b/>
          <w:lang w:val="uk-UA"/>
        </w:rPr>
        <w:t xml:space="preserve">онного суду Київської області); </w:t>
      </w:r>
      <w:r w:rsidR="00B2303A" w:rsidRPr="00B2303A">
        <w:rPr>
          <w:b/>
          <w:lang w:val="uk-UA"/>
        </w:rPr>
        <w:t>Медведя Ю</w:t>
      </w:r>
      <w:r w:rsidR="00B12083">
        <w:rPr>
          <w:b/>
          <w:lang w:val="uk-UA"/>
        </w:rPr>
        <w:t xml:space="preserve">.Г. </w:t>
      </w:r>
      <w:r w:rsidR="00B2303A" w:rsidRPr="00B2303A">
        <w:rPr>
          <w:b/>
          <w:lang w:val="uk-UA"/>
        </w:rPr>
        <w:t xml:space="preserve"> </w:t>
      </w:r>
      <w:r w:rsidR="00B12083">
        <w:rPr>
          <w:b/>
          <w:lang w:val="uk-UA"/>
        </w:rPr>
        <w:t>щодо</w:t>
      </w:r>
      <w:r w:rsidR="00B2303A" w:rsidRPr="00B2303A">
        <w:rPr>
          <w:b/>
          <w:lang w:val="uk-UA"/>
        </w:rPr>
        <w:t xml:space="preserve"> судді Кобеляцького районного суду Полтавської області </w:t>
      </w:r>
      <w:proofErr w:type="spellStart"/>
      <w:r w:rsidR="00B2303A" w:rsidRPr="00B2303A">
        <w:rPr>
          <w:b/>
          <w:lang w:val="uk-UA"/>
        </w:rPr>
        <w:t>Макарчука</w:t>
      </w:r>
      <w:proofErr w:type="spellEnd"/>
      <w:r w:rsidR="00B2303A" w:rsidRPr="00B2303A">
        <w:rPr>
          <w:b/>
          <w:lang w:val="uk-UA"/>
        </w:rPr>
        <w:t xml:space="preserve"> С</w:t>
      </w:r>
      <w:r w:rsidR="00B12083">
        <w:rPr>
          <w:b/>
          <w:lang w:val="uk-UA"/>
        </w:rPr>
        <w:t xml:space="preserve">.М. </w:t>
      </w:r>
    </w:p>
    <w:p w14:paraId="7AE71C5F" w14:textId="77777777" w:rsidR="000D3635" w:rsidRPr="002D4337" w:rsidRDefault="000D3635" w:rsidP="002D702E">
      <w:pPr>
        <w:ind w:right="4989"/>
        <w:jc w:val="both"/>
        <w:rPr>
          <w:b/>
          <w:color w:val="000000" w:themeColor="text1"/>
          <w:spacing w:val="-6"/>
          <w:lang w:val="uk-UA"/>
        </w:rPr>
      </w:pPr>
    </w:p>
    <w:p w14:paraId="6F171840" w14:textId="0E2AE4C7" w:rsidR="006B6F56" w:rsidRPr="00490231" w:rsidRDefault="006B6F56" w:rsidP="00490231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490231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Друга Дисциплінарна палата Вищої ради правосуддя у складі </w:t>
      </w:r>
      <w:r w:rsidRPr="00490231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  <w:t xml:space="preserve">головуючого – </w:t>
      </w:r>
      <w:proofErr w:type="spellStart"/>
      <w:r w:rsidRPr="00490231">
        <w:rPr>
          <w:rFonts w:cs="Times New Roman"/>
          <w:b w:val="0"/>
          <w:color w:val="000000" w:themeColor="text1"/>
          <w:spacing w:val="-4"/>
          <w:sz w:val="28"/>
          <w:szCs w:val="28"/>
        </w:rPr>
        <w:t>Маселка</w:t>
      </w:r>
      <w:proofErr w:type="spellEnd"/>
      <w:r w:rsidRPr="00490231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Р.А., членів </w:t>
      </w:r>
      <w:r w:rsidRPr="00430650">
        <w:rPr>
          <w:rFonts w:cs="Times New Roman"/>
          <w:b w:val="0"/>
          <w:spacing w:val="-4"/>
          <w:sz w:val="28"/>
          <w:szCs w:val="28"/>
        </w:rPr>
        <w:t xml:space="preserve">Другої Дисциплінарної палати Вищої ради правосуддя </w:t>
      </w:r>
      <w:proofErr w:type="spellStart"/>
      <w:r w:rsidRPr="00430650">
        <w:rPr>
          <w:rFonts w:cs="Times New Roman"/>
          <w:b w:val="0"/>
          <w:spacing w:val="-4"/>
          <w:sz w:val="28"/>
          <w:szCs w:val="28"/>
        </w:rPr>
        <w:t>Бурлакова</w:t>
      </w:r>
      <w:proofErr w:type="spellEnd"/>
      <w:r w:rsidRPr="00430650">
        <w:rPr>
          <w:rFonts w:cs="Times New Roman"/>
          <w:b w:val="0"/>
          <w:spacing w:val="-4"/>
          <w:sz w:val="28"/>
          <w:szCs w:val="28"/>
        </w:rPr>
        <w:t xml:space="preserve"> С.Ю., </w:t>
      </w:r>
      <w:proofErr w:type="spellStart"/>
      <w:r w:rsidR="008D0F27" w:rsidRPr="00430650">
        <w:rPr>
          <w:rFonts w:cs="Times New Roman"/>
          <w:b w:val="0"/>
          <w:spacing w:val="-4"/>
          <w:sz w:val="28"/>
          <w:szCs w:val="28"/>
        </w:rPr>
        <w:t>Ковбій</w:t>
      </w:r>
      <w:proofErr w:type="spellEnd"/>
      <w:r w:rsidR="008D0F27" w:rsidRPr="00430650">
        <w:rPr>
          <w:rFonts w:cs="Times New Roman"/>
          <w:b w:val="0"/>
          <w:spacing w:val="-4"/>
          <w:sz w:val="28"/>
          <w:szCs w:val="28"/>
        </w:rPr>
        <w:t xml:space="preserve"> О.В., </w:t>
      </w:r>
      <w:r w:rsidRPr="00430650">
        <w:rPr>
          <w:rFonts w:cs="Times New Roman"/>
          <w:b w:val="0"/>
          <w:spacing w:val="-4"/>
          <w:sz w:val="28"/>
          <w:szCs w:val="28"/>
        </w:rPr>
        <w:t>Мельника О.П.,</w:t>
      </w:r>
      <w:r w:rsidR="005052B5" w:rsidRPr="00430650">
        <w:rPr>
          <w:sz w:val="28"/>
          <w:szCs w:val="28"/>
        </w:rPr>
        <w:t xml:space="preserve"> </w:t>
      </w:r>
      <w:r w:rsidRPr="00430650">
        <w:rPr>
          <w:rFonts w:cs="Times New Roman"/>
          <w:b w:val="0"/>
          <w:spacing w:val="-4"/>
          <w:sz w:val="28"/>
          <w:szCs w:val="28"/>
        </w:rPr>
        <w:t xml:space="preserve">розглянувши висновки доповідача – члена Другої Дисциплінарної палати Вищої ради </w:t>
      </w:r>
      <w:r w:rsidRPr="00490231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правосуддя </w:t>
      </w:r>
      <w:proofErr w:type="spellStart"/>
      <w:r w:rsidRPr="00490231">
        <w:rPr>
          <w:rFonts w:cs="Times New Roman"/>
          <w:b w:val="0"/>
          <w:color w:val="000000" w:themeColor="text1"/>
          <w:spacing w:val="-4"/>
          <w:sz w:val="28"/>
          <w:szCs w:val="28"/>
        </w:rPr>
        <w:t>Саліхова</w:t>
      </w:r>
      <w:proofErr w:type="spellEnd"/>
      <w:r w:rsidR="00A772E9" w:rsidRPr="00490231">
        <w:rPr>
          <w:rFonts w:cs="Times New Roman"/>
          <w:b w:val="0"/>
          <w:color w:val="000000" w:themeColor="text1"/>
          <w:spacing w:val="-4"/>
          <w:sz w:val="28"/>
          <w:szCs w:val="28"/>
        </w:rPr>
        <w:t> </w:t>
      </w:r>
      <w:r w:rsidRPr="00490231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В.В. за результатами попередньої перевірки дисциплінарних скарг, </w:t>
      </w:r>
    </w:p>
    <w:p w14:paraId="50A3E715" w14:textId="77777777" w:rsidR="00533F09" w:rsidRPr="00490231" w:rsidRDefault="00533F09" w:rsidP="00490231">
      <w:pPr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</w:p>
    <w:p w14:paraId="41F15960" w14:textId="11A3B6AE" w:rsidR="003D7E8C" w:rsidRPr="00490231" w:rsidRDefault="00120F1E" w:rsidP="00490231">
      <w:pPr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  <w:r w:rsidRPr="00490231">
        <w:rPr>
          <w:rStyle w:val="rvts9"/>
          <w:b/>
          <w:color w:val="000000" w:themeColor="text1"/>
          <w:sz w:val="28"/>
          <w:szCs w:val="28"/>
          <w:lang w:val="uk-UA"/>
        </w:rPr>
        <w:t>встановила:</w:t>
      </w:r>
    </w:p>
    <w:p w14:paraId="62FE843A" w14:textId="77777777" w:rsidR="003D7E8C" w:rsidRPr="00490231" w:rsidRDefault="003D7E8C" w:rsidP="00490231">
      <w:pPr>
        <w:jc w:val="center"/>
        <w:rPr>
          <w:rStyle w:val="rvts9"/>
          <w:color w:val="000000" w:themeColor="text1"/>
          <w:spacing w:val="-4"/>
          <w:sz w:val="28"/>
          <w:szCs w:val="28"/>
          <w:lang w:val="uk-UA"/>
        </w:rPr>
      </w:pPr>
    </w:p>
    <w:p w14:paraId="348AA492" w14:textId="112992EB" w:rsidR="000D3635" w:rsidRPr="00B2303A" w:rsidRDefault="008010CE" w:rsidP="000D3635">
      <w:pPr>
        <w:pStyle w:val="20"/>
        <w:spacing w:after="0"/>
        <w:ind w:firstLine="567"/>
        <w:jc w:val="both"/>
        <w:rPr>
          <w:b w:val="0"/>
          <w:sz w:val="28"/>
          <w:szCs w:val="28"/>
          <w:highlight w:val="yellow"/>
        </w:rPr>
      </w:pPr>
      <w:r w:rsidRPr="00A610F7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1. </w:t>
      </w:r>
      <w:r w:rsidR="00A610F7" w:rsidRPr="00A610F7">
        <w:rPr>
          <w:b w:val="0"/>
          <w:sz w:val="28"/>
          <w:szCs w:val="28"/>
        </w:rPr>
        <w:t xml:space="preserve">14 листопада 2023 </w:t>
      </w:r>
      <w:r w:rsidR="000D3635" w:rsidRPr="00A610F7">
        <w:rPr>
          <w:b w:val="0"/>
          <w:sz w:val="28"/>
          <w:szCs w:val="28"/>
        </w:rPr>
        <w:t>року до Вищої ради правосуддя за вхідним</w:t>
      </w:r>
      <w:r w:rsidR="00C83537">
        <w:rPr>
          <w:b w:val="0"/>
          <w:sz w:val="28"/>
          <w:szCs w:val="28"/>
        </w:rPr>
        <w:t xml:space="preserve"> </w:t>
      </w:r>
      <w:r w:rsidR="00C83537">
        <w:rPr>
          <w:b w:val="0"/>
          <w:sz w:val="28"/>
          <w:szCs w:val="28"/>
        </w:rPr>
        <w:br/>
      </w:r>
      <w:r w:rsidR="000D3635" w:rsidRPr="00A610F7">
        <w:rPr>
          <w:b w:val="0"/>
          <w:sz w:val="28"/>
          <w:szCs w:val="28"/>
        </w:rPr>
        <w:t xml:space="preserve">№ </w:t>
      </w:r>
      <w:r w:rsidR="00A610F7" w:rsidRPr="00A610F7">
        <w:rPr>
          <w:b w:val="0"/>
          <w:sz w:val="28"/>
          <w:szCs w:val="28"/>
        </w:rPr>
        <w:t xml:space="preserve">В-4047/0/7-23 </w:t>
      </w:r>
      <w:r w:rsidR="000D3635" w:rsidRPr="00A610F7">
        <w:rPr>
          <w:b w:val="0"/>
          <w:sz w:val="28"/>
          <w:szCs w:val="28"/>
        </w:rPr>
        <w:t xml:space="preserve">надійшла скарга </w:t>
      </w:r>
      <w:proofErr w:type="spellStart"/>
      <w:r w:rsidR="00A610F7" w:rsidRPr="00A610F7">
        <w:rPr>
          <w:b w:val="0"/>
          <w:sz w:val="28"/>
          <w:szCs w:val="28"/>
        </w:rPr>
        <w:t>Вашуленко</w:t>
      </w:r>
      <w:proofErr w:type="spellEnd"/>
      <w:r w:rsidR="00A610F7" w:rsidRPr="00A610F7">
        <w:rPr>
          <w:b w:val="0"/>
          <w:sz w:val="28"/>
          <w:szCs w:val="28"/>
        </w:rPr>
        <w:t xml:space="preserve"> О.Л. </w:t>
      </w:r>
      <w:r w:rsidR="000D3635" w:rsidRPr="00A610F7">
        <w:rPr>
          <w:b w:val="0"/>
          <w:sz w:val="28"/>
          <w:szCs w:val="28"/>
        </w:rPr>
        <w:t xml:space="preserve">щодо дисциплінарного проступку судді </w:t>
      </w:r>
      <w:proofErr w:type="spellStart"/>
      <w:r w:rsidR="00A610F7" w:rsidRPr="00A610F7">
        <w:rPr>
          <w:b w:val="0"/>
          <w:sz w:val="28"/>
          <w:szCs w:val="28"/>
        </w:rPr>
        <w:t>Ірпінського</w:t>
      </w:r>
      <w:proofErr w:type="spellEnd"/>
      <w:r w:rsidR="00A610F7" w:rsidRPr="00A610F7">
        <w:rPr>
          <w:b w:val="0"/>
          <w:sz w:val="28"/>
          <w:szCs w:val="28"/>
        </w:rPr>
        <w:t xml:space="preserve"> міського суду Київської області Третяк Я.М. під час розгляду справи № 367/3476/23</w:t>
      </w:r>
      <w:r w:rsidR="000D3635" w:rsidRPr="00A610F7">
        <w:rPr>
          <w:b w:val="0"/>
          <w:sz w:val="28"/>
          <w:szCs w:val="28"/>
        </w:rPr>
        <w:t>.</w:t>
      </w:r>
    </w:p>
    <w:p w14:paraId="4F9EFFCC" w14:textId="71A05209" w:rsidR="001F16AD" w:rsidRDefault="001F16AD" w:rsidP="000D3635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A610F7">
        <w:rPr>
          <w:b w:val="0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A610F7">
        <w:rPr>
          <w:b w:val="0"/>
          <w:sz w:val="28"/>
          <w:szCs w:val="28"/>
        </w:rPr>
        <w:t>Саліховим</w:t>
      </w:r>
      <w:proofErr w:type="spellEnd"/>
      <w:r w:rsidRPr="00A610F7">
        <w:rPr>
          <w:b w:val="0"/>
          <w:sz w:val="28"/>
          <w:szCs w:val="28"/>
        </w:rPr>
        <w:t xml:space="preserve"> В.В. складено висновок від </w:t>
      </w:r>
      <w:r w:rsidR="00A610F7" w:rsidRPr="00A610F7">
        <w:rPr>
          <w:b w:val="0"/>
          <w:sz w:val="28"/>
          <w:szCs w:val="28"/>
        </w:rPr>
        <w:t>30</w:t>
      </w:r>
      <w:r w:rsidR="000D3635" w:rsidRPr="00A610F7">
        <w:rPr>
          <w:b w:val="0"/>
          <w:sz w:val="28"/>
          <w:szCs w:val="28"/>
        </w:rPr>
        <w:t xml:space="preserve"> </w:t>
      </w:r>
      <w:r w:rsidRPr="00A610F7">
        <w:rPr>
          <w:b w:val="0"/>
          <w:sz w:val="28"/>
          <w:szCs w:val="28"/>
        </w:rPr>
        <w:t xml:space="preserve">квітня 2024 року про залишення без розгляду та повернення дисциплінарної скарги, </w:t>
      </w:r>
      <w:r w:rsidRPr="00A610F7">
        <w:rPr>
          <w:rFonts w:cs="Times New Roman"/>
          <w:b w:val="0"/>
          <w:color w:val="000000" w:themeColor="text1"/>
          <w:sz w:val="28"/>
          <w:szCs w:val="28"/>
        </w:rPr>
        <w:t>оскільки вона не містить відомостей про ознаки дисциплінарного проступку судді та/або посилання на фактичні дані (свідчення, докази) щодо д</w:t>
      </w:r>
      <w:r w:rsidR="000D3635" w:rsidRPr="00A610F7">
        <w:rPr>
          <w:rFonts w:cs="Times New Roman"/>
          <w:b w:val="0"/>
          <w:color w:val="000000" w:themeColor="text1"/>
          <w:sz w:val="28"/>
          <w:szCs w:val="28"/>
        </w:rPr>
        <w:t xml:space="preserve">исциплінарного проступку судді </w:t>
      </w:r>
      <w:r w:rsidRPr="00A610F7">
        <w:rPr>
          <w:b w:val="0"/>
          <w:sz w:val="28"/>
          <w:szCs w:val="28"/>
        </w:rPr>
        <w:t>(</w:t>
      </w:r>
      <w:r w:rsidR="000D3635" w:rsidRPr="00A610F7">
        <w:rPr>
          <w:rFonts w:cs="Times New Roman"/>
          <w:b w:val="0"/>
          <w:color w:val="000000" w:themeColor="text1"/>
          <w:sz w:val="28"/>
          <w:szCs w:val="28"/>
        </w:rPr>
        <w:t>пункти 2, 3</w:t>
      </w:r>
      <w:r w:rsidRPr="00A610F7">
        <w:rPr>
          <w:b w:val="0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52FF1A35" w14:textId="441A1A5B" w:rsidR="00CB1125" w:rsidRPr="00C83537" w:rsidRDefault="00CB1125" w:rsidP="00C83537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C83537" w:rsidRPr="00C83537">
        <w:t xml:space="preserve"> </w:t>
      </w:r>
      <w:r w:rsidR="00C83537" w:rsidRPr="00C83537">
        <w:rPr>
          <w:b w:val="0"/>
          <w:sz w:val="28"/>
          <w:szCs w:val="28"/>
        </w:rPr>
        <w:t>20 травня 2020 року</w:t>
      </w:r>
      <w:r w:rsidR="00C83537">
        <w:rPr>
          <w:b w:val="0"/>
          <w:sz w:val="28"/>
          <w:szCs w:val="28"/>
        </w:rPr>
        <w:t xml:space="preserve"> </w:t>
      </w:r>
      <w:r w:rsidR="00C83537" w:rsidRPr="00A610F7">
        <w:rPr>
          <w:b w:val="0"/>
          <w:sz w:val="28"/>
          <w:szCs w:val="28"/>
        </w:rPr>
        <w:t>до Вищої ради правосуддя за вхідним</w:t>
      </w:r>
      <w:r w:rsidR="00C83537">
        <w:rPr>
          <w:b w:val="0"/>
          <w:sz w:val="28"/>
          <w:szCs w:val="28"/>
        </w:rPr>
        <w:t xml:space="preserve"> </w:t>
      </w:r>
      <w:r w:rsidR="00C83537" w:rsidRPr="00C83537">
        <w:rPr>
          <w:b w:val="0"/>
          <w:sz w:val="28"/>
          <w:szCs w:val="28"/>
        </w:rPr>
        <w:t>№ 1/5/13-20</w:t>
      </w:r>
      <w:r w:rsidR="00C83537">
        <w:rPr>
          <w:b w:val="0"/>
          <w:sz w:val="28"/>
          <w:szCs w:val="28"/>
        </w:rPr>
        <w:t xml:space="preserve"> </w:t>
      </w:r>
      <w:r w:rsidR="00C83537" w:rsidRPr="00A610F7">
        <w:rPr>
          <w:b w:val="0"/>
          <w:sz w:val="28"/>
          <w:szCs w:val="28"/>
        </w:rPr>
        <w:t>надійшла скарга</w:t>
      </w:r>
      <w:r w:rsidR="00C83537">
        <w:rPr>
          <w:b w:val="0"/>
          <w:sz w:val="28"/>
          <w:szCs w:val="28"/>
        </w:rPr>
        <w:t xml:space="preserve"> </w:t>
      </w:r>
      <w:r w:rsidR="00C83537" w:rsidRPr="00C83537">
        <w:rPr>
          <w:b w:val="0"/>
          <w:sz w:val="28"/>
          <w:szCs w:val="28"/>
        </w:rPr>
        <w:t>Донецького прикордонного загону щодо дисциплінарного проступку судді</w:t>
      </w:r>
      <w:r w:rsidR="00C83537">
        <w:rPr>
          <w:b w:val="0"/>
          <w:sz w:val="28"/>
          <w:szCs w:val="28"/>
        </w:rPr>
        <w:t xml:space="preserve"> </w:t>
      </w:r>
      <w:r w:rsidR="00C83537" w:rsidRPr="00C83537">
        <w:rPr>
          <w:b w:val="0"/>
          <w:sz w:val="28"/>
          <w:szCs w:val="28"/>
        </w:rPr>
        <w:t xml:space="preserve">Волноваського районного суду Донецької області </w:t>
      </w:r>
      <w:proofErr w:type="spellStart"/>
      <w:r w:rsidR="00C83537" w:rsidRPr="00C83537">
        <w:rPr>
          <w:b w:val="0"/>
          <w:sz w:val="28"/>
          <w:szCs w:val="28"/>
        </w:rPr>
        <w:t>Чальцевої</w:t>
      </w:r>
      <w:proofErr w:type="spellEnd"/>
      <w:r w:rsidR="00C83537">
        <w:rPr>
          <w:b w:val="0"/>
          <w:sz w:val="28"/>
          <w:szCs w:val="28"/>
        </w:rPr>
        <w:t> </w:t>
      </w:r>
      <w:r w:rsidR="00C83537" w:rsidRPr="00C83537">
        <w:rPr>
          <w:b w:val="0"/>
          <w:sz w:val="28"/>
          <w:szCs w:val="28"/>
        </w:rPr>
        <w:t xml:space="preserve">Т.В. (відряджена до </w:t>
      </w:r>
      <w:proofErr w:type="spellStart"/>
      <w:r w:rsidR="00C83537" w:rsidRPr="00C83537">
        <w:rPr>
          <w:b w:val="0"/>
          <w:sz w:val="28"/>
          <w:szCs w:val="28"/>
        </w:rPr>
        <w:t>Баришівського</w:t>
      </w:r>
      <w:proofErr w:type="spellEnd"/>
      <w:r w:rsidR="00C83537" w:rsidRPr="00C83537">
        <w:rPr>
          <w:b w:val="0"/>
          <w:sz w:val="28"/>
          <w:szCs w:val="28"/>
        </w:rPr>
        <w:t xml:space="preserve"> районного суду Київської області) під час розгляду справ №№ 221/4439/2019, 221/4649/2019, 221/4648/2019, 221/4949/2019, 221/4951/2019, 221/4946/2019</w:t>
      </w:r>
      <w:r w:rsidR="00C83537">
        <w:rPr>
          <w:b w:val="0"/>
          <w:sz w:val="28"/>
          <w:szCs w:val="28"/>
        </w:rPr>
        <w:t>.</w:t>
      </w:r>
    </w:p>
    <w:p w14:paraId="1FC17D5A" w14:textId="5969B9CC" w:rsidR="00C83537" w:rsidRDefault="00C83537" w:rsidP="00C83537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A610F7">
        <w:rPr>
          <w:b w:val="0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A610F7">
        <w:rPr>
          <w:b w:val="0"/>
          <w:sz w:val="28"/>
          <w:szCs w:val="28"/>
        </w:rPr>
        <w:t>Саліховим</w:t>
      </w:r>
      <w:proofErr w:type="spellEnd"/>
      <w:r w:rsidRPr="00A610F7">
        <w:rPr>
          <w:b w:val="0"/>
          <w:sz w:val="28"/>
          <w:szCs w:val="28"/>
        </w:rPr>
        <w:t xml:space="preserve"> В.В. складено </w:t>
      </w:r>
      <w:r w:rsidRPr="00A610F7">
        <w:rPr>
          <w:b w:val="0"/>
          <w:sz w:val="28"/>
          <w:szCs w:val="28"/>
        </w:rPr>
        <w:lastRenderedPageBreak/>
        <w:t xml:space="preserve">висновок від </w:t>
      </w:r>
      <w:r>
        <w:rPr>
          <w:b w:val="0"/>
          <w:sz w:val="28"/>
          <w:szCs w:val="28"/>
        </w:rPr>
        <w:t>1 травня</w:t>
      </w:r>
      <w:r w:rsidRPr="00A610F7">
        <w:rPr>
          <w:b w:val="0"/>
          <w:sz w:val="28"/>
          <w:szCs w:val="28"/>
        </w:rPr>
        <w:t xml:space="preserve"> 2024 року про залишення без розгляду та повернення дисциплінарної скарги, </w:t>
      </w:r>
      <w:r w:rsidRPr="00A610F7">
        <w:rPr>
          <w:rFonts w:cs="Times New Roman"/>
          <w:b w:val="0"/>
          <w:color w:val="000000" w:themeColor="text1"/>
          <w:sz w:val="28"/>
          <w:szCs w:val="28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A610F7">
        <w:rPr>
          <w:b w:val="0"/>
          <w:sz w:val="28"/>
          <w:szCs w:val="28"/>
        </w:rPr>
        <w:t>(</w:t>
      </w:r>
      <w:r w:rsidRPr="00A610F7">
        <w:rPr>
          <w:rFonts w:cs="Times New Roman"/>
          <w:b w:val="0"/>
          <w:color w:val="000000" w:themeColor="text1"/>
          <w:sz w:val="28"/>
          <w:szCs w:val="28"/>
        </w:rPr>
        <w:t>пункти 2, 3</w:t>
      </w:r>
      <w:r w:rsidRPr="00A610F7">
        <w:rPr>
          <w:b w:val="0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649E12CA" w14:textId="136966DC" w:rsidR="00CB1125" w:rsidRDefault="007D7A23" w:rsidP="00CB1125">
      <w:pPr>
        <w:ind w:right="-1" w:firstLine="567"/>
        <w:jc w:val="both"/>
        <w:rPr>
          <w:rStyle w:val="rvts20"/>
          <w:color w:val="000000"/>
          <w:sz w:val="28"/>
          <w:szCs w:val="28"/>
          <w:lang w:val="uk-UA"/>
        </w:rPr>
      </w:pPr>
      <w:r w:rsidRPr="007D7A23">
        <w:rPr>
          <w:sz w:val="28"/>
          <w:szCs w:val="28"/>
          <w:lang w:val="uk-UA"/>
        </w:rPr>
        <w:t>3</w:t>
      </w:r>
      <w:r w:rsidRPr="00CB1125">
        <w:rPr>
          <w:sz w:val="28"/>
          <w:szCs w:val="28"/>
          <w:lang w:val="uk-UA"/>
        </w:rPr>
        <w:t xml:space="preserve">. </w:t>
      </w:r>
      <w:r w:rsidR="00CB1125">
        <w:rPr>
          <w:sz w:val="28"/>
          <w:szCs w:val="28"/>
          <w:lang w:val="uk-UA"/>
        </w:rPr>
        <w:t>12 липня 2021</w:t>
      </w:r>
      <w:r w:rsidR="00CB1125" w:rsidRPr="00E631F7">
        <w:rPr>
          <w:sz w:val="28"/>
          <w:szCs w:val="28"/>
          <w:lang w:val="uk-UA"/>
        </w:rPr>
        <w:t xml:space="preserve"> року</w:t>
      </w:r>
      <w:r w:rsidR="00CB1125">
        <w:rPr>
          <w:sz w:val="28"/>
          <w:szCs w:val="28"/>
          <w:lang w:val="uk-UA"/>
        </w:rPr>
        <w:t xml:space="preserve"> та 23 травня 2022 року</w:t>
      </w:r>
      <w:r w:rsidR="00CB1125" w:rsidRPr="00E631F7">
        <w:rPr>
          <w:sz w:val="28"/>
          <w:szCs w:val="28"/>
          <w:lang w:val="uk-UA"/>
        </w:rPr>
        <w:t xml:space="preserve"> </w:t>
      </w:r>
      <w:r w:rsidR="00CB1125" w:rsidRPr="00E631F7">
        <w:rPr>
          <w:color w:val="1D1D1B"/>
          <w:sz w:val="28"/>
          <w:szCs w:val="28"/>
          <w:shd w:val="clear" w:color="auto" w:fill="FFFFFF"/>
          <w:lang w:val="uk-UA"/>
        </w:rPr>
        <w:t>за вхідним</w:t>
      </w:r>
      <w:r w:rsidR="00CB1125"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="00CB1125"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CB1125">
        <w:rPr>
          <w:color w:val="1D1D1B"/>
          <w:sz w:val="28"/>
          <w:szCs w:val="28"/>
          <w:shd w:val="clear" w:color="auto" w:fill="FFFFFF"/>
          <w:lang w:val="uk-UA"/>
        </w:rPr>
        <w:br/>
      </w:r>
      <w:r w:rsidR="00CB1125" w:rsidRPr="00E631F7">
        <w:rPr>
          <w:color w:val="1D1D1B"/>
          <w:sz w:val="28"/>
          <w:szCs w:val="28"/>
          <w:shd w:val="clear" w:color="auto" w:fill="FFFFFF"/>
          <w:lang w:val="uk-UA"/>
        </w:rPr>
        <w:t>№</w:t>
      </w:r>
      <w:r w:rsidR="00CB1125">
        <w:rPr>
          <w:color w:val="1D1D1B"/>
          <w:sz w:val="28"/>
          <w:szCs w:val="28"/>
          <w:shd w:val="clear" w:color="auto" w:fill="FFFFFF"/>
          <w:lang w:val="uk-UA"/>
        </w:rPr>
        <w:t>№</w:t>
      </w:r>
      <w:r w:rsidR="00CB1125"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CB1125">
        <w:rPr>
          <w:sz w:val="28"/>
          <w:szCs w:val="28"/>
          <w:lang w:val="uk-UA"/>
        </w:rPr>
        <w:t>М-3716/0/7-21, М-923/0/7-22</w:t>
      </w:r>
      <w:r w:rsidR="00CB1125" w:rsidRPr="00E631F7">
        <w:rPr>
          <w:sz w:val="28"/>
          <w:szCs w:val="28"/>
          <w:lang w:val="uk-UA"/>
        </w:rPr>
        <w:t xml:space="preserve"> </w:t>
      </w:r>
      <w:r w:rsidR="00CB1125" w:rsidRPr="00E631F7">
        <w:rPr>
          <w:color w:val="1D1D1B"/>
          <w:sz w:val="28"/>
          <w:szCs w:val="28"/>
          <w:shd w:val="clear" w:color="auto" w:fill="FFFFFF"/>
          <w:lang w:val="uk-UA"/>
        </w:rPr>
        <w:t>до Вищої ради правосуддя надійшл</w:t>
      </w:r>
      <w:r w:rsidR="00CB1125"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="00CB1125"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 w:rsidR="00CB1125"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="00CB1125"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CB1125">
        <w:rPr>
          <w:sz w:val="28"/>
          <w:szCs w:val="28"/>
          <w:lang w:val="uk-UA"/>
        </w:rPr>
        <w:t xml:space="preserve">Медведя Ю.Г. </w:t>
      </w:r>
      <w:r w:rsidR="00CB1125" w:rsidRPr="00C64312">
        <w:rPr>
          <w:sz w:val="28"/>
          <w:szCs w:val="28"/>
          <w:lang w:val="uk-UA"/>
        </w:rPr>
        <w:t xml:space="preserve">щодо судді </w:t>
      </w:r>
      <w:r w:rsidR="00CB1125" w:rsidRPr="00BD4DB5">
        <w:rPr>
          <w:color w:val="1D1D1B"/>
          <w:sz w:val="28"/>
          <w:szCs w:val="28"/>
          <w:shd w:val="clear" w:color="auto" w:fill="FFFFFF"/>
          <w:lang w:val="uk-UA"/>
        </w:rPr>
        <w:t>Кобеляцького районного суду Полтавської області</w:t>
      </w:r>
      <w:r w:rsidR="00CB1125" w:rsidRPr="00BD4D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1125" w:rsidRPr="00BD4DB5">
        <w:rPr>
          <w:color w:val="1D1D1B"/>
          <w:sz w:val="28"/>
          <w:szCs w:val="28"/>
          <w:shd w:val="clear" w:color="auto" w:fill="FFFFFF"/>
          <w:lang w:val="uk-UA"/>
        </w:rPr>
        <w:t>Макарчука</w:t>
      </w:r>
      <w:proofErr w:type="spellEnd"/>
      <w:r w:rsidR="00CB1125" w:rsidRPr="00BD4DB5">
        <w:rPr>
          <w:color w:val="1D1D1B"/>
          <w:sz w:val="28"/>
          <w:szCs w:val="28"/>
          <w:shd w:val="clear" w:color="auto" w:fill="FFFFFF"/>
          <w:lang w:val="uk-UA"/>
        </w:rPr>
        <w:t xml:space="preserve"> С.М.</w:t>
      </w:r>
      <w:r w:rsidR="00CB1125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CB1125" w:rsidRPr="00C64312">
        <w:rPr>
          <w:color w:val="1D1D1B"/>
          <w:sz w:val="28"/>
          <w:szCs w:val="28"/>
          <w:shd w:val="clear" w:color="auto" w:fill="FFFFFF"/>
          <w:lang w:val="uk-UA"/>
        </w:rPr>
        <w:t xml:space="preserve">під час розгляду </w:t>
      </w:r>
      <w:r w:rsidR="00CB1125" w:rsidRPr="00C64312">
        <w:rPr>
          <w:rStyle w:val="rvts20"/>
          <w:color w:val="000000"/>
          <w:sz w:val="28"/>
          <w:szCs w:val="28"/>
          <w:lang w:val="uk-UA"/>
        </w:rPr>
        <w:t xml:space="preserve">судової справи № </w:t>
      </w:r>
      <w:r w:rsidR="00CB1125">
        <w:rPr>
          <w:rStyle w:val="rvts20"/>
          <w:color w:val="000000"/>
          <w:sz w:val="28"/>
          <w:szCs w:val="28"/>
          <w:lang w:val="uk-UA"/>
        </w:rPr>
        <w:t>532/1098/21</w:t>
      </w:r>
      <w:r w:rsidR="00CB1125" w:rsidRPr="00C64312">
        <w:rPr>
          <w:rStyle w:val="rvts20"/>
          <w:color w:val="000000"/>
          <w:sz w:val="28"/>
          <w:szCs w:val="28"/>
          <w:lang w:val="uk-UA"/>
        </w:rPr>
        <w:t>.</w:t>
      </w:r>
    </w:p>
    <w:p w14:paraId="4D597F2E" w14:textId="44A3AFB7" w:rsidR="00CB1125" w:rsidRPr="00897337" w:rsidRDefault="00CB1125" w:rsidP="00897337">
      <w:pPr>
        <w:pStyle w:val="20"/>
        <w:spacing w:after="0"/>
        <w:ind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CB1125">
        <w:rPr>
          <w:b w:val="0"/>
          <w:sz w:val="28"/>
          <w:szCs w:val="28"/>
        </w:rPr>
        <w:t>За результатами</w:t>
      </w:r>
      <w:r w:rsidR="00897337">
        <w:rPr>
          <w:b w:val="0"/>
          <w:sz w:val="28"/>
          <w:szCs w:val="28"/>
        </w:rPr>
        <w:t xml:space="preserve"> попередньої перевірки скарг</w:t>
      </w:r>
      <w:r w:rsidRPr="00CB1125">
        <w:rPr>
          <w:b w:val="0"/>
          <w:sz w:val="28"/>
          <w:szCs w:val="28"/>
        </w:rPr>
        <w:t xml:space="preserve"> доповідачем – членом Другої Дисциплінарної палати Вищої ради правосуддя </w:t>
      </w:r>
      <w:proofErr w:type="spellStart"/>
      <w:r w:rsidRPr="00CB1125">
        <w:rPr>
          <w:b w:val="0"/>
          <w:sz w:val="28"/>
          <w:szCs w:val="28"/>
        </w:rPr>
        <w:t>Саліховим</w:t>
      </w:r>
      <w:proofErr w:type="spellEnd"/>
      <w:r w:rsidRPr="00CB1125">
        <w:rPr>
          <w:b w:val="0"/>
          <w:sz w:val="28"/>
          <w:szCs w:val="28"/>
        </w:rPr>
        <w:t xml:space="preserve"> В.В. складено висновок від </w:t>
      </w:r>
      <w:r w:rsidR="00897337">
        <w:rPr>
          <w:b w:val="0"/>
          <w:sz w:val="28"/>
          <w:szCs w:val="28"/>
        </w:rPr>
        <w:t>29</w:t>
      </w:r>
      <w:r w:rsidRPr="00CB1125">
        <w:rPr>
          <w:b w:val="0"/>
          <w:sz w:val="28"/>
          <w:szCs w:val="28"/>
        </w:rPr>
        <w:t xml:space="preserve"> квітня 2024 року про залишення без розгляду та повернення дисциплінарн</w:t>
      </w:r>
      <w:r w:rsidR="00897337">
        <w:rPr>
          <w:b w:val="0"/>
          <w:sz w:val="28"/>
          <w:szCs w:val="28"/>
        </w:rPr>
        <w:t>их скарг</w:t>
      </w:r>
      <w:r w:rsidRPr="00CB1125">
        <w:rPr>
          <w:b w:val="0"/>
          <w:sz w:val="28"/>
          <w:szCs w:val="28"/>
        </w:rPr>
        <w:t xml:space="preserve">, </w:t>
      </w:r>
      <w:r w:rsidR="00897337">
        <w:rPr>
          <w:rFonts w:cs="Times New Roman"/>
          <w:b w:val="0"/>
          <w:color w:val="000000" w:themeColor="text1"/>
          <w:sz w:val="28"/>
          <w:szCs w:val="28"/>
        </w:rPr>
        <w:t>оскільки вони</w:t>
      </w:r>
      <w:r w:rsidRPr="00CB1125">
        <w:rPr>
          <w:rFonts w:cs="Times New Roman"/>
          <w:b w:val="0"/>
          <w:color w:val="000000" w:themeColor="text1"/>
          <w:sz w:val="28"/>
          <w:szCs w:val="28"/>
        </w:rPr>
        <w:t xml:space="preserve">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CB1125">
        <w:rPr>
          <w:b w:val="0"/>
          <w:sz w:val="28"/>
          <w:szCs w:val="28"/>
        </w:rPr>
        <w:t>(</w:t>
      </w:r>
      <w:r w:rsidRPr="00CB1125">
        <w:rPr>
          <w:rFonts w:cs="Times New Roman"/>
          <w:b w:val="0"/>
          <w:color w:val="000000" w:themeColor="text1"/>
          <w:sz w:val="28"/>
          <w:szCs w:val="28"/>
        </w:rPr>
        <w:t>пункти 2, 3</w:t>
      </w:r>
      <w:r w:rsidRPr="00CB1125">
        <w:rPr>
          <w:b w:val="0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14:paraId="5C9E0CB3" w14:textId="77777777" w:rsidR="00413BB6" w:rsidRPr="00413BB6" w:rsidRDefault="00413BB6" w:rsidP="00490231">
      <w:pPr>
        <w:ind w:right="-1" w:firstLine="567"/>
        <w:jc w:val="both"/>
        <w:rPr>
          <w:sz w:val="10"/>
          <w:szCs w:val="10"/>
          <w:lang w:val="uk-UA"/>
        </w:rPr>
      </w:pPr>
    </w:p>
    <w:p w14:paraId="1195C4DE" w14:textId="0BAA9BBD" w:rsidR="00DB32D6" w:rsidRPr="00490231" w:rsidRDefault="00DB32D6" w:rsidP="00490231">
      <w:pPr>
        <w:ind w:right="-1" w:firstLine="567"/>
        <w:jc w:val="both"/>
        <w:rPr>
          <w:sz w:val="28"/>
          <w:szCs w:val="28"/>
          <w:lang w:val="uk-UA"/>
        </w:rPr>
      </w:pPr>
      <w:r w:rsidRPr="00490231">
        <w:rPr>
          <w:sz w:val="28"/>
          <w:szCs w:val="28"/>
          <w:lang w:val="uk-UA"/>
        </w:rPr>
        <w:t xml:space="preserve">Відповідно до пунктів 3, 4 частини другої статті 107 Закону України </w:t>
      </w:r>
      <w:r w:rsidR="00E72763">
        <w:rPr>
          <w:sz w:val="28"/>
          <w:szCs w:val="28"/>
          <w:lang w:val="uk-UA"/>
        </w:rPr>
        <w:br/>
      </w:r>
      <w:r w:rsidRPr="00490231">
        <w:rPr>
          <w:sz w:val="28"/>
          <w:szCs w:val="28"/>
          <w:lang w:val="uk-UA"/>
        </w:rPr>
        <w:t xml:space="preserve">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</w:t>
      </w:r>
      <w:hyperlink r:id="rId8" w:anchor="n1137" w:history="1">
        <w:r w:rsidRPr="00490231">
          <w:rPr>
            <w:sz w:val="28"/>
            <w:szCs w:val="28"/>
            <w:lang w:val="uk-UA"/>
          </w:rPr>
          <w:t>частини першої</w:t>
        </w:r>
      </w:hyperlink>
      <w:r w:rsidRPr="00490231">
        <w:rPr>
          <w:sz w:val="28"/>
          <w:szCs w:val="28"/>
          <w:lang w:val="uk-UA"/>
        </w:rPr>
        <w:t xml:space="preserve"> статті 106 цього Закону може бути підставою для дисциплінарної відповідальності судді, а також </w:t>
      </w:r>
      <w:bookmarkStart w:id="1" w:name="n1171"/>
      <w:bookmarkEnd w:id="1"/>
      <w:r w:rsidRPr="00490231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39AE3BA3" w14:textId="32DB7CC9" w:rsidR="00DB32D6" w:rsidRPr="00490231" w:rsidRDefault="00FA72B7" w:rsidP="00490231">
      <w:pPr>
        <w:ind w:firstLine="567"/>
        <w:jc w:val="both"/>
        <w:rPr>
          <w:sz w:val="28"/>
          <w:szCs w:val="28"/>
          <w:lang w:val="uk-UA"/>
        </w:rPr>
      </w:pPr>
      <w:r w:rsidRPr="00FA72B7">
        <w:rPr>
          <w:sz w:val="28"/>
          <w:szCs w:val="28"/>
          <w:lang w:val="uk-UA"/>
        </w:rPr>
        <w:t xml:space="preserve">Пунктами 2, 3 </w:t>
      </w:r>
      <w:r w:rsidR="00DB32D6" w:rsidRPr="009F69F2">
        <w:rPr>
          <w:sz w:val="28"/>
          <w:szCs w:val="28"/>
          <w:lang w:val="uk-UA"/>
        </w:rPr>
        <w:t>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="00DB32D6" w:rsidRPr="009F69F2">
        <w:rPr>
          <w:spacing w:val="-4"/>
          <w:sz w:val="28"/>
          <w:szCs w:val="28"/>
          <w:lang w:val="uk-UA"/>
        </w:rPr>
        <w:t xml:space="preserve"> повертається </w:t>
      </w:r>
      <w:r w:rsidR="00DB32D6" w:rsidRPr="009F69F2">
        <w:rPr>
          <w:sz w:val="28"/>
          <w:szCs w:val="28"/>
          <w:lang w:val="uk-UA"/>
        </w:rPr>
        <w:t xml:space="preserve">скаржнику, якщо вона не містить відомостей про ознаки дисциплінарного проступку судді та/або посилання на фактичні дані (свідчення, докази) щодо </w:t>
      </w:r>
      <w:r>
        <w:rPr>
          <w:sz w:val="28"/>
          <w:szCs w:val="28"/>
          <w:lang w:val="uk-UA"/>
        </w:rPr>
        <w:t>дисциплінарного проступку судді.</w:t>
      </w:r>
    </w:p>
    <w:p w14:paraId="4D8654EE" w14:textId="65B67F2D" w:rsidR="00D049EB" w:rsidRPr="00490231" w:rsidRDefault="00D049EB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490231">
        <w:rPr>
          <w:color w:val="000000" w:themeColor="text1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DB32D6" w:rsidRPr="00490231">
        <w:rPr>
          <w:color w:val="000000" w:themeColor="text1"/>
          <w:sz w:val="28"/>
          <w:szCs w:val="28"/>
          <w:lang w:val="uk-UA"/>
        </w:rPr>
        <w:t>а</w:t>
      </w:r>
      <w:r w:rsidRPr="00490231">
        <w:rPr>
          <w:color w:val="000000" w:themeColor="text1"/>
          <w:sz w:val="28"/>
          <w:szCs w:val="28"/>
          <w:lang w:val="uk-UA"/>
        </w:rPr>
        <w:t xml:space="preserve"> Другої Дисциплінарної палати Вищої ради правосуддя дійшла висновку, що вказані дисциплінарні скарги слід залишити без розгляду та повернути скаржникам.</w:t>
      </w:r>
    </w:p>
    <w:p w14:paraId="3574FD5D" w14:textId="77777777" w:rsidR="00D049EB" w:rsidRPr="00490231" w:rsidRDefault="00D049EB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490231">
        <w:rPr>
          <w:color w:val="000000" w:themeColor="text1"/>
          <w:sz w:val="28"/>
          <w:szCs w:val="28"/>
          <w:lang w:val="uk-UA"/>
        </w:rPr>
        <w:t xml:space="preserve"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14:paraId="08AE02B9" w14:textId="77777777" w:rsidR="00144F99" w:rsidRPr="00490231" w:rsidRDefault="00144F99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3B5D2155" w14:textId="1ACD13F7" w:rsidR="003D7E8C" w:rsidRPr="00490231" w:rsidRDefault="00120F1E" w:rsidP="00490231">
      <w:pPr>
        <w:pStyle w:val="a9"/>
        <w:spacing w:after="0"/>
        <w:jc w:val="center"/>
        <w:rPr>
          <w:b/>
          <w:color w:val="000000" w:themeColor="text1"/>
          <w:sz w:val="28"/>
          <w:szCs w:val="28"/>
          <w:lang w:val="uk-UA"/>
        </w:rPr>
      </w:pPr>
      <w:r w:rsidRPr="00490231">
        <w:rPr>
          <w:b/>
          <w:color w:val="000000" w:themeColor="text1"/>
          <w:sz w:val="28"/>
          <w:szCs w:val="28"/>
          <w:lang w:val="uk-UA"/>
        </w:rPr>
        <w:t>ухвалила:</w:t>
      </w:r>
    </w:p>
    <w:p w14:paraId="7ED48926" w14:textId="77777777" w:rsidR="003D7E8C" w:rsidRPr="00490231" w:rsidRDefault="003D7E8C" w:rsidP="00490231">
      <w:pPr>
        <w:ind w:right="-1"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B1A139F" w14:textId="701FA336" w:rsidR="000C397A" w:rsidRPr="004C3895" w:rsidRDefault="00120F1E" w:rsidP="00A610F7">
      <w:pPr>
        <w:ind w:firstLine="567"/>
        <w:jc w:val="both"/>
        <w:rPr>
          <w:lang w:val="uk-UA"/>
        </w:rPr>
      </w:pPr>
      <w:r w:rsidRPr="0049023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 </w:t>
      </w:r>
      <w:r w:rsidR="004159FD" w:rsidRPr="00490231">
        <w:rPr>
          <w:color w:val="000000" w:themeColor="text1"/>
          <w:sz w:val="28"/>
          <w:szCs w:val="28"/>
          <w:lang w:val="uk-UA"/>
        </w:rPr>
        <w:t xml:space="preserve">Дисциплінарну скаргу </w:t>
      </w:r>
      <w:proofErr w:type="spellStart"/>
      <w:r w:rsidR="00A610F7" w:rsidRPr="00A610F7">
        <w:rPr>
          <w:sz w:val="28"/>
          <w:szCs w:val="28"/>
          <w:lang w:val="uk-UA"/>
        </w:rPr>
        <w:t>Вашуленко</w:t>
      </w:r>
      <w:proofErr w:type="spellEnd"/>
      <w:r w:rsidR="00A610F7" w:rsidRPr="00A610F7">
        <w:rPr>
          <w:sz w:val="28"/>
          <w:szCs w:val="28"/>
          <w:lang w:val="uk-UA"/>
        </w:rPr>
        <w:t xml:space="preserve"> Олени Леонідівни щодо судді </w:t>
      </w:r>
      <w:proofErr w:type="spellStart"/>
      <w:r w:rsidR="00A610F7" w:rsidRPr="00A610F7">
        <w:rPr>
          <w:sz w:val="28"/>
          <w:szCs w:val="28"/>
          <w:lang w:val="uk-UA"/>
        </w:rPr>
        <w:t>Ірпінського</w:t>
      </w:r>
      <w:proofErr w:type="spellEnd"/>
      <w:r w:rsidR="00A610F7" w:rsidRPr="00A610F7">
        <w:rPr>
          <w:sz w:val="28"/>
          <w:szCs w:val="28"/>
          <w:lang w:val="uk-UA"/>
        </w:rPr>
        <w:t xml:space="preserve"> міського суду Київської області Третяк Яни Миколаївни</w:t>
      </w:r>
      <w:r w:rsidR="00A610F7">
        <w:rPr>
          <w:sz w:val="28"/>
          <w:szCs w:val="28"/>
          <w:lang w:val="uk-UA"/>
        </w:rPr>
        <w:t xml:space="preserve"> </w:t>
      </w:r>
      <w:r w:rsidR="000C397A" w:rsidRPr="004C3895">
        <w:rPr>
          <w:rStyle w:val="FontStyle14"/>
          <w:sz w:val="28"/>
          <w:szCs w:val="28"/>
          <w:lang w:val="uk-UA"/>
        </w:rPr>
        <w:t xml:space="preserve">залишити без розгляду та повернути скаржнику. </w:t>
      </w:r>
    </w:p>
    <w:p w14:paraId="26789135" w14:textId="047DBF7E" w:rsidR="00CB1125" w:rsidRPr="00581963" w:rsidRDefault="00CB1125" w:rsidP="00581963">
      <w:pPr>
        <w:pStyle w:val="20"/>
        <w:shd w:val="clear" w:color="auto" w:fill="auto"/>
        <w:spacing w:after="0" w:line="240" w:lineRule="auto"/>
        <w:ind w:firstLine="567"/>
        <w:jc w:val="both"/>
        <w:rPr>
          <w:b w:val="0"/>
          <w:sz w:val="28"/>
          <w:szCs w:val="28"/>
        </w:rPr>
      </w:pPr>
      <w:r w:rsidRPr="00FA72B7">
        <w:rPr>
          <w:b w:val="0"/>
          <w:sz w:val="28"/>
          <w:szCs w:val="28"/>
        </w:rPr>
        <w:t>2.</w:t>
      </w:r>
      <w:r w:rsidR="00581963" w:rsidRPr="00581963">
        <w:t xml:space="preserve"> </w:t>
      </w:r>
      <w:r w:rsidR="00581963" w:rsidRPr="00FA72B7">
        <w:rPr>
          <w:b w:val="0"/>
          <w:sz w:val="28"/>
          <w:szCs w:val="28"/>
        </w:rPr>
        <w:t>Дисциплінарну скаргу</w:t>
      </w:r>
      <w:r w:rsidR="00581963" w:rsidRPr="00581963">
        <w:rPr>
          <w:b w:val="0"/>
          <w:sz w:val="28"/>
          <w:szCs w:val="28"/>
        </w:rPr>
        <w:t xml:space="preserve"> </w:t>
      </w:r>
      <w:r w:rsidR="00581963" w:rsidRPr="00AA7E17">
        <w:rPr>
          <w:b w:val="0"/>
          <w:sz w:val="28"/>
          <w:szCs w:val="28"/>
        </w:rPr>
        <w:t xml:space="preserve">Донецького прикордонного загону щодо судді </w:t>
      </w:r>
      <w:r w:rsidR="00581963" w:rsidRPr="00F535CD">
        <w:rPr>
          <w:b w:val="0"/>
          <w:sz w:val="28"/>
          <w:szCs w:val="28"/>
        </w:rPr>
        <w:t>Волноваськ</w:t>
      </w:r>
      <w:r w:rsidR="00581963">
        <w:rPr>
          <w:b w:val="0"/>
          <w:sz w:val="28"/>
          <w:szCs w:val="28"/>
        </w:rPr>
        <w:t>ого</w:t>
      </w:r>
      <w:r w:rsidR="00581963" w:rsidRPr="00F535CD">
        <w:rPr>
          <w:b w:val="0"/>
          <w:sz w:val="28"/>
          <w:szCs w:val="28"/>
        </w:rPr>
        <w:t xml:space="preserve"> районн</w:t>
      </w:r>
      <w:r w:rsidR="00581963">
        <w:rPr>
          <w:b w:val="0"/>
          <w:sz w:val="28"/>
          <w:szCs w:val="28"/>
        </w:rPr>
        <w:t>ого</w:t>
      </w:r>
      <w:r w:rsidR="00581963" w:rsidRPr="00F535CD">
        <w:rPr>
          <w:b w:val="0"/>
          <w:sz w:val="28"/>
          <w:szCs w:val="28"/>
        </w:rPr>
        <w:t xml:space="preserve"> суд</w:t>
      </w:r>
      <w:r w:rsidR="00581963">
        <w:rPr>
          <w:b w:val="0"/>
          <w:sz w:val="28"/>
          <w:szCs w:val="28"/>
        </w:rPr>
        <w:t>у</w:t>
      </w:r>
      <w:r w:rsidR="00581963" w:rsidRPr="00F535CD">
        <w:rPr>
          <w:b w:val="0"/>
          <w:sz w:val="28"/>
          <w:szCs w:val="28"/>
        </w:rPr>
        <w:t xml:space="preserve"> Донецької області</w:t>
      </w:r>
      <w:r w:rsidR="00581963">
        <w:rPr>
          <w:b w:val="0"/>
          <w:sz w:val="28"/>
          <w:szCs w:val="28"/>
        </w:rPr>
        <w:t xml:space="preserve"> </w:t>
      </w:r>
      <w:proofErr w:type="spellStart"/>
      <w:r w:rsidR="00581963" w:rsidRPr="00F535CD">
        <w:rPr>
          <w:b w:val="0"/>
          <w:sz w:val="28"/>
          <w:szCs w:val="28"/>
        </w:rPr>
        <w:t>Чальцев</w:t>
      </w:r>
      <w:r w:rsidR="00581963">
        <w:rPr>
          <w:b w:val="0"/>
          <w:sz w:val="28"/>
          <w:szCs w:val="28"/>
        </w:rPr>
        <w:t>ої</w:t>
      </w:r>
      <w:proofErr w:type="spellEnd"/>
      <w:r w:rsidR="00430650">
        <w:rPr>
          <w:b w:val="0"/>
          <w:sz w:val="28"/>
          <w:szCs w:val="28"/>
        </w:rPr>
        <w:t xml:space="preserve"> </w:t>
      </w:r>
      <w:r w:rsidR="00581963">
        <w:rPr>
          <w:b w:val="0"/>
          <w:sz w:val="28"/>
          <w:szCs w:val="28"/>
        </w:rPr>
        <w:t>Тетяни</w:t>
      </w:r>
      <w:r w:rsidR="00581963" w:rsidRPr="00F535CD">
        <w:rPr>
          <w:b w:val="0"/>
          <w:sz w:val="28"/>
          <w:szCs w:val="28"/>
        </w:rPr>
        <w:t xml:space="preserve"> </w:t>
      </w:r>
      <w:r w:rsidR="00581963" w:rsidRPr="00F535CD">
        <w:rPr>
          <w:b w:val="0"/>
          <w:sz w:val="28"/>
          <w:szCs w:val="28"/>
        </w:rPr>
        <w:lastRenderedPageBreak/>
        <w:t>Володимирівн</w:t>
      </w:r>
      <w:r w:rsidR="00581963">
        <w:rPr>
          <w:b w:val="0"/>
          <w:sz w:val="28"/>
          <w:szCs w:val="28"/>
        </w:rPr>
        <w:t xml:space="preserve">и (відряджена до </w:t>
      </w:r>
      <w:proofErr w:type="spellStart"/>
      <w:r w:rsidR="00581963" w:rsidRPr="009F36E9">
        <w:rPr>
          <w:b w:val="0"/>
          <w:sz w:val="28"/>
          <w:szCs w:val="28"/>
        </w:rPr>
        <w:t>Баришівського</w:t>
      </w:r>
      <w:proofErr w:type="spellEnd"/>
      <w:r w:rsidR="00581963" w:rsidRPr="009F36E9">
        <w:rPr>
          <w:b w:val="0"/>
          <w:sz w:val="28"/>
          <w:szCs w:val="28"/>
        </w:rPr>
        <w:t xml:space="preserve"> районного суду Київської області</w:t>
      </w:r>
      <w:r w:rsidR="00581963">
        <w:rPr>
          <w:b w:val="0"/>
          <w:sz w:val="28"/>
          <w:szCs w:val="28"/>
        </w:rPr>
        <w:t xml:space="preserve">) </w:t>
      </w:r>
      <w:r w:rsidR="00581963" w:rsidRPr="00581963">
        <w:rPr>
          <w:b w:val="0"/>
          <w:sz w:val="28"/>
          <w:szCs w:val="28"/>
        </w:rPr>
        <w:t>залишити без розгляду та повернути скаржнику.</w:t>
      </w:r>
    </w:p>
    <w:p w14:paraId="2AA3EDF9" w14:textId="781CA84A" w:rsidR="00CB1125" w:rsidRPr="00897337" w:rsidRDefault="00CB1125" w:rsidP="00897337">
      <w:pPr>
        <w:ind w:right="-1" w:firstLine="567"/>
        <w:jc w:val="both"/>
        <w:rPr>
          <w:b/>
          <w:i/>
          <w:sz w:val="28"/>
          <w:szCs w:val="28"/>
          <w:lang w:val="uk-UA"/>
        </w:rPr>
      </w:pPr>
      <w:r w:rsidRPr="00CB1125">
        <w:rPr>
          <w:sz w:val="28"/>
          <w:szCs w:val="28"/>
        </w:rPr>
        <w:t>3.</w:t>
      </w:r>
      <w:r w:rsidRPr="00CB1125">
        <w:rPr>
          <w:color w:val="1D1D1B"/>
          <w:sz w:val="28"/>
          <w:szCs w:val="28"/>
          <w:shd w:val="clear" w:color="auto" w:fill="FFFFFF"/>
        </w:rPr>
        <w:t xml:space="preserve"> </w:t>
      </w:r>
      <w:r>
        <w:rPr>
          <w:color w:val="1D1D1B"/>
          <w:sz w:val="28"/>
          <w:szCs w:val="28"/>
          <w:shd w:val="clear" w:color="auto" w:fill="FFFFFF"/>
          <w:lang w:val="uk-UA"/>
        </w:rPr>
        <w:t>Д</w:t>
      </w:r>
      <w:proofErr w:type="spellStart"/>
      <w:r w:rsidRPr="00AC46DE">
        <w:rPr>
          <w:color w:val="1D1D1B"/>
          <w:sz w:val="28"/>
          <w:szCs w:val="28"/>
          <w:shd w:val="clear" w:color="auto" w:fill="FFFFFF"/>
        </w:rPr>
        <w:t>исциплінарн</w:t>
      </w:r>
      <w:proofErr w:type="spellEnd"/>
      <w:r>
        <w:rPr>
          <w:color w:val="1D1D1B"/>
          <w:sz w:val="28"/>
          <w:szCs w:val="28"/>
          <w:shd w:val="clear" w:color="auto" w:fill="FFFFFF"/>
          <w:lang w:val="uk-UA"/>
        </w:rPr>
        <w:t>і</w:t>
      </w:r>
      <w:r w:rsidRPr="00AC46DE">
        <w:rPr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Pr="00AC46DE">
        <w:rPr>
          <w:color w:val="1D1D1B"/>
          <w:sz w:val="28"/>
          <w:szCs w:val="28"/>
          <w:shd w:val="clear" w:color="auto" w:fill="FFFFFF"/>
        </w:rPr>
        <w:t>скарг</w:t>
      </w:r>
      <w:proofErr w:type="spellEnd"/>
      <w:r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Pr="00AC46DE">
        <w:rPr>
          <w:color w:val="1D1D1B"/>
          <w:sz w:val="28"/>
          <w:szCs w:val="28"/>
          <w:shd w:val="clear" w:color="auto" w:fill="FFFFFF"/>
        </w:rPr>
        <w:t xml:space="preserve"> </w:t>
      </w:r>
      <w:r w:rsidRPr="00BE65A6">
        <w:rPr>
          <w:sz w:val="28"/>
          <w:szCs w:val="28"/>
          <w:lang w:val="uk-UA"/>
        </w:rPr>
        <w:t xml:space="preserve">Медведя Юрія Григоровича щодо судді </w:t>
      </w:r>
      <w:proofErr w:type="spellStart"/>
      <w:r w:rsidRPr="00BE65A6">
        <w:rPr>
          <w:color w:val="1D1D1B"/>
          <w:sz w:val="28"/>
          <w:szCs w:val="28"/>
          <w:shd w:val="clear" w:color="auto" w:fill="FFFFFF"/>
        </w:rPr>
        <w:t>Кобеляцького</w:t>
      </w:r>
      <w:proofErr w:type="spellEnd"/>
      <w:r w:rsidRPr="00BE65A6">
        <w:rPr>
          <w:color w:val="1D1D1B"/>
          <w:sz w:val="28"/>
          <w:szCs w:val="28"/>
          <w:shd w:val="clear" w:color="auto" w:fill="FFFFFF"/>
        </w:rPr>
        <w:t xml:space="preserve"> районного суду </w:t>
      </w:r>
      <w:proofErr w:type="spellStart"/>
      <w:r w:rsidRPr="00BE65A6">
        <w:rPr>
          <w:color w:val="1D1D1B"/>
          <w:sz w:val="28"/>
          <w:szCs w:val="28"/>
          <w:shd w:val="clear" w:color="auto" w:fill="FFFFFF"/>
        </w:rPr>
        <w:t>Полтавської</w:t>
      </w:r>
      <w:proofErr w:type="spellEnd"/>
      <w:r w:rsidRPr="00BE65A6">
        <w:rPr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Pr="00BE65A6">
        <w:rPr>
          <w:color w:val="1D1D1B"/>
          <w:sz w:val="28"/>
          <w:szCs w:val="28"/>
          <w:shd w:val="clear" w:color="auto" w:fill="FFFFFF"/>
        </w:rPr>
        <w:t>області</w:t>
      </w:r>
      <w:proofErr w:type="spellEnd"/>
      <w:r w:rsidRPr="00BE65A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BE65A6">
        <w:rPr>
          <w:color w:val="1D1D1B"/>
          <w:sz w:val="28"/>
          <w:szCs w:val="28"/>
          <w:shd w:val="clear" w:color="auto" w:fill="FFFFFF"/>
          <w:lang w:val="uk-UA"/>
        </w:rPr>
        <w:t>Макарчука</w:t>
      </w:r>
      <w:proofErr w:type="spellEnd"/>
      <w:r w:rsidRPr="00BE65A6">
        <w:rPr>
          <w:color w:val="1D1D1B"/>
          <w:sz w:val="28"/>
          <w:szCs w:val="28"/>
          <w:shd w:val="clear" w:color="auto" w:fill="FFFFFF"/>
          <w:lang w:val="uk-UA"/>
        </w:rPr>
        <w:t xml:space="preserve"> Сергія Михайловича</w:t>
      </w:r>
      <w:r w:rsidRPr="00E96284">
        <w:rPr>
          <w:rFonts w:ascii="ProbaPro" w:hAnsi="ProbaPro"/>
          <w:b/>
          <w:i/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AC46DE">
        <w:rPr>
          <w:color w:val="1D1D1B"/>
          <w:sz w:val="28"/>
          <w:szCs w:val="28"/>
          <w:shd w:val="clear" w:color="auto" w:fill="FFFFFF"/>
        </w:rPr>
        <w:t>залишити</w:t>
      </w:r>
      <w:proofErr w:type="spellEnd"/>
      <w:r w:rsidRPr="00AC46DE">
        <w:rPr>
          <w:color w:val="1D1D1B"/>
          <w:sz w:val="28"/>
          <w:szCs w:val="28"/>
          <w:shd w:val="clear" w:color="auto" w:fill="FFFFFF"/>
        </w:rPr>
        <w:t xml:space="preserve"> без </w:t>
      </w:r>
      <w:proofErr w:type="spellStart"/>
      <w:r w:rsidRPr="00AC46DE">
        <w:rPr>
          <w:color w:val="1D1D1B"/>
          <w:sz w:val="28"/>
          <w:szCs w:val="28"/>
          <w:shd w:val="clear" w:color="auto" w:fill="FFFFFF"/>
        </w:rPr>
        <w:t>розгляду</w:t>
      </w:r>
      <w:proofErr w:type="spellEnd"/>
      <w:r w:rsidRPr="00AC46DE">
        <w:rPr>
          <w:color w:val="1D1D1B"/>
          <w:sz w:val="28"/>
          <w:szCs w:val="28"/>
          <w:shd w:val="clear" w:color="auto" w:fill="FFFFFF"/>
        </w:rPr>
        <w:t xml:space="preserve"> та </w:t>
      </w:r>
      <w:proofErr w:type="spellStart"/>
      <w:r w:rsidRPr="00AC46DE">
        <w:rPr>
          <w:color w:val="1D1D1B"/>
          <w:sz w:val="28"/>
          <w:szCs w:val="28"/>
          <w:shd w:val="clear" w:color="auto" w:fill="FFFFFF"/>
        </w:rPr>
        <w:t>повернути</w:t>
      </w:r>
      <w:proofErr w:type="spellEnd"/>
      <w:r w:rsidRPr="00AC46DE">
        <w:rPr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Pr="00AC46DE">
        <w:rPr>
          <w:color w:val="1D1D1B"/>
          <w:sz w:val="28"/>
          <w:szCs w:val="28"/>
          <w:shd w:val="clear" w:color="auto" w:fill="FFFFFF"/>
        </w:rPr>
        <w:t>скаржнику</w:t>
      </w:r>
      <w:proofErr w:type="spellEnd"/>
      <w:r w:rsidRPr="00AC46DE">
        <w:rPr>
          <w:color w:val="1D1D1B"/>
          <w:sz w:val="28"/>
          <w:szCs w:val="28"/>
          <w:shd w:val="clear" w:color="auto" w:fill="FFFFFF"/>
        </w:rPr>
        <w:t>.</w:t>
      </w:r>
    </w:p>
    <w:p w14:paraId="55FA65FE" w14:textId="4DED099B" w:rsidR="004710A4" w:rsidRPr="002D4337" w:rsidRDefault="00120F1E" w:rsidP="00B36CEB">
      <w:pPr>
        <w:ind w:right="-1" w:firstLine="567"/>
        <w:jc w:val="both"/>
        <w:rPr>
          <w:color w:val="000000" w:themeColor="text1"/>
          <w:sz w:val="28"/>
          <w:szCs w:val="28"/>
          <w:lang w:val="uk-UA"/>
        </w:rPr>
      </w:pPr>
      <w:r w:rsidRPr="002D4337">
        <w:rPr>
          <w:color w:val="000000" w:themeColor="text1"/>
          <w:sz w:val="28"/>
          <w:szCs w:val="28"/>
          <w:lang w:val="uk-UA"/>
        </w:rPr>
        <w:t>Ухвала оскарженню не підлягає.</w:t>
      </w:r>
    </w:p>
    <w:p w14:paraId="39BDDE02" w14:textId="0AB37D82" w:rsidR="00B36CEB" w:rsidRPr="002D4337" w:rsidRDefault="00B36CEB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22E28D4A" w14:textId="77777777" w:rsidR="005052B5" w:rsidRPr="002D4337" w:rsidRDefault="005052B5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0E008224" w14:textId="77777777" w:rsidR="003D7E8C" w:rsidRPr="002D4337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D4337">
        <w:rPr>
          <w:b/>
          <w:color w:val="000000" w:themeColor="text1"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2D4337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D4337">
        <w:rPr>
          <w:b/>
          <w:color w:val="000000" w:themeColor="text1"/>
          <w:sz w:val="28"/>
          <w:szCs w:val="28"/>
          <w:lang w:val="uk-UA"/>
        </w:rPr>
        <w:t>Другої Дисциплінарної палати</w:t>
      </w:r>
    </w:p>
    <w:p w14:paraId="00289AC8" w14:textId="408E7EA0" w:rsidR="003D7E8C" w:rsidRPr="002D4337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D4337">
        <w:rPr>
          <w:b/>
          <w:color w:val="000000" w:themeColor="text1"/>
          <w:sz w:val="28"/>
          <w:szCs w:val="28"/>
          <w:lang w:val="uk-UA"/>
        </w:rPr>
        <w:t>Вищої ради правосу</w:t>
      </w:r>
      <w:r w:rsidR="00B50315" w:rsidRPr="002D4337">
        <w:rPr>
          <w:b/>
          <w:color w:val="000000" w:themeColor="text1"/>
          <w:sz w:val="28"/>
          <w:szCs w:val="28"/>
          <w:lang w:val="uk-UA"/>
        </w:rPr>
        <w:t>ддя</w:t>
      </w:r>
      <w:r w:rsidR="00C20645" w:rsidRPr="002D4337">
        <w:rPr>
          <w:b/>
          <w:color w:val="000000" w:themeColor="text1"/>
          <w:sz w:val="28"/>
          <w:szCs w:val="28"/>
          <w:lang w:val="uk-UA"/>
        </w:rPr>
        <w:tab/>
      </w:r>
      <w:r w:rsidR="00C20645" w:rsidRPr="002D4337">
        <w:rPr>
          <w:b/>
          <w:color w:val="000000" w:themeColor="text1"/>
          <w:sz w:val="28"/>
          <w:szCs w:val="28"/>
          <w:lang w:val="uk-UA"/>
        </w:rPr>
        <w:tab/>
      </w:r>
      <w:r w:rsidR="00C20645" w:rsidRPr="002D4337">
        <w:rPr>
          <w:b/>
          <w:color w:val="000000" w:themeColor="text1"/>
          <w:sz w:val="28"/>
          <w:szCs w:val="28"/>
          <w:lang w:val="uk-UA"/>
        </w:rPr>
        <w:tab/>
      </w:r>
      <w:r w:rsidR="00C20645" w:rsidRPr="002D4337">
        <w:rPr>
          <w:b/>
          <w:color w:val="000000" w:themeColor="text1"/>
          <w:sz w:val="28"/>
          <w:szCs w:val="28"/>
          <w:lang w:val="uk-UA"/>
        </w:rPr>
        <w:tab/>
      </w:r>
      <w:r w:rsidR="00C20645" w:rsidRPr="002D4337">
        <w:rPr>
          <w:b/>
          <w:color w:val="000000" w:themeColor="text1"/>
          <w:sz w:val="28"/>
          <w:szCs w:val="28"/>
          <w:lang w:val="uk-UA"/>
        </w:rPr>
        <w:tab/>
      </w:r>
      <w:r w:rsidR="00B50315" w:rsidRPr="002D4337">
        <w:rPr>
          <w:b/>
          <w:color w:val="000000" w:themeColor="text1"/>
          <w:sz w:val="28"/>
          <w:szCs w:val="28"/>
          <w:lang w:val="uk-UA"/>
        </w:rPr>
        <w:t>Роман МАСЕЛКО</w:t>
      </w:r>
      <w:r w:rsidRPr="002D4337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14:paraId="3A93E33B" w14:textId="3F624C71" w:rsidR="00851AE5" w:rsidRPr="002D4337" w:rsidRDefault="00851AE5" w:rsidP="00B36CEB">
      <w:pPr>
        <w:jc w:val="both"/>
        <w:rPr>
          <w:b/>
          <w:color w:val="000000" w:themeColor="text1"/>
          <w:sz w:val="36"/>
          <w:szCs w:val="36"/>
          <w:lang w:val="uk-UA"/>
        </w:rPr>
      </w:pPr>
    </w:p>
    <w:p w14:paraId="50C6D7D7" w14:textId="103ACB3F" w:rsidR="003D7E8C" w:rsidRPr="002D4337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D4337">
        <w:rPr>
          <w:b/>
          <w:color w:val="000000" w:themeColor="text1"/>
          <w:sz w:val="28"/>
          <w:szCs w:val="28"/>
          <w:lang w:val="uk-UA"/>
        </w:rPr>
        <w:t xml:space="preserve">Члени Другої Дисциплінарної </w:t>
      </w:r>
    </w:p>
    <w:p w14:paraId="61A8780E" w14:textId="2E8A086C" w:rsidR="00A75BFA" w:rsidRPr="002D4337" w:rsidRDefault="00C20645" w:rsidP="00926D31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D4337">
        <w:rPr>
          <w:b/>
          <w:color w:val="000000" w:themeColor="text1"/>
          <w:sz w:val="28"/>
          <w:szCs w:val="28"/>
          <w:lang w:val="uk-UA"/>
        </w:rPr>
        <w:t>палати Вищої ради правосуддя</w:t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="00A75BFA" w:rsidRPr="002D4337">
        <w:rPr>
          <w:b/>
          <w:color w:val="000000" w:themeColor="text1"/>
          <w:sz w:val="28"/>
          <w:szCs w:val="28"/>
          <w:lang w:val="uk-UA"/>
        </w:rPr>
        <w:t>Сергій БУРЛАКОВ</w:t>
      </w:r>
    </w:p>
    <w:p w14:paraId="7806363C" w14:textId="1ABC0C50" w:rsidR="00851AE5" w:rsidRPr="002D4337" w:rsidRDefault="00851AE5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B312591" w14:textId="77777777" w:rsidR="00C120BF" w:rsidRPr="002D4337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656164D6" w14:textId="3C05AE56" w:rsidR="00E74A41" w:rsidRPr="002D4337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</w:r>
      <w:r w:rsidRPr="002D4337">
        <w:rPr>
          <w:b/>
          <w:color w:val="000000" w:themeColor="text1"/>
          <w:sz w:val="28"/>
          <w:szCs w:val="28"/>
          <w:lang w:val="uk-UA"/>
        </w:rPr>
        <w:tab/>
        <w:t>Олена КОВБІЙ</w:t>
      </w:r>
    </w:p>
    <w:p w14:paraId="40FDE78B" w14:textId="142C2A72" w:rsidR="00C120BF" w:rsidRPr="002D4337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D650771" w14:textId="77777777" w:rsidR="00C120BF" w:rsidRPr="002D4337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57B961B" w14:textId="3014BA87" w:rsidR="005052B5" w:rsidRPr="002D4337" w:rsidRDefault="00A75BFA" w:rsidP="005C6298">
      <w:pPr>
        <w:ind w:left="5672" w:right="-42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2D4337">
        <w:rPr>
          <w:b/>
          <w:color w:val="000000" w:themeColor="text1"/>
          <w:sz w:val="28"/>
          <w:szCs w:val="28"/>
          <w:lang w:val="uk-UA"/>
        </w:rPr>
        <w:t>Олексій МЕЛЬНИК</w:t>
      </w:r>
    </w:p>
    <w:sectPr w:rsidR="005052B5" w:rsidRPr="002D4337" w:rsidSect="003D7AFD">
      <w:headerReference w:type="default" r:id="rId9"/>
      <w:pgSz w:w="11906" w:h="16838"/>
      <w:pgMar w:top="1276" w:right="680" w:bottom="851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B913" w14:textId="77777777" w:rsidR="00982D92" w:rsidRDefault="00982D92">
      <w:r>
        <w:separator/>
      </w:r>
    </w:p>
  </w:endnote>
  <w:endnote w:type="continuationSeparator" w:id="0">
    <w:p w14:paraId="063D4335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FEB73" w14:textId="77777777" w:rsidR="00982D92" w:rsidRDefault="00982D92">
      <w:r>
        <w:separator/>
      </w:r>
    </w:p>
  </w:footnote>
  <w:footnote w:type="continuationSeparator" w:id="0">
    <w:p w14:paraId="0A7393BE" w14:textId="77777777" w:rsidR="00982D92" w:rsidRDefault="009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0531FBD3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16B8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9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16829"/>
    <w:rsid w:val="0002199A"/>
    <w:rsid w:val="00027DF4"/>
    <w:rsid w:val="00030EB6"/>
    <w:rsid w:val="000427BE"/>
    <w:rsid w:val="000445FE"/>
    <w:rsid w:val="00045821"/>
    <w:rsid w:val="000532FB"/>
    <w:rsid w:val="00055476"/>
    <w:rsid w:val="00073A7E"/>
    <w:rsid w:val="000860EC"/>
    <w:rsid w:val="00097754"/>
    <w:rsid w:val="000A2B87"/>
    <w:rsid w:val="000B66E5"/>
    <w:rsid w:val="000C1CF7"/>
    <w:rsid w:val="000C397A"/>
    <w:rsid w:val="000C407C"/>
    <w:rsid w:val="000D037F"/>
    <w:rsid w:val="000D3235"/>
    <w:rsid w:val="000D344B"/>
    <w:rsid w:val="000D3635"/>
    <w:rsid w:val="000D52B2"/>
    <w:rsid w:val="000F418A"/>
    <w:rsid w:val="001063C4"/>
    <w:rsid w:val="00113FB9"/>
    <w:rsid w:val="00116B86"/>
    <w:rsid w:val="00120F1E"/>
    <w:rsid w:val="00124D71"/>
    <w:rsid w:val="00131572"/>
    <w:rsid w:val="00140382"/>
    <w:rsid w:val="00140904"/>
    <w:rsid w:val="00141D18"/>
    <w:rsid w:val="00144F99"/>
    <w:rsid w:val="00155A6A"/>
    <w:rsid w:val="001861DA"/>
    <w:rsid w:val="001967E2"/>
    <w:rsid w:val="001B642E"/>
    <w:rsid w:val="001F16AD"/>
    <w:rsid w:val="001F61B9"/>
    <w:rsid w:val="002013DA"/>
    <w:rsid w:val="00213F3F"/>
    <w:rsid w:val="00233F4F"/>
    <w:rsid w:val="00241C83"/>
    <w:rsid w:val="00244BE3"/>
    <w:rsid w:val="00247360"/>
    <w:rsid w:val="00265146"/>
    <w:rsid w:val="0029275A"/>
    <w:rsid w:val="002A3F20"/>
    <w:rsid w:val="002A58D4"/>
    <w:rsid w:val="002A6931"/>
    <w:rsid w:val="002B0B06"/>
    <w:rsid w:val="002C00BE"/>
    <w:rsid w:val="002C291D"/>
    <w:rsid w:val="002C68C0"/>
    <w:rsid w:val="002D4337"/>
    <w:rsid w:val="002D702E"/>
    <w:rsid w:val="002F3EFD"/>
    <w:rsid w:val="00301209"/>
    <w:rsid w:val="00310C76"/>
    <w:rsid w:val="00334084"/>
    <w:rsid w:val="0034498B"/>
    <w:rsid w:val="00354C6D"/>
    <w:rsid w:val="00362DAE"/>
    <w:rsid w:val="00374674"/>
    <w:rsid w:val="003824BE"/>
    <w:rsid w:val="003A28E6"/>
    <w:rsid w:val="003B2F20"/>
    <w:rsid w:val="003B3E59"/>
    <w:rsid w:val="003B7BCE"/>
    <w:rsid w:val="003D59E0"/>
    <w:rsid w:val="003D7AFD"/>
    <w:rsid w:val="003D7E8C"/>
    <w:rsid w:val="003E04F8"/>
    <w:rsid w:val="003E141E"/>
    <w:rsid w:val="00401F0E"/>
    <w:rsid w:val="004045A9"/>
    <w:rsid w:val="00413BB6"/>
    <w:rsid w:val="004159FD"/>
    <w:rsid w:val="00430650"/>
    <w:rsid w:val="004334A8"/>
    <w:rsid w:val="00434AD1"/>
    <w:rsid w:val="00444DE0"/>
    <w:rsid w:val="0045219C"/>
    <w:rsid w:val="00455948"/>
    <w:rsid w:val="00466573"/>
    <w:rsid w:val="004710A4"/>
    <w:rsid w:val="00482345"/>
    <w:rsid w:val="00490231"/>
    <w:rsid w:val="004A07BD"/>
    <w:rsid w:val="004A35C8"/>
    <w:rsid w:val="004B5C9A"/>
    <w:rsid w:val="004C19DB"/>
    <w:rsid w:val="004C7DB9"/>
    <w:rsid w:val="004D6CF4"/>
    <w:rsid w:val="004E44E0"/>
    <w:rsid w:val="00500738"/>
    <w:rsid w:val="00501662"/>
    <w:rsid w:val="00503D93"/>
    <w:rsid w:val="005052B5"/>
    <w:rsid w:val="00511251"/>
    <w:rsid w:val="00512011"/>
    <w:rsid w:val="005202A4"/>
    <w:rsid w:val="005315A9"/>
    <w:rsid w:val="00533F09"/>
    <w:rsid w:val="00540C36"/>
    <w:rsid w:val="00554060"/>
    <w:rsid w:val="00566E03"/>
    <w:rsid w:val="00567F41"/>
    <w:rsid w:val="00581963"/>
    <w:rsid w:val="00585555"/>
    <w:rsid w:val="005C37B6"/>
    <w:rsid w:val="005C5114"/>
    <w:rsid w:val="005C6298"/>
    <w:rsid w:val="005E05F1"/>
    <w:rsid w:val="005E2E7D"/>
    <w:rsid w:val="005F0A76"/>
    <w:rsid w:val="005F1798"/>
    <w:rsid w:val="005F3094"/>
    <w:rsid w:val="005F45E9"/>
    <w:rsid w:val="00600539"/>
    <w:rsid w:val="00607810"/>
    <w:rsid w:val="00615B7E"/>
    <w:rsid w:val="00621543"/>
    <w:rsid w:val="00643AC1"/>
    <w:rsid w:val="0064617B"/>
    <w:rsid w:val="006668B6"/>
    <w:rsid w:val="0067565A"/>
    <w:rsid w:val="0068264B"/>
    <w:rsid w:val="0068720A"/>
    <w:rsid w:val="006A39A3"/>
    <w:rsid w:val="006A414D"/>
    <w:rsid w:val="006A4CC4"/>
    <w:rsid w:val="006B2E79"/>
    <w:rsid w:val="006B6F56"/>
    <w:rsid w:val="006C1403"/>
    <w:rsid w:val="006C3452"/>
    <w:rsid w:val="006C4E36"/>
    <w:rsid w:val="006E1297"/>
    <w:rsid w:val="006E5E71"/>
    <w:rsid w:val="0070193C"/>
    <w:rsid w:val="0070561C"/>
    <w:rsid w:val="00710851"/>
    <w:rsid w:val="00733A6E"/>
    <w:rsid w:val="007452FE"/>
    <w:rsid w:val="00756916"/>
    <w:rsid w:val="00757E15"/>
    <w:rsid w:val="00764886"/>
    <w:rsid w:val="00764893"/>
    <w:rsid w:val="007720B5"/>
    <w:rsid w:val="00774CEA"/>
    <w:rsid w:val="00775662"/>
    <w:rsid w:val="007956C3"/>
    <w:rsid w:val="007B16AB"/>
    <w:rsid w:val="007B4BE5"/>
    <w:rsid w:val="007B5C99"/>
    <w:rsid w:val="007B72B1"/>
    <w:rsid w:val="007B7D56"/>
    <w:rsid w:val="007D114C"/>
    <w:rsid w:val="007D7A23"/>
    <w:rsid w:val="007F4416"/>
    <w:rsid w:val="007F5C7F"/>
    <w:rsid w:val="008010CE"/>
    <w:rsid w:val="00821854"/>
    <w:rsid w:val="008463DF"/>
    <w:rsid w:val="00851AE5"/>
    <w:rsid w:val="00854136"/>
    <w:rsid w:val="008576ED"/>
    <w:rsid w:val="00857F8B"/>
    <w:rsid w:val="00861D35"/>
    <w:rsid w:val="008800FE"/>
    <w:rsid w:val="00897337"/>
    <w:rsid w:val="008B42E6"/>
    <w:rsid w:val="008B5DCD"/>
    <w:rsid w:val="008C2DE0"/>
    <w:rsid w:val="008D0F27"/>
    <w:rsid w:val="008F2699"/>
    <w:rsid w:val="0090728A"/>
    <w:rsid w:val="00910803"/>
    <w:rsid w:val="00926D31"/>
    <w:rsid w:val="009322B4"/>
    <w:rsid w:val="00943482"/>
    <w:rsid w:val="00953211"/>
    <w:rsid w:val="00960C21"/>
    <w:rsid w:val="0097519A"/>
    <w:rsid w:val="00982D92"/>
    <w:rsid w:val="009839ED"/>
    <w:rsid w:val="00983EC9"/>
    <w:rsid w:val="00994DDF"/>
    <w:rsid w:val="009A24B5"/>
    <w:rsid w:val="009A388F"/>
    <w:rsid w:val="009B5378"/>
    <w:rsid w:val="009B76AA"/>
    <w:rsid w:val="009C238F"/>
    <w:rsid w:val="009C58A2"/>
    <w:rsid w:val="009E0BB5"/>
    <w:rsid w:val="009E2BCA"/>
    <w:rsid w:val="009E6E91"/>
    <w:rsid w:val="009F69F2"/>
    <w:rsid w:val="00A123BE"/>
    <w:rsid w:val="00A20521"/>
    <w:rsid w:val="00A37834"/>
    <w:rsid w:val="00A44563"/>
    <w:rsid w:val="00A46BE7"/>
    <w:rsid w:val="00A52569"/>
    <w:rsid w:val="00A55084"/>
    <w:rsid w:val="00A610F7"/>
    <w:rsid w:val="00A6511D"/>
    <w:rsid w:val="00A75BFA"/>
    <w:rsid w:val="00A772E9"/>
    <w:rsid w:val="00A94BFA"/>
    <w:rsid w:val="00AB37D5"/>
    <w:rsid w:val="00AC4529"/>
    <w:rsid w:val="00AC7075"/>
    <w:rsid w:val="00AF7D6A"/>
    <w:rsid w:val="00B12083"/>
    <w:rsid w:val="00B1258D"/>
    <w:rsid w:val="00B1500D"/>
    <w:rsid w:val="00B20A4B"/>
    <w:rsid w:val="00B210B9"/>
    <w:rsid w:val="00B2303A"/>
    <w:rsid w:val="00B35314"/>
    <w:rsid w:val="00B36CEB"/>
    <w:rsid w:val="00B41ABB"/>
    <w:rsid w:val="00B4256F"/>
    <w:rsid w:val="00B42804"/>
    <w:rsid w:val="00B50315"/>
    <w:rsid w:val="00B65D96"/>
    <w:rsid w:val="00B92C62"/>
    <w:rsid w:val="00B968A7"/>
    <w:rsid w:val="00BB561C"/>
    <w:rsid w:val="00BC67CE"/>
    <w:rsid w:val="00BD76F2"/>
    <w:rsid w:val="00BE449C"/>
    <w:rsid w:val="00BF66BC"/>
    <w:rsid w:val="00C04728"/>
    <w:rsid w:val="00C120BF"/>
    <w:rsid w:val="00C177FD"/>
    <w:rsid w:val="00C20645"/>
    <w:rsid w:val="00C33C77"/>
    <w:rsid w:val="00C455A7"/>
    <w:rsid w:val="00C51CB3"/>
    <w:rsid w:val="00C572A9"/>
    <w:rsid w:val="00C618E1"/>
    <w:rsid w:val="00C61A46"/>
    <w:rsid w:val="00C61E6B"/>
    <w:rsid w:val="00C65261"/>
    <w:rsid w:val="00C659B7"/>
    <w:rsid w:val="00C751AE"/>
    <w:rsid w:val="00C83537"/>
    <w:rsid w:val="00C96FE8"/>
    <w:rsid w:val="00CA0AD0"/>
    <w:rsid w:val="00CA42E6"/>
    <w:rsid w:val="00CB1125"/>
    <w:rsid w:val="00CC2F5E"/>
    <w:rsid w:val="00CC518D"/>
    <w:rsid w:val="00CC5B7B"/>
    <w:rsid w:val="00CD2AE9"/>
    <w:rsid w:val="00CF6A5B"/>
    <w:rsid w:val="00D049EB"/>
    <w:rsid w:val="00D202FE"/>
    <w:rsid w:val="00D23D2D"/>
    <w:rsid w:val="00D320FC"/>
    <w:rsid w:val="00D409E9"/>
    <w:rsid w:val="00D413D6"/>
    <w:rsid w:val="00D41FB6"/>
    <w:rsid w:val="00D53BAE"/>
    <w:rsid w:val="00D5524A"/>
    <w:rsid w:val="00D733C1"/>
    <w:rsid w:val="00D86A5A"/>
    <w:rsid w:val="00DA7C03"/>
    <w:rsid w:val="00DB32D6"/>
    <w:rsid w:val="00DB6788"/>
    <w:rsid w:val="00DE09DC"/>
    <w:rsid w:val="00DF0846"/>
    <w:rsid w:val="00DF0847"/>
    <w:rsid w:val="00DF199A"/>
    <w:rsid w:val="00E031D2"/>
    <w:rsid w:val="00E0684C"/>
    <w:rsid w:val="00E15456"/>
    <w:rsid w:val="00E21310"/>
    <w:rsid w:val="00E215A8"/>
    <w:rsid w:val="00E351AE"/>
    <w:rsid w:val="00E5312D"/>
    <w:rsid w:val="00E551C6"/>
    <w:rsid w:val="00E72763"/>
    <w:rsid w:val="00E74A41"/>
    <w:rsid w:val="00E8092E"/>
    <w:rsid w:val="00E908F4"/>
    <w:rsid w:val="00EA2BF7"/>
    <w:rsid w:val="00EA693F"/>
    <w:rsid w:val="00EC62FD"/>
    <w:rsid w:val="00ED33A2"/>
    <w:rsid w:val="00ED521A"/>
    <w:rsid w:val="00EE255F"/>
    <w:rsid w:val="00EE2627"/>
    <w:rsid w:val="00F12B65"/>
    <w:rsid w:val="00F13309"/>
    <w:rsid w:val="00F16660"/>
    <w:rsid w:val="00F21434"/>
    <w:rsid w:val="00F27DD6"/>
    <w:rsid w:val="00F412DE"/>
    <w:rsid w:val="00F4284C"/>
    <w:rsid w:val="00F4518B"/>
    <w:rsid w:val="00F624AA"/>
    <w:rsid w:val="00F714BE"/>
    <w:rsid w:val="00F83A91"/>
    <w:rsid w:val="00F87A73"/>
    <w:rsid w:val="00F94E7C"/>
    <w:rsid w:val="00FA206E"/>
    <w:rsid w:val="00FA63BD"/>
    <w:rsid w:val="00FA683A"/>
    <w:rsid w:val="00FA72B7"/>
    <w:rsid w:val="00FB0BF0"/>
    <w:rsid w:val="00FC47DF"/>
    <w:rsid w:val="00FE2E07"/>
    <w:rsid w:val="00FE4FB2"/>
    <w:rsid w:val="00FF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402FE-AB31-477F-AAB7-BF220265E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3544</Words>
  <Characters>2021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Анастасія Казьміна (VRU-MONO0227 - a.kazmina)</cp:lastModifiedBy>
  <cp:revision>2</cp:revision>
  <cp:lastPrinted>2024-03-06T13:41:00Z</cp:lastPrinted>
  <dcterms:created xsi:type="dcterms:W3CDTF">2024-06-13T12:29:00Z</dcterms:created>
  <dcterms:modified xsi:type="dcterms:W3CDTF">2024-06-13T12:29:00Z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