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000B05" w:rsidP="009514EE">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12</w:t>
            </w:r>
            <w:r w:rsidR="00055569">
              <w:rPr>
                <w:rFonts w:ascii="Times New Roman" w:hAnsi="Times New Roman" w:cs="Times New Roman"/>
                <w:noProof/>
                <w:sz w:val="28"/>
                <w:szCs w:val="28"/>
                <w:lang w:val="ru-RU"/>
              </w:rPr>
              <w:t xml:space="preserve"> </w:t>
            </w:r>
            <w:r w:rsidR="009514EE">
              <w:rPr>
                <w:rFonts w:ascii="Times New Roman" w:hAnsi="Times New Roman" w:cs="Times New Roman"/>
                <w:noProof/>
                <w:sz w:val="28"/>
                <w:szCs w:val="28"/>
                <w:lang w:val="ru-RU"/>
              </w:rPr>
              <w:t>чер</w:t>
            </w:r>
            <w:r w:rsidR="005F2E65">
              <w:rPr>
                <w:rFonts w:ascii="Times New Roman" w:hAnsi="Times New Roman" w:cs="Times New Roman"/>
                <w:noProof/>
                <w:sz w:val="28"/>
                <w:szCs w:val="28"/>
                <w:lang w:val="ru-RU"/>
              </w:rPr>
              <w:t>в</w:t>
            </w:r>
            <w:r w:rsidR="00E44724">
              <w:rPr>
                <w:rFonts w:ascii="Times New Roman" w:hAnsi="Times New Roman" w:cs="Times New Roman"/>
                <w:noProof/>
                <w:sz w:val="28"/>
                <w:szCs w:val="28"/>
                <w:lang w:val="ru-RU"/>
              </w:rPr>
              <w:t>ня</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AC297B" w:rsidP="00604FDC">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AC297B">
              <w:rPr>
                <w:rFonts w:ascii="Times New Roman" w:hAnsi="Times New Roman" w:cs="Times New Roman"/>
                <w:noProof/>
                <w:sz w:val="28"/>
                <w:szCs w:val="28"/>
              </w:rPr>
              <w:t>№</w:t>
            </w:r>
            <w:r w:rsidR="00A72EB9">
              <w:rPr>
                <w:rFonts w:ascii="Times New Roman" w:hAnsi="Times New Roman" w:cs="Times New Roman"/>
                <w:noProof/>
                <w:sz w:val="28"/>
                <w:szCs w:val="28"/>
              </w:rPr>
              <w:t xml:space="preserve"> </w:t>
            </w:r>
            <w:r w:rsidR="00604FDC">
              <w:rPr>
                <w:rFonts w:ascii="Times New Roman" w:hAnsi="Times New Roman" w:cs="Times New Roman"/>
                <w:noProof/>
                <w:sz w:val="28"/>
                <w:szCs w:val="28"/>
              </w:rPr>
              <w:t>1814</w:t>
            </w:r>
            <w:bookmarkStart w:id="0" w:name="_GoBack"/>
            <w:bookmarkEnd w:id="0"/>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5C15C1" w:rsidRPr="007C1F8D" w:rsidTr="00E809CB">
        <w:trPr>
          <w:trHeight w:val="1816"/>
        </w:trPr>
        <w:tc>
          <w:tcPr>
            <w:tcW w:w="4962" w:type="dxa"/>
          </w:tcPr>
          <w:p w:rsidR="00055569" w:rsidRPr="00EE32FD" w:rsidRDefault="009F12BE" w:rsidP="00E809CB">
            <w:pPr>
              <w:ind w:right="30"/>
              <w:jc w:val="both"/>
              <w:rPr>
                <w:rFonts w:ascii="Times New Roman" w:eastAsia="Times New Roman" w:hAnsi="Times New Roman" w:cs="Times New Roman"/>
                <w:b/>
                <w:color w:val="1D1D1B"/>
                <w:sz w:val="24"/>
                <w:szCs w:val="24"/>
                <w:lang w:eastAsia="uk-UA"/>
              </w:rPr>
            </w:pPr>
            <w:r w:rsidRPr="00EE32FD">
              <w:rPr>
                <w:rFonts w:ascii="Times New Roman" w:hAnsi="Times New Roman" w:cs="Times New Roman"/>
                <w:b/>
                <w:bCs/>
                <w:color w:val="1D1D1B"/>
                <w:shd w:val="clear" w:color="auto" w:fill="FFFFFF"/>
              </w:rPr>
              <w:t xml:space="preserve">Про відмову у відкритті дисциплінарних справ за скаргами: </w:t>
            </w:r>
            <w:proofErr w:type="spellStart"/>
            <w:r w:rsidR="00000B05">
              <w:rPr>
                <w:rFonts w:ascii="Times New Roman" w:hAnsi="Times New Roman" w:cs="Times New Roman"/>
                <w:b/>
              </w:rPr>
              <w:t>Підкамінецького</w:t>
            </w:r>
            <w:proofErr w:type="spellEnd"/>
            <w:r w:rsidR="00000B05">
              <w:rPr>
                <w:rFonts w:ascii="Times New Roman" w:hAnsi="Times New Roman" w:cs="Times New Roman"/>
                <w:b/>
              </w:rPr>
              <w:t xml:space="preserve"> В.П</w:t>
            </w:r>
            <w:r w:rsidR="00672304" w:rsidRPr="00EE32FD">
              <w:rPr>
                <w:rFonts w:ascii="Times New Roman" w:hAnsi="Times New Roman" w:cs="Times New Roman"/>
                <w:b/>
              </w:rPr>
              <w:t>.</w:t>
            </w:r>
            <w:r w:rsidR="00000B05">
              <w:rPr>
                <w:rFonts w:ascii="Times New Roman" w:hAnsi="Times New Roman" w:cs="Times New Roman"/>
                <w:b/>
              </w:rPr>
              <w:t xml:space="preserve">, </w:t>
            </w:r>
            <w:proofErr w:type="spellStart"/>
            <w:r w:rsidR="00000B05">
              <w:rPr>
                <w:rFonts w:ascii="Times New Roman" w:hAnsi="Times New Roman" w:cs="Times New Roman"/>
                <w:b/>
              </w:rPr>
              <w:t>Підкамінецького</w:t>
            </w:r>
            <w:proofErr w:type="spellEnd"/>
            <w:r w:rsidR="00000B05">
              <w:rPr>
                <w:rFonts w:ascii="Times New Roman" w:hAnsi="Times New Roman" w:cs="Times New Roman"/>
                <w:b/>
              </w:rPr>
              <w:t xml:space="preserve"> А.В.</w:t>
            </w:r>
            <w:r w:rsidRPr="00EE32FD">
              <w:rPr>
                <w:rFonts w:ascii="Times New Roman" w:hAnsi="Times New Roman" w:cs="Times New Roman"/>
                <w:b/>
                <w:lang w:eastAsia="ru-RU"/>
              </w:rPr>
              <w:t xml:space="preserve"> </w:t>
            </w:r>
            <w:r w:rsidRPr="00EE32FD">
              <w:rPr>
                <w:rFonts w:ascii="Times New Roman" w:hAnsi="Times New Roman" w:cs="Times New Roman"/>
                <w:b/>
                <w:bCs/>
                <w:color w:val="1D1D1B"/>
                <w:shd w:val="clear" w:color="auto" w:fill="FFFFFF"/>
              </w:rPr>
              <w:t xml:space="preserve">стосовно судді </w:t>
            </w:r>
            <w:r w:rsidR="00000B05">
              <w:rPr>
                <w:rFonts w:ascii="Times New Roman" w:hAnsi="Times New Roman" w:cs="Times New Roman"/>
                <w:b/>
              </w:rPr>
              <w:t>Івано-Фра</w:t>
            </w:r>
            <w:r w:rsidR="009514EE" w:rsidRPr="00EE32FD">
              <w:rPr>
                <w:rFonts w:ascii="Times New Roman" w:hAnsi="Times New Roman" w:cs="Times New Roman"/>
                <w:b/>
              </w:rPr>
              <w:t>нк</w:t>
            </w:r>
            <w:r w:rsidR="005F2E65" w:rsidRPr="00EE32FD">
              <w:rPr>
                <w:rFonts w:ascii="Times New Roman" w:hAnsi="Times New Roman" w:cs="Times New Roman"/>
                <w:b/>
              </w:rPr>
              <w:t>ів</w:t>
            </w:r>
            <w:r w:rsidR="00672304" w:rsidRPr="00EE32FD">
              <w:rPr>
                <w:rFonts w:ascii="Times New Roman" w:hAnsi="Times New Roman" w:cs="Times New Roman"/>
                <w:b/>
              </w:rPr>
              <w:t xml:space="preserve">ського </w:t>
            </w:r>
            <w:r w:rsidR="00000B05">
              <w:rPr>
                <w:rFonts w:ascii="Times New Roman" w:hAnsi="Times New Roman" w:cs="Times New Roman"/>
                <w:b/>
              </w:rPr>
              <w:t>міськ</w:t>
            </w:r>
            <w:r w:rsidR="00672304" w:rsidRPr="00EE32FD">
              <w:rPr>
                <w:rFonts w:ascii="Times New Roman" w:hAnsi="Times New Roman" w:cs="Times New Roman"/>
                <w:b/>
              </w:rPr>
              <w:t xml:space="preserve">ого суду </w:t>
            </w:r>
            <w:r w:rsidR="00000B05">
              <w:rPr>
                <w:rFonts w:ascii="Times New Roman" w:hAnsi="Times New Roman" w:cs="Times New Roman"/>
                <w:b/>
              </w:rPr>
              <w:t>Івано-Франківської області</w:t>
            </w:r>
            <w:r w:rsidR="00383CFB" w:rsidRPr="00EE32FD">
              <w:rPr>
                <w:rFonts w:ascii="Times New Roman" w:hAnsi="Times New Roman" w:cs="Times New Roman"/>
                <w:b/>
              </w:rPr>
              <w:t xml:space="preserve"> </w:t>
            </w:r>
            <w:proofErr w:type="spellStart"/>
            <w:r w:rsidR="00000B05">
              <w:rPr>
                <w:rFonts w:ascii="Times New Roman" w:hAnsi="Times New Roman" w:cs="Times New Roman"/>
                <w:b/>
              </w:rPr>
              <w:t>Кіндратишин</w:t>
            </w:r>
            <w:proofErr w:type="spellEnd"/>
            <w:r w:rsidR="00000B05">
              <w:rPr>
                <w:rFonts w:ascii="Times New Roman" w:hAnsi="Times New Roman" w:cs="Times New Roman"/>
                <w:b/>
              </w:rPr>
              <w:t xml:space="preserve"> Л.Р</w:t>
            </w:r>
            <w:r w:rsidR="005F2E65" w:rsidRPr="00EE32FD">
              <w:rPr>
                <w:rFonts w:ascii="Times New Roman" w:hAnsi="Times New Roman" w:cs="Times New Roman"/>
                <w:b/>
              </w:rPr>
              <w:t>.</w:t>
            </w:r>
            <w:r w:rsidRPr="00EE32FD">
              <w:rPr>
                <w:rFonts w:ascii="Times New Roman" w:hAnsi="Times New Roman" w:cs="Times New Roman"/>
                <w:b/>
              </w:rPr>
              <w:t>;</w:t>
            </w:r>
            <w:r w:rsidR="00672304" w:rsidRPr="00EE32FD">
              <w:rPr>
                <w:rFonts w:ascii="Times New Roman" w:hAnsi="Times New Roman" w:cs="Times New Roman"/>
                <w:b/>
              </w:rPr>
              <w:t xml:space="preserve"> </w:t>
            </w:r>
            <w:r w:rsidR="00E809CB" w:rsidRPr="00E809CB">
              <w:rPr>
                <w:rFonts w:ascii="Times New Roman" w:hAnsi="Times New Roman" w:cs="Times New Roman"/>
                <w:b/>
              </w:rPr>
              <w:t>Лучко Т.І.</w:t>
            </w:r>
            <w:r w:rsidR="00434B0E" w:rsidRPr="00E809CB">
              <w:rPr>
                <w:rFonts w:ascii="Times New Roman" w:eastAsia="Times New Roman" w:hAnsi="Times New Roman" w:cs="Times New Roman"/>
                <w:b/>
                <w:color w:val="1D1D1B"/>
                <w:lang w:eastAsia="uk-UA"/>
              </w:rPr>
              <w:t xml:space="preserve"> стосовно судді </w:t>
            </w:r>
            <w:proofErr w:type="spellStart"/>
            <w:r w:rsidR="00E809CB" w:rsidRPr="00E809CB">
              <w:rPr>
                <w:rFonts w:ascii="Times New Roman" w:eastAsia="Times New Roman" w:hAnsi="Times New Roman" w:cs="Times New Roman"/>
                <w:b/>
                <w:color w:val="1D1D1B"/>
                <w:lang w:eastAsia="uk-UA"/>
              </w:rPr>
              <w:t>Октябрського</w:t>
            </w:r>
            <w:proofErr w:type="spellEnd"/>
            <w:r w:rsidR="00E809CB" w:rsidRPr="00E809CB">
              <w:rPr>
                <w:rFonts w:ascii="Times New Roman" w:eastAsia="Times New Roman" w:hAnsi="Times New Roman" w:cs="Times New Roman"/>
                <w:b/>
                <w:color w:val="1D1D1B"/>
                <w:lang w:eastAsia="uk-UA"/>
              </w:rPr>
              <w:t xml:space="preserve"> районного суду міста Полтави </w:t>
            </w:r>
            <w:proofErr w:type="spellStart"/>
            <w:r w:rsidR="00E809CB" w:rsidRPr="00E809CB">
              <w:rPr>
                <w:rFonts w:ascii="Times New Roman" w:eastAsia="Times New Roman" w:hAnsi="Times New Roman" w:cs="Times New Roman"/>
                <w:b/>
                <w:color w:val="1D1D1B"/>
                <w:lang w:eastAsia="uk-UA"/>
              </w:rPr>
              <w:t>Тімошенко</w:t>
            </w:r>
            <w:proofErr w:type="spellEnd"/>
            <w:r w:rsidR="00E809CB" w:rsidRPr="00E809CB">
              <w:rPr>
                <w:rFonts w:ascii="Times New Roman" w:eastAsia="Times New Roman" w:hAnsi="Times New Roman" w:cs="Times New Roman"/>
                <w:b/>
                <w:color w:val="1D1D1B"/>
                <w:lang w:eastAsia="uk-UA"/>
              </w:rPr>
              <w:t xml:space="preserve"> Н.В.</w:t>
            </w:r>
            <w:r w:rsidR="00EE32FD" w:rsidRPr="00E809CB">
              <w:rPr>
                <w:rFonts w:ascii="Times New Roman" w:eastAsia="Times New Roman" w:hAnsi="Times New Roman" w:cs="Times New Roman"/>
                <w:b/>
                <w:color w:val="1D1D1B"/>
                <w:lang w:eastAsia="uk-UA"/>
              </w:rPr>
              <w:t xml:space="preserve">; </w:t>
            </w:r>
            <w:r w:rsidR="00E809CB" w:rsidRPr="00E809CB">
              <w:rPr>
                <w:rFonts w:ascii="Times New Roman" w:eastAsia="Times New Roman" w:hAnsi="Times New Roman" w:cs="Times New Roman"/>
                <w:b/>
                <w:color w:val="1D1D1B"/>
                <w:lang w:eastAsia="uk-UA"/>
              </w:rPr>
              <w:t xml:space="preserve">адвоката </w:t>
            </w:r>
            <w:proofErr w:type="spellStart"/>
            <w:r w:rsidR="00E809CB" w:rsidRPr="00E809CB">
              <w:rPr>
                <w:rFonts w:ascii="Times New Roman" w:eastAsia="Times New Roman" w:hAnsi="Times New Roman" w:cs="Times New Roman"/>
                <w:b/>
                <w:color w:val="1D1D1B"/>
                <w:lang w:eastAsia="uk-UA"/>
              </w:rPr>
              <w:t>Мондріч</w:t>
            </w:r>
            <w:proofErr w:type="spellEnd"/>
            <w:r w:rsidR="00E809CB" w:rsidRPr="00E809CB">
              <w:rPr>
                <w:rFonts w:ascii="Times New Roman" w:eastAsia="Times New Roman" w:hAnsi="Times New Roman" w:cs="Times New Roman"/>
                <w:b/>
                <w:color w:val="1D1D1B"/>
                <w:lang w:eastAsia="uk-UA"/>
              </w:rPr>
              <w:t xml:space="preserve"> А.Є.</w:t>
            </w:r>
            <w:r w:rsidR="00EE32FD" w:rsidRPr="00E809CB">
              <w:rPr>
                <w:rFonts w:ascii="Times New Roman" w:eastAsia="Times New Roman" w:hAnsi="Times New Roman" w:cs="Times New Roman"/>
                <w:b/>
                <w:color w:val="1D1D1B"/>
                <w:lang w:eastAsia="uk-UA"/>
              </w:rPr>
              <w:t xml:space="preserve"> </w:t>
            </w:r>
            <w:r w:rsidR="00EE32FD" w:rsidRPr="00E809CB">
              <w:rPr>
                <w:rFonts w:ascii="Times New Roman" w:eastAsia="Times New Roman" w:hAnsi="Times New Roman" w:cs="Times New Roman"/>
                <w:b/>
                <w:bCs/>
                <w:color w:val="1D1D1B"/>
                <w:lang w:eastAsia="uk-UA"/>
              </w:rPr>
              <w:t xml:space="preserve">стосовно судді </w:t>
            </w:r>
            <w:r w:rsidR="00E809CB" w:rsidRPr="00E809CB">
              <w:rPr>
                <w:rFonts w:ascii="Times New Roman" w:eastAsia="Times New Roman" w:hAnsi="Times New Roman" w:cs="Times New Roman"/>
                <w:b/>
                <w:bCs/>
                <w:color w:val="1D1D1B"/>
                <w:lang w:eastAsia="uk-UA"/>
              </w:rPr>
              <w:t>Господарського суду Дніпропетровської області</w:t>
            </w:r>
            <w:r w:rsidR="00EE32FD" w:rsidRPr="00E809CB">
              <w:rPr>
                <w:rFonts w:ascii="Times New Roman" w:eastAsia="Times New Roman" w:hAnsi="Times New Roman" w:cs="Times New Roman"/>
                <w:b/>
                <w:bCs/>
                <w:color w:val="1D1D1B"/>
                <w:lang w:eastAsia="uk-UA"/>
              </w:rPr>
              <w:t xml:space="preserve"> </w:t>
            </w:r>
            <w:r w:rsidR="00E809CB">
              <w:rPr>
                <w:rFonts w:ascii="Times New Roman" w:eastAsia="Times New Roman" w:hAnsi="Times New Roman" w:cs="Times New Roman"/>
                <w:b/>
                <w:bCs/>
                <w:color w:val="1D1D1B"/>
                <w:lang w:eastAsia="uk-UA"/>
              </w:rPr>
              <w:t>Мельниченко І.Ф.</w:t>
            </w:r>
          </w:p>
        </w:tc>
      </w:tr>
    </w:tbl>
    <w:p w:rsidR="000B50F6" w:rsidRPr="006D0C6C" w:rsidRDefault="000B50F6" w:rsidP="005C15C1">
      <w:pPr>
        <w:widowControl w:val="0"/>
        <w:spacing w:after="0" w:line="240" w:lineRule="auto"/>
        <w:ind w:firstLine="567"/>
        <w:jc w:val="both"/>
        <w:rPr>
          <w:rFonts w:ascii="Times New Roman" w:eastAsia="Calibri" w:hAnsi="Times New Roman" w:cs="Times New Roman"/>
          <w:sz w:val="16"/>
          <w:szCs w:val="16"/>
        </w:rPr>
      </w:pPr>
    </w:p>
    <w:p w:rsidR="001B25E4" w:rsidRPr="001B25E4" w:rsidRDefault="001B25E4" w:rsidP="00FF54D2">
      <w:pPr>
        <w:widowControl w:val="0"/>
        <w:spacing w:after="0" w:line="240" w:lineRule="auto"/>
        <w:ind w:firstLine="567"/>
        <w:jc w:val="both"/>
        <w:rPr>
          <w:rFonts w:ascii="Times New Roman" w:eastAsia="Calibri" w:hAnsi="Times New Roman" w:cs="Times New Roman"/>
          <w:sz w:val="28"/>
          <w:szCs w:val="28"/>
        </w:rPr>
      </w:pPr>
      <w:r w:rsidRPr="001B25E4">
        <w:rPr>
          <w:rFonts w:ascii="Times New Roman" w:eastAsia="Calibri" w:hAnsi="Times New Roman" w:cs="Times New Roman"/>
          <w:sz w:val="28"/>
          <w:szCs w:val="28"/>
        </w:rPr>
        <w:t>Друга Дисциплінарна палата Вищої ради пр</w:t>
      </w:r>
      <w:r w:rsidR="00FF54D2">
        <w:rPr>
          <w:rFonts w:ascii="Times New Roman" w:eastAsia="Calibri" w:hAnsi="Times New Roman" w:cs="Times New Roman"/>
          <w:sz w:val="28"/>
          <w:szCs w:val="28"/>
        </w:rPr>
        <w:t xml:space="preserve">авосуддя у складі головуючого </w:t>
      </w:r>
      <w:proofErr w:type="spellStart"/>
      <w:r w:rsidRPr="001B25E4">
        <w:rPr>
          <w:rFonts w:ascii="Times New Roman" w:eastAsia="Calibri" w:hAnsi="Times New Roman" w:cs="Times New Roman"/>
          <w:sz w:val="28"/>
          <w:szCs w:val="28"/>
        </w:rPr>
        <w:t>Маселка</w:t>
      </w:r>
      <w:proofErr w:type="spellEnd"/>
      <w:r w:rsidRPr="001B25E4">
        <w:rPr>
          <w:rFonts w:ascii="Times New Roman" w:eastAsia="Calibri" w:hAnsi="Times New Roman" w:cs="Times New Roman"/>
          <w:sz w:val="28"/>
          <w:szCs w:val="28"/>
        </w:rPr>
        <w:t xml:space="preserve"> Р.А., членів </w:t>
      </w:r>
      <w:proofErr w:type="spellStart"/>
      <w:r w:rsidRPr="001B25E4">
        <w:rPr>
          <w:rFonts w:ascii="Times New Roman" w:eastAsia="Calibri" w:hAnsi="Times New Roman" w:cs="Times New Roman"/>
          <w:sz w:val="28"/>
          <w:szCs w:val="28"/>
        </w:rPr>
        <w:t>Бурлакова</w:t>
      </w:r>
      <w:proofErr w:type="spellEnd"/>
      <w:r w:rsidRPr="001B25E4">
        <w:rPr>
          <w:rFonts w:ascii="Times New Roman" w:eastAsia="Calibri" w:hAnsi="Times New Roman" w:cs="Times New Roman"/>
          <w:sz w:val="28"/>
          <w:szCs w:val="28"/>
        </w:rPr>
        <w:t xml:space="preserve"> С.Ю., Мельника О.П., </w:t>
      </w:r>
      <w:proofErr w:type="spellStart"/>
      <w:r w:rsidRPr="001B25E4">
        <w:rPr>
          <w:rFonts w:ascii="Times New Roman" w:eastAsia="Calibri" w:hAnsi="Times New Roman" w:cs="Times New Roman"/>
          <w:sz w:val="28"/>
          <w:szCs w:val="28"/>
        </w:rPr>
        <w:t>Саліхова</w:t>
      </w:r>
      <w:proofErr w:type="spellEnd"/>
      <w:r w:rsidRPr="001B25E4">
        <w:rPr>
          <w:rFonts w:ascii="Times New Roman" w:eastAsia="Calibri" w:hAnsi="Times New Roman" w:cs="Times New Roman"/>
          <w:sz w:val="28"/>
          <w:szCs w:val="28"/>
        </w:rPr>
        <w:t xml:space="preserve"> В.В., розглянувши висновок доповідача – члена Другої Дисциплінарної палати Вищої ради правосуддя </w:t>
      </w:r>
      <w:proofErr w:type="spellStart"/>
      <w:r w:rsidRPr="001B25E4">
        <w:rPr>
          <w:rFonts w:ascii="Times New Roman" w:eastAsia="Calibri" w:hAnsi="Times New Roman" w:cs="Times New Roman"/>
          <w:sz w:val="28"/>
          <w:szCs w:val="28"/>
        </w:rPr>
        <w:t>Ковбій</w:t>
      </w:r>
      <w:proofErr w:type="spellEnd"/>
      <w:r w:rsidRPr="001B25E4">
        <w:rPr>
          <w:rFonts w:ascii="Times New Roman" w:eastAsia="Calibri" w:hAnsi="Times New Roman" w:cs="Times New Roman"/>
          <w:sz w:val="28"/>
          <w:szCs w:val="28"/>
        </w:rPr>
        <w:t xml:space="preserve"> О.В. за результатами попередньої перевірки дисциплінарних скарг,</w:t>
      </w:r>
    </w:p>
    <w:p w:rsidR="00D87E93" w:rsidRPr="006D0C6C" w:rsidRDefault="00D87E93" w:rsidP="005C15C1">
      <w:pPr>
        <w:widowControl w:val="0"/>
        <w:spacing w:after="0" w:line="240" w:lineRule="auto"/>
        <w:jc w:val="both"/>
        <w:rPr>
          <w:rFonts w:ascii="Times New Roman" w:eastAsia="Calibri" w:hAnsi="Times New Roman" w:cs="Times New Roman"/>
          <w:sz w:val="16"/>
          <w:szCs w:val="16"/>
        </w:rPr>
      </w:pPr>
    </w:p>
    <w:p w:rsidR="005C15C1" w:rsidRPr="00CB5ADE" w:rsidRDefault="005C15C1" w:rsidP="005C15C1">
      <w:pPr>
        <w:widowControl w:val="0"/>
        <w:spacing w:after="0" w:line="240" w:lineRule="auto"/>
        <w:jc w:val="center"/>
        <w:rPr>
          <w:rFonts w:ascii="Times New Roman" w:eastAsia="Calibri" w:hAnsi="Times New Roman" w:cs="Times New Roman"/>
          <w:b/>
          <w:sz w:val="28"/>
          <w:szCs w:val="28"/>
        </w:rPr>
      </w:pPr>
      <w:r w:rsidRPr="00CB5ADE">
        <w:rPr>
          <w:rFonts w:ascii="Times New Roman" w:eastAsia="Calibri" w:hAnsi="Times New Roman" w:cs="Times New Roman"/>
          <w:b/>
          <w:sz w:val="28"/>
          <w:szCs w:val="28"/>
        </w:rPr>
        <w:t>встановила:</w:t>
      </w:r>
    </w:p>
    <w:p w:rsidR="000E69C9" w:rsidRPr="006D0C6C" w:rsidRDefault="000E69C9" w:rsidP="005C15C1">
      <w:pPr>
        <w:widowControl w:val="0"/>
        <w:spacing w:after="0" w:line="240" w:lineRule="auto"/>
        <w:jc w:val="center"/>
        <w:rPr>
          <w:rFonts w:ascii="Times New Roman" w:eastAsia="Calibri" w:hAnsi="Times New Roman" w:cs="Times New Roman"/>
          <w:sz w:val="16"/>
          <w:szCs w:val="16"/>
        </w:rPr>
      </w:pPr>
    </w:p>
    <w:p w:rsidR="00383CFB" w:rsidRPr="00CB5ADE" w:rsidRDefault="00AE6577" w:rsidP="00AE6577">
      <w:pPr>
        <w:pStyle w:val="a4"/>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cs="Times New Roman"/>
          <w:color w:val="000000"/>
          <w:sz w:val="28"/>
          <w:szCs w:val="28"/>
          <w:shd w:val="clear" w:color="auto" w:fill="FFFFFF"/>
        </w:rPr>
        <w:t xml:space="preserve">1. </w:t>
      </w:r>
      <w:r w:rsidR="00000B05">
        <w:rPr>
          <w:rFonts w:ascii="Times New Roman" w:hAnsi="Times New Roman" w:cs="Times New Roman"/>
          <w:sz w:val="28"/>
          <w:szCs w:val="28"/>
          <w:lang w:eastAsia="ru-RU"/>
        </w:rPr>
        <w:t>19 тра</w:t>
      </w:r>
      <w:r w:rsidR="001B25E4">
        <w:rPr>
          <w:rFonts w:ascii="Times New Roman" w:hAnsi="Times New Roman" w:cs="Times New Roman"/>
          <w:sz w:val="28"/>
          <w:szCs w:val="28"/>
          <w:lang w:eastAsia="ru-RU"/>
        </w:rPr>
        <w:t>вня</w:t>
      </w:r>
      <w:r w:rsidR="00E815D3" w:rsidRPr="00CB5ADE">
        <w:rPr>
          <w:rFonts w:ascii="Times New Roman" w:hAnsi="Times New Roman" w:cs="Times New Roman"/>
          <w:sz w:val="28"/>
          <w:szCs w:val="28"/>
          <w:lang w:eastAsia="ru-RU"/>
        </w:rPr>
        <w:t xml:space="preserve"> 202</w:t>
      </w:r>
      <w:r w:rsidR="001B25E4">
        <w:rPr>
          <w:rFonts w:ascii="Times New Roman" w:hAnsi="Times New Roman" w:cs="Times New Roman"/>
          <w:sz w:val="28"/>
          <w:szCs w:val="28"/>
          <w:lang w:eastAsia="ru-RU"/>
        </w:rPr>
        <w:t>2</w:t>
      </w:r>
      <w:r w:rsidR="00E815D3" w:rsidRPr="00CB5ADE">
        <w:rPr>
          <w:rFonts w:ascii="Times New Roman" w:hAnsi="Times New Roman" w:cs="Times New Roman"/>
          <w:sz w:val="28"/>
          <w:szCs w:val="28"/>
          <w:lang w:eastAsia="ru-RU"/>
        </w:rPr>
        <w:t xml:space="preserve"> </w:t>
      </w:r>
      <w:r w:rsidR="00383CFB" w:rsidRPr="00CB5ADE">
        <w:rPr>
          <w:rFonts w:ascii="Times New Roman" w:hAnsi="Times New Roman"/>
          <w:sz w:val="28"/>
          <w:szCs w:val="28"/>
        </w:rPr>
        <w:t xml:space="preserve">року до Вищої ради правосуддя за вхідним </w:t>
      </w:r>
      <w:r>
        <w:rPr>
          <w:rFonts w:ascii="Times New Roman" w:hAnsi="Times New Roman"/>
          <w:sz w:val="28"/>
          <w:szCs w:val="28"/>
        </w:rPr>
        <w:t xml:space="preserve">                                 </w:t>
      </w:r>
      <w:r w:rsidR="00383CFB" w:rsidRPr="00CB5ADE">
        <w:rPr>
          <w:rFonts w:ascii="Times New Roman" w:hAnsi="Times New Roman"/>
          <w:sz w:val="28"/>
          <w:szCs w:val="28"/>
        </w:rPr>
        <w:t xml:space="preserve">№ </w:t>
      </w:r>
      <w:r w:rsidR="00000B05">
        <w:rPr>
          <w:rFonts w:ascii="Times New Roman" w:hAnsi="Times New Roman"/>
          <w:sz w:val="28"/>
          <w:szCs w:val="28"/>
        </w:rPr>
        <w:t>КО</w:t>
      </w:r>
      <w:r w:rsidR="00D87E93" w:rsidRPr="00CB5ADE">
        <w:rPr>
          <w:rFonts w:ascii="Times New Roman" w:hAnsi="Times New Roman"/>
          <w:sz w:val="28"/>
          <w:szCs w:val="28"/>
        </w:rPr>
        <w:t>-</w:t>
      </w:r>
      <w:r w:rsidR="00000B05">
        <w:rPr>
          <w:rFonts w:ascii="Times New Roman" w:hAnsi="Times New Roman"/>
          <w:sz w:val="28"/>
          <w:szCs w:val="28"/>
        </w:rPr>
        <w:t>894</w:t>
      </w:r>
      <w:r w:rsidR="00D87E93" w:rsidRPr="00CB5ADE">
        <w:rPr>
          <w:rFonts w:ascii="Times New Roman" w:hAnsi="Times New Roman"/>
          <w:sz w:val="28"/>
          <w:szCs w:val="28"/>
        </w:rPr>
        <w:t>/</w:t>
      </w:r>
      <w:r w:rsidR="00E96107" w:rsidRPr="00CB5ADE">
        <w:rPr>
          <w:rFonts w:ascii="Times New Roman" w:hAnsi="Times New Roman"/>
          <w:sz w:val="28"/>
          <w:szCs w:val="28"/>
        </w:rPr>
        <w:t>0</w:t>
      </w:r>
      <w:r w:rsidR="00E815D3" w:rsidRPr="00CB5ADE">
        <w:rPr>
          <w:rFonts w:ascii="Times New Roman" w:hAnsi="Times New Roman"/>
          <w:sz w:val="28"/>
          <w:szCs w:val="28"/>
        </w:rPr>
        <w:t>/7-2</w:t>
      </w:r>
      <w:r w:rsidR="001B25E4">
        <w:rPr>
          <w:rFonts w:ascii="Times New Roman" w:hAnsi="Times New Roman"/>
          <w:sz w:val="28"/>
          <w:szCs w:val="28"/>
        </w:rPr>
        <w:t>2</w:t>
      </w:r>
      <w:r w:rsidR="005F2E65">
        <w:rPr>
          <w:rFonts w:ascii="Times New Roman" w:hAnsi="Times New Roman"/>
          <w:sz w:val="28"/>
          <w:szCs w:val="28"/>
        </w:rPr>
        <w:t xml:space="preserve"> </w:t>
      </w:r>
      <w:r w:rsidR="00DF789A" w:rsidRPr="00CB5ADE">
        <w:rPr>
          <w:rFonts w:ascii="Times New Roman" w:hAnsi="Times New Roman"/>
          <w:sz w:val="28"/>
          <w:szCs w:val="28"/>
        </w:rPr>
        <w:t>надійшл</w:t>
      </w:r>
      <w:r w:rsidR="009514EE">
        <w:rPr>
          <w:rFonts w:ascii="Times New Roman" w:hAnsi="Times New Roman"/>
          <w:sz w:val="28"/>
          <w:szCs w:val="28"/>
        </w:rPr>
        <w:t>а</w:t>
      </w:r>
      <w:r w:rsidR="00DF789A" w:rsidRPr="00CB5ADE">
        <w:rPr>
          <w:rFonts w:ascii="Times New Roman" w:hAnsi="Times New Roman"/>
          <w:sz w:val="28"/>
          <w:szCs w:val="28"/>
        </w:rPr>
        <w:t xml:space="preserve"> скарг</w:t>
      </w:r>
      <w:r w:rsidR="009514EE">
        <w:rPr>
          <w:rFonts w:ascii="Times New Roman" w:hAnsi="Times New Roman"/>
          <w:sz w:val="28"/>
          <w:szCs w:val="28"/>
        </w:rPr>
        <w:t>а</w:t>
      </w:r>
      <w:r w:rsidR="00DF789A" w:rsidRPr="00CB5ADE">
        <w:rPr>
          <w:rFonts w:ascii="Times New Roman" w:hAnsi="Times New Roman"/>
          <w:sz w:val="28"/>
          <w:szCs w:val="28"/>
        </w:rPr>
        <w:t xml:space="preserve"> </w:t>
      </w:r>
      <w:proofErr w:type="spellStart"/>
      <w:r w:rsidR="00000B05" w:rsidRPr="00000B05">
        <w:rPr>
          <w:rFonts w:ascii="Times New Roman" w:hAnsi="Times New Roman" w:cs="Times New Roman"/>
          <w:sz w:val="28"/>
          <w:szCs w:val="28"/>
        </w:rPr>
        <w:t>Підкамінецького</w:t>
      </w:r>
      <w:proofErr w:type="spellEnd"/>
      <w:r w:rsidR="00000B05" w:rsidRPr="00000B05">
        <w:rPr>
          <w:rFonts w:ascii="Times New Roman" w:hAnsi="Times New Roman" w:cs="Times New Roman"/>
          <w:sz w:val="28"/>
          <w:szCs w:val="28"/>
        </w:rPr>
        <w:t xml:space="preserve"> В.П. та </w:t>
      </w:r>
      <w:proofErr w:type="spellStart"/>
      <w:r w:rsidR="00000B05" w:rsidRPr="00000B05">
        <w:rPr>
          <w:rFonts w:ascii="Times New Roman" w:hAnsi="Times New Roman" w:cs="Times New Roman"/>
          <w:sz w:val="28"/>
          <w:szCs w:val="28"/>
        </w:rPr>
        <w:t>Підкамінецького</w:t>
      </w:r>
      <w:proofErr w:type="spellEnd"/>
      <w:r w:rsidR="00000B05" w:rsidRPr="00000B05">
        <w:rPr>
          <w:rFonts w:ascii="Times New Roman" w:hAnsi="Times New Roman" w:cs="Times New Roman"/>
          <w:sz w:val="28"/>
          <w:szCs w:val="28"/>
        </w:rPr>
        <w:t xml:space="preserve"> А.В</w:t>
      </w:r>
      <w:r w:rsidR="001B25E4" w:rsidRPr="00000B05">
        <w:rPr>
          <w:rFonts w:ascii="Times New Roman" w:hAnsi="Times New Roman" w:cs="Times New Roman"/>
          <w:sz w:val="28"/>
          <w:szCs w:val="28"/>
        </w:rPr>
        <w:t>.</w:t>
      </w:r>
      <w:r w:rsidR="00E815D3" w:rsidRPr="00CB5ADE">
        <w:rPr>
          <w:rFonts w:ascii="Times New Roman" w:hAnsi="Times New Roman" w:cs="Times New Roman"/>
          <w:sz w:val="28"/>
          <w:szCs w:val="28"/>
        </w:rPr>
        <w:t xml:space="preserve"> </w:t>
      </w:r>
      <w:r w:rsidR="00DF789A" w:rsidRPr="00CB5ADE">
        <w:rPr>
          <w:rFonts w:ascii="Times New Roman" w:hAnsi="Times New Roman"/>
          <w:sz w:val="28"/>
          <w:szCs w:val="28"/>
        </w:rPr>
        <w:t xml:space="preserve">на дії судді </w:t>
      </w:r>
      <w:r w:rsidR="00000B05" w:rsidRPr="00000B05">
        <w:rPr>
          <w:rFonts w:ascii="Times New Roman" w:hAnsi="Times New Roman" w:cs="Times New Roman"/>
          <w:sz w:val="28"/>
          <w:szCs w:val="28"/>
        </w:rPr>
        <w:t xml:space="preserve">Івано-Франківського міського суду Івано-Франківської області </w:t>
      </w:r>
      <w:proofErr w:type="spellStart"/>
      <w:r w:rsidR="00000B05" w:rsidRPr="00000B05">
        <w:rPr>
          <w:rFonts w:ascii="Times New Roman" w:hAnsi="Times New Roman" w:cs="Times New Roman"/>
          <w:sz w:val="28"/>
          <w:szCs w:val="28"/>
        </w:rPr>
        <w:t>Кіндратишин</w:t>
      </w:r>
      <w:proofErr w:type="spellEnd"/>
      <w:r w:rsidR="00000B05" w:rsidRPr="00000B05">
        <w:rPr>
          <w:rFonts w:ascii="Times New Roman" w:hAnsi="Times New Roman" w:cs="Times New Roman"/>
          <w:sz w:val="28"/>
          <w:szCs w:val="28"/>
        </w:rPr>
        <w:t xml:space="preserve"> Л.Р</w:t>
      </w:r>
      <w:r w:rsidR="005F2E65">
        <w:rPr>
          <w:rFonts w:ascii="Times New Roman" w:hAnsi="Times New Roman"/>
          <w:bCs/>
          <w:sz w:val="28"/>
          <w:szCs w:val="28"/>
        </w:rPr>
        <w:t>.</w:t>
      </w:r>
      <w:r w:rsidR="00DF789A" w:rsidRPr="00CB5ADE">
        <w:rPr>
          <w:rFonts w:ascii="Times New Roman" w:hAnsi="Times New Roman"/>
          <w:sz w:val="28"/>
          <w:szCs w:val="28"/>
        </w:rPr>
        <w:t xml:space="preserve"> під час розгляду справи № </w:t>
      </w:r>
      <w:r w:rsidR="00000B05">
        <w:rPr>
          <w:rFonts w:ascii="Times New Roman" w:hAnsi="Times New Roman"/>
          <w:sz w:val="28"/>
          <w:szCs w:val="28"/>
        </w:rPr>
        <w:t>344</w:t>
      </w:r>
      <w:r w:rsidR="00903067" w:rsidRPr="00CB5ADE">
        <w:rPr>
          <w:rFonts w:ascii="Times New Roman" w:hAnsi="Times New Roman"/>
          <w:sz w:val="28"/>
          <w:szCs w:val="28"/>
        </w:rPr>
        <w:t>/</w:t>
      </w:r>
      <w:r w:rsidR="00000B05">
        <w:rPr>
          <w:rFonts w:ascii="Times New Roman" w:hAnsi="Times New Roman"/>
          <w:sz w:val="28"/>
          <w:szCs w:val="28"/>
        </w:rPr>
        <w:t>4889</w:t>
      </w:r>
      <w:r w:rsidR="00903067" w:rsidRPr="00CB5ADE">
        <w:rPr>
          <w:rFonts w:ascii="Times New Roman" w:hAnsi="Times New Roman"/>
          <w:sz w:val="28"/>
          <w:szCs w:val="28"/>
        </w:rPr>
        <w:t>/2</w:t>
      </w:r>
      <w:r w:rsidR="00000B05">
        <w:rPr>
          <w:rFonts w:ascii="Times New Roman" w:hAnsi="Times New Roman"/>
          <w:sz w:val="28"/>
          <w:szCs w:val="28"/>
        </w:rPr>
        <w:t>2</w:t>
      </w:r>
      <w:r w:rsidR="00DF789A" w:rsidRPr="00CB5ADE">
        <w:rPr>
          <w:rFonts w:ascii="Times New Roman" w:hAnsi="Times New Roman"/>
          <w:sz w:val="28"/>
          <w:szCs w:val="28"/>
        </w:rPr>
        <w:t>.</w:t>
      </w:r>
      <w:r w:rsidR="00383CFB" w:rsidRPr="00CB5ADE">
        <w:rPr>
          <w:rFonts w:ascii="Times New Roman" w:hAnsi="Times New Roman"/>
          <w:sz w:val="28"/>
          <w:szCs w:val="28"/>
        </w:rPr>
        <w:t xml:space="preserve"> </w:t>
      </w:r>
    </w:p>
    <w:p w:rsidR="00E45C08" w:rsidRPr="001117EE" w:rsidRDefault="00383CFB" w:rsidP="00383CFB">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CB5ADE">
        <w:rPr>
          <w:rFonts w:ascii="Times New Roman" w:hAnsi="Times New Roman"/>
          <w:sz w:val="28"/>
          <w:szCs w:val="28"/>
        </w:rPr>
        <w:t>Ковбій</w:t>
      </w:r>
      <w:proofErr w:type="spellEnd"/>
      <w:r w:rsidRPr="00CB5ADE">
        <w:rPr>
          <w:rFonts w:ascii="Times New Roman" w:hAnsi="Times New Roman"/>
          <w:sz w:val="28"/>
          <w:szCs w:val="28"/>
        </w:rPr>
        <w:t xml:space="preserve"> О.В. складено висновок від </w:t>
      </w:r>
      <w:r w:rsidR="00000B05">
        <w:rPr>
          <w:rFonts w:ascii="Times New Roman" w:hAnsi="Times New Roman"/>
          <w:sz w:val="28"/>
          <w:szCs w:val="28"/>
        </w:rPr>
        <w:t>6 чер</w:t>
      </w:r>
      <w:r w:rsidR="005F2E65">
        <w:rPr>
          <w:rFonts w:ascii="Times New Roman" w:hAnsi="Times New Roman"/>
          <w:sz w:val="28"/>
          <w:szCs w:val="28"/>
        </w:rPr>
        <w:t>в</w:t>
      </w:r>
      <w:r w:rsidR="00E815D3" w:rsidRPr="00CB5ADE">
        <w:rPr>
          <w:rFonts w:ascii="Times New Roman" w:hAnsi="Times New Roman"/>
          <w:sz w:val="28"/>
          <w:szCs w:val="28"/>
        </w:rPr>
        <w:t>ня</w:t>
      </w:r>
      <w:r w:rsidRPr="00CB5ADE">
        <w:rPr>
          <w:rFonts w:ascii="Times New Roman" w:hAnsi="Times New Roman"/>
          <w:sz w:val="28"/>
          <w:szCs w:val="28"/>
        </w:rPr>
        <w:t xml:space="preserve"> 202</w:t>
      </w:r>
      <w:r w:rsidR="00556067" w:rsidRPr="00CB5ADE">
        <w:rPr>
          <w:rFonts w:ascii="Times New Roman" w:hAnsi="Times New Roman"/>
          <w:sz w:val="28"/>
          <w:szCs w:val="28"/>
        </w:rPr>
        <w:t>4</w:t>
      </w:r>
      <w:r w:rsidRPr="00CB5ADE">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w:t>
      </w:r>
      <w:r w:rsidRPr="001117EE">
        <w:rPr>
          <w:rFonts w:ascii="Times New Roman" w:hAnsi="Times New Roman"/>
          <w:sz w:val="28"/>
          <w:szCs w:val="28"/>
        </w:rPr>
        <w:t>45 Закону України «Про Вищу раду правосуддя»)</w:t>
      </w:r>
      <w:r w:rsidR="00E45C08" w:rsidRPr="001117EE">
        <w:rPr>
          <w:rFonts w:ascii="Times New Roman" w:hAnsi="Times New Roman" w:cs="Times New Roman"/>
          <w:color w:val="1D1D1B"/>
          <w:sz w:val="28"/>
          <w:szCs w:val="28"/>
          <w:shd w:val="clear" w:color="auto" w:fill="FFFFFF"/>
        </w:rPr>
        <w:t>.</w:t>
      </w:r>
    </w:p>
    <w:p w:rsidR="00617989" w:rsidRPr="00CD6944" w:rsidRDefault="00AE6577" w:rsidP="00AE6577">
      <w:pPr>
        <w:pStyle w:val="a4"/>
        <w:autoSpaceDE w:val="0"/>
        <w:autoSpaceDN w:val="0"/>
        <w:adjustRightInd w:val="0"/>
        <w:spacing w:after="0" w:line="240" w:lineRule="auto"/>
        <w:ind w:left="0" w:firstLine="567"/>
        <w:jc w:val="both"/>
        <w:rPr>
          <w:rFonts w:ascii="Times New Roman" w:hAnsi="Times New Roman" w:cs="Times New Roman"/>
          <w:sz w:val="28"/>
          <w:szCs w:val="28"/>
        </w:rPr>
      </w:pPr>
      <w:r w:rsidRPr="00684C77">
        <w:rPr>
          <w:rFonts w:ascii="Times New Roman" w:hAnsi="Times New Roman" w:cs="Times New Roman"/>
          <w:sz w:val="28"/>
          <w:szCs w:val="28"/>
        </w:rPr>
        <w:t xml:space="preserve">2. </w:t>
      </w:r>
      <w:r w:rsidR="00CD6944" w:rsidRPr="00CD6944">
        <w:rPr>
          <w:rFonts w:ascii="Times New Roman" w:hAnsi="Times New Roman" w:cs="Times New Roman"/>
          <w:sz w:val="28"/>
          <w:szCs w:val="28"/>
        </w:rPr>
        <w:t>4</w:t>
      </w:r>
      <w:r w:rsidR="00BF6616" w:rsidRPr="00CD6944">
        <w:rPr>
          <w:rFonts w:ascii="Times New Roman" w:hAnsi="Times New Roman" w:cs="Times New Roman"/>
          <w:sz w:val="28"/>
          <w:szCs w:val="28"/>
        </w:rPr>
        <w:t xml:space="preserve"> </w:t>
      </w:r>
      <w:r w:rsidR="00EE32FD" w:rsidRPr="00CD6944">
        <w:rPr>
          <w:rFonts w:ascii="Times New Roman" w:hAnsi="Times New Roman" w:cs="Times New Roman"/>
          <w:sz w:val="28"/>
          <w:szCs w:val="28"/>
        </w:rPr>
        <w:t>квітня</w:t>
      </w:r>
      <w:r w:rsidR="005F2E65" w:rsidRPr="00CD6944">
        <w:rPr>
          <w:rFonts w:ascii="Times New Roman" w:hAnsi="Times New Roman" w:cs="Times New Roman"/>
          <w:sz w:val="28"/>
          <w:szCs w:val="28"/>
        </w:rPr>
        <w:t xml:space="preserve"> 202</w:t>
      </w:r>
      <w:r w:rsidR="00EE32FD" w:rsidRPr="00CD6944">
        <w:rPr>
          <w:rFonts w:ascii="Times New Roman" w:hAnsi="Times New Roman" w:cs="Times New Roman"/>
          <w:sz w:val="28"/>
          <w:szCs w:val="28"/>
        </w:rPr>
        <w:t>3</w:t>
      </w:r>
      <w:r w:rsidR="00BF6616" w:rsidRPr="00CD6944">
        <w:rPr>
          <w:rFonts w:ascii="Times New Roman" w:hAnsi="Times New Roman" w:cs="Times New Roman"/>
          <w:sz w:val="28"/>
          <w:szCs w:val="28"/>
        </w:rPr>
        <w:t xml:space="preserve"> року</w:t>
      </w:r>
      <w:r w:rsidR="00BF6616" w:rsidRPr="00CD6944">
        <w:rPr>
          <w:rFonts w:cs="Times New Roman"/>
          <w:szCs w:val="28"/>
        </w:rPr>
        <w:t xml:space="preserve"> </w:t>
      </w:r>
      <w:r w:rsidR="00617989" w:rsidRPr="00CD6944">
        <w:rPr>
          <w:rFonts w:ascii="Times New Roman" w:hAnsi="Times New Roman" w:cs="Times New Roman"/>
          <w:sz w:val="28"/>
          <w:szCs w:val="28"/>
        </w:rPr>
        <w:t xml:space="preserve">до Вищої ради правосуддя за вхідним </w:t>
      </w:r>
      <w:r w:rsidR="00BF6616" w:rsidRPr="00CD6944">
        <w:rPr>
          <w:rFonts w:ascii="Times New Roman" w:hAnsi="Times New Roman" w:cs="Times New Roman"/>
          <w:sz w:val="28"/>
          <w:szCs w:val="28"/>
        </w:rPr>
        <w:t xml:space="preserve">№ </w:t>
      </w:r>
      <w:r w:rsidR="00CD6944" w:rsidRPr="00CD6944">
        <w:rPr>
          <w:rFonts w:ascii="Times New Roman" w:hAnsi="Times New Roman" w:cs="Times New Roman"/>
          <w:sz w:val="28"/>
          <w:szCs w:val="28"/>
        </w:rPr>
        <w:t>Л</w:t>
      </w:r>
      <w:r w:rsidR="00BF6616" w:rsidRPr="00CD6944">
        <w:rPr>
          <w:rFonts w:ascii="Times New Roman" w:hAnsi="Times New Roman" w:cs="Times New Roman"/>
          <w:sz w:val="28"/>
          <w:szCs w:val="28"/>
        </w:rPr>
        <w:t>-</w:t>
      </w:r>
      <w:r w:rsidR="00CD6944" w:rsidRPr="00CD6944">
        <w:rPr>
          <w:rFonts w:ascii="Times New Roman" w:hAnsi="Times New Roman" w:cs="Times New Roman"/>
          <w:sz w:val="28"/>
          <w:szCs w:val="28"/>
        </w:rPr>
        <w:t>1229</w:t>
      </w:r>
      <w:r w:rsidR="005F2E65" w:rsidRPr="00CD6944">
        <w:rPr>
          <w:rFonts w:ascii="Times New Roman" w:hAnsi="Times New Roman" w:cs="Times New Roman"/>
          <w:sz w:val="28"/>
          <w:szCs w:val="28"/>
        </w:rPr>
        <w:t>/</w:t>
      </w:r>
      <w:r w:rsidR="00CD6944" w:rsidRPr="00CD6944">
        <w:rPr>
          <w:rFonts w:ascii="Times New Roman" w:hAnsi="Times New Roman" w:cs="Times New Roman"/>
          <w:sz w:val="28"/>
          <w:szCs w:val="28"/>
        </w:rPr>
        <w:t>0</w:t>
      </w:r>
      <w:r w:rsidR="005F2E65" w:rsidRPr="00CD6944">
        <w:rPr>
          <w:rFonts w:ascii="Times New Roman" w:hAnsi="Times New Roman" w:cs="Times New Roman"/>
          <w:sz w:val="28"/>
          <w:szCs w:val="28"/>
        </w:rPr>
        <w:t>/7-2</w:t>
      </w:r>
      <w:r w:rsidR="00EE32FD" w:rsidRPr="00CD6944">
        <w:rPr>
          <w:rFonts w:ascii="Times New Roman" w:hAnsi="Times New Roman" w:cs="Times New Roman"/>
          <w:sz w:val="28"/>
          <w:szCs w:val="28"/>
        </w:rPr>
        <w:t>3</w:t>
      </w:r>
      <w:r w:rsidR="00BF6616" w:rsidRPr="00CD6944">
        <w:rPr>
          <w:rFonts w:cs="Times New Roman"/>
          <w:szCs w:val="28"/>
        </w:rPr>
        <w:t xml:space="preserve"> </w:t>
      </w:r>
      <w:r w:rsidR="00617989" w:rsidRPr="00CD6944">
        <w:rPr>
          <w:rFonts w:ascii="Times New Roman" w:hAnsi="Times New Roman" w:cs="Times New Roman"/>
          <w:sz w:val="28"/>
          <w:szCs w:val="28"/>
        </w:rPr>
        <w:t xml:space="preserve">надійшла скарга </w:t>
      </w:r>
      <w:r w:rsidR="00CD6944" w:rsidRPr="00CD6944">
        <w:rPr>
          <w:rFonts w:ascii="Times New Roman" w:hAnsi="Times New Roman" w:cs="Times New Roman"/>
          <w:sz w:val="28"/>
          <w:szCs w:val="28"/>
        </w:rPr>
        <w:t>Лучко Т.І.</w:t>
      </w:r>
      <w:r w:rsidR="00617989" w:rsidRPr="00CD6944">
        <w:rPr>
          <w:rFonts w:ascii="Times New Roman" w:hAnsi="Times New Roman" w:cs="Times New Roman"/>
          <w:sz w:val="28"/>
          <w:szCs w:val="28"/>
        </w:rPr>
        <w:t xml:space="preserve"> на дії </w:t>
      </w:r>
      <w:r w:rsidR="00684C77" w:rsidRPr="00CD6944">
        <w:rPr>
          <w:rFonts w:ascii="Times New Roman" w:hAnsi="Times New Roman" w:cs="Times New Roman"/>
          <w:sz w:val="28"/>
          <w:szCs w:val="28"/>
        </w:rPr>
        <w:t xml:space="preserve">судді </w:t>
      </w:r>
      <w:proofErr w:type="spellStart"/>
      <w:r w:rsidR="00CD6944" w:rsidRPr="00CD6944">
        <w:rPr>
          <w:rFonts w:ascii="Times New Roman" w:hAnsi="Times New Roman" w:cs="Times New Roman"/>
          <w:sz w:val="28"/>
          <w:szCs w:val="28"/>
        </w:rPr>
        <w:t>Октябрського</w:t>
      </w:r>
      <w:proofErr w:type="spellEnd"/>
      <w:r w:rsidR="00CD6944" w:rsidRPr="00CD6944">
        <w:rPr>
          <w:rFonts w:ascii="Times New Roman" w:hAnsi="Times New Roman" w:cs="Times New Roman"/>
          <w:sz w:val="28"/>
          <w:szCs w:val="28"/>
        </w:rPr>
        <w:t xml:space="preserve"> районного суду міста Полтави </w:t>
      </w:r>
      <w:proofErr w:type="spellStart"/>
      <w:r w:rsidR="00CD6944" w:rsidRPr="00CD6944">
        <w:rPr>
          <w:rFonts w:ascii="Times New Roman" w:hAnsi="Times New Roman" w:cs="Times New Roman"/>
          <w:sz w:val="28"/>
          <w:szCs w:val="28"/>
        </w:rPr>
        <w:t>Тімошенко</w:t>
      </w:r>
      <w:proofErr w:type="spellEnd"/>
      <w:r w:rsidR="00CD6944" w:rsidRPr="00CD6944">
        <w:rPr>
          <w:rFonts w:ascii="Times New Roman" w:hAnsi="Times New Roman" w:cs="Times New Roman"/>
          <w:sz w:val="28"/>
          <w:szCs w:val="28"/>
        </w:rPr>
        <w:t xml:space="preserve"> Н.В.</w:t>
      </w:r>
      <w:r w:rsidR="00684C77" w:rsidRPr="00CD6944">
        <w:rPr>
          <w:rFonts w:ascii="Times New Roman" w:hAnsi="Times New Roman" w:cs="Times New Roman"/>
          <w:sz w:val="28"/>
          <w:szCs w:val="28"/>
        </w:rPr>
        <w:t xml:space="preserve"> </w:t>
      </w:r>
      <w:r w:rsidR="00556067" w:rsidRPr="00CD6944">
        <w:rPr>
          <w:rFonts w:ascii="Times New Roman" w:hAnsi="Times New Roman" w:cs="Times New Roman"/>
          <w:sz w:val="28"/>
          <w:szCs w:val="28"/>
        </w:rPr>
        <w:t xml:space="preserve">під час розгляду справи </w:t>
      </w:r>
      <w:r w:rsidR="00BF6616" w:rsidRPr="00CD6944">
        <w:rPr>
          <w:rFonts w:ascii="Times New Roman" w:hAnsi="Times New Roman" w:cs="Times New Roman"/>
          <w:sz w:val="28"/>
          <w:szCs w:val="28"/>
        </w:rPr>
        <w:t>№ </w:t>
      </w:r>
      <w:r w:rsidR="00CD6944" w:rsidRPr="00CD6944">
        <w:rPr>
          <w:rFonts w:ascii="Times New Roman" w:hAnsi="Times New Roman" w:cs="Times New Roman"/>
          <w:sz w:val="28"/>
          <w:szCs w:val="28"/>
        </w:rPr>
        <w:t>554</w:t>
      </w:r>
      <w:r w:rsidR="00BF6616" w:rsidRPr="00CD6944">
        <w:rPr>
          <w:rFonts w:ascii="Times New Roman" w:hAnsi="Times New Roman" w:cs="Times New Roman"/>
          <w:sz w:val="28"/>
          <w:szCs w:val="28"/>
        </w:rPr>
        <w:t>/</w:t>
      </w:r>
      <w:r w:rsidR="00CD6944" w:rsidRPr="00CD6944">
        <w:rPr>
          <w:rFonts w:ascii="Times New Roman" w:hAnsi="Times New Roman" w:cs="Times New Roman"/>
          <w:sz w:val="28"/>
          <w:szCs w:val="28"/>
        </w:rPr>
        <w:t>6870</w:t>
      </w:r>
      <w:r w:rsidR="00BF6616" w:rsidRPr="00CD6944">
        <w:rPr>
          <w:rFonts w:ascii="Times New Roman" w:hAnsi="Times New Roman" w:cs="Times New Roman"/>
          <w:sz w:val="28"/>
          <w:szCs w:val="28"/>
        </w:rPr>
        <w:t>/</w:t>
      </w:r>
      <w:r w:rsidR="008013AA" w:rsidRPr="00CD6944">
        <w:rPr>
          <w:rFonts w:ascii="Times New Roman" w:hAnsi="Times New Roman" w:cs="Times New Roman"/>
          <w:sz w:val="28"/>
          <w:szCs w:val="28"/>
        </w:rPr>
        <w:t>2</w:t>
      </w:r>
      <w:r w:rsidR="00684C77" w:rsidRPr="00CD6944">
        <w:rPr>
          <w:rFonts w:ascii="Times New Roman" w:hAnsi="Times New Roman" w:cs="Times New Roman"/>
          <w:sz w:val="28"/>
          <w:szCs w:val="28"/>
        </w:rPr>
        <w:t>1</w:t>
      </w:r>
      <w:r w:rsidR="00617989" w:rsidRPr="00CD6944">
        <w:rPr>
          <w:rFonts w:ascii="Times New Roman" w:hAnsi="Times New Roman" w:cs="Times New Roman"/>
          <w:sz w:val="28"/>
          <w:szCs w:val="28"/>
        </w:rPr>
        <w:t xml:space="preserve">. </w:t>
      </w:r>
    </w:p>
    <w:p w:rsidR="000446D9" w:rsidRPr="00CD6944" w:rsidRDefault="00617989" w:rsidP="00617989">
      <w:pPr>
        <w:spacing w:line="240" w:lineRule="auto"/>
        <w:ind w:firstLine="567"/>
        <w:contextualSpacing/>
        <w:jc w:val="both"/>
        <w:rPr>
          <w:rFonts w:ascii="Times New Roman" w:hAnsi="Times New Roman" w:cs="Times New Roman"/>
          <w:color w:val="1D1D1B"/>
          <w:sz w:val="28"/>
          <w:szCs w:val="28"/>
          <w:shd w:val="clear" w:color="auto" w:fill="FFFFFF"/>
        </w:rPr>
      </w:pPr>
      <w:r w:rsidRPr="00CD6944">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CD6944">
        <w:rPr>
          <w:rFonts w:ascii="Times New Roman" w:hAnsi="Times New Roman"/>
          <w:sz w:val="28"/>
          <w:szCs w:val="28"/>
        </w:rPr>
        <w:t>Ковбій</w:t>
      </w:r>
      <w:proofErr w:type="spellEnd"/>
      <w:r w:rsidRPr="00CD6944">
        <w:rPr>
          <w:rFonts w:ascii="Times New Roman" w:hAnsi="Times New Roman"/>
          <w:sz w:val="28"/>
          <w:szCs w:val="28"/>
        </w:rPr>
        <w:t xml:space="preserve"> О.В. складено висновок від </w:t>
      </w:r>
      <w:r w:rsidR="00CD6944" w:rsidRPr="00CD6944">
        <w:rPr>
          <w:rFonts w:ascii="Times New Roman" w:hAnsi="Times New Roman"/>
          <w:sz w:val="28"/>
          <w:szCs w:val="28"/>
        </w:rPr>
        <w:t>6</w:t>
      </w:r>
      <w:r w:rsidR="005F2E65" w:rsidRPr="00CD6944">
        <w:rPr>
          <w:rFonts w:ascii="Times New Roman" w:hAnsi="Times New Roman"/>
          <w:sz w:val="28"/>
          <w:szCs w:val="28"/>
        </w:rPr>
        <w:t xml:space="preserve"> </w:t>
      </w:r>
      <w:r w:rsidR="00CD6944" w:rsidRPr="00CD6944">
        <w:rPr>
          <w:rFonts w:ascii="Times New Roman" w:hAnsi="Times New Roman"/>
          <w:sz w:val="28"/>
          <w:szCs w:val="28"/>
        </w:rPr>
        <w:t>червня</w:t>
      </w:r>
      <w:r w:rsidRPr="00CD6944">
        <w:rPr>
          <w:rFonts w:ascii="Times New Roman" w:hAnsi="Times New Roman"/>
          <w:sz w:val="28"/>
          <w:szCs w:val="28"/>
        </w:rPr>
        <w:t xml:space="preserve"> 202</w:t>
      </w:r>
      <w:r w:rsidR="00556067" w:rsidRPr="00CD6944">
        <w:rPr>
          <w:rFonts w:ascii="Times New Roman" w:hAnsi="Times New Roman"/>
          <w:sz w:val="28"/>
          <w:szCs w:val="28"/>
        </w:rPr>
        <w:t>4</w:t>
      </w:r>
      <w:r w:rsidRPr="00CD6944">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CD6944">
        <w:rPr>
          <w:rFonts w:ascii="Times New Roman" w:hAnsi="Times New Roman" w:cs="Times New Roman"/>
          <w:color w:val="1D1D1B"/>
          <w:sz w:val="28"/>
          <w:szCs w:val="28"/>
          <w:shd w:val="clear" w:color="auto" w:fill="FFFFFF"/>
        </w:rPr>
        <w:t>.</w:t>
      </w:r>
    </w:p>
    <w:p w:rsidR="00EE32FD" w:rsidRPr="005F5112" w:rsidRDefault="00EE32FD" w:rsidP="00EE32FD">
      <w:pPr>
        <w:spacing w:line="240" w:lineRule="auto"/>
        <w:ind w:firstLine="567"/>
        <w:contextualSpacing/>
        <w:jc w:val="both"/>
        <w:rPr>
          <w:rFonts w:ascii="Times New Roman" w:hAnsi="Times New Roman" w:cs="Times New Roman"/>
          <w:color w:val="1D1D1B"/>
          <w:sz w:val="28"/>
          <w:szCs w:val="28"/>
          <w:shd w:val="clear" w:color="auto" w:fill="FFFFFF"/>
        </w:rPr>
      </w:pPr>
      <w:r w:rsidRPr="009550DF">
        <w:rPr>
          <w:rFonts w:ascii="Times New Roman" w:hAnsi="Times New Roman" w:cs="Times New Roman"/>
          <w:color w:val="1D1D1B"/>
          <w:sz w:val="28"/>
          <w:szCs w:val="28"/>
          <w:shd w:val="clear" w:color="auto" w:fill="FFFFFF"/>
        </w:rPr>
        <w:t xml:space="preserve">3. </w:t>
      </w:r>
      <w:r w:rsidR="00CD6944" w:rsidRPr="009550DF">
        <w:rPr>
          <w:rFonts w:ascii="Times New Roman" w:hAnsi="Times New Roman" w:cs="Times New Roman"/>
          <w:color w:val="1D1D1B"/>
          <w:sz w:val="28"/>
          <w:szCs w:val="28"/>
          <w:shd w:val="clear" w:color="auto" w:fill="FFFFFF"/>
        </w:rPr>
        <w:t>8</w:t>
      </w:r>
      <w:r w:rsidRPr="009550DF">
        <w:rPr>
          <w:rFonts w:ascii="Times New Roman" w:hAnsi="Times New Roman" w:cs="Times New Roman"/>
          <w:color w:val="1D1D1B"/>
          <w:sz w:val="28"/>
          <w:szCs w:val="28"/>
          <w:shd w:val="clear" w:color="auto" w:fill="FFFFFF"/>
        </w:rPr>
        <w:t xml:space="preserve"> </w:t>
      </w:r>
      <w:r w:rsidR="00CD6944" w:rsidRPr="009550DF">
        <w:rPr>
          <w:rFonts w:ascii="Times New Roman" w:hAnsi="Times New Roman" w:cs="Times New Roman"/>
          <w:color w:val="1D1D1B"/>
          <w:sz w:val="28"/>
          <w:szCs w:val="28"/>
          <w:shd w:val="clear" w:color="auto" w:fill="FFFFFF"/>
        </w:rPr>
        <w:t>серпня</w:t>
      </w:r>
      <w:r w:rsidRPr="009550DF">
        <w:rPr>
          <w:rFonts w:ascii="Times New Roman" w:hAnsi="Times New Roman" w:cs="Times New Roman"/>
          <w:color w:val="1D1D1B"/>
          <w:sz w:val="28"/>
          <w:szCs w:val="28"/>
          <w:shd w:val="clear" w:color="auto" w:fill="FFFFFF"/>
        </w:rPr>
        <w:t xml:space="preserve"> 202</w:t>
      </w:r>
      <w:r w:rsidR="00CB5B90">
        <w:rPr>
          <w:rFonts w:ascii="Times New Roman" w:hAnsi="Times New Roman" w:cs="Times New Roman"/>
          <w:color w:val="1D1D1B"/>
          <w:sz w:val="28"/>
          <w:szCs w:val="28"/>
          <w:shd w:val="clear" w:color="auto" w:fill="FFFFFF"/>
        </w:rPr>
        <w:t>2</w:t>
      </w:r>
      <w:r w:rsidRPr="009550DF">
        <w:rPr>
          <w:rFonts w:ascii="Times New Roman" w:hAnsi="Times New Roman" w:cs="Times New Roman"/>
          <w:color w:val="1D1D1B"/>
          <w:sz w:val="28"/>
          <w:szCs w:val="28"/>
          <w:shd w:val="clear" w:color="auto" w:fill="FFFFFF"/>
        </w:rPr>
        <w:t xml:space="preserve"> року до Вищої ради правосуддя за вхідним                                    № </w:t>
      </w:r>
      <w:r w:rsidR="00CD6944" w:rsidRPr="009550DF">
        <w:rPr>
          <w:rFonts w:ascii="Times New Roman" w:hAnsi="Times New Roman" w:cs="Times New Roman"/>
          <w:color w:val="1D1D1B"/>
          <w:sz w:val="28"/>
          <w:szCs w:val="28"/>
          <w:shd w:val="clear" w:color="auto" w:fill="FFFFFF"/>
        </w:rPr>
        <w:t>151</w:t>
      </w:r>
      <w:r w:rsidRPr="009550DF">
        <w:rPr>
          <w:rFonts w:ascii="Times New Roman" w:hAnsi="Times New Roman" w:cs="Times New Roman"/>
          <w:color w:val="1D1D1B"/>
          <w:sz w:val="28"/>
          <w:szCs w:val="28"/>
          <w:shd w:val="clear" w:color="auto" w:fill="FFFFFF"/>
        </w:rPr>
        <w:t>/</w:t>
      </w:r>
      <w:r w:rsidR="00CD6944" w:rsidRPr="009550DF">
        <w:rPr>
          <w:rFonts w:ascii="Times New Roman" w:hAnsi="Times New Roman" w:cs="Times New Roman"/>
          <w:color w:val="1D1D1B"/>
          <w:sz w:val="28"/>
          <w:szCs w:val="28"/>
          <w:shd w:val="clear" w:color="auto" w:fill="FFFFFF"/>
        </w:rPr>
        <w:t>0</w:t>
      </w:r>
      <w:r w:rsidRPr="009550DF">
        <w:rPr>
          <w:rFonts w:ascii="Times New Roman" w:hAnsi="Times New Roman" w:cs="Times New Roman"/>
          <w:color w:val="1D1D1B"/>
          <w:sz w:val="28"/>
          <w:szCs w:val="28"/>
          <w:shd w:val="clear" w:color="auto" w:fill="FFFFFF"/>
        </w:rPr>
        <w:t>/</w:t>
      </w:r>
      <w:r w:rsidR="00CD6944" w:rsidRPr="009550DF">
        <w:rPr>
          <w:rFonts w:ascii="Times New Roman" w:hAnsi="Times New Roman" w:cs="Times New Roman"/>
          <w:color w:val="1D1D1B"/>
          <w:sz w:val="28"/>
          <w:szCs w:val="28"/>
          <w:shd w:val="clear" w:color="auto" w:fill="FFFFFF"/>
        </w:rPr>
        <w:t>13</w:t>
      </w:r>
      <w:r w:rsidRPr="009550DF">
        <w:rPr>
          <w:rFonts w:ascii="Times New Roman" w:hAnsi="Times New Roman" w:cs="Times New Roman"/>
          <w:color w:val="1D1D1B"/>
          <w:sz w:val="28"/>
          <w:szCs w:val="28"/>
          <w:shd w:val="clear" w:color="auto" w:fill="FFFFFF"/>
        </w:rPr>
        <w:t>-2</w:t>
      </w:r>
      <w:r w:rsidR="00CD6944" w:rsidRPr="009550DF">
        <w:rPr>
          <w:rFonts w:ascii="Times New Roman" w:hAnsi="Times New Roman" w:cs="Times New Roman"/>
          <w:color w:val="1D1D1B"/>
          <w:sz w:val="28"/>
          <w:szCs w:val="28"/>
          <w:shd w:val="clear" w:color="auto" w:fill="FFFFFF"/>
        </w:rPr>
        <w:t>2</w:t>
      </w:r>
      <w:r w:rsidRPr="009550DF">
        <w:rPr>
          <w:rFonts w:ascii="Times New Roman" w:hAnsi="Times New Roman" w:cs="Times New Roman"/>
          <w:color w:val="1D1D1B"/>
          <w:sz w:val="28"/>
          <w:szCs w:val="28"/>
          <w:shd w:val="clear" w:color="auto" w:fill="FFFFFF"/>
        </w:rPr>
        <w:t xml:space="preserve"> надійшла скарга </w:t>
      </w:r>
      <w:r w:rsidR="009550DF" w:rsidRPr="009550DF">
        <w:rPr>
          <w:rFonts w:ascii="Times New Roman" w:hAnsi="Times New Roman" w:cs="Times New Roman"/>
          <w:color w:val="1D1D1B"/>
          <w:sz w:val="28"/>
          <w:szCs w:val="28"/>
          <w:shd w:val="clear" w:color="auto" w:fill="FFFFFF"/>
        </w:rPr>
        <w:t xml:space="preserve">адвоката </w:t>
      </w:r>
      <w:proofErr w:type="spellStart"/>
      <w:r w:rsidR="009550DF" w:rsidRPr="009550DF">
        <w:rPr>
          <w:rFonts w:ascii="Times New Roman" w:hAnsi="Times New Roman" w:cs="Times New Roman"/>
          <w:color w:val="1D1D1B"/>
          <w:sz w:val="28"/>
          <w:szCs w:val="28"/>
          <w:shd w:val="clear" w:color="auto" w:fill="FFFFFF"/>
        </w:rPr>
        <w:t>Мондріч</w:t>
      </w:r>
      <w:proofErr w:type="spellEnd"/>
      <w:r w:rsidR="009550DF" w:rsidRPr="009550DF">
        <w:rPr>
          <w:rFonts w:ascii="Times New Roman" w:hAnsi="Times New Roman" w:cs="Times New Roman"/>
          <w:color w:val="1D1D1B"/>
          <w:sz w:val="28"/>
          <w:szCs w:val="28"/>
          <w:shd w:val="clear" w:color="auto" w:fill="FFFFFF"/>
        </w:rPr>
        <w:t xml:space="preserve"> А.Є.</w:t>
      </w:r>
      <w:r w:rsidRPr="009550DF">
        <w:rPr>
          <w:rFonts w:ascii="Times New Roman" w:hAnsi="Times New Roman" w:cs="Times New Roman"/>
          <w:color w:val="1D1D1B"/>
          <w:sz w:val="28"/>
          <w:szCs w:val="28"/>
          <w:shd w:val="clear" w:color="auto" w:fill="FFFFFF"/>
        </w:rPr>
        <w:t xml:space="preserve"> на дії судді </w:t>
      </w:r>
      <w:r w:rsidR="009550DF" w:rsidRPr="009550DF">
        <w:rPr>
          <w:rFonts w:ascii="Times New Roman" w:hAnsi="Times New Roman" w:cs="Times New Roman"/>
          <w:bCs/>
          <w:color w:val="1D1D1B"/>
          <w:sz w:val="28"/>
          <w:szCs w:val="28"/>
          <w:shd w:val="clear" w:color="auto" w:fill="FFFFFF"/>
        </w:rPr>
        <w:lastRenderedPageBreak/>
        <w:t>Господарського суду Дніпропетровської області Мельниченко І.Ф.</w:t>
      </w:r>
      <w:r w:rsidR="009550DF" w:rsidRPr="009550DF">
        <w:rPr>
          <w:rFonts w:ascii="Times New Roman" w:hAnsi="Times New Roman" w:cs="Times New Roman"/>
          <w:color w:val="1D1D1B"/>
          <w:sz w:val="28"/>
          <w:szCs w:val="28"/>
          <w:shd w:val="clear" w:color="auto" w:fill="FFFFFF"/>
        </w:rPr>
        <w:t xml:space="preserve"> під час розгляду справи № 904</w:t>
      </w:r>
      <w:r w:rsidRPr="009550DF">
        <w:rPr>
          <w:rFonts w:ascii="Times New Roman" w:hAnsi="Times New Roman" w:cs="Times New Roman"/>
          <w:color w:val="1D1D1B"/>
          <w:sz w:val="28"/>
          <w:szCs w:val="28"/>
          <w:shd w:val="clear" w:color="auto" w:fill="FFFFFF"/>
        </w:rPr>
        <w:t>/</w:t>
      </w:r>
      <w:r w:rsidR="009550DF" w:rsidRPr="009550DF">
        <w:rPr>
          <w:rFonts w:ascii="Times New Roman" w:hAnsi="Times New Roman" w:cs="Times New Roman"/>
          <w:color w:val="1D1D1B"/>
          <w:sz w:val="28"/>
          <w:szCs w:val="28"/>
          <w:shd w:val="clear" w:color="auto" w:fill="FFFFFF"/>
        </w:rPr>
        <w:t>9867</w:t>
      </w:r>
      <w:r w:rsidRPr="009550DF">
        <w:rPr>
          <w:rFonts w:ascii="Times New Roman" w:hAnsi="Times New Roman" w:cs="Times New Roman"/>
          <w:color w:val="1D1D1B"/>
          <w:sz w:val="28"/>
          <w:szCs w:val="28"/>
          <w:shd w:val="clear" w:color="auto" w:fill="FFFFFF"/>
        </w:rPr>
        <w:t>/2</w:t>
      </w:r>
      <w:r w:rsidR="009550DF" w:rsidRPr="009550DF">
        <w:rPr>
          <w:rFonts w:ascii="Times New Roman" w:hAnsi="Times New Roman" w:cs="Times New Roman"/>
          <w:color w:val="1D1D1B"/>
          <w:sz w:val="28"/>
          <w:szCs w:val="28"/>
          <w:shd w:val="clear" w:color="auto" w:fill="FFFFFF"/>
        </w:rPr>
        <w:t>1</w:t>
      </w:r>
      <w:r w:rsidRPr="009550DF">
        <w:rPr>
          <w:rFonts w:ascii="Times New Roman" w:hAnsi="Times New Roman" w:cs="Times New Roman"/>
          <w:color w:val="1D1D1B"/>
          <w:sz w:val="28"/>
          <w:szCs w:val="28"/>
          <w:shd w:val="clear" w:color="auto" w:fill="FFFFFF"/>
        </w:rPr>
        <w:t>.</w:t>
      </w:r>
      <w:r w:rsidRPr="005F5112">
        <w:rPr>
          <w:rFonts w:ascii="Times New Roman" w:hAnsi="Times New Roman" w:cs="Times New Roman"/>
          <w:color w:val="1D1D1B"/>
          <w:sz w:val="28"/>
          <w:szCs w:val="28"/>
          <w:shd w:val="clear" w:color="auto" w:fill="FFFFFF"/>
        </w:rPr>
        <w:t xml:space="preserve"> </w:t>
      </w:r>
    </w:p>
    <w:p w:rsidR="00EE32FD" w:rsidRDefault="00EE32FD" w:rsidP="00EE32FD">
      <w:pPr>
        <w:spacing w:line="240" w:lineRule="auto"/>
        <w:ind w:firstLine="567"/>
        <w:contextualSpacing/>
        <w:jc w:val="both"/>
        <w:rPr>
          <w:rFonts w:ascii="Times New Roman" w:hAnsi="Times New Roman" w:cs="Times New Roman"/>
          <w:color w:val="1D1D1B"/>
          <w:sz w:val="28"/>
          <w:szCs w:val="28"/>
          <w:shd w:val="clear" w:color="auto" w:fill="FFFFFF"/>
        </w:rPr>
      </w:pPr>
      <w:r w:rsidRPr="005F5112">
        <w:rPr>
          <w:rFonts w:ascii="Times New Roman" w:hAnsi="Times New Roman" w:cs="Times New Roman"/>
          <w:color w:val="1D1D1B"/>
          <w:sz w:val="28"/>
          <w:szCs w:val="28"/>
          <w:shd w:val="clear" w:color="auto" w:fill="FFFFFF"/>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5F5112">
        <w:rPr>
          <w:rFonts w:ascii="Times New Roman" w:hAnsi="Times New Roman" w:cs="Times New Roman"/>
          <w:color w:val="1D1D1B"/>
          <w:sz w:val="28"/>
          <w:szCs w:val="28"/>
          <w:shd w:val="clear" w:color="auto" w:fill="FFFFFF"/>
        </w:rPr>
        <w:t>Ковбій</w:t>
      </w:r>
      <w:proofErr w:type="spellEnd"/>
      <w:r w:rsidRPr="005F5112">
        <w:rPr>
          <w:rFonts w:ascii="Times New Roman" w:hAnsi="Times New Roman" w:cs="Times New Roman"/>
          <w:color w:val="1D1D1B"/>
          <w:sz w:val="28"/>
          <w:szCs w:val="28"/>
          <w:shd w:val="clear" w:color="auto" w:fill="FFFFFF"/>
        </w:rPr>
        <w:t xml:space="preserve"> О.В. складено висновок від </w:t>
      </w:r>
      <w:r w:rsidR="009550DF">
        <w:rPr>
          <w:rFonts w:ascii="Times New Roman" w:hAnsi="Times New Roman" w:cs="Times New Roman"/>
          <w:color w:val="1D1D1B"/>
          <w:sz w:val="28"/>
          <w:szCs w:val="28"/>
          <w:shd w:val="clear" w:color="auto" w:fill="FFFFFF"/>
        </w:rPr>
        <w:t>6</w:t>
      </w:r>
      <w:r w:rsidRPr="005F5112">
        <w:rPr>
          <w:rFonts w:ascii="Times New Roman" w:hAnsi="Times New Roman" w:cs="Times New Roman"/>
          <w:color w:val="1D1D1B"/>
          <w:sz w:val="28"/>
          <w:szCs w:val="28"/>
          <w:shd w:val="clear" w:color="auto" w:fill="FFFFFF"/>
        </w:rPr>
        <w:t xml:space="preserve"> </w:t>
      </w:r>
      <w:r w:rsidR="009550DF">
        <w:rPr>
          <w:rFonts w:ascii="Times New Roman" w:hAnsi="Times New Roman" w:cs="Times New Roman"/>
          <w:color w:val="1D1D1B"/>
          <w:sz w:val="28"/>
          <w:szCs w:val="28"/>
          <w:shd w:val="clear" w:color="auto" w:fill="FFFFFF"/>
        </w:rPr>
        <w:t>червня</w:t>
      </w:r>
      <w:r w:rsidRPr="005F5112">
        <w:rPr>
          <w:rFonts w:ascii="Times New Roman" w:hAnsi="Times New Roman" w:cs="Times New Roman"/>
          <w:color w:val="1D1D1B"/>
          <w:sz w:val="28"/>
          <w:szCs w:val="28"/>
          <w:shd w:val="clear" w:color="auto" w:fill="FFFFFF"/>
        </w:rPr>
        <w:t xml:space="preserve">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0E69C9" w:rsidRPr="000E69C9" w:rsidRDefault="000E69C9" w:rsidP="000446D9">
      <w:pPr>
        <w:spacing w:after="0" w:line="240" w:lineRule="auto"/>
        <w:ind w:firstLine="567"/>
        <w:contextualSpacing/>
        <w:jc w:val="both"/>
        <w:rPr>
          <w:rFonts w:ascii="Times New Roman" w:hAnsi="Times New Roman" w:cs="Times New Roman"/>
          <w:sz w:val="28"/>
          <w:szCs w:val="28"/>
        </w:rPr>
      </w:pPr>
      <w:r w:rsidRPr="005F2E65">
        <w:rPr>
          <w:rFonts w:ascii="Times New Roman" w:hAnsi="Times New Roman" w:cs="Times New Roman"/>
          <w:color w:val="1D1D1B"/>
          <w:sz w:val="28"/>
          <w:szCs w:val="28"/>
          <w:shd w:val="clear" w:color="auto" w:fill="FFFFFF"/>
        </w:rPr>
        <w:t>Пунктом 4 частини першої статті 45 Закону України «Про</w:t>
      </w:r>
      <w:r w:rsidRPr="000E69C9">
        <w:rPr>
          <w:rFonts w:ascii="Times New Roman" w:hAnsi="Times New Roman" w:cs="Times New Roman"/>
          <w:color w:val="1D1D1B"/>
          <w:sz w:val="28"/>
          <w:szCs w:val="28"/>
          <w:shd w:val="clear" w:color="auto" w:fill="FFFFFF"/>
        </w:rPr>
        <w:t xml:space="preserve">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8013AA" w:rsidRPr="006D0C6C" w:rsidRDefault="008013AA" w:rsidP="000E69C9">
      <w:pPr>
        <w:pStyle w:val="a4"/>
        <w:spacing w:after="0" w:line="240" w:lineRule="auto"/>
        <w:ind w:left="0" w:firstLine="567"/>
        <w:jc w:val="both"/>
        <w:rPr>
          <w:rFonts w:ascii="Times New Roman" w:hAnsi="Times New Roman" w:cs="Times New Roman"/>
          <w:color w:val="1D1D1B"/>
          <w:sz w:val="16"/>
          <w:szCs w:val="16"/>
          <w:shd w:val="clear" w:color="auto" w:fill="FFFFFF"/>
        </w:rPr>
      </w:pPr>
    </w:p>
    <w:p w:rsidR="005C15C1" w:rsidRPr="00CB5ADE" w:rsidRDefault="005C15C1" w:rsidP="005C15C1">
      <w:pPr>
        <w:pStyle w:val="20"/>
        <w:shd w:val="clear" w:color="auto" w:fill="auto"/>
        <w:spacing w:before="0" w:line="240" w:lineRule="auto"/>
        <w:ind w:firstLine="567"/>
        <w:jc w:val="center"/>
        <w:rPr>
          <w:b/>
        </w:rPr>
      </w:pPr>
      <w:r w:rsidRPr="00CB5ADE">
        <w:rPr>
          <w:b/>
        </w:rPr>
        <w:t>ухвалила:</w:t>
      </w:r>
    </w:p>
    <w:p w:rsidR="00FB2416" w:rsidRPr="006D0C6C" w:rsidRDefault="00FB2416" w:rsidP="005C15C1">
      <w:pPr>
        <w:pStyle w:val="20"/>
        <w:shd w:val="clear" w:color="auto" w:fill="auto"/>
        <w:spacing w:before="0" w:line="240" w:lineRule="auto"/>
        <w:ind w:firstLine="567"/>
        <w:jc w:val="center"/>
        <w:rPr>
          <w:sz w:val="16"/>
          <w:szCs w:val="16"/>
        </w:rPr>
      </w:pPr>
    </w:p>
    <w:p w:rsidR="000E69C9" w:rsidRPr="001117EE" w:rsidRDefault="00617989" w:rsidP="00A32817">
      <w:pPr>
        <w:pStyle w:val="20"/>
        <w:numPr>
          <w:ilvl w:val="0"/>
          <w:numId w:val="7"/>
        </w:numPr>
        <w:tabs>
          <w:tab w:val="left" w:pos="284"/>
        </w:tabs>
        <w:spacing w:before="0" w:line="240" w:lineRule="auto"/>
        <w:ind w:left="0" w:firstLine="0"/>
        <w:rPr>
          <w:lang w:eastAsia="ru-RU"/>
        </w:rPr>
      </w:pPr>
      <w:r w:rsidRPr="00CB5ADE">
        <w:rPr>
          <w:color w:val="000000" w:themeColor="text1"/>
        </w:rPr>
        <w:t xml:space="preserve">відмовити у відкритті дисциплінарної справи за скаргою </w:t>
      </w:r>
      <w:proofErr w:type="spellStart"/>
      <w:r w:rsidR="00000B05" w:rsidRPr="00000B05">
        <w:t>Підкамінецького</w:t>
      </w:r>
      <w:proofErr w:type="spellEnd"/>
      <w:r w:rsidR="00000B05" w:rsidRPr="00000B05">
        <w:t xml:space="preserve"> Василя Петровича та </w:t>
      </w:r>
      <w:proofErr w:type="spellStart"/>
      <w:r w:rsidR="00000B05" w:rsidRPr="00000B05">
        <w:t>Підкамінецького</w:t>
      </w:r>
      <w:proofErr w:type="spellEnd"/>
      <w:r w:rsidR="00000B05" w:rsidRPr="00000B05">
        <w:t xml:space="preserve"> Андрія Васильовича стосовно судді Івано-Франківського міського суду Івано-Франківської області </w:t>
      </w:r>
      <w:proofErr w:type="spellStart"/>
      <w:r w:rsidR="00000B05" w:rsidRPr="00000B05">
        <w:t>Кіндратишин</w:t>
      </w:r>
      <w:proofErr w:type="spellEnd"/>
      <w:r w:rsidR="00000B05" w:rsidRPr="00000B05">
        <w:t xml:space="preserve"> Лесі Романівни</w:t>
      </w:r>
      <w:r w:rsidR="0070570A" w:rsidRPr="001117EE">
        <w:t>;</w:t>
      </w:r>
    </w:p>
    <w:p w:rsidR="0070570A" w:rsidRPr="009550DF" w:rsidRDefault="0070570A" w:rsidP="00A32817">
      <w:pPr>
        <w:pStyle w:val="20"/>
        <w:numPr>
          <w:ilvl w:val="0"/>
          <w:numId w:val="7"/>
        </w:numPr>
        <w:tabs>
          <w:tab w:val="left" w:pos="284"/>
        </w:tabs>
        <w:spacing w:before="0" w:line="240" w:lineRule="auto"/>
        <w:ind w:left="0" w:firstLine="0"/>
        <w:rPr>
          <w:lang w:eastAsia="ru-RU"/>
        </w:rPr>
      </w:pPr>
      <w:r w:rsidRPr="009550DF">
        <w:rPr>
          <w:lang w:eastAsia="uk-UA" w:bidi="uk-UA"/>
        </w:rPr>
        <w:t xml:space="preserve">відмовити </w:t>
      </w:r>
      <w:r w:rsidRPr="009550DF">
        <w:rPr>
          <w:color w:val="1D1D1B"/>
          <w:shd w:val="clear" w:color="auto" w:fill="FFFFFF"/>
        </w:rPr>
        <w:t xml:space="preserve">у відкритті дисциплінарної справи за скаргою </w:t>
      </w:r>
      <w:r w:rsidR="009550DF" w:rsidRPr="009550DF">
        <w:t>Лучко Тетяни Іванівни</w:t>
      </w:r>
      <w:r w:rsidRPr="009550DF">
        <w:t xml:space="preserve"> </w:t>
      </w:r>
      <w:r w:rsidRPr="009550DF">
        <w:rPr>
          <w:color w:val="1D1D1B"/>
          <w:shd w:val="clear" w:color="auto" w:fill="FFFFFF"/>
        </w:rPr>
        <w:t xml:space="preserve">стосовно </w:t>
      </w:r>
      <w:r w:rsidR="005F5112" w:rsidRPr="009550DF">
        <w:rPr>
          <w:color w:val="1D1D1B"/>
          <w:lang w:eastAsia="uk-UA"/>
        </w:rPr>
        <w:t xml:space="preserve">судді </w:t>
      </w:r>
      <w:proofErr w:type="spellStart"/>
      <w:r w:rsidR="009550DF" w:rsidRPr="009550DF">
        <w:rPr>
          <w:color w:val="1D1D1B"/>
          <w:lang w:eastAsia="uk-UA"/>
        </w:rPr>
        <w:t>Октябрського</w:t>
      </w:r>
      <w:proofErr w:type="spellEnd"/>
      <w:r w:rsidR="009550DF" w:rsidRPr="009550DF">
        <w:rPr>
          <w:color w:val="1D1D1B"/>
          <w:lang w:eastAsia="uk-UA"/>
        </w:rPr>
        <w:t xml:space="preserve"> районного суду міста Полтави </w:t>
      </w:r>
      <w:proofErr w:type="spellStart"/>
      <w:r w:rsidR="009550DF" w:rsidRPr="009550DF">
        <w:rPr>
          <w:color w:val="1D1D1B"/>
          <w:lang w:eastAsia="uk-UA"/>
        </w:rPr>
        <w:t>Тімошенко</w:t>
      </w:r>
      <w:proofErr w:type="spellEnd"/>
      <w:r w:rsidR="009550DF" w:rsidRPr="009550DF">
        <w:rPr>
          <w:color w:val="1D1D1B"/>
          <w:lang w:eastAsia="uk-UA"/>
        </w:rPr>
        <w:t xml:space="preserve"> Наталії Володимирівни</w:t>
      </w:r>
      <w:r w:rsidR="00EE32FD" w:rsidRPr="009550DF">
        <w:t>;</w:t>
      </w:r>
    </w:p>
    <w:p w:rsidR="00EE32FD" w:rsidRPr="009550DF" w:rsidRDefault="00EE32FD" w:rsidP="00A32817">
      <w:pPr>
        <w:pStyle w:val="20"/>
        <w:numPr>
          <w:ilvl w:val="0"/>
          <w:numId w:val="7"/>
        </w:numPr>
        <w:tabs>
          <w:tab w:val="left" w:pos="284"/>
        </w:tabs>
        <w:spacing w:before="0" w:line="240" w:lineRule="auto"/>
        <w:ind w:left="0" w:firstLine="0"/>
        <w:rPr>
          <w:lang w:eastAsia="ru-RU"/>
        </w:rPr>
      </w:pPr>
      <w:r w:rsidRPr="009550DF">
        <w:rPr>
          <w:lang w:eastAsia="ru-RU"/>
        </w:rPr>
        <w:t xml:space="preserve">відмовити у відкритті дисциплінарної справи за скаргою </w:t>
      </w:r>
      <w:r w:rsidR="009550DF" w:rsidRPr="009550DF">
        <w:rPr>
          <w:lang w:eastAsia="ru-RU"/>
        </w:rPr>
        <w:t xml:space="preserve">адвоката </w:t>
      </w:r>
      <w:proofErr w:type="spellStart"/>
      <w:r w:rsidR="009550DF" w:rsidRPr="009550DF">
        <w:rPr>
          <w:lang w:eastAsia="ru-RU"/>
        </w:rPr>
        <w:t>Мондріч</w:t>
      </w:r>
      <w:proofErr w:type="spellEnd"/>
      <w:r w:rsidR="009550DF" w:rsidRPr="009550DF">
        <w:rPr>
          <w:lang w:eastAsia="ru-RU"/>
        </w:rPr>
        <w:t xml:space="preserve"> </w:t>
      </w:r>
      <w:proofErr w:type="spellStart"/>
      <w:r w:rsidR="009550DF" w:rsidRPr="009550DF">
        <w:rPr>
          <w:lang w:eastAsia="ru-RU"/>
        </w:rPr>
        <w:t>Аліни</w:t>
      </w:r>
      <w:proofErr w:type="spellEnd"/>
      <w:r w:rsidR="009550DF" w:rsidRPr="009550DF">
        <w:rPr>
          <w:lang w:eastAsia="ru-RU"/>
        </w:rPr>
        <w:t xml:space="preserve"> Євгеніївни</w:t>
      </w:r>
      <w:r w:rsidR="006D0C6C" w:rsidRPr="009550DF">
        <w:rPr>
          <w:lang w:eastAsia="ru-RU"/>
        </w:rPr>
        <w:t xml:space="preserve"> </w:t>
      </w:r>
      <w:r w:rsidR="009550DF" w:rsidRPr="009550DF">
        <w:rPr>
          <w:lang w:eastAsia="ru-RU"/>
        </w:rPr>
        <w:t xml:space="preserve">стосовно судді </w:t>
      </w:r>
      <w:r w:rsidR="009550DF" w:rsidRPr="009550DF">
        <w:rPr>
          <w:bCs/>
          <w:lang w:eastAsia="ru-RU"/>
        </w:rPr>
        <w:t>Господарського суду Дніпропетровської області Мельниченко Ірини Федорівни</w:t>
      </w:r>
      <w:r w:rsidRPr="009550DF">
        <w:rPr>
          <w:lang w:eastAsia="ru-RU"/>
        </w:rPr>
        <w:t>.</w:t>
      </w:r>
    </w:p>
    <w:p w:rsidR="00D3184F" w:rsidRPr="001117EE" w:rsidRDefault="00D3184F" w:rsidP="00D3184F">
      <w:pPr>
        <w:pStyle w:val="20"/>
        <w:tabs>
          <w:tab w:val="left" w:pos="284"/>
        </w:tabs>
        <w:spacing w:before="0" w:line="240" w:lineRule="auto"/>
        <w:ind w:firstLine="0"/>
        <w:rPr>
          <w:sz w:val="16"/>
          <w:szCs w:val="16"/>
          <w:lang w:eastAsia="ru-RU"/>
        </w:rPr>
      </w:pPr>
    </w:p>
    <w:p w:rsidR="005C15C1" w:rsidRPr="00C91721" w:rsidRDefault="005C15C1" w:rsidP="005C15C1">
      <w:pPr>
        <w:pStyle w:val="20"/>
        <w:shd w:val="clear" w:color="auto" w:fill="auto"/>
        <w:spacing w:before="0" w:line="240" w:lineRule="auto"/>
        <w:ind w:firstLine="0"/>
        <w:rPr>
          <w:lang w:eastAsia="uk-UA" w:bidi="uk-UA"/>
        </w:rPr>
      </w:pPr>
      <w:r w:rsidRPr="001117EE">
        <w:rPr>
          <w:lang w:eastAsia="uk-UA" w:bidi="uk-UA"/>
        </w:rPr>
        <w:t>Ухвала оскарженню</w:t>
      </w:r>
      <w:r w:rsidRPr="00C91721">
        <w:rPr>
          <w:lang w:eastAsia="uk-UA" w:bidi="uk-UA"/>
        </w:rPr>
        <w:t xml:space="preserve"> не підлягає.</w:t>
      </w:r>
    </w:p>
    <w:p w:rsidR="005C15C1" w:rsidRPr="008013AA"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8013AA"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8543DE">
        <w:trPr>
          <w:trHeight w:val="414"/>
        </w:trPr>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r w:rsidR="008543DE" w:rsidRPr="00C91721">
              <w:rPr>
                <w:rFonts w:ascii="Times New Roman" w:eastAsia="Calibri" w:hAnsi="Times New Roman" w:cs="Times New Roman"/>
                <w:b/>
                <w:sz w:val="28"/>
                <w:szCs w:val="28"/>
              </w:rPr>
              <w:t xml:space="preserve"> </w:t>
            </w:r>
            <w:r w:rsidR="008543DE">
              <w:rPr>
                <w:rFonts w:ascii="Times New Roman" w:eastAsia="Calibri" w:hAnsi="Times New Roman" w:cs="Times New Roman"/>
                <w:b/>
                <w:sz w:val="28"/>
                <w:szCs w:val="28"/>
              </w:rPr>
              <w:t xml:space="preserve">              </w:t>
            </w:r>
            <w:r w:rsidR="008543DE" w:rsidRPr="00C91721">
              <w:rPr>
                <w:rFonts w:ascii="Times New Roman" w:eastAsia="Calibri" w:hAnsi="Times New Roman" w:cs="Times New Roman"/>
                <w:b/>
                <w:sz w:val="28"/>
                <w:szCs w:val="28"/>
              </w:rPr>
              <w:t>В</w:t>
            </w:r>
            <w:r w:rsidR="008543DE"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Сергій БУРЛАКОВ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176A17">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Віталій САЛІХОВ</w:t>
            </w:r>
          </w:p>
        </w:tc>
      </w:tr>
    </w:tbl>
    <w:p w:rsidR="00CF4B38" w:rsidRDefault="00CF4B38" w:rsidP="0018389B"/>
    <w:sectPr w:rsidR="00CF4B38" w:rsidSect="006D0C6C">
      <w:headerReference w:type="default" r:id="rId9"/>
      <w:pgSz w:w="11906" w:h="16838"/>
      <w:pgMar w:top="993"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AAE" w:rsidRDefault="00A11AAE" w:rsidP="005C15C1">
      <w:pPr>
        <w:spacing w:after="0" w:line="240" w:lineRule="auto"/>
      </w:pPr>
      <w:r>
        <w:separator/>
      </w:r>
    </w:p>
  </w:endnote>
  <w:endnote w:type="continuationSeparator" w:id="0">
    <w:p w:rsidR="00A11AAE" w:rsidRDefault="00A11AAE"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AAE" w:rsidRDefault="00A11AAE" w:rsidP="005C15C1">
      <w:pPr>
        <w:spacing w:after="0" w:line="240" w:lineRule="auto"/>
      </w:pPr>
      <w:r>
        <w:separator/>
      </w:r>
    </w:p>
  </w:footnote>
  <w:footnote w:type="continuationSeparator" w:id="0">
    <w:p w:rsidR="00A11AAE" w:rsidRDefault="00A11AAE"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658788"/>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604FDC">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2FF0664"/>
    <w:multiLevelType w:val="multilevel"/>
    <w:tmpl w:val="9EC69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0"/>
  </w:num>
  <w:num w:numId="5">
    <w:abstractNumId w:val="6"/>
  </w:num>
  <w:num w:numId="6">
    <w:abstractNumId w:val="4"/>
  </w:num>
  <w:num w:numId="7">
    <w:abstractNumId w:val="5"/>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00B05"/>
    <w:rsid w:val="00014767"/>
    <w:rsid w:val="000446D9"/>
    <w:rsid w:val="00055569"/>
    <w:rsid w:val="000566D0"/>
    <w:rsid w:val="000716F6"/>
    <w:rsid w:val="00084DD2"/>
    <w:rsid w:val="000B50F6"/>
    <w:rsid w:val="000C5A60"/>
    <w:rsid w:val="000E69C9"/>
    <w:rsid w:val="001117EE"/>
    <w:rsid w:val="001167FF"/>
    <w:rsid w:val="00123A3D"/>
    <w:rsid w:val="00134F66"/>
    <w:rsid w:val="00143D43"/>
    <w:rsid w:val="00150184"/>
    <w:rsid w:val="0015112C"/>
    <w:rsid w:val="00176A17"/>
    <w:rsid w:val="0018389B"/>
    <w:rsid w:val="00186379"/>
    <w:rsid w:val="001A6240"/>
    <w:rsid w:val="001B25E4"/>
    <w:rsid w:val="001B2686"/>
    <w:rsid w:val="001E4672"/>
    <w:rsid w:val="00202053"/>
    <w:rsid w:val="002304DD"/>
    <w:rsid w:val="00232F41"/>
    <w:rsid w:val="00260625"/>
    <w:rsid w:val="00295D32"/>
    <w:rsid w:val="002A6881"/>
    <w:rsid w:val="002A68B7"/>
    <w:rsid w:val="002D097A"/>
    <w:rsid w:val="003326D2"/>
    <w:rsid w:val="003718B0"/>
    <w:rsid w:val="00383CFB"/>
    <w:rsid w:val="003A5DA6"/>
    <w:rsid w:val="003F7432"/>
    <w:rsid w:val="00434B0E"/>
    <w:rsid w:val="0044054C"/>
    <w:rsid w:val="004B5571"/>
    <w:rsid w:val="004C2B18"/>
    <w:rsid w:val="004D2FE7"/>
    <w:rsid w:val="0050244F"/>
    <w:rsid w:val="00530C3D"/>
    <w:rsid w:val="00542722"/>
    <w:rsid w:val="00556067"/>
    <w:rsid w:val="005653B0"/>
    <w:rsid w:val="005729C8"/>
    <w:rsid w:val="005A70CD"/>
    <w:rsid w:val="005C15C1"/>
    <w:rsid w:val="005D1E52"/>
    <w:rsid w:val="005F2E65"/>
    <w:rsid w:val="005F5112"/>
    <w:rsid w:val="00604FDC"/>
    <w:rsid w:val="00605CC2"/>
    <w:rsid w:val="00617989"/>
    <w:rsid w:val="00662439"/>
    <w:rsid w:val="00664E9C"/>
    <w:rsid w:val="00672304"/>
    <w:rsid w:val="006732D6"/>
    <w:rsid w:val="00675D8D"/>
    <w:rsid w:val="00684C77"/>
    <w:rsid w:val="0068749E"/>
    <w:rsid w:val="0069743E"/>
    <w:rsid w:val="006D0C6C"/>
    <w:rsid w:val="0070570A"/>
    <w:rsid w:val="00712FE9"/>
    <w:rsid w:val="00753C64"/>
    <w:rsid w:val="007B63A4"/>
    <w:rsid w:val="007C1487"/>
    <w:rsid w:val="007E7467"/>
    <w:rsid w:val="008013AA"/>
    <w:rsid w:val="008307FC"/>
    <w:rsid w:val="0085281D"/>
    <w:rsid w:val="008543DE"/>
    <w:rsid w:val="00903067"/>
    <w:rsid w:val="009514EE"/>
    <w:rsid w:val="009550DF"/>
    <w:rsid w:val="009951C0"/>
    <w:rsid w:val="009D6F62"/>
    <w:rsid w:val="009E623A"/>
    <w:rsid w:val="009E6646"/>
    <w:rsid w:val="009F12BE"/>
    <w:rsid w:val="00A11AAE"/>
    <w:rsid w:val="00A13D17"/>
    <w:rsid w:val="00A32762"/>
    <w:rsid w:val="00A32817"/>
    <w:rsid w:val="00A50E85"/>
    <w:rsid w:val="00A72EB9"/>
    <w:rsid w:val="00AB51F8"/>
    <w:rsid w:val="00AB5693"/>
    <w:rsid w:val="00AB5936"/>
    <w:rsid w:val="00AC0CD9"/>
    <w:rsid w:val="00AC297B"/>
    <w:rsid w:val="00AE6577"/>
    <w:rsid w:val="00B04CDB"/>
    <w:rsid w:val="00B124D9"/>
    <w:rsid w:val="00B47EDF"/>
    <w:rsid w:val="00B634F5"/>
    <w:rsid w:val="00B7728C"/>
    <w:rsid w:val="00B8375B"/>
    <w:rsid w:val="00BD7461"/>
    <w:rsid w:val="00BF6616"/>
    <w:rsid w:val="00BF7823"/>
    <w:rsid w:val="00C159D8"/>
    <w:rsid w:val="00C3311E"/>
    <w:rsid w:val="00C4140E"/>
    <w:rsid w:val="00C765ED"/>
    <w:rsid w:val="00C86F9A"/>
    <w:rsid w:val="00C976A0"/>
    <w:rsid w:val="00CA21CC"/>
    <w:rsid w:val="00CB5ADE"/>
    <w:rsid w:val="00CB5B90"/>
    <w:rsid w:val="00CD6944"/>
    <w:rsid w:val="00CF4B38"/>
    <w:rsid w:val="00D010FA"/>
    <w:rsid w:val="00D01335"/>
    <w:rsid w:val="00D3184F"/>
    <w:rsid w:val="00D77384"/>
    <w:rsid w:val="00D835FD"/>
    <w:rsid w:val="00D87E93"/>
    <w:rsid w:val="00D94208"/>
    <w:rsid w:val="00DB0FBC"/>
    <w:rsid w:val="00DF789A"/>
    <w:rsid w:val="00E44724"/>
    <w:rsid w:val="00E45C08"/>
    <w:rsid w:val="00E809CB"/>
    <w:rsid w:val="00E815D3"/>
    <w:rsid w:val="00E96107"/>
    <w:rsid w:val="00EA0350"/>
    <w:rsid w:val="00EA3EB7"/>
    <w:rsid w:val="00EB45FB"/>
    <w:rsid w:val="00EC3FE3"/>
    <w:rsid w:val="00ED43DC"/>
    <w:rsid w:val="00EE32FD"/>
    <w:rsid w:val="00F034CD"/>
    <w:rsid w:val="00F12EE3"/>
    <w:rsid w:val="00F52157"/>
    <w:rsid w:val="00F70F91"/>
    <w:rsid w:val="00F80AE9"/>
    <w:rsid w:val="00FA03FB"/>
    <w:rsid w:val="00FA5C50"/>
    <w:rsid w:val="00FB2416"/>
    <w:rsid w:val="00FC742C"/>
    <w:rsid w:val="00FD0A04"/>
    <w:rsid w:val="00FF54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C7A79"/>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16843549">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2B6D7-981E-4877-8F74-8257EA5AD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2930</Words>
  <Characters>1671</Characters>
  <Application>Microsoft Office Word</Application>
  <DocSecurity>0</DocSecurity>
  <Lines>13</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Роман Стадник (HCJ-IMP0475 - r.stadnyk)</cp:lastModifiedBy>
  <cp:revision>21</cp:revision>
  <cp:lastPrinted>2024-03-06T07:41:00Z</cp:lastPrinted>
  <dcterms:created xsi:type="dcterms:W3CDTF">2024-03-28T06:45:00Z</dcterms:created>
  <dcterms:modified xsi:type="dcterms:W3CDTF">2024-06-13T10:01:00Z</dcterms:modified>
</cp:coreProperties>
</file>