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25A" w:rsidRPr="0094225A" w:rsidRDefault="0094225A" w:rsidP="0094225A">
      <w:pPr>
        <w:spacing w:after="0" w:line="240" w:lineRule="auto"/>
        <w:rPr>
          <w:rFonts w:ascii="Times New Roman" w:eastAsia="Times New Roman" w:hAnsi="Times New Roman" w:cs="Times New Roman"/>
          <w:color w:val="000000"/>
          <w:sz w:val="28"/>
          <w:szCs w:val="28"/>
          <w:lang w:eastAsia="uk-UA"/>
        </w:rPr>
      </w:pPr>
      <w:r w:rsidRPr="0094225A">
        <w:rPr>
          <w:rFonts w:ascii="Times New Roman" w:eastAsia="Times New Roman" w:hAnsi="Times New Roman" w:cs="Times New Roman"/>
          <w:noProof/>
          <w:sz w:val="28"/>
          <w:szCs w:val="28"/>
          <w:lang w:eastAsia="uk-UA"/>
        </w:rPr>
        <w:drawing>
          <wp:anchor distT="0" distB="0" distL="114300" distR="114300" simplePos="0" relativeHeight="251659264" behindDoc="0" locked="0" layoutInCell="1" allowOverlap="1" wp14:anchorId="3CEFE343" wp14:editId="59EE4ED0">
            <wp:simplePos x="0" y="0"/>
            <wp:positionH relativeFrom="margin">
              <wp:align>center</wp:align>
            </wp:positionH>
            <wp:positionV relativeFrom="paragraph">
              <wp:posOffset>-3175</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94225A" w:rsidRPr="0094225A" w:rsidRDefault="0094225A" w:rsidP="0094225A">
      <w:pPr>
        <w:spacing w:after="0" w:line="240" w:lineRule="auto"/>
        <w:jc w:val="center"/>
        <w:rPr>
          <w:rFonts w:ascii="Times New Roman" w:eastAsia="Calibri" w:hAnsi="Times New Roman" w:cs="Times New Roman"/>
          <w:sz w:val="28"/>
          <w:lang w:eastAsia="uk-UA"/>
        </w:rPr>
      </w:pPr>
    </w:p>
    <w:p w:rsidR="0094225A" w:rsidRPr="0094225A" w:rsidRDefault="0094225A" w:rsidP="0094225A">
      <w:pPr>
        <w:spacing w:after="0" w:line="240" w:lineRule="auto"/>
        <w:jc w:val="center"/>
        <w:rPr>
          <w:rFonts w:ascii="Times New Roman" w:eastAsia="Calibri" w:hAnsi="Times New Roman" w:cs="Times New Roman"/>
          <w:sz w:val="28"/>
          <w:szCs w:val="28"/>
          <w:lang w:eastAsia="uk-UA"/>
        </w:rPr>
      </w:pPr>
    </w:p>
    <w:p w:rsidR="0094225A" w:rsidRPr="0094225A" w:rsidRDefault="0094225A" w:rsidP="0094225A">
      <w:pPr>
        <w:spacing w:after="0" w:line="240" w:lineRule="auto"/>
        <w:jc w:val="center"/>
        <w:rPr>
          <w:rFonts w:ascii="Times New Roman" w:eastAsia="Calibri" w:hAnsi="Times New Roman" w:cs="Times New Roman"/>
          <w:sz w:val="28"/>
          <w:szCs w:val="28"/>
          <w:lang w:eastAsia="uk-UA"/>
        </w:rPr>
      </w:pPr>
    </w:p>
    <w:p w:rsidR="0094225A" w:rsidRPr="0094225A" w:rsidRDefault="0094225A" w:rsidP="0094225A">
      <w:pPr>
        <w:spacing w:after="0" w:line="240" w:lineRule="auto"/>
        <w:jc w:val="center"/>
        <w:rPr>
          <w:rFonts w:ascii="AcademyC" w:eastAsia="Calibri" w:hAnsi="AcademyC" w:cs="Times New Roman"/>
          <w:color w:val="002060"/>
          <w:sz w:val="28"/>
        </w:rPr>
      </w:pPr>
      <w:r w:rsidRPr="0094225A">
        <w:rPr>
          <w:rFonts w:ascii="AcademyC" w:eastAsia="Calibri" w:hAnsi="AcademyC" w:cs="Times New Roman"/>
          <w:color w:val="002060"/>
          <w:sz w:val="28"/>
        </w:rPr>
        <w:t>УКРАЇНА</w:t>
      </w:r>
    </w:p>
    <w:p w:rsidR="0094225A" w:rsidRPr="0094225A" w:rsidRDefault="0094225A" w:rsidP="0094225A">
      <w:pPr>
        <w:spacing w:after="0" w:line="240" w:lineRule="auto"/>
        <w:jc w:val="center"/>
        <w:rPr>
          <w:rFonts w:ascii="AcademyC" w:eastAsia="Calibri" w:hAnsi="AcademyC" w:cs="Times New Roman"/>
          <w:color w:val="002060"/>
          <w:sz w:val="28"/>
          <w:szCs w:val="28"/>
        </w:rPr>
      </w:pPr>
      <w:r w:rsidRPr="0094225A">
        <w:rPr>
          <w:rFonts w:ascii="AcademyC" w:eastAsia="Calibri" w:hAnsi="AcademyC" w:cs="Times New Roman"/>
          <w:color w:val="002060"/>
          <w:sz w:val="28"/>
          <w:szCs w:val="28"/>
        </w:rPr>
        <w:t>ВИЩА  РАДА  ПРАВОСУДДЯ</w:t>
      </w:r>
    </w:p>
    <w:p w:rsidR="0094225A" w:rsidRPr="0094225A" w:rsidRDefault="0094225A" w:rsidP="0094225A">
      <w:pPr>
        <w:spacing w:after="0" w:line="240" w:lineRule="auto"/>
        <w:jc w:val="center"/>
        <w:rPr>
          <w:rFonts w:ascii="AcademyC" w:eastAsia="Calibri" w:hAnsi="AcademyC" w:cs="Times New Roman"/>
          <w:color w:val="002060"/>
          <w:sz w:val="28"/>
          <w:szCs w:val="28"/>
        </w:rPr>
      </w:pPr>
      <w:r w:rsidRPr="0094225A">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94225A" w:rsidRPr="0094225A" w:rsidTr="00D34658">
        <w:trPr>
          <w:trHeight w:val="188"/>
        </w:trPr>
        <w:tc>
          <w:tcPr>
            <w:tcW w:w="3098" w:type="dxa"/>
          </w:tcPr>
          <w:p w:rsidR="0094225A" w:rsidRPr="0094225A" w:rsidRDefault="0094225A" w:rsidP="0094225A">
            <w:pPr>
              <w:spacing w:after="0" w:line="240" w:lineRule="auto"/>
              <w:ind w:left="-108"/>
              <w:rPr>
                <w:rFonts w:ascii="Times New Roman" w:eastAsia="Calibri" w:hAnsi="Times New Roman" w:cs="Times New Roman"/>
                <w:noProof/>
                <w:color w:val="002060"/>
                <w:sz w:val="28"/>
                <w:szCs w:val="28"/>
                <w:lang w:val="en-US"/>
              </w:rPr>
            </w:pPr>
            <w:r>
              <w:rPr>
                <w:rFonts w:ascii="Times New Roman" w:eastAsia="Calibri" w:hAnsi="Times New Roman" w:cs="Times New Roman"/>
                <w:noProof/>
                <w:color w:val="002060"/>
                <w:sz w:val="28"/>
                <w:szCs w:val="28"/>
                <w:lang w:val="ru-RU"/>
              </w:rPr>
              <w:t xml:space="preserve">11 червня </w:t>
            </w:r>
            <w:r w:rsidRPr="0094225A">
              <w:rPr>
                <w:rFonts w:ascii="Times New Roman" w:eastAsia="Calibri" w:hAnsi="Times New Roman" w:cs="Times New Roman"/>
                <w:noProof/>
                <w:color w:val="002060"/>
                <w:sz w:val="28"/>
                <w:szCs w:val="28"/>
                <w:lang w:val="ru-RU"/>
              </w:rPr>
              <w:t xml:space="preserve">2024 року </w:t>
            </w:r>
          </w:p>
        </w:tc>
        <w:tc>
          <w:tcPr>
            <w:tcW w:w="3309" w:type="dxa"/>
          </w:tcPr>
          <w:p w:rsidR="0094225A" w:rsidRPr="0094225A" w:rsidRDefault="0094225A" w:rsidP="0094225A">
            <w:pPr>
              <w:spacing w:after="0" w:line="240" w:lineRule="auto"/>
              <w:jc w:val="center"/>
              <w:rPr>
                <w:rFonts w:ascii="Book Antiqua" w:eastAsia="Calibri" w:hAnsi="Book Antiqua" w:cs="Times New Roman"/>
                <w:noProof/>
                <w:color w:val="002060"/>
                <w:sz w:val="20"/>
                <w:szCs w:val="20"/>
              </w:rPr>
            </w:pPr>
            <w:r w:rsidRPr="0094225A">
              <w:rPr>
                <w:rFonts w:ascii="Book Antiqua" w:eastAsia="Calibri" w:hAnsi="Book Antiqua" w:cs="Times New Roman"/>
                <w:color w:val="002060"/>
                <w:sz w:val="20"/>
                <w:szCs w:val="20"/>
              </w:rPr>
              <w:t>Київ</w:t>
            </w:r>
          </w:p>
        </w:tc>
        <w:tc>
          <w:tcPr>
            <w:tcW w:w="3624" w:type="dxa"/>
          </w:tcPr>
          <w:p w:rsidR="0094225A" w:rsidRPr="0094225A" w:rsidRDefault="0094225A" w:rsidP="0094225A">
            <w:pPr>
              <w:spacing w:after="0" w:line="240" w:lineRule="auto"/>
              <w:jc w:val="center"/>
              <w:rPr>
                <w:rFonts w:ascii="Times New Roman" w:eastAsia="Calibri" w:hAnsi="Times New Roman" w:cs="Times New Roman"/>
                <w:noProof/>
                <w:color w:val="002060"/>
                <w:sz w:val="28"/>
                <w:szCs w:val="28"/>
                <w:lang w:val="ru-RU"/>
              </w:rPr>
            </w:pPr>
            <w:r w:rsidRPr="0094225A">
              <w:rPr>
                <w:rFonts w:ascii="Times New Roman" w:eastAsia="Calibri" w:hAnsi="Times New Roman" w:cs="Times New Roman"/>
                <w:color w:val="1F497D"/>
                <w:sz w:val="28"/>
              </w:rPr>
              <w:t xml:space="preserve">             № </w:t>
            </w:r>
            <w:r>
              <w:rPr>
                <w:rFonts w:ascii="Times New Roman" w:eastAsia="Calibri" w:hAnsi="Times New Roman" w:cs="Times New Roman"/>
                <w:color w:val="1F497D"/>
                <w:sz w:val="28"/>
              </w:rPr>
              <w:t>1788</w:t>
            </w:r>
            <w:r w:rsidRPr="0094225A">
              <w:rPr>
                <w:rFonts w:ascii="Times New Roman" w:eastAsia="Calibri" w:hAnsi="Times New Roman" w:cs="Times New Roman"/>
                <w:noProof/>
                <w:color w:val="002060"/>
                <w:sz w:val="28"/>
                <w:szCs w:val="28"/>
                <w:lang w:val="ru-RU"/>
              </w:rPr>
              <w:t>/0/15-24</w:t>
            </w:r>
          </w:p>
        </w:tc>
      </w:tr>
    </w:tbl>
    <w:p w:rsidR="00443440" w:rsidRDefault="00443440"/>
    <w:tbl>
      <w:tblPr>
        <w:tblW w:w="10455" w:type="dxa"/>
        <w:tblLook w:val="04A0" w:firstRow="1" w:lastRow="0" w:firstColumn="1" w:lastColumn="0" w:noHBand="0" w:noVBand="1"/>
      </w:tblPr>
      <w:tblGrid>
        <w:gridCol w:w="4962"/>
        <w:gridCol w:w="5493"/>
      </w:tblGrid>
      <w:tr w:rsidR="00851ACF" w:rsidRPr="008C4F7A" w:rsidTr="0054230A">
        <w:tc>
          <w:tcPr>
            <w:tcW w:w="4962" w:type="dxa"/>
            <w:hideMark/>
          </w:tcPr>
          <w:p w:rsidR="00851ACF" w:rsidRPr="006E7D4E" w:rsidRDefault="00851ACF" w:rsidP="00B6445E">
            <w:pPr>
              <w:spacing w:after="0" w:line="240" w:lineRule="auto"/>
              <w:ind w:left="-100"/>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w:t>
            </w:r>
            <w:r w:rsidRPr="004B71FA">
              <w:rPr>
                <w:rFonts w:ascii="Times New Roman" w:eastAsia="Times New Roman" w:hAnsi="Times New Roman" w:cs="Times New Roman"/>
                <w:b/>
                <w:sz w:val="24"/>
                <w:szCs w:val="24"/>
                <w:lang w:eastAsia="ru-RU"/>
              </w:rPr>
              <w:t xml:space="preserve">призначення </w:t>
            </w:r>
            <w:r w:rsidR="00B6445E" w:rsidRPr="00B6445E">
              <w:rPr>
                <w:rFonts w:ascii="Times New Roman" w:eastAsia="Times New Roman" w:hAnsi="Times New Roman" w:cs="Times New Roman"/>
                <w:b/>
                <w:sz w:val="24"/>
                <w:szCs w:val="24"/>
                <w:lang w:eastAsia="ru-RU"/>
              </w:rPr>
              <w:t>Діденка А</w:t>
            </w:r>
            <w:r w:rsidR="00B6445E">
              <w:rPr>
                <w:rFonts w:ascii="Times New Roman" w:eastAsia="Times New Roman" w:hAnsi="Times New Roman" w:cs="Times New Roman"/>
                <w:b/>
                <w:sz w:val="24"/>
                <w:szCs w:val="24"/>
                <w:lang w:eastAsia="ru-RU"/>
              </w:rPr>
              <w:t>.</w:t>
            </w:r>
            <w:r w:rsidR="00B6445E" w:rsidRPr="00B6445E">
              <w:rPr>
                <w:rFonts w:ascii="Times New Roman" w:eastAsia="Times New Roman" w:hAnsi="Times New Roman" w:cs="Times New Roman"/>
                <w:b/>
                <w:sz w:val="24"/>
                <w:szCs w:val="24"/>
                <w:lang w:eastAsia="ru-RU"/>
              </w:rPr>
              <w:t>О</w:t>
            </w:r>
            <w:r w:rsidR="00B6445E">
              <w:rPr>
                <w:rFonts w:ascii="Times New Roman" w:eastAsia="Times New Roman" w:hAnsi="Times New Roman" w:cs="Times New Roman"/>
                <w:b/>
                <w:sz w:val="24"/>
                <w:szCs w:val="24"/>
                <w:lang w:eastAsia="ru-RU"/>
              </w:rPr>
              <w:t>.</w:t>
            </w:r>
            <w:r w:rsidR="00B6445E" w:rsidRPr="00B6445E">
              <w:rPr>
                <w:rFonts w:ascii="Times New Roman" w:eastAsia="Times New Roman" w:hAnsi="Times New Roman" w:cs="Times New Roman"/>
                <w:b/>
                <w:sz w:val="24"/>
                <w:szCs w:val="24"/>
                <w:lang w:eastAsia="ru-RU"/>
              </w:rPr>
              <w:t xml:space="preserve"> на посаду судді Новозаводського районного суду міста Чернігова</w:t>
            </w:r>
          </w:p>
        </w:tc>
        <w:tc>
          <w:tcPr>
            <w:tcW w:w="5493" w:type="dxa"/>
          </w:tcPr>
          <w:p w:rsidR="00851ACF" w:rsidRPr="008C4F7A"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8C4F7A"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Pr>
          <w:rFonts w:ascii="Times New Roman" w:eastAsia="Calibri" w:hAnsi="Times New Roman" w:cs="Times New Roman"/>
          <w:bCs/>
          <w:sz w:val="28"/>
          <w:szCs w:val="28"/>
          <w:lang w:eastAsia="ru-RU"/>
        </w:rPr>
        <w:t xml:space="preserve">від </w:t>
      </w:r>
      <w:r w:rsidR="00B6445E">
        <w:rPr>
          <w:rFonts w:ascii="Times New Roman" w:eastAsia="Calibri" w:hAnsi="Times New Roman" w:cs="Times New Roman"/>
          <w:bCs/>
          <w:sz w:val="28"/>
          <w:szCs w:val="28"/>
          <w:lang w:eastAsia="ru-RU"/>
        </w:rPr>
        <w:t>20 лютого</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 xml:space="preserve">№ </w:t>
      </w:r>
      <w:r w:rsidR="00A32321">
        <w:rPr>
          <w:rFonts w:ascii="Times New Roman" w:eastAsia="Calibri" w:hAnsi="Times New Roman" w:cs="Times New Roman"/>
          <w:bCs/>
          <w:sz w:val="28"/>
          <w:szCs w:val="28"/>
          <w:lang w:eastAsia="ru-RU"/>
        </w:rPr>
        <w:t>1</w:t>
      </w:r>
      <w:r w:rsidR="00B6445E">
        <w:rPr>
          <w:rFonts w:ascii="Times New Roman" w:eastAsia="Calibri" w:hAnsi="Times New Roman" w:cs="Times New Roman"/>
          <w:bCs/>
          <w:sz w:val="28"/>
          <w:szCs w:val="28"/>
          <w:lang w:eastAsia="ru-RU"/>
        </w:rPr>
        <w:t>94</w:t>
      </w:r>
      <w:r w:rsidR="004B71FA">
        <w:rPr>
          <w:rFonts w:ascii="Times New Roman" w:eastAsia="Calibri" w:hAnsi="Times New Roman" w:cs="Times New Roman"/>
          <w:bCs/>
          <w:sz w:val="28"/>
          <w:szCs w:val="28"/>
          <w:lang w:eastAsia="ru-RU"/>
        </w:rPr>
        <w:t>/дс-24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r w:rsidR="00B6445E" w:rsidRPr="00B6445E">
        <w:rPr>
          <w:rFonts w:ascii="Times New Roman" w:eastAsia="Times New Roman" w:hAnsi="Times New Roman" w:cs="Times New Roman"/>
          <w:bCs/>
          <w:sz w:val="28"/>
          <w:szCs w:val="28"/>
          <w:lang w:eastAsia="ru-RU"/>
        </w:rPr>
        <w:t>Діденка Антона Олександровича на посаду судді Новозаводського районного суду міста Чернігова</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94225A" w:rsidRDefault="00851ACF" w:rsidP="001B42E5">
      <w:pPr>
        <w:spacing w:after="0" w:line="240" w:lineRule="auto"/>
        <w:ind w:firstLine="709"/>
        <w:jc w:val="center"/>
        <w:rPr>
          <w:rFonts w:ascii="Times New Roman" w:eastAsia="Calibri" w:hAnsi="Times New Roman" w:cs="Times New Roman"/>
          <w:b/>
          <w:sz w:val="16"/>
          <w:szCs w:val="16"/>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94225A" w:rsidRDefault="00851ACF" w:rsidP="001B42E5">
      <w:pPr>
        <w:spacing w:after="0" w:line="240" w:lineRule="auto"/>
        <w:ind w:firstLine="709"/>
        <w:jc w:val="center"/>
        <w:rPr>
          <w:rFonts w:ascii="Times New Roman" w:eastAsia="Calibri" w:hAnsi="Times New Roman" w:cs="Times New Roman"/>
          <w:b/>
          <w:sz w:val="16"/>
          <w:szCs w:val="16"/>
          <w:lang w:eastAsia="ru-RU"/>
        </w:rPr>
      </w:pPr>
    </w:p>
    <w:p w:rsidR="00851ACF" w:rsidRPr="008C4F7A" w:rsidRDefault="00851ACF" w:rsidP="004B71FA">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B6445E">
        <w:rPr>
          <w:rFonts w:ascii="Times New Roman" w:eastAsia="Calibri" w:hAnsi="Times New Roman" w:cs="Times New Roman"/>
          <w:sz w:val="28"/>
          <w:szCs w:val="28"/>
          <w:lang w:eastAsia="ru-RU"/>
        </w:rPr>
        <w:t>20</w:t>
      </w:r>
      <w:r w:rsidR="004B71FA">
        <w:rPr>
          <w:rFonts w:ascii="Times New Roman" w:eastAsia="Calibri" w:hAnsi="Times New Roman" w:cs="Times New Roman"/>
          <w:sz w:val="28"/>
          <w:szCs w:val="28"/>
          <w:lang w:eastAsia="ru-RU"/>
        </w:rPr>
        <w:t xml:space="preserve"> лютого 2024 року </w:t>
      </w:r>
      <w:r w:rsidR="004B71FA" w:rsidRPr="004B71FA">
        <w:rPr>
          <w:rFonts w:ascii="Times New Roman" w:eastAsia="Calibri" w:hAnsi="Times New Roman" w:cs="Times New Roman"/>
          <w:sz w:val="28"/>
          <w:szCs w:val="28"/>
          <w:lang w:eastAsia="ru-RU"/>
        </w:rPr>
        <w:t xml:space="preserve">№ </w:t>
      </w:r>
      <w:r w:rsidR="00562187">
        <w:rPr>
          <w:rFonts w:ascii="Times New Roman" w:eastAsia="Calibri" w:hAnsi="Times New Roman" w:cs="Times New Roman"/>
          <w:sz w:val="28"/>
          <w:szCs w:val="28"/>
          <w:lang w:eastAsia="ru-RU"/>
        </w:rPr>
        <w:t>1</w:t>
      </w:r>
      <w:r w:rsidR="00B6445E">
        <w:rPr>
          <w:rFonts w:ascii="Times New Roman" w:eastAsia="Calibri" w:hAnsi="Times New Roman" w:cs="Times New Roman"/>
          <w:sz w:val="28"/>
          <w:szCs w:val="28"/>
          <w:lang w:eastAsia="ru-RU"/>
        </w:rPr>
        <w:t>94</w:t>
      </w:r>
      <w:r w:rsidR="004B71FA" w:rsidRPr="004B71FA">
        <w:rPr>
          <w:rFonts w:ascii="Times New Roman" w:eastAsia="Calibri" w:hAnsi="Times New Roman" w:cs="Times New Roman"/>
          <w:sz w:val="28"/>
          <w:szCs w:val="28"/>
          <w:lang w:eastAsia="ru-RU"/>
        </w:rPr>
        <w:t>/дс-24</w:t>
      </w:r>
      <w:r w:rsidR="004B71FA">
        <w:rPr>
          <w:rFonts w:ascii="Times New Roman" w:eastAsia="Calibri" w:hAnsi="Times New Roman" w:cs="Times New Roman"/>
          <w:sz w:val="28"/>
          <w:szCs w:val="28"/>
          <w:lang w:eastAsia="ru-RU"/>
        </w:rPr>
        <w:t xml:space="preserve"> </w:t>
      </w:r>
      <w:r w:rsidRPr="008C4F7A">
        <w:rPr>
          <w:rFonts w:ascii="Times New Roman" w:eastAsia="Calibri" w:hAnsi="Times New Roman" w:cs="Times New Roman"/>
          <w:sz w:val="28"/>
          <w:szCs w:val="28"/>
          <w:lang w:eastAsia="ru-RU"/>
        </w:rPr>
        <w:t xml:space="preserve">рекомендувала </w:t>
      </w:r>
      <w:r w:rsidR="00B6445E">
        <w:rPr>
          <w:rFonts w:ascii="Times New Roman" w:eastAsia="Calibri" w:hAnsi="Times New Roman" w:cs="Times New Roman"/>
          <w:sz w:val="28"/>
          <w:szCs w:val="28"/>
          <w:lang w:eastAsia="ru-RU"/>
        </w:rPr>
        <w:t>Діденка А.О</w:t>
      </w:r>
      <w:r w:rsidR="00562187">
        <w:rPr>
          <w:rFonts w:ascii="Times New Roman" w:eastAsia="Calibri" w:hAnsi="Times New Roman" w:cs="Times New Roman"/>
          <w:sz w:val="28"/>
          <w:szCs w:val="28"/>
          <w:lang w:eastAsia="ru-RU"/>
        </w:rPr>
        <w:t>.</w:t>
      </w:r>
      <w:r w:rsidR="006E7D4E" w:rsidRPr="008C4F7A">
        <w:rPr>
          <w:rFonts w:ascii="Times New Roman" w:eastAsia="Times New Roman" w:hAnsi="Times New Roman" w:cs="Times New Roman"/>
          <w:bCs/>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w:t>
      </w:r>
      <w:r w:rsidRPr="004B71FA">
        <w:rPr>
          <w:rFonts w:ascii="Times New Roman" w:eastAsia="Calibri" w:hAnsi="Times New Roman" w:cs="Times New Roman"/>
          <w:sz w:val="28"/>
          <w:szCs w:val="28"/>
          <w:lang w:eastAsia="ru-RU"/>
        </w:rPr>
        <w:t xml:space="preserve">судді </w:t>
      </w:r>
      <w:r w:rsidR="00B6445E" w:rsidRPr="00B6445E">
        <w:rPr>
          <w:rFonts w:ascii="Times New Roman" w:eastAsia="Times New Roman" w:hAnsi="Times New Roman" w:cs="Times New Roman"/>
          <w:bCs/>
          <w:sz w:val="28"/>
          <w:szCs w:val="28"/>
          <w:lang w:eastAsia="ru-RU"/>
        </w:rPr>
        <w:t>Новозаводського районного суду міста Чернігова</w:t>
      </w:r>
      <w:r w:rsidR="004B71FA" w:rsidRPr="004B71FA">
        <w:rPr>
          <w:rFonts w:ascii="Times New Roman" w:eastAsia="Times New Roman" w:hAnsi="Times New Roman" w:cs="Times New Roman"/>
          <w:bCs/>
          <w:sz w:val="28"/>
          <w:szCs w:val="28"/>
          <w:lang w:eastAsia="ru-RU"/>
        </w:rPr>
        <w:t>.</w:t>
      </w:r>
      <w:r w:rsidRPr="008C4F7A">
        <w:rPr>
          <w:rFonts w:ascii="Times New Roman" w:eastAsia="Calibri" w:hAnsi="Times New Roman" w:cs="Times New Roman"/>
          <w:sz w:val="28"/>
          <w:szCs w:val="28"/>
          <w:lang w:eastAsia="ru-RU"/>
        </w:rPr>
        <w:t xml:space="preserve"> </w:t>
      </w:r>
    </w:p>
    <w:p w:rsidR="00851ACF" w:rsidRPr="008C4F7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sidR="004B71FA" w:rsidRPr="004B71FA">
        <w:rPr>
          <w:rFonts w:ascii="Times New Roman" w:eastAsia="Calibri" w:hAnsi="Times New Roman" w:cs="Times New Roman"/>
          <w:sz w:val="28"/>
          <w:szCs w:val="28"/>
          <w:lang w:eastAsia="ru-RU"/>
        </w:rPr>
        <w:t>Кандзюбу О.В.</w:t>
      </w:r>
      <w:r w:rsidRPr="004B71FA">
        <w:rPr>
          <w:rFonts w:ascii="Times New Roman" w:eastAsia="Calibri" w:hAnsi="Times New Roman" w:cs="Times New Roman"/>
          <w:sz w:val="28"/>
          <w:szCs w:val="28"/>
          <w:lang w:eastAsia="uk-UA" w:bidi="uk-UA"/>
        </w:rPr>
        <w:t>,</w:t>
      </w:r>
      <w:r w:rsidRPr="004B71FA">
        <w:rPr>
          <w:rFonts w:ascii="Times New Roman" w:eastAsia="Calibri" w:hAnsi="Times New Roman" w:cs="Times New Roman"/>
          <w:bCs/>
          <w:sz w:val="28"/>
          <w:szCs w:val="28"/>
          <w:lang w:eastAsia="uk-UA"/>
        </w:rPr>
        <w:t xml:space="preserve"> розглянувши кандидатуру </w:t>
      </w:r>
      <w:r w:rsidR="00CF0794">
        <w:rPr>
          <w:rFonts w:ascii="Times New Roman" w:eastAsia="Calibri" w:hAnsi="Times New Roman" w:cs="Times New Roman"/>
          <w:sz w:val="28"/>
          <w:szCs w:val="28"/>
          <w:lang w:eastAsia="ru-RU"/>
        </w:rPr>
        <w:t>Діденка А.О</w:t>
      </w:r>
      <w:r w:rsidR="00562187">
        <w:rPr>
          <w:rFonts w:ascii="Times New Roman" w:eastAsia="Calibri" w:hAnsi="Times New Roman" w:cs="Times New Roman"/>
          <w:sz w:val="28"/>
          <w:szCs w:val="28"/>
          <w:lang w:eastAsia="ru-RU"/>
        </w:rPr>
        <w:t>.,</w:t>
      </w:r>
      <w:r w:rsidRPr="004B71FA">
        <w:rPr>
          <w:rFonts w:ascii="Times New Roman" w:eastAsia="Calibri" w:hAnsi="Times New Roman" w:cs="Times New Roman"/>
          <w:bCs/>
          <w:sz w:val="28"/>
          <w:szCs w:val="28"/>
          <w:lang w:eastAsia="uk-UA"/>
        </w:rPr>
        <w:t xml:space="preserve"> Вища рада правос</w:t>
      </w:r>
      <w:r w:rsidRPr="008C4F7A">
        <w:rPr>
          <w:rFonts w:ascii="Times New Roman" w:eastAsia="Calibri" w:hAnsi="Times New Roman" w:cs="Times New Roman"/>
          <w:bCs/>
          <w:sz w:val="28"/>
          <w:szCs w:val="28"/>
          <w:lang w:eastAsia="uk-UA"/>
        </w:rPr>
        <w:t>уддя встановила таке.</w:t>
      </w:r>
      <w:r w:rsidR="00562187">
        <w:rPr>
          <w:rFonts w:ascii="Times New Roman" w:eastAsia="Calibri" w:hAnsi="Times New Roman" w:cs="Times New Roman"/>
          <w:bCs/>
          <w:sz w:val="28"/>
          <w:szCs w:val="28"/>
          <w:lang w:eastAsia="uk-UA"/>
        </w:rPr>
        <w:t xml:space="preserve">  </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BF4373" w:rsidRPr="00BF4373" w:rsidRDefault="00CF0794" w:rsidP="00BF4373">
      <w:pPr>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31 </w:t>
      </w:r>
      <w:r w:rsidR="00BF4373" w:rsidRPr="00BF4373">
        <w:rPr>
          <w:rFonts w:ascii="Times New Roman" w:eastAsia="Calibri" w:hAnsi="Times New Roman" w:cs="Times New Roman"/>
          <w:sz w:val="28"/>
          <w:szCs w:val="28"/>
          <w:lang w:eastAsia="ru-RU"/>
        </w:rPr>
        <w:t xml:space="preserve">травня 2017 року </w:t>
      </w:r>
      <w:r w:rsidR="00F47092">
        <w:rPr>
          <w:rFonts w:ascii="Times New Roman" w:eastAsia="Calibri" w:hAnsi="Times New Roman" w:cs="Times New Roman"/>
          <w:sz w:val="28"/>
          <w:szCs w:val="28"/>
          <w:lang w:eastAsia="ru-RU"/>
        </w:rPr>
        <w:t>Діденко А.О</w:t>
      </w:r>
      <w:r w:rsidR="00F47092" w:rsidRPr="00BF4373">
        <w:rPr>
          <w:rFonts w:ascii="Times New Roman" w:eastAsia="Calibri" w:hAnsi="Times New Roman" w:cs="Times New Roman"/>
          <w:sz w:val="28"/>
          <w:szCs w:val="28"/>
          <w:lang w:eastAsia="ru-RU"/>
        </w:rPr>
        <w:t xml:space="preserve">. </w:t>
      </w:r>
      <w:r w:rsidR="00BF4373" w:rsidRPr="00BF4373">
        <w:rPr>
          <w:rFonts w:ascii="Times New Roman" w:eastAsia="Calibri" w:hAnsi="Times New Roman" w:cs="Times New Roman"/>
          <w:sz w:val="28"/>
          <w:szCs w:val="28"/>
          <w:lang w:eastAsia="ru-RU"/>
        </w:rPr>
        <w:t>звернувся до ВККСУ із заявою про допуск до участі в доборі кандидатів на посаду судді місцевого суду.</w:t>
      </w:r>
    </w:p>
    <w:p w:rsidR="00BF4373" w:rsidRPr="00BF4373" w:rsidRDefault="00CF0794" w:rsidP="00BF4373">
      <w:pPr>
        <w:spacing w:after="0" w:line="240" w:lineRule="auto"/>
        <w:ind w:firstLine="567"/>
        <w:jc w:val="both"/>
        <w:rPr>
          <w:rFonts w:ascii="Times New Roman" w:eastAsia="Calibri" w:hAnsi="Times New Roman" w:cs="Times New Roman"/>
          <w:sz w:val="28"/>
          <w:szCs w:val="28"/>
          <w:lang w:eastAsia="ru-RU"/>
        </w:rPr>
      </w:pPr>
      <w:r w:rsidRPr="00CF0794">
        <w:rPr>
          <w:rFonts w:ascii="Times New Roman" w:eastAsia="Calibri" w:hAnsi="Times New Roman" w:cs="Times New Roman"/>
          <w:sz w:val="28"/>
          <w:szCs w:val="28"/>
          <w:lang w:eastAsia="ru-RU"/>
        </w:rPr>
        <w:t>Кандидат – Діденко Антон Олексан</w:t>
      </w:r>
      <w:r w:rsidR="009B3F74">
        <w:rPr>
          <w:rFonts w:ascii="Times New Roman" w:eastAsia="Calibri" w:hAnsi="Times New Roman" w:cs="Times New Roman"/>
          <w:sz w:val="28"/>
          <w:szCs w:val="28"/>
          <w:lang w:eastAsia="ru-RU"/>
        </w:rPr>
        <w:t>дрович, громадянин України, ____</w:t>
      </w:r>
      <w:bookmarkStart w:id="0" w:name="_GoBack"/>
      <w:bookmarkEnd w:id="0"/>
      <w:r w:rsidRPr="00CF0794">
        <w:rPr>
          <w:rFonts w:ascii="Times New Roman" w:eastAsia="Calibri" w:hAnsi="Times New Roman" w:cs="Times New Roman"/>
          <w:sz w:val="28"/>
          <w:szCs w:val="28"/>
          <w:lang w:eastAsia="ru-RU"/>
        </w:rPr>
        <w:t xml:space="preserve"> року народження. У 2008 році закінчив Національний транспортний університет України, отримав повну вищу освіту за спеціальністю «Правознавство» та здобув кваліфікацію юриста. Має стаж професійної діяльності у сфері права після здобуття вищої юридичної освіти щонайменше п’ять років, є компетентним, доброчесним та володіє державною мовою.</w:t>
      </w:r>
    </w:p>
    <w:p w:rsidR="00BF4373" w:rsidRPr="00BF4373" w:rsidRDefault="00BF4373" w:rsidP="00BF4373">
      <w:pPr>
        <w:spacing w:after="0" w:line="240" w:lineRule="auto"/>
        <w:ind w:firstLine="567"/>
        <w:jc w:val="both"/>
        <w:rPr>
          <w:rFonts w:ascii="Times New Roman" w:eastAsia="Calibri" w:hAnsi="Times New Roman" w:cs="Times New Roman"/>
          <w:sz w:val="28"/>
          <w:szCs w:val="28"/>
          <w:lang w:eastAsia="ru-RU"/>
        </w:rPr>
      </w:pPr>
      <w:r w:rsidRPr="00BF4373">
        <w:rPr>
          <w:rFonts w:ascii="Times New Roman" w:eastAsia="Calibri" w:hAnsi="Times New Roman" w:cs="Times New Roman"/>
          <w:sz w:val="28"/>
          <w:szCs w:val="28"/>
          <w:lang w:eastAsia="ru-RU"/>
        </w:rPr>
        <w:t>Рішенням ВККСУ від 1 серпня 2023 року № 45/зп-23 продовжено термін дії результатів кваліфікаційного іспиту кандидатів на посаду судді місцев</w:t>
      </w:r>
      <w:r w:rsidR="00F47092">
        <w:rPr>
          <w:rFonts w:ascii="Times New Roman" w:eastAsia="Calibri" w:hAnsi="Times New Roman" w:cs="Times New Roman"/>
          <w:sz w:val="28"/>
          <w:szCs w:val="28"/>
          <w:lang w:eastAsia="ru-RU"/>
        </w:rPr>
        <w:t>их</w:t>
      </w:r>
      <w:r w:rsidRPr="00BF4373">
        <w:rPr>
          <w:rFonts w:ascii="Times New Roman" w:eastAsia="Calibri" w:hAnsi="Times New Roman" w:cs="Times New Roman"/>
          <w:sz w:val="28"/>
          <w:szCs w:val="28"/>
          <w:lang w:eastAsia="ru-RU"/>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00E257D7">
        <w:rPr>
          <w:rFonts w:ascii="Times New Roman" w:eastAsia="Calibri" w:hAnsi="Times New Roman" w:cs="Times New Roman"/>
          <w:sz w:val="28"/>
          <w:szCs w:val="28"/>
          <w:lang w:eastAsia="ru-RU"/>
        </w:rPr>
        <w:t>Діденка А.О</w:t>
      </w:r>
      <w:r w:rsidRPr="00BF4373">
        <w:rPr>
          <w:rFonts w:ascii="Times New Roman" w:eastAsia="Calibri" w:hAnsi="Times New Roman" w:cs="Times New Roman"/>
          <w:sz w:val="28"/>
          <w:szCs w:val="28"/>
          <w:lang w:eastAsia="ru-RU"/>
        </w:rPr>
        <w:t>.</w:t>
      </w:r>
      <w:r w:rsidR="00992A2A">
        <w:rPr>
          <w:rFonts w:ascii="Times New Roman" w:eastAsia="Calibri" w:hAnsi="Times New Roman" w:cs="Times New Roman"/>
          <w:sz w:val="28"/>
          <w:szCs w:val="28"/>
          <w:lang w:eastAsia="ru-RU"/>
        </w:rPr>
        <w:t>,</w:t>
      </w:r>
      <w:r w:rsidRPr="00BF4373">
        <w:rPr>
          <w:rFonts w:ascii="Times New Roman" w:eastAsia="Calibri" w:hAnsi="Times New Roman" w:cs="Times New Roman"/>
          <w:sz w:val="28"/>
          <w:szCs w:val="28"/>
          <w:lang w:eastAsia="ru-RU"/>
        </w:rPr>
        <w:t xml:space="preserve"> який за результатами кваліфікаційного іспиту набрав  </w:t>
      </w:r>
      <w:r w:rsidR="00CF0794">
        <w:rPr>
          <w:rFonts w:ascii="Times New Roman" w:eastAsia="Calibri" w:hAnsi="Times New Roman" w:cs="Times New Roman"/>
          <w:sz w:val="28"/>
          <w:szCs w:val="28"/>
          <w:lang w:eastAsia="ru-RU"/>
        </w:rPr>
        <w:t>174,5</w:t>
      </w:r>
      <w:r w:rsidRPr="00BF4373">
        <w:rPr>
          <w:rFonts w:ascii="Times New Roman" w:eastAsia="Calibri" w:hAnsi="Times New Roman" w:cs="Times New Roman"/>
          <w:sz w:val="28"/>
          <w:szCs w:val="28"/>
          <w:lang w:eastAsia="ru-RU"/>
        </w:rPr>
        <w:t xml:space="preserve"> бала та посів  2</w:t>
      </w:r>
      <w:r w:rsidR="00CF0794">
        <w:rPr>
          <w:rFonts w:ascii="Times New Roman" w:eastAsia="Calibri" w:hAnsi="Times New Roman" w:cs="Times New Roman"/>
          <w:sz w:val="28"/>
          <w:szCs w:val="28"/>
          <w:lang w:eastAsia="ru-RU"/>
        </w:rPr>
        <w:t>00</w:t>
      </w:r>
      <w:r w:rsidRPr="00BF4373">
        <w:rPr>
          <w:rFonts w:ascii="Times New Roman" w:eastAsia="Calibri" w:hAnsi="Times New Roman" w:cs="Times New Roman"/>
          <w:sz w:val="28"/>
          <w:szCs w:val="28"/>
          <w:lang w:eastAsia="ru-RU"/>
        </w:rPr>
        <w:t xml:space="preserve"> позицію в рейтингу кандидатів на посаду судді місцевого загального суду.</w:t>
      </w:r>
    </w:p>
    <w:p w:rsidR="00BF4373" w:rsidRPr="00BF4373" w:rsidRDefault="00BF4373" w:rsidP="00BF4373">
      <w:pPr>
        <w:spacing w:after="0" w:line="240" w:lineRule="auto"/>
        <w:ind w:firstLine="567"/>
        <w:jc w:val="both"/>
        <w:rPr>
          <w:rFonts w:ascii="Times New Roman" w:eastAsia="Calibri" w:hAnsi="Times New Roman" w:cs="Times New Roman"/>
          <w:sz w:val="28"/>
          <w:szCs w:val="28"/>
          <w:lang w:eastAsia="ru-RU"/>
        </w:rPr>
      </w:pPr>
      <w:r w:rsidRPr="00BF4373">
        <w:rPr>
          <w:rFonts w:ascii="Times New Roman" w:eastAsia="Calibri" w:hAnsi="Times New Roman" w:cs="Times New Roman"/>
          <w:sz w:val="28"/>
          <w:szCs w:val="28"/>
          <w:lang w:eastAsia="ru-RU"/>
        </w:rPr>
        <w:lastRenderedPageBreak/>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BF4373" w:rsidRDefault="00BF4373" w:rsidP="00BF4373">
      <w:pPr>
        <w:spacing w:after="0" w:line="240" w:lineRule="auto"/>
        <w:ind w:firstLine="567"/>
        <w:jc w:val="both"/>
        <w:rPr>
          <w:rFonts w:ascii="Times New Roman" w:eastAsia="Calibri" w:hAnsi="Times New Roman" w:cs="Times New Roman"/>
          <w:sz w:val="28"/>
          <w:szCs w:val="28"/>
          <w:lang w:eastAsia="ru-RU"/>
        </w:rPr>
      </w:pPr>
      <w:r w:rsidRPr="00BF4373">
        <w:rPr>
          <w:rFonts w:ascii="Times New Roman" w:eastAsia="Calibri" w:hAnsi="Times New Roman" w:cs="Times New Roman"/>
          <w:sz w:val="28"/>
          <w:szCs w:val="28"/>
          <w:lang w:eastAsia="ru-RU"/>
        </w:rPr>
        <w:t>1</w:t>
      </w:r>
      <w:r w:rsidR="00CF0794">
        <w:rPr>
          <w:rFonts w:ascii="Times New Roman" w:eastAsia="Calibri" w:hAnsi="Times New Roman" w:cs="Times New Roman"/>
          <w:sz w:val="28"/>
          <w:szCs w:val="28"/>
          <w:lang w:eastAsia="ru-RU"/>
        </w:rPr>
        <w:t>0</w:t>
      </w:r>
      <w:r w:rsidRPr="00BF4373">
        <w:rPr>
          <w:rFonts w:ascii="Times New Roman" w:eastAsia="Calibri" w:hAnsi="Times New Roman" w:cs="Times New Roman"/>
          <w:sz w:val="28"/>
          <w:szCs w:val="28"/>
          <w:lang w:eastAsia="ru-RU"/>
        </w:rPr>
        <w:t xml:space="preserve"> жовтня 2023 року </w:t>
      </w:r>
      <w:r w:rsidR="00CF0794">
        <w:rPr>
          <w:rFonts w:ascii="Times New Roman" w:eastAsia="Calibri" w:hAnsi="Times New Roman" w:cs="Times New Roman"/>
          <w:sz w:val="28"/>
          <w:szCs w:val="28"/>
          <w:lang w:eastAsia="ru-RU"/>
        </w:rPr>
        <w:t>Діденко А.О</w:t>
      </w:r>
      <w:r w:rsidRPr="00BF4373">
        <w:rPr>
          <w:rFonts w:ascii="Times New Roman" w:eastAsia="Calibri" w:hAnsi="Times New Roman" w:cs="Times New Roman"/>
          <w:sz w:val="28"/>
          <w:szCs w:val="28"/>
          <w:lang w:eastAsia="ru-RU"/>
        </w:rPr>
        <w:t xml:space="preserve">. звернувся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w:t>
      </w:r>
      <w:r w:rsidR="00F47092">
        <w:rPr>
          <w:rFonts w:ascii="Times New Roman" w:eastAsia="Calibri" w:hAnsi="Times New Roman" w:cs="Times New Roman"/>
          <w:sz w:val="28"/>
          <w:szCs w:val="28"/>
          <w:lang w:eastAsia="ru-RU"/>
        </w:rPr>
        <w:t xml:space="preserve">                    </w:t>
      </w:r>
      <w:r w:rsidRPr="00BF4373">
        <w:rPr>
          <w:rFonts w:ascii="Times New Roman" w:eastAsia="Calibri" w:hAnsi="Times New Roman" w:cs="Times New Roman"/>
          <w:sz w:val="28"/>
          <w:szCs w:val="28"/>
          <w:lang w:eastAsia="ru-RU"/>
        </w:rPr>
        <w:t xml:space="preserve">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висловив намір претендувати на посаду судді в </w:t>
      </w:r>
      <w:r w:rsidR="00992A2A">
        <w:rPr>
          <w:rFonts w:ascii="Times New Roman" w:eastAsia="Calibri" w:hAnsi="Times New Roman" w:cs="Times New Roman"/>
          <w:sz w:val="28"/>
          <w:szCs w:val="28"/>
          <w:lang w:eastAsia="ru-RU"/>
        </w:rPr>
        <w:t>місцевому загальному</w:t>
      </w:r>
      <w:r w:rsidR="00F47092">
        <w:rPr>
          <w:rFonts w:ascii="Times New Roman" w:eastAsia="Calibri" w:hAnsi="Times New Roman" w:cs="Times New Roman"/>
          <w:sz w:val="28"/>
          <w:szCs w:val="28"/>
          <w:lang w:eastAsia="ru-RU"/>
        </w:rPr>
        <w:t>, місцевому</w:t>
      </w:r>
      <w:r w:rsidR="00CF0794">
        <w:rPr>
          <w:rFonts w:ascii="Times New Roman" w:eastAsia="Calibri" w:hAnsi="Times New Roman" w:cs="Times New Roman"/>
          <w:sz w:val="28"/>
          <w:szCs w:val="28"/>
          <w:lang w:eastAsia="ru-RU"/>
        </w:rPr>
        <w:t xml:space="preserve"> адміністративному</w:t>
      </w:r>
      <w:r w:rsidR="00992A2A">
        <w:rPr>
          <w:rFonts w:ascii="Times New Roman" w:eastAsia="Calibri" w:hAnsi="Times New Roman" w:cs="Times New Roman"/>
          <w:sz w:val="28"/>
          <w:szCs w:val="28"/>
          <w:lang w:eastAsia="ru-RU"/>
        </w:rPr>
        <w:t xml:space="preserve"> суді</w:t>
      </w:r>
      <w:r w:rsidRPr="00BF4373">
        <w:rPr>
          <w:rFonts w:ascii="Times New Roman" w:eastAsia="Calibri" w:hAnsi="Times New Roman" w:cs="Times New Roman"/>
          <w:sz w:val="28"/>
          <w:szCs w:val="28"/>
          <w:lang w:eastAsia="ru-RU"/>
        </w:rPr>
        <w:t>.</w:t>
      </w:r>
    </w:p>
    <w:p w:rsidR="00BF4373" w:rsidRPr="00BF4373" w:rsidRDefault="00BF4373" w:rsidP="00BF4373">
      <w:pPr>
        <w:spacing w:after="0" w:line="240" w:lineRule="auto"/>
        <w:ind w:firstLine="567"/>
        <w:jc w:val="both"/>
        <w:rPr>
          <w:rFonts w:ascii="Times New Roman" w:eastAsia="Calibri" w:hAnsi="Times New Roman" w:cs="Times New Roman"/>
          <w:sz w:val="28"/>
          <w:szCs w:val="28"/>
          <w:lang w:eastAsia="ru-RU"/>
        </w:rPr>
      </w:pPr>
      <w:r w:rsidRPr="00BF4373">
        <w:rPr>
          <w:rFonts w:ascii="Times New Roman" w:eastAsia="Calibri" w:hAnsi="Times New Roman" w:cs="Times New Roman"/>
          <w:sz w:val="28"/>
          <w:szCs w:val="28"/>
          <w:lang w:eastAsia="ru-RU"/>
        </w:rPr>
        <w:t xml:space="preserve">Рішенням ВККСУ від 1 грудня 2023 року № </w:t>
      </w:r>
      <w:r w:rsidR="00CF0794">
        <w:rPr>
          <w:rFonts w:ascii="Times New Roman" w:eastAsia="Calibri" w:hAnsi="Times New Roman" w:cs="Times New Roman"/>
          <w:sz w:val="28"/>
          <w:szCs w:val="28"/>
          <w:lang w:eastAsia="ru-RU"/>
        </w:rPr>
        <w:t>1</w:t>
      </w:r>
      <w:r w:rsidRPr="00BF4373">
        <w:rPr>
          <w:rFonts w:ascii="Times New Roman" w:eastAsia="Calibri" w:hAnsi="Times New Roman" w:cs="Times New Roman"/>
          <w:sz w:val="28"/>
          <w:szCs w:val="28"/>
          <w:lang w:eastAsia="ru-RU"/>
        </w:rPr>
        <w:t xml:space="preserve">7/дс-23 </w:t>
      </w:r>
      <w:r w:rsidR="00CF0794">
        <w:rPr>
          <w:rFonts w:ascii="Times New Roman" w:eastAsia="Calibri" w:hAnsi="Times New Roman" w:cs="Times New Roman"/>
          <w:sz w:val="28"/>
          <w:szCs w:val="28"/>
          <w:lang w:eastAsia="ru-RU"/>
        </w:rPr>
        <w:t>Діденка А.О</w:t>
      </w:r>
      <w:r w:rsidRPr="00BF4373">
        <w:rPr>
          <w:rFonts w:ascii="Times New Roman" w:eastAsia="Calibri" w:hAnsi="Times New Roman" w:cs="Times New Roman"/>
          <w:sz w:val="28"/>
          <w:szCs w:val="28"/>
          <w:lang w:eastAsia="ru-RU"/>
        </w:rPr>
        <w:t>. допущено до участі в оголошеному ВККСУ 14 вересня 2023 року конкурсі н</w:t>
      </w:r>
      <w:r w:rsidR="00221B3B">
        <w:rPr>
          <w:rFonts w:ascii="Times New Roman" w:eastAsia="Calibri" w:hAnsi="Times New Roman" w:cs="Times New Roman"/>
          <w:sz w:val="28"/>
          <w:szCs w:val="28"/>
          <w:lang w:eastAsia="ru-RU"/>
        </w:rPr>
        <w:t>а зайняття вакантних посад судді</w:t>
      </w:r>
      <w:r w:rsidRPr="00BF4373">
        <w:rPr>
          <w:rFonts w:ascii="Times New Roman" w:eastAsia="Calibri" w:hAnsi="Times New Roman" w:cs="Times New Roman"/>
          <w:sz w:val="28"/>
          <w:szCs w:val="28"/>
          <w:lang w:eastAsia="ru-RU"/>
        </w:rPr>
        <w:t>в місцевих загальн</w:t>
      </w:r>
      <w:r w:rsidR="00ED57B8">
        <w:rPr>
          <w:rFonts w:ascii="Times New Roman" w:eastAsia="Calibri" w:hAnsi="Times New Roman" w:cs="Times New Roman"/>
          <w:sz w:val="28"/>
          <w:szCs w:val="28"/>
          <w:lang w:eastAsia="ru-RU"/>
        </w:rPr>
        <w:t>их</w:t>
      </w:r>
      <w:r w:rsidRPr="00BF4373">
        <w:rPr>
          <w:rFonts w:ascii="Times New Roman" w:eastAsia="Calibri" w:hAnsi="Times New Roman" w:cs="Times New Roman"/>
          <w:sz w:val="28"/>
          <w:szCs w:val="28"/>
          <w:lang w:eastAsia="ru-RU"/>
        </w:rPr>
        <w:t xml:space="preserve"> судів.</w:t>
      </w:r>
    </w:p>
    <w:p w:rsidR="00851ACF" w:rsidRPr="00DF73EA" w:rsidRDefault="00BF4373" w:rsidP="00BF4373">
      <w:pPr>
        <w:spacing w:after="0" w:line="240" w:lineRule="auto"/>
        <w:ind w:firstLine="567"/>
        <w:jc w:val="both"/>
        <w:rPr>
          <w:rFonts w:ascii="Times New Roman" w:eastAsia="Times New Roman" w:hAnsi="Times New Roman" w:cs="Times New Roman"/>
          <w:sz w:val="28"/>
          <w:szCs w:val="28"/>
          <w:lang w:eastAsia="ru-RU"/>
        </w:rPr>
      </w:pPr>
      <w:r w:rsidRPr="00BF4373">
        <w:rPr>
          <w:rFonts w:ascii="Times New Roman" w:eastAsia="Calibri" w:hAnsi="Times New Roman" w:cs="Times New Roman"/>
          <w:sz w:val="28"/>
          <w:szCs w:val="28"/>
          <w:lang w:eastAsia="ru-RU"/>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r w:rsidR="00CF0794">
        <w:rPr>
          <w:rFonts w:ascii="Times New Roman" w:eastAsia="Calibri" w:hAnsi="Times New Roman" w:cs="Times New Roman"/>
          <w:sz w:val="28"/>
          <w:szCs w:val="28"/>
          <w:lang w:eastAsia="ru-RU"/>
        </w:rPr>
        <w:t>Новозаводського районного суду міста Чернігова</w:t>
      </w:r>
      <w:r w:rsidRPr="00BF4373">
        <w:rPr>
          <w:rFonts w:ascii="Times New Roman" w:eastAsia="Calibri" w:hAnsi="Times New Roman" w:cs="Times New Roman"/>
          <w:sz w:val="28"/>
          <w:szCs w:val="28"/>
          <w:lang w:eastAsia="ru-RU"/>
        </w:rPr>
        <w:t xml:space="preserve">, </w:t>
      </w:r>
      <w:r w:rsidR="00992A2A">
        <w:rPr>
          <w:rFonts w:ascii="Times New Roman" w:eastAsia="Calibri" w:hAnsi="Times New Roman" w:cs="Times New Roman"/>
          <w:sz w:val="28"/>
          <w:szCs w:val="28"/>
          <w:lang w:eastAsia="ru-RU"/>
        </w:rPr>
        <w:t>у</w:t>
      </w:r>
      <w:r w:rsidRPr="00BF4373">
        <w:rPr>
          <w:rFonts w:ascii="Times New Roman" w:eastAsia="Calibri" w:hAnsi="Times New Roman" w:cs="Times New Roman"/>
          <w:sz w:val="28"/>
          <w:szCs w:val="28"/>
          <w:lang w:eastAsia="ru-RU"/>
        </w:rPr>
        <w:t xml:space="preserve"> якому </w:t>
      </w:r>
      <w:r w:rsidR="00CF0794">
        <w:rPr>
          <w:rFonts w:ascii="Times New Roman" w:eastAsia="Calibri" w:hAnsi="Times New Roman" w:cs="Times New Roman"/>
          <w:sz w:val="28"/>
          <w:szCs w:val="28"/>
          <w:lang w:eastAsia="ru-RU"/>
        </w:rPr>
        <w:t>Діденко А.О</w:t>
      </w:r>
      <w:r w:rsidRPr="00BF4373">
        <w:rPr>
          <w:rFonts w:ascii="Times New Roman" w:eastAsia="Calibri" w:hAnsi="Times New Roman" w:cs="Times New Roman"/>
          <w:sz w:val="28"/>
          <w:szCs w:val="28"/>
          <w:lang w:eastAsia="ru-RU"/>
        </w:rPr>
        <w:t>. посів переможну позицію.</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DF73E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«Про Вищу раду правосуддя» Вища рада правосуддя може ухвалити рішення </w:t>
      </w:r>
      <w:r w:rsidRPr="008C4F7A">
        <w:rPr>
          <w:rFonts w:ascii="Times New Roman" w:eastAsia="Times New Roman" w:hAnsi="Times New Roman" w:cs="Times New Roman"/>
          <w:sz w:val="28"/>
          <w:szCs w:val="28"/>
          <w:lang w:eastAsia="uk-UA"/>
        </w:rPr>
        <w:t>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w:t>
      </w:r>
      <w:r w:rsidR="00F47092">
        <w:rPr>
          <w:rFonts w:ascii="Times New Roman" w:eastAsia="Times New Roman" w:hAnsi="Times New Roman" w:cs="Times New Roman"/>
          <w:sz w:val="28"/>
          <w:szCs w:val="28"/>
          <w:lang w:eastAsia="uk-UA"/>
        </w:rPr>
        <w:t>«</w:t>
      </w:r>
      <w:r w:rsidRPr="008C4F7A">
        <w:rPr>
          <w:rFonts w:ascii="Times New Roman" w:eastAsia="Times New Roman" w:hAnsi="Times New Roman" w:cs="Times New Roman"/>
          <w:sz w:val="28"/>
          <w:szCs w:val="28"/>
          <w:lang w:eastAsia="uk-UA"/>
        </w:rPr>
        <w:t>Про судоустрій і статус суддів</w:t>
      </w:r>
      <w:r w:rsidR="00F47092">
        <w:rPr>
          <w:rFonts w:ascii="Times New Roman" w:eastAsia="Times New Roman" w:hAnsi="Times New Roman" w:cs="Times New Roman"/>
          <w:sz w:val="28"/>
          <w:szCs w:val="28"/>
          <w:lang w:eastAsia="uk-UA"/>
        </w:rPr>
        <w:t>»</w:t>
      </w:r>
      <w:r w:rsidRPr="008C4F7A">
        <w:rPr>
          <w:rFonts w:ascii="Times New Roman" w:eastAsia="Times New Roman" w:hAnsi="Times New Roman" w:cs="Times New Roman"/>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3235A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lastRenderedPageBreak/>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p>
    <w:p w:rsidR="007D2103"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r w:rsidR="007D2103">
        <w:rPr>
          <w:rFonts w:ascii="Times New Roman" w:eastAsia="Times New Roman" w:hAnsi="Times New Roman" w:cs="Times New Roman"/>
          <w:color w:val="000000" w:themeColor="text1"/>
          <w:sz w:val="28"/>
          <w:szCs w:val="28"/>
          <w:lang w:eastAsia="uk-UA"/>
        </w:rPr>
        <w:tab/>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Pr>
          <w:rFonts w:ascii="Times New Roman" w:hAnsi="Times New Roman" w:cs="Times New Roman"/>
          <w:color w:val="000000"/>
          <w:sz w:val="28"/>
          <w:szCs w:val="28"/>
          <w:shd w:val="clear" w:color="auto" w:fill="FFFFFF"/>
        </w:rPr>
        <w:t xml:space="preserve"> </w:t>
      </w:r>
      <w:r w:rsidR="00CF0794">
        <w:rPr>
          <w:rFonts w:ascii="Times New Roman" w:eastAsia="Calibri" w:hAnsi="Times New Roman" w:cs="Times New Roman"/>
          <w:sz w:val="28"/>
          <w:szCs w:val="28"/>
          <w:lang w:eastAsia="ru-RU"/>
        </w:rPr>
        <w:t>Діденка А.О</w:t>
      </w:r>
      <w:r w:rsidR="00593BAD">
        <w:rPr>
          <w:rFonts w:ascii="Times New Roman" w:eastAsia="Calibri" w:hAnsi="Times New Roman" w:cs="Times New Roman"/>
          <w:sz w:val="28"/>
          <w:szCs w:val="28"/>
          <w:lang w:eastAsia="ru-RU"/>
        </w:rPr>
        <w:t>.</w:t>
      </w:r>
      <w:r w:rsidRPr="00DF73EA">
        <w:rPr>
          <w:rFonts w:ascii="Times New Roman" w:hAnsi="Times New Roman" w:cs="Times New Roman"/>
          <w:color w:val="000000"/>
          <w:sz w:val="28"/>
          <w:szCs w:val="28"/>
          <w:shd w:val="clear" w:color="auto" w:fill="FFFFFF"/>
        </w:rPr>
        <w:t>,</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w:t>
      </w:r>
      <w:r w:rsidR="00F47092">
        <w:rPr>
          <w:rFonts w:ascii="Times New Roman" w:hAnsi="Times New Roman" w:cs="Times New Roman"/>
          <w:sz w:val="28"/>
          <w:szCs w:val="28"/>
        </w:rPr>
        <w:t>і</w:t>
      </w:r>
      <w:r w:rsidR="00100088">
        <w:rPr>
          <w:rFonts w:ascii="Times New Roman" w:hAnsi="Times New Roman" w:cs="Times New Roman"/>
          <w:sz w:val="28"/>
          <w:szCs w:val="28"/>
        </w:rPr>
        <w:t xml:space="preserve">з призначенням </w:t>
      </w:r>
      <w:r w:rsidRPr="006C3DF9">
        <w:rPr>
          <w:rFonts w:ascii="Times New Roman" w:hAnsi="Times New Roman" w:cs="Times New Roman"/>
          <w:sz w:val="28"/>
          <w:szCs w:val="28"/>
        </w:rPr>
        <w:t>його на посаду судді.</w:t>
      </w:r>
    </w:p>
    <w:p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r w:rsidR="00CF0794">
        <w:rPr>
          <w:rFonts w:eastAsia="Calibri"/>
          <w:sz w:val="28"/>
          <w:lang w:eastAsia="ru-RU"/>
        </w:rPr>
        <w:t>Діденка А.О</w:t>
      </w:r>
      <w:r w:rsidR="00593BAD">
        <w:rPr>
          <w:rFonts w:eastAsia="Calibri"/>
          <w:sz w:val="28"/>
          <w:lang w:eastAsia="ru-RU"/>
        </w:rPr>
        <w:t xml:space="preserve">. </w:t>
      </w:r>
      <w:r w:rsidR="007D2103" w:rsidRPr="00DF73EA">
        <w:rPr>
          <w:color w:val="000000" w:themeColor="text1"/>
          <w:sz w:val="28"/>
        </w:rPr>
        <w:t>на</w:t>
      </w:r>
      <w:r w:rsidR="007D2103" w:rsidRPr="006C3DF9">
        <w:rPr>
          <w:color w:val="000000" w:themeColor="text1"/>
          <w:sz w:val="28"/>
        </w:rPr>
        <w:t xml:space="preserve"> посаду судді</w:t>
      </w:r>
      <w:r w:rsidR="006C3DF9" w:rsidRPr="006C3DF9">
        <w:rPr>
          <w:color w:val="000000"/>
          <w:sz w:val="28"/>
        </w:rPr>
        <w:t>, не встановлено.</w:t>
      </w:r>
    </w:p>
    <w:p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r w:rsidR="00CF0794">
        <w:rPr>
          <w:rFonts w:ascii="Times New Roman" w:eastAsia="Calibri" w:hAnsi="Times New Roman" w:cs="Times New Roman"/>
          <w:sz w:val="28"/>
          <w:lang w:eastAsia="ru-RU"/>
        </w:rPr>
        <w:t>Діденка А.О</w:t>
      </w:r>
      <w:r w:rsidR="00593BAD">
        <w:rPr>
          <w:rFonts w:ascii="Times New Roman" w:eastAsia="Calibri" w:hAnsi="Times New Roman" w:cs="Times New Roman"/>
          <w:sz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sidR="00ED521E">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8C4F7A" w:rsidRDefault="00851ACF" w:rsidP="001B42E5">
      <w:pPr>
        <w:widowControl w:val="0"/>
        <w:spacing w:after="0" w:line="240" w:lineRule="auto"/>
        <w:ind w:right="220" w:firstLine="740"/>
        <w:jc w:val="both"/>
        <w:rPr>
          <w:rFonts w:ascii="Times New Roman" w:eastAsia="Times New Roman" w:hAnsi="Times New Roman" w:cs="Times New Roman"/>
          <w:sz w:val="28"/>
          <w:szCs w:val="28"/>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Default="00851ACF" w:rsidP="001B42E5">
      <w:pPr>
        <w:tabs>
          <w:tab w:val="left" w:pos="9360"/>
        </w:tabs>
        <w:spacing w:after="0" w:line="240" w:lineRule="auto"/>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CF0794" w:rsidRPr="00CF0794">
        <w:rPr>
          <w:rFonts w:ascii="Times New Roman" w:eastAsia="Times New Roman" w:hAnsi="Times New Roman" w:cs="Times New Roman"/>
          <w:sz w:val="28"/>
          <w:szCs w:val="28"/>
          <w:lang w:eastAsia="ru-RU"/>
        </w:rPr>
        <w:t>Діденка Антона Олександровича на посаду судді Новозаводського районного суду міста Чернігова</w:t>
      </w:r>
      <w:r w:rsidR="00783F33">
        <w:rPr>
          <w:rFonts w:ascii="Times New Roman" w:eastAsia="Times New Roman" w:hAnsi="Times New Roman" w:cs="Times New Roman"/>
          <w:bCs/>
          <w:sz w:val="28"/>
          <w:szCs w:val="28"/>
          <w:lang w:eastAsia="ru-RU"/>
        </w:rPr>
        <w:t>.</w:t>
      </w:r>
    </w:p>
    <w:p w:rsidR="00783F33" w:rsidRDefault="00783F33" w:rsidP="001B42E5">
      <w:pPr>
        <w:tabs>
          <w:tab w:val="left" w:pos="9360"/>
        </w:tabs>
        <w:spacing w:after="0" w:line="240" w:lineRule="auto"/>
        <w:jc w:val="both"/>
        <w:rPr>
          <w:rFonts w:ascii="Times New Roman" w:eastAsia="Times New Roman" w:hAnsi="Times New Roman" w:cs="Times New Roman"/>
          <w:bCs/>
          <w:sz w:val="28"/>
          <w:szCs w:val="28"/>
          <w:lang w:eastAsia="ru-RU"/>
        </w:rPr>
      </w:pPr>
    </w:p>
    <w:p w:rsidR="003235AA" w:rsidRDefault="003235AA" w:rsidP="001B42E5">
      <w:pPr>
        <w:tabs>
          <w:tab w:val="left" w:pos="9360"/>
        </w:tabs>
        <w:spacing w:after="0" w:line="240" w:lineRule="auto"/>
        <w:jc w:val="both"/>
        <w:rPr>
          <w:rFonts w:ascii="Times New Roman" w:eastAsia="Times New Roman" w:hAnsi="Times New Roman" w:cs="Times New Roman"/>
          <w:bCs/>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F47092" w:rsidTr="0054230A">
        <w:tc>
          <w:tcPr>
            <w:tcW w:w="4814" w:type="dxa"/>
          </w:tcPr>
          <w:p w:rsidR="00F47092" w:rsidRDefault="00F47092" w:rsidP="003235AA">
            <w:pPr>
              <w:tabs>
                <w:tab w:val="left" w:pos="9360"/>
              </w:tabs>
              <w:ind w:left="-112"/>
              <w:jc w:val="both"/>
              <w:rPr>
                <w:rFonts w:ascii="Times New Roman" w:eastAsia="Times New Roman" w:hAnsi="Times New Roman" w:cs="Times New Roman"/>
                <w:b/>
                <w:sz w:val="28"/>
                <w:szCs w:val="28"/>
                <w:lang w:eastAsia="ru-RU"/>
              </w:rPr>
            </w:pPr>
            <w:r w:rsidRPr="00F47092">
              <w:rPr>
                <w:rFonts w:ascii="Times New Roman" w:eastAsia="Times New Roman" w:hAnsi="Times New Roman" w:cs="Times New Roman"/>
                <w:b/>
                <w:sz w:val="28"/>
                <w:szCs w:val="28"/>
                <w:lang w:eastAsia="ru-RU"/>
              </w:rPr>
              <w:t>Заступник</w:t>
            </w:r>
            <w:r>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b/>
                <w:sz w:val="28"/>
                <w:szCs w:val="28"/>
                <w:lang w:eastAsia="ru-RU"/>
              </w:rPr>
              <w:t>Голов</w:t>
            </w:r>
            <w:r w:rsidR="00890CFA">
              <w:rPr>
                <w:rFonts w:ascii="Times New Roman" w:eastAsia="Times New Roman" w:hAnsi="Times New Roman" w:cs="Times New Roman"/>
                <w:b/>
                <w:sz w:val="28"/>
                <w:szCs w:val="28"/>
                <w:lang w:eastAsia="ru-RU"/>
              </w:rPr>
              <w:t>и</w:t>
            </w:r>
            <w:r w:rsidR="00851ACF" w:rsidRPr="008C4F7A">
              <w:rPr>
                <w:rFonts w:ascii="Times New Roman" w:eastAsia="Times New Roman" w:hAnsi="Times New Roman" w:cs="Times New Roman"/>
                <w:b/>
                <w:sz w:val="28"/>
                <w:szCs w:val="28"/>
                <w:lang w:eastAsia="ru-RU"/>
              </w:rPr>
              <w:t xml:space="preserve"> </w:t>
            </w:r>
          </w:p>
          <w:p w:rsidR="00851ACF" w:rsidRPr="008C4F7A" w:rsidRDefault="00851ACF" w:rsidP="003235AA">
            <w:pPr>
              <w:tabs>
                <w:tab w:val="left" w:pos="9360"/>
              </w:tabs>
              <w:ind w:left="-112"/>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b/>
                <w:sz w:val="28"/>
                <w:szCs w:val="28"/>
                <w:lang w:eastAsia="ru-RU"/>
              </w:rPr>
              <w:t>Вищої ради правосуддя</w:t>
            </w:r>
          </w:p>
        </w:tc>
        <w:tc>
          <w:tcPr>
            <w:tcW w:w="4814" w:type="dxa"/>
          </w:tcPr>
          <w:p w:rsidR="00F47092" w:rsidRPr="00F47092" w:rsidRDefault="00F47092" w:rsidP="0054230A">
            <w:pPr>
              <w:tabs>
                <w:tab w:val="left" w:pos="9360"/>
              </w:tabs>
              <w:jc w:val="right"/>
              <w:rPr>
                <w:rFonts w:ascii="Times New Roman" w:eastAsia="Times New Roman" w:hAnsi="Times New Roman" w:cs="Times New Roman"/>
                <w:b/>
                <w:sz w:val="28"/>
                <w:szCs w:val="28"/>
                <w:lang w:eastAsia="ru-RU"/>
              </w:rPr>
            </w:pPr>
          </w:p>
          <w:p w:rsidR="00851ACF" w:rsidRPr="00F47092" w:rsidRDefault="00F47092" w:rsidP="0054230A">
            <w:pPr>
              <w:tabs>
                <w:tab w:val="left" w:pos="9360"/>
              </w:tabs>
              <w:jc w:val="right"/>
              <w:rPr>
                <w:rFonts w:ascii="Times New Roman" w:eastAsia="Times New Roman" w:hAnsi="Times New Roman" w:cs="Times New Roman"/>
                <w:b/>
                <w:sz w:val="28"/>
                <w:szCs w:val="28"/>
                <w:lang w:eastAsia="ru-RU"/>
              </w:rPr>
            </w:pPr>
            <w:r w:rsidRPr="00F47092">
              <w:rPr>
                <w:rFonts w:ascii="Times New Roman" w:eastAsia="Times New Roman" w:hAnsi="Times New Roman" w:cs="Times New Roman"/>
                <w:b/>
                <w:sz w:val="28"/>
                <w:szCs w:val="28"/>
                <w:lang w:eastAsia="ru-RU"/>
              </w:rPr>
              <w:t>Дмитро ЛУК</w:t>
            </w:r>
            <w:r w:rsidRPr="00F47092">
              <w:rPr>
                <w:rFonts w:ascii="Times New Roman" w:eastAsia="Times New Roman" w:hAnsi="Times New Roman" w:cs="Times New Roman"/>
                <w:b/>
                <w:sz w:val="28"/>
                <w:szCs w:val="28"/>
                <w:lang w:val="en-US" w:eastAsia="ru-RU"/>
              </w:rPr>
              <w:t>’</w:t>
            </w:r>
            <w:r w:rsidRPr="00F47092">
              <w:rPr>
                <w:rFonts w:ascii="Times New Roman" w:eastAsia="Times New Roman" w:hAnsi="Times New Roman" w:cs="Times New Roman"/>
                <w:b/>
                <w:sz w:val="28"/>
                <w:szCs w:val="28"/>
                <w:lang w:eastAsia="ru-RU"/>
              </w:rPr>
              <w:t>ЯНОВ</w:t>
            </w:r>
          </w:p>
        </w:tc>
      </w:tr>
    </w:tbl>
    <w:p w:rsidR="00851ACF" w:rsidRPr="008C4F7A" w:rsidRDefault="00851ACF" w:rsidP="00851ACF">
      <w:pPr>
        <w:spacing w:after="0" w:line="240" w:lineRule="auto"/>
        <w:ind w:right="-1"/>
        <w:jc w:val="both"/>
        <w:rPr>
          <w:rFonts w:ascii="Times New Roman" w:eastAsia="Times New Roman" w:hAnsi="Times New Roman" w:cs="Times New Roman"/>
          <w:b/>
          <w:sz w:val="28"/>
          <w:szCs w:val="28"/>
          <w:lang w:eastAsia="ru-RU"/>
        </w:rPr>
      </w:pPr>
    </w:p>
    <w:p w:rsidR="00851ACF" w:rsidRDefault="00851ACF" w:rsidP="00851ACF">
      <w:pPr>
        <w:spacing w:line="240" w:lineRule="auto"/>
      </w:pPr>
    </w:p>
    <w:p w:rsidR="004348CD" w:rsidRDefault="004348CD"/>
    <w:sectPr w:rsidR="004348CD" w:rsidSect="00867E63">
      <w:headerReference w:type="default" r:id="rId7"/>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BAD" w:rsidRDefault="008C5BAD">
      <w:pPr>
        <w:spacing w:after="0" w:line="240" w:lineRule="auto"/>
      </w:pPr>
      <w:r>
        <w:separator/>
      </w:r>
    </w:p>
  </w:endnote>
  <w:endnote w:type="continuationSeparator" w:id="0">
    <w:p w:rsidR="008C5BAD" w:rsidRDefault="008C5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BAD" w:rsidRDefault="008C5BAD">
      <w:pPr>
        <w:spacing w:after="0" w:line="240" w:lineRule="auto"/>
      </w:pPr>
      <w:r>
        <w:separator/>
      </w:r>
    </w:p>
  </w:footnote>
  <w:footnote w:type="continuationSeparator" w:id="0">
    <w:p w:rsidR="008C5BAD" w:rsidRDefault="008C5B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4F154F">
        <w:pPr>
          <w:pStyle w:val="a3"/>
          <w:jc w:val="center"/>
        </w:pPr>
        <w:r>
          <w:fldChar w:fldCharType="begin"/>
        </w:r>
        <w:r w:rsidR="00B4159C">
          <w:instrText xml:space="preserve"> PAGE   \* MERGEFORMAT </w:instrText>
        </w:r>
        <w:r>
          <w:fldChar w:fldCharType="separate"/>
        </w:r>
        <w:r w:rsidR="009B3F74">
          <w:rPr>
            <w:noProof/>
          </w:rPr>
          <w:t>2</w:t>
        </w:r>
        <w:r>
          <w:rPr>
            <w:noProof/>
          </w:rPr>
          <w:fldChar w:fldCharType="end"/>
        </w:r>
      </w:p>
    </w:sdtContent>
  </w:sdt>
  <w:p w:rsidR="00880286" w:rsidRDefault="009B3F7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CF"/>
    <w:rsid w:val="00100088"/>
    <w:rsid w:val="00105945"/>
    <w:rsid w:val="001B42E5"/>
    <w:rsid w:val="00205FF9"/>
    <w:rsid w:val="00221B3B"/>
    <w:rsid w:val="002458BB"/>
    <w:rsid w:val="002B1B13"/>
    <w:rsid w:val="002B1E63"/>
    <w:rsid w:val="002E1FA9"/>
    <w:rsid w:val="003235AA"/>
    <w:rsid w:val="00355B1D"/>
    <w:rsid w:val="00371706"/>
    <w:rsid w:val="003F4E8D"/>
    <w:rsid w:val="003F7A85"/>
    <w:rsid w:val="004348CD"/>
    <w:rsid w:val="00443440"/>
    <w:rsid w:val="00456089"/>
    <w:rsid w:val="00456E3D"/>
    <w:rsid w:val="00494122"/>
    <w:rsid w:val="004A359E"/>
    <w:rsid w:val="004B71FA"/>
    <w:rsid w:val="004E5A99"/>
    <w:rsid w:val="004F154F"/>
    <w:rsid w:val="00562187"/>
    <w:rsid w:val="00593BAD"/>
    <w:rsid w:val="005A66CF"/>
    <w:rsid w:val="005B3908"/>
    <w:rsid w:val="006A1D9B"/>
    <w:rsid w:val="006B7B65"/>
    <w:rsid w:val="006C3DF9"/>
    <w:rsid w:val="006E7D4E"/>
    <w:rsid w:val="006F31C9"/>
    <w:rsid w:val="00775D77"/>
    <w:rsid w:val="00783F33"/>
    <w:rsid w:val="007D2103"/>
    <w:rsid w:val="007E2125"/>
    <w:rsid w:val="00851ACF"/>
    <w:rsid w:val="00854B21"/>
    <w:rsid w:val="00867E63"/>
    <w:rsid w:val="00890CFA"/>
    <w:rsid w:val="008C5BAD"/>
    <w:rsid w:val="008F08BB"/>
    <w:rsid w:val="0094225A"/>
    <w:rsid w:val="00992A2A"/>
    <w:rsid w:val="009B3F74"/>
    <w:rsid w:val="00A32321"/>
    <w:rsid w:val="00A75E11"/>
    <w:rsid w:val="00B13CA7"/>
    <w:rsid w:val="00B22BC2"/>
    <w:rsid w:val="00B4159C"/>
    <w:rsid w:val="00B62EAA"/>
    <w:rsid w:val="00B6445E"/>
    <w:rsid w:val="00BE5774"/>
    <w:rsid w:val="00BF4373"/>
    <w:rsid w:val="00C14091"/>
    <w:rsid w:val="00CD050C"/>
    <w:rsid w:val="00CF0794"/>
    <w:rsid w:val="00D75631"/>
    <w:rsid w:val="00D7788F"/>
    <w:rsid w:val="00DF73EA"/>
    <w:rsid w:val="00E257D7"/>
    <w:rsid w:val="00E822BB"/>
    <w:rsid w:val="00ED521E"/>
    <w:rsid w:val="00ED57B8"/>
    <w:rsid w:val="00F140D7"/>
    <w:rsid w:val="00F47092"/>
    <w:rsid w:val="00F86C1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C6296"/>
  <w15:docId w15:val="{DD2FBA3A-91B2-4C31-A423-12BB603B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4309</Words>
  <Characters>2457</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2024-06-11T10:27:00Z</cp:lastPrinted>
  <dcterms:created xsi:type="dcterms:W3CDTF">2024-06-12T06:48:00Z</dcterms:created>
  <dcterms:modified xsi:type="dcterms:W3CDTF">2024-06-12T06:48:00Z</dcterms:modified>
</cp:coreProperties>
</file>