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0A4" w:rsidRPr="00BB7D16" w:rsidRDefault="003E00A4">
      <w:pPr>
        <w:rPr>
          <w:lang w:val="en-US"/>
        </w:rPr>
      </w:pPr>
    </w:p>
    <w:p w:rsidR="00C60AD6" w:rsidRDefault="00C60AD6" w:rsidP="00C60AD6">
      <w:pPr>
        <w:pStyle w:val="a3"/>
        <w:tabs>
          <w:tab w:val="left" w:pos="3686"/>
        </w:tabs>
        <w:jc w:val="center"/>
      </w:pPr>
      <w:r>
        <w:object w:dxaOrig="789" w:dyaOrig="1034">
          <v:rect id="_x0000_i1025" style="width:39.75pt;height:51.75pt" o:ole="" o:preferrelative="t" stroked="f">
            <v:imagedata r:id="rId8" o:title=""/>
          </v:rect>
          <o:OLEObject Type="Embed" ProgID="StaticMetafile" ShapeID="_x0000_i1025" DrawAspect="Content" ObjectID="_1767696481" r:id="rId9"/>
        </w:object>
      </w:r>
    </w:p>
    <w:p w:rsidR="00C60AD6" w:rsidRPr="009145F0" w:rsidRDefault="00C60AD6" w:rsidP="00C60AD6">
      <w:pPr>
        <w:pStyle w:val="a3"/>
        <w:jc w:val="center"/>
        <w:rPr>
          <w:rFonts w:ascii="AcademyC" w:eastAsia="AcademyC" w:hAnsi="AcademyC" w:cs="AcademyC"/>
          <w:b/>
          <w:color w:val="002060"/>
          <w:sz w:val="28"/>
        </w:rPr>
      </w:pPr>
      <w:r w:rsidRPr="009145F0">
        <w:rPr>
          <w:rFonts w:ascii="AcademyC" w:hAnsi="AcademyC" w:cs="Calibri"/>
          <w:b/>
          <w:color w:val="002060"/>
          <w:sz w:val="28"/>
        </w:rPr>
        <w:t>УКРАЇНА</w:t>
      </w:r>
    </w:p>
    <w:p w:rsidR="00C60AD6" w:rsidRPr="009145F0" w:rsidRDefault="00C60AD6" w:rsidP="00C60AD6">
      <w:pPr>
        <w:pStyle w:val="a3"/>
        <w:jc w:val="center"/>
        <w:rPr>
          <w:rFonts w:ascii="AcademyC" w:eastAsia="AcademyC" w:hAnsi="AcademyC" w:cs="AcademyC"/>
          <w:b/>
          <w:color w:val="002060"/>
          <w:sz w:val="28"/>
        </w:rPr>
      </w:pPr>
      <w:r w:rsidRPr="009145F0">
        <w:rPr>
          <w:rFonts w:ascii="AcademyC" w:hAnsi="AcademyC" w:cs="Calibri"/>
          <w:b/>
          <w:color w:val="002060"/>
          <w:sz w:val="28"/>
        </w:rPr>
        <w:t>ВИЩА</w:t>
      </w:r>
      <w:r w:rsidRPr="009145F0">
        <w:rPr>
          <w:rFonts w:ascii="AcademyC" w:eastAsia="AcademyC" w:hAnsi="AcademyC" w:cs="AcademyC"/>
          <w:b/>
          <w:color w:val="002060"/>
          <w:sz w:val="28"/>
        </w:rPr>
        <w:t xml:space="preserve">  </w:t>
      </w:r>
      <w:r w:rsidRPr="009145F0">
        <w:rPr>
          <w:rFonts w:ascii="AcademyC" w:hAnsi="AcademyC" w:cs="Calibri"/>
          <w:b/>
          <w:color w:val="002060"/>
          <w:sz w:val="28"/>
        </w:rPr>
        <w:t>РАДА</w:t>
      </w:r>
      <w:r w:rsidRPr="009145F0">
        <w:rPr>
          <w:rFonts w:ascii="AcademyC" w:eastAsia="AcademyC" w:hAnsi="AcademyC" w:cs="AcademyC"/>
          <w:b/>
          <w:color w:val="002060"/>
          <w:sz w:val="28"/>
        </w:rPr>
        <w:t xml:space="preserve">  </w:t>
      </w:r>
      <w:r w:rsidRPr="009145F0">
        <w:rPr>
          <w:rFonts w:ascii="AcademyC" w:hAnsi="AcademyC" w:cs="Calibri"/>
          <w:b/>
          <w:color w:val="002060"/>
          <w:sz w:val="28"/>
        </w:rPr>
        <w:t>ПРАВОСУДДЯ</w:t>
      </w:r>
    </w:p>
    <w:p w:rsidR="00C60AD6" w:rsidRPr="009145F0" w:rsidRDefault="00C60AD6" w:rsidP="00C60AD6">
      <w:pPr>
        <w:pStyle w:val="a3"/>
        <w:jc w:val="center"/>
        <w:rPr>
          <w:rFonts w:ascii="AcademyC" w:hAnsi="AcademyC" w:cs="Calibri"/>
          <w:b/>
          <w:color w:val="002060"/>
          <w:sz w:val="28"/>
        </w:rPr>
      </w:pPr>
      <w:r w:rsidRPr="009145F0">
        <w:rPr>
          <w:rFonts w:ascii="AcademyC" w:hAnsi="AcademyC" w:cs="Calibri"/>
          <w:b/>
          <w:color w:val="002060"/>
          <w:sz w:val="28"/>
        </w:rPr>
        <w:t>РІШЕННЯ</w:t>
      </w:r>
    </w:p>
    <w:p w:rsidR="00C60AD6" w:rsidRDefault="00C60AD6" w:rsidP="00C60AD6">
      <w:pPr>
        <w:pStyle w:val="a3"/>
        <w:jc w:val="center"/>
        <w:rPr>
          <w:rFonts w:ascii="AcademyC" w:eastAsia="AcademyC" w:hAnsi="AcademyC" w:cs="AcademyC"/>
          <w:b/>
          <w:color w:val="002060"/>
          <w:sz w:val="28"/>
        </w:rPr>
      </w:pPr>
    </w:p>
    <w:tbl>
      <w:tblPr>
        <w:tblW w:w="0" w:type="auto"/>
        <w:tblInd w:w="-142" w:type="dxa"/>
        <w:tblCellMar>
          <w:left w:w="10" w:type="dxa"/>
          <w:right w:w="10" w:type="dxa"/>
        </w:tblCellMar>
        <w:tblLook w:val="0000" w:firstRow="0" w:lastRow="0" w:firstColumn="0" w:lastColumn="0" w:noHBand="0" w:noVBand="0"/>
      </w:tblPr>
      <w:tblGrid>
        <w:gridCol w:w="2948"/>
        <w:gridCol w:w="3108"/>
        <w:gridCol w:w="3441"/>
      </w:tblGrid>
      <w:tr w:rsidR="00C60AD6" w:rsidTr="006C5D90">
        <w:tc>
          <w:tcPr>
            <w:tcW w:w="2958" w:type="dxa"/>
            <w:shd w:val="clear" w:color="000000" w:fill="FFFFFF"/>
            <w:tcMar>
              <w:left w:w="108" w:type="dxa"/>
              <w:right w:w="108" w:type="dxa"/>
            </w:tcMar>
          </w:tcPr>
          <w:p w:rsidR="00C60AD6" w:rsidRPr="00C60AD6" w:rsidRDefault="00C60AD6" w:rsidP="006C5D90">
            <w:pPr>
              <w:spacing w:line="276" w:lineRule="auto"/>
              <w:ind w:right="-2"/>
            </w:pPr>
            <w:r>
              <w:rPr>
                <w:lang w:val="en-US"/>
              </w:rPr>
              <w:t xml:space="preserve">23 </w:t>
            </w:r>
            <w:r>
              <w:t>січня 2024 року</w:t>
            </w:r>
          </w:p>
        </w:tc>
        <w:tc>
          <w:tcPr>
            <w:tcW w:w="3120" w:type="dxa"/>
            <w:shd w:val="clear" w:color="000000" w:fill="FFFFFF"/>
            <w:tcMar>
              <w:left w:w="108" w:type="dxa"/>
              <w:right w:w="108" w:type="dxa"/>
            </w:tcMar>
          </w:tcPr>
          <w:p w:rsidR="00C60AD6" w:rsidRDefault="00C60AD6" w:rsidP="006C5D90">
            <w:pPr>
              <w:spacing w:line="276" w:lineRule="auto"/>
              <w:ind w:right="-2"/>
              <w:jc w:val="center"/>
            </w:pPr>
            <w:r>
              <w:rPr>
                <w:rFonts w:ascii="Bookman Old Style" w:eastAsia="Bookman Old Style" w:hAnsi="Bookman Old Style" w:cs="Bookman Old Style"/>
                <w:color w:val="002060"/>
                <w:sz w:val="20"/>
              </w:rPr>
              <w:t xml:space="preserve">          </w:t>
            </w:r>
            <w:r>
              <w:rPr>
                <w:rFonts w:eastAsia="Times New Roman"/>
                <w:color w:val="002060"/>
                <w:sz w:val="20"/>
              </w:rPr>
              <w:t>Київ</w:t>
            </w:r>
          </w:p>
        </w:tc>
        <w:tc>
          <w:tcPr>
            <w:tcW w:w="3452" w:type="dxa"/>
            <w:shd w:val="clear" w:color="000000" w:fill="FFFFFF"/>
            <w:tcMar>
              <w:left w:w="108" w:type="dxa"/>
              <w:right w:w="108" w:type="dxa"/>
            </w:tcMar>
          </w:tcPr>
          <w:p w:rsidR="00C60AD6" w:rsidRPr="00E90D26" w:rsidRDefault="00C60AD6" w:rsidP="006C5D90">
            <w:pPr>
              <w:spacing w:line="276" w:lineRule="auto"/>
              <w:ind w:right="-2"/>
              <w:jc w:val="right"/>
            </w:pPr>
            <w:r w:rsidRPr="00E90D26">
              <w:t xml:space="preserve">№ </w:t>
            </w:r>
            <w:r>
              <w:rPr>
                <w:lang w:val="en-US"/>
              </w:rPr>
              <w:t>172/0/15-24</w:t>
            </w:r>
          </w:p>
        </w:tc>
      </w:tr>
    </w:tbl>
    <w:p w:rsidR="003E00A4" w:rsidRDefault="003E00A4"/>
    <w:tbl>
      <w:tblPr>
        <w:tblpPr w:leftFromText="180" w:rightFromText="180" w:bottomFromText="160" w:vertAnchor="text" w:horzAnchor="margin" w:tblpX="-142" w:tblpY="15"/>
        <w:tblW w:w="0" w:type="auto"/>
        <w:tblLook w:val="04A0" w:firstRow="1" w:lastRow="0" w:firstColumn="1" w:lastColumn="0" w:noHBand="0" w:noVBand="1"/>
      </w:tblPr>
      <w:tblGrid>
        <w:gridCol w:w="4503"/>
      </w:tblGrid>
      <w:tr w:rsidR="00D53A90" w:rsidTr="00122123">
        <w:trPr>
          <w:trHeight w:val="143"/>
        </w:trPr>
        <w:tc>
          <w:tcPr>
            <w:tcW w:w="4503" w:type="dxa"/>
            <w:hideMark/>
          </w:tcPr>
          <w:p w:rsidR="00D53A90" w:rsidRDefault="00D53A90" w:rsidP="007D1B38">
            <w:pPr>
              <w:widowControl w:val="0"/>
              <w:tabs>
                <w:tab w:val="left" w:pos="142"/>
                <w:tab w:val="left" w:pos="7938"/>
              </w:tabs>
              <w:spacing w:line="240" w:lineRule="auto"/>
              <w:ind w:left="142"/>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Про звільнення </w:t>
            </w:r>
            <w:r w:rsidR="00491552">
              <w:rPr>
                <w:b/>
                <w:sz w:val="24"/>
                <w:szCs w:val="24"/>
              </w:rPr>
              <w:t xml:space="preserve"> </w:t>
            </w:r>
            <w:r w:rsidR="00491552" w:rsidRPr="00491552">
              <w:rPr>
                <w:rFonts w:ascii="Times New Roman" w:hAnsi="Times New Roman" w:cs="Times New Roman"/>
                <w:b/>
                <w:sz w:val="24"/>
                <w:szCs w:val="24"/>
              </w:rPr>
              <w:t>Кобилянського М.Г.</w:t>
            </w:r>
            <w:r w:rsidR="00491552" w:rsidRPr="00491552">
              <w:rPr>
                <w:rFonts w:ascii="Times New Roman" w:hAnsi="Times New Roman" w:cs="Times New Roman"/>
                <w:szCs w:val="27"/>
              </w:rPr>
              <w:t xml:space="preserve"> </w:t>
            </w:r>
            <w:r w:rsidRPr="00491552">
              <w:rPr>
                <w:rFonts w:ascii="Times New Roman" w:hAnsi="Times New Roman" w:cs="Times New Roman"/>
                <w:b/>
                <w:color w:val="000000" w:themeColor="text1"/>
                <w:sz w:val="24"/>
                <w:szCs w:val="24"/>
              </w:rPr>
              <w:br/>
              <w:t>з посади судді</w:t>
            </w:r>
            <w:r w:rsidRPr="00491552">
              <w:rPr>
                <w:rFonts w:ascii="Times New Roman" w:hAnsi="Times New Roman" w:cs="Times New Roman"/>
                <w:b/>
                <w:color w:val="000000" w:themeColor="text1"/>
                <w:sz w:val="24"/>
                <w:szCs w:val="24"/>
                <w:shd w:val="clear" w:color="auto" w:fill="FFFFFF"/>
              </w:rPr>
              <w:t xml:space="preserve"> </w:t>
            </w:r>
            <w:r w:rsidR="00491552" w:rsidRPr="00491552">
              <w:rPr>
                <w:rFonts w:ascii="Times New Roman" w:hAnsi="Times New Roman" w:cs="Times New Roman"/>
                <w:b/>
                <w:sz w:val="24"/>
                <w:szCs w:val="24"/>
              </w:rPr>
              <w:t xml:space="preserve"> Вищого адміністративного суду України </w:t>
            </w:r>
            <w:r w:rsidRPr="00491552">
              <w:rPr>
                <w:rFonts w:ascii="Times New Roman" w:hAnsi="Times New Roman" w:cs="Times New Roman"/>
                <w:b/>
                <w:color w:val="000000" w:themeColor="text1"/>
                <w:sz w:val="24"/>
                <w:szCs w:val="24"/>
                <w:shd w:val="clear" w:color="auto" w:fill="FFFFFF"/>
              </w:rPr>
              <w:t xml:space="preserve"> </w:t>
            </w:r>
            <w:r w:rsidRPr="00491552">
              <w:rPr>
                <w:rFonts w:ascii="Times New Roman" w:hAnsi="Times New Roman" w:cs="Times New Roman"/>
                <w:b/>
                <w:color w:val="000000" w:themeColor="text1"/>
                <w:sz w:val="24"/>
                <w:szCs w:val="24"/>
              </w:rPr>
              <w:t>у зв’язку з поданням заяви про відставку</w:t>
            </w:r>
          </w:p>
        </w:tc>
      </w:tr>
    </w:tbl>
    <w:p w:rsidR="00D53A90" w:rsidRDefault="00D53A90" w:rsidP="00864549">
      <w:pPr>
        <w:pStyle w:val="20"/>
        <w:shd w:val="clear" w:color="auto" w:fill="auto"/>
        <w:tabs>
          <w:tab w:val="left" w:pos="7938"/>
        </w:tabs>
        <w:spacing w:before="0" w:after="333" w:line="240" w:lineRule="auto"/>
        <w:ind w:right="-284"/>
        <w:rPr>
          <w:rFonts w:eastAsia="Calibri"/>
          <w:b/>
          <w:color w:val="000000" w:themeColor="text1"/>
          <w:lang w:eastAsia="ru-RU"/>
        </w:rPr>
      </w:pPr>
    </w:p>
    <w:p w:rsidR="00D53A90" w:rsidRDefault="00D53A90" w:rsidP="00864549">
      <w:pPr>
        <w:pStyle w:val="20"/>
        <w:shd w:val="clear" w:color="auto" w:fill="auto"/>
        <w:tabs>
          <w:tab w:val="left" w:pos="7938"/>
        </w:tabs>
        <w:spacing w:before="0" w:after="333" w:line="240" w:lineRule="auto"/>
        <w:ind w:right="-284"/>
        <w:rPr>
          <w:rFonts w:eastAsiaTheme="minorEastAsia"/>
          <w:color w:val="000000" w:themeColor="text1"/>
          <w:lang w:eastAsia="uk-UA"/>
        </w:rPr>
      </w:pPr>
    </w:p>
    <w:p w:rsidR="00491552" w:rsidRDefault="00491552" w:rsidP="00491552">
      <w:pPr>
        <w:pStyle w:val="20"/>
        <w:shd w:val="clear" w:color="auto" w:fill="auto"/>
        <w:tabs>
          <w:tab w:val="left" w:pos="7938"/>
        </w:tabs>
        <w:spacing w:before="0" w:line="240" w:lineRule="auto"/>
        <w:ind w:right="-284"/>
        <w:rPr>
          <w:color w:val="000000" w:themeColor="text1"/>
          <w:sz w:val="28"/>
          <w:szCs w:val="28"/>
        </w:rPr>
      </w:pPr>
    </w:p>
    <w:p w:rsidR="00491552" w:rsidRDefault="00491552" w:rsidP="00491552">
      <w:pPr>
        <w:pStyle w:val="20"/>
        <w:shd w:val="clear" w:color="auto" w:fill="auto"/>
        <w:tabs>
          <w:tab w:val="left" w:pos="7938"/>
        </w:tabs>
        <w:spacing w:before="0" w:line="240" w:lineRule="auto"/>
        <w:ind w:right="-284"/>
        <w:rPr>
          <w:color w:val="000000" w:themeColor="text1"/>
          <w:sz w:val="28"/>
          <w:szCs w:val="28"/>
        </w:rPr>
      </w:pPr>
    </w:p>
    <w:p w:rsidR="00D53A90" w:rsidRPr="00C53079" w:rsidRDefault="00491552" w:rsidP="00491552">
      <w:pPr>
        <w:pStyle w:val="20"/>
        <w:shd w:val="clear" w:color="auto" w:fill="auto"/>
        <w:tabs>
          <w:tab w:val="left" w:pos="7938"/>
        </w:tabs>
        <w:spacing w:before="0" w:line="240" w:lineRule="auto"/>
        <w:ind w:right="-284"/>
        <w:rPr>
          <w:color w:val="000000" w:themeColor="text1"/>
          <w:sz w:val="28"/>
          <w:szCs w:val="28"/>
        </w:rPr>
      </w:pPr>
      <w:r>
        <w:rPr>
          <w:color w:val="000000" w:themeColor="text1"/>
          <w:sz w:val="28"/>
          <w:szCs w:val="28"/>
        </w:rPr>
        <w:t xml:space="preserve">        </w:t>
      </w:r>
      <w:r w:rsidR="00D53A90" w:rsidRPr="00C53079">
        <w:rPr>
          <w:color w:val="000000" w:themeColor="text1"/>
          <w:sz w:val="28"/>
          <w:szCs w:val="28"/>
        </w:rPr>
        <w:t xml:space="preserve">Вища рада правосуддя, розглянувши заяву та додані до неї документи про звільнення </w:t>
      </w:r>
      <w:r w:rsidRPr="00C53079">
        <w:rPr>
          <w:kern w:val="2"/>
          <w:sz w:val="28"/>
          <w:szCs w:val="28"/>
        </w:rPr>
        <w:t>Кобилянського Микол</w:t>
      </w:r>
      <w:r w:rsidR="003158F6">
        <w:rPr>
          <w:kern w:val="2"/>
          <w:sz w:val="28"/>
          <w:szCs w:val="28"/>
        </w:rPr>
        <w:t xml:space="preserve">и Генріховича </w:t>
      </w:r>
      <w:r w:rsidRPr="00C53079">
        <w:rPr>
          <w:sz w:val="28"/>
          <w:szCs w:val="28"/>
        </w:rPr>
        <w:t>з посади судді Вищого адміністративного суду України</w:t>
      </w:r>
      <w:r w:rsidRPr="00C53079">
        <w:rPr>
          <w:b/>
          <w:sz w:val="28"/>
          <w:szCs w:val="28"/>
        </w:rPr>
        <w:t xml:space="preserve"> </w:t>
      </w:r>
      <w:r w:rsidRPr="00C53079">
        <w:rPr>
          <w:sz w:val="28"/>
          <w:szCs w:val="28"/>
        </w:rPr>
        <w:t>у відставку</w:t>
      </w:r>
      <w:r w:rsidR="00D53A90" w:rsidRPr="00C53079">
        <w:rPr>
          <w:color w:val="000000" w:themeColor="text1"/>
          <w:sz w:val="28"/>
          <w:szCs w:val="28"/>
        </w:rPr>
        <w:t>,</w:t>
      </w:r>
    </w:p>
    <w:p w:rsidR="00D53A90" w:rsidRPr="00C53079" w:rsidRDefault="00D53A90" w:rsidP="00864549">
      <w:pPr>
        <w:pStyle w:val="20"/>
        <w:shd w:val="clear" w:color="auto" w:fill="auto"/>
        <w:tabs>
          <w:tab w:val="left" w:pos="7938"/>
        </w:tabs>
        <w:spacing w:before="0" w:line="240" w:lineRule="auto"/>
        <w:ind w:right="-284" w:firstLine="567"/>
        <w:rPr>
          <w:color w:val="000000" w:themeColor="text1"/>
          <w:sz w:val="28"/>
          <w:szCs w:val="28"/>
        </w:rPr>
      </w:pPr>
    </w:p>
    <w:p w:rsidR="00D53A90" w:rsidRDefault="00D53A90" w:rsidP="00864549">
      <w:pPr>
        <w:widowControl w:val="0"/>
        <w:tabs>
          <w:tab w:val="left" w:pos="4111"/>
          <w:tab w:val="left" w:pos="7938"/>
        </w:tabs>
        <w:spacing w:after="0" w:line="240" w:lineRule="auto"/>
        <w:ind w:right="-284" w:firstLine="567"/>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t>встановила:</w:t>
      </w:r>
    </w:p>
    <w:p w:rsidR="00D53A90" w:rsidRDefault="00D53A90" w:rsidP="00864549">
      <w:pPr>
        <w:widowControl w:val="0"/>
        <w:spacing w:after="0" w:line="240" w:lineRule="auto"/>
        <w:ind w:right="-284" w:firstLine="567"/>
        <w:jc w:val="both"/>
        <w:rPr>
          <w:rFonts w:ascii="Times New Roman" w:hAnsi="Times New Roman" w:cs="Times New Roman"/>
          <w:color w:val="000000" w:themeColor="text1"/>
          <w:sz w:val="24"/>
          <w:szCs w:val="28"/>
        </w:rPr>
      </w:pPr>
    </w:p>
    <w:p w:rsidR="00491552" w:rsidRPr="00491552" w:rsidRDefault="00491552" w:rsidP="00416C71">
      <w:pPr>
        <w:spacing w:after="0" w:line="240" w:lineRule="auto"/>
        <w:ind w:right="-284"/>
        <w:jc w:val="both"/>
        <w:rPr>
          <w:rFonts w:ascii="Times New Roman" w:hAnsi="Times New Roman" w:cs="Times New Roman"/>
          <w:sz w:val="28"/>
          <w:szCs w:val="28"/>
        </w:rPr>
      </w:pPr>
      <w:r w:rsidRPr="00491552">
        <w:rPr>
          <w:rFonts w:ascii="Times New Roman" w:hAnsi="Times New Roman" w:cs="Times New Roman"/>
          <w:sz w:val="28"/>
          <w:szCs w:val="28"/>
        </w:rPr>
        <w:t xml:space="preserve">до Вищої ради правосуддя 4 січня 2024 року надійшли заява </w:t>
      </w:r>
      <w:r w:rsidRPr="00491552">
        <w:rPr>
          <w:rFonts w:ascii="Times New Roman" w:hAnsi="Times New Roman" w:cs="Times New Roman"/>
          <w:sz w:val="28"/>
          <w:szCs w:val="28"/>
        </w:rPr>
        <w:br/>
      </w:r>
      <w:r w:rsidRPr="00491552">
        <w:rPr>
          <w:rFonts w:ascii="Times New Roman" w:hAnsi="Times New Roman" w:cs="Times New Roman"/>
          <w:kern w:val="2"/>
          <w:sz w:val="28"/>
          <w:szCs w:val="28"/>
        </w:rPr>
        <w:t xml:space="preserve">Кобилянського М.Г. </w:t>
      </w:r>
      <w:r w:rsidRPr="00491552">
        <w:rPr>
          <w:rFonts w:ascii="Times New Roman" w:hAnsi="Times New Roman" w:cs="Times New Roman"/>
          <w:sz w:val="28"/>
          <w:szCs w:val="28"/>
        </w:rPr>
        <w:t>та матеріали про звільнення з посади судді Вищого адміністративного суду України у відставку.</w:t>
      </w:r>
    </w:p>
    <w:p w:rsidR="008E6845" w:rsidRPr="008E6845" w:rsidRDefault="008E6845" w:rsidP="00EC4179">
      <w:pPr>
        <w:spacing w:after="0" w:line="240" w:lineRule="auto"/>
        <w:ind w:right="-284" w:firstLine="567"/>
        <w:jc w:val="both"/>
        <w:rPr>
          <w:rFonts w:ascii="Times New Roman" w:hAnsi="Times New Roman" w:cs="Times New Roman"/>
          <w:sz w:val="28"/>
          <w:szCs w:val="28"/>
        </w:rPr>
      </w:pPr>
      <w:r w:rsidRPr="008E6845">
        <w:rPr>
          <w:rFonts w:ascii="Times New Roman" w:hAnsi="Times New Roman" w:cs="Times New Roman"/>
          <w:sz w:val="28"/>
          <w:szCs w:val="28"/>
        </w:rPr>
        <w:t xml:space="preserve">Кобилянський Микола Генріхович, </w:t>
      </w:r>
      <w:r w:rsidR="00111FB7">
        <w:rPr>
          <w:rFonts w:ascii="Times New Roman" w:hAnsi="Times New Roman" w:cs="Times New Roman"/>
          <w:sz w:val="28"/>
          <w:szCs w:val="28"/>
        </w:rPr>
        <w:t>_______</w:t>
      </w:r>
      <w:bookmarkStart w:id="0" w:name="_GoBack"/>
      <w:bookmarkEnd w:id="0"/>
      <w:r w:rsidRPr="008E6845">
        <w:rPr>
          <w:rFonts w:ascii="Times New Roman" w:hAnsi="Times New Roman" w:cs="Times New Roman"/>
          <w:sz w:val="28"/>
          <w:szCs w:val="28"/>
        </w:rPr>
        <w:t xml:space="preserve"> року народження, з 14 травня </w:t>
      </w:r>
      <w:r w:rsidR="00C53079">
        <w:rPr>
          <w:rFonts w:ascii="Times New Roman" w:hAnsi="Times New Roman" w:cs="Times New Roman"/>
          <w:sz w:val="28"/>
          <w:szCs w:val="28"/>
        </w:rPr>
        <w:br/>
      </w:r>
      <w:r w:rsidRPr="008E6845">
        <w:rPr>
          <w:rFonts w:ascii="Times New Roman" w:hAnsi="Times New Roman" w:cs="Times New Roman"/>
          <w:sz w:val="28"/>
          <w:szCs w:val="28"/>
        </w:rPr>
        <w:t xml:space="preserve">1979  року по 26 квітня 1981 року проходив строкову військову службу. Рішенням Житомирської обласної ради народних депутатів від 10 лютого </w:t>
      </w:r>
      <w:r w:rsidR="00EC4179" w:rsidRPr="00EC4179">
        <w:rPr>
          <w:rFonts w:ascii="Times New Roman" w:hAnsi="Times New Roman" w:cs="Times New Roman"/>
          <w:sz w:val="28"/>
          <w:szCs w:val="28"/>
          <w:lang w:val="ru-RU"/>
        </w:rPr>
        <w:t xml:space="preserve">                    </w:t>
      </w:r>
      <w:r w:rsidRPr="008E6845">
        <w:rPr>
          <w:rFonts w:ascii="Times New Roman" w:hAnsi="Times New Roman" w:cs="Times New Roman"/>
          <w:sz w:val="28"/>
          <w:szCs w:val="28"/>
        </w:rPr>
        <w:t>1993 року</w:t>
      </w:r>
      <w:r w:rsidR="003158F6">
        <w:rPr>
          <w:rFonts w:ascii="Times New Roman" w:hAnsi="Times New Roman" w:cs="Times New Roman"/>
          <w:sz w:val="28"/>
          <w:szCs w:val="28"/>
        </w:rPr>
        <w:t>,</w:t>
      </w:r>
      <w:r w:rsidRPr="008E6845">
        <w:rPr>
          <w:rFonts w:ascii="Times New Roman" w:hAnsi="Times New Roman" w:cs="Times New Roman"/>
          <w:sz w:val="28"/>
          <w:szCs w:val="28"/>
        </w:rPr>
        <w:t xml:space="preserve"> </w:t>
      </w:r>
      <w:r w:rsidR="003158F6">
        <w:rPr>
          <w:rFonts w:ascii="Times New Roman" w:hAnsi="Times New Roman" w:cs="Times New Roman"/>
          <w:color w:val="1D1D1B"/>
          <w:sz w:val="28"/>
          <w:szCs w:val="28"/>
          <w:shd w:val="clear" w:color="auto" w:fill="FFFFFF"/>
        </w:rPr>
        <w:t>ухваленим</w:t>
      </w:r>
      <w:r w:rsidRPr="008E6845">
        <w:rPr>
          <w:rFonts w:ascii="Times New Roman" w:hAnsi="Times New Roman" w:cs="Times New Roman"/>
          <w:color w:val="1D1D1B"/>
          <w:sz w:val="28"/>
          <w:szCs w:val="28"/>
          <w:shd w:val="clear" w:color="auto" w:fill="FFFFFF"/>
        </w:rPr>
        <w:t xml:space="preserve"> на </w:t>
      </w:r>
      <w:r w:rsidR="00A95B31" w:rsidRPr="00A95B31">
        <w:rPr>
          <w:rFonts w:ascii="Times New Roman" w:hAnsi="Times New Roman" w:cs="Times New Roman"/>
          <w:color w:val="1D1D1B"/>
          <w:sz w:val="28"/>
          <w:szCs w:val="28"/>
          <w:shd w:val="clear" w:color="auto" w:fill="FFFFFF"/>
        </w:rPr>
        <w:t>чотирнадцятій </w:t>
      </w:r>
      <w:r w:rsidR="00A95B31" w:rsidRPr="008E6845">
        <w:rPr>
          <w:rFonts w:ascii="Times New Roman" w:hAnsi="Times New Roman" w:cs="Times New Roman"/>
          <w:color w:val="1D1D1B"/>
          <w:sz w:val="28"/>
          <w:szCs w:val="28"/>
          <w:shd w:val="clear" w:color="auto" w:fill="FFFFFF"/>
        </w:rPr>
        <w:t xml:space="preserve"> </w:t>
      </w:r>
      <w:r w:rsidRPr="008E6845">
        <w:rPr>
          <w:rFonts w:ascii="Times New Roman" w:hAnsi="Times New Roman" w:cs="Times New Roman"/>
          <w:color w:val="1D1D1B"/>
          <w:sz w:val="28"/>
          <w:szCs w:val="28"/>
          <w:shd w:val="clear" w:color="auto" w:fill="FFFFFF"/>
        </w:rPr>
        <w:t>сесії ХХІ скликання,</w:t>
      </w:r>
      <w:r w:rsidRPr="008E6845">
        <w:rPr>
          <w:rFonts w:ascii="Times New Roman" w:hAnsi="Times New Roman" w:cs="Times New Roman"/>
          <w:sz w:val="28"/>
          <w:szCs w:val="28"/>
        </w:rPr>
        <w:t xml:space="preserve"> обраний народним суддею </w:t>
      </w:r>
      <w:proofErr w:type="spellStart"/>
      <w:r w:rsidRPr="008E6845">
        <w:rPr>
          <w:rFonts w:ascii="Times New Roman" w:hAnsi="Times New Roman" w:cs="Times New Roman"/>
          <w:sz w:val="28"/>
          <w:szCs w:val="28"/>
        </w:rPr>
        <w:t>Андрушівського</w:t>
      </w:r>
      <w:proofErr w:type="spellEnd"/>
      <w:r w:rsidRPr="008E6845">
        <w:rPr>
          <w:rFonts w:ascii="Times New Roman" w:hAnsi="Times New Roman" w:cs="Times New Roman"/>
          <w:sz w:val="28"/>
          <w:szCs w:val="28"/>
        </w:rPr>
        <w:t xml:space="preserve"> районного народного суду Житомирської області</w:t>
      </w:r>
      <w:r w:rsidR="003158F6">
        <w:rPr>
          <w:rFonts w:ascii="Times New Roman" w:hAnsi="Times New Roman" w:cs="Times New Roman"/>
          <w:sz w:val="28"/>
          <w:szCs w:val="28"/>
        </w:rPr>
        <w:t>.</w:t>
      </w:r>
      <w:r w:rsidRPr="008E6845">
        <w:rPr>
          <w:rFonts w:ascii="Times New Roman" w:hAnsi="Times New Roman" w:cs="Times New Roman"/>
          <w:sz w:val="28"/>
          <w:szCs w:val="28"/>
        </w:rPr>
        <w:t xml:space="preserve"> </w:t>
      </w:r>
      <w:r w:rsidRPr="008E6845">
        <w:rPr>
          <w:rFonts w:ascii="Times New Roman" w:hAnsi="Times New Roman" w:cs="Times New Roman"/>
          <w:color w:val="1D1D1B"/>
          <w:sz w:val="28"/>
          <w:szCs w:val="28"/>
          <w:shd w:val="clear" w:color="auto" w:fill="FFFFFF"/>
        </w:rPr>
        <w:t>Постановою Верховної Ради України від 10 січня 2002 року № 2971-ІІІ обран</w:t>
      </w:r>
      <w:r w:rsidR="003158F6">
        <w:rPr>
          <w:rFonts w:ascii="Times New Roman" w:hAnsi="Times New Roman" w:cs="Times New Roman"/>
          <w:color w:val="1D1D1B"/>
          <w:sz w:val="28"/>
          <w:szCs w:val="28"/>
          <w:shd w:val="clear" w:color="auto" w:fill="FFFFFF"/>
        </w:rPr>
        <w:t xml:space="preserve">ий </w:t>
      </w:r>
      <w:r w:rsidRPr="008E6845">
        <w:rPr>
          <w:rFonts w:ascii="Times New Roman" w:hAnsi="Times New Roman" w:cs="Times New Roman"/>
          <w:color w:val="1D1D1B"/>
          <w:sz w:val="28"/>
          <w:szCs w:val="28"/>
          <w:shd w:val="clear" w:color="auto" w:fill="FFFFFF"/>
        </w:rPr>
        <w:t xml:space="preserve">на посаду судді апеляційного суду Житомирської області безстроково. Постановою Верховної Ради України від 16 березня 2006 року </w:t>
      </w:r>
      <w:r w:rsidR="00A95B31">
        <w:rPr>
          <w:rFonts w:ascii="Times New Roman" w:hAnsi="Times New Roman" w:cs="Times New Roman"/>
          <w:color w:val="1D1D1B"/>
          <w:sz w:val="28"/>
          <w:szCs w:val="28"/>
          <w:shd w:val="clear" w:color="auto" w:fill="FFFFFF"/>
        </w:rPr>
        <w:br/>
      </w:r>
      <w:r w:rsidR="007F0A5A">
        <w:rPr>
          <w:rFonts w:ascii="Times New Roman" w:hAnsi="Times New Roman" w:cs="Times New Roman"/>
          <w:color w:val="1D1D1B"/>
          <w:sz w:val="28"/>
          <w:szCs w:val="28"/>
          <w:shd w:val="clear" w:color="auto" w:fill="FFFFFF"/>
        </w:rPr>
        <w:t>№ 3565-IV обраний</w:t>
      </w:r>
      <w:r w:rsidRPr="008E6845">
        <w:rPr>
          <w:rFonts w:ascii="Times New Roman" w:hAnsi="Times New Roman" w:cs="Times New Roman"/>
          <w:color w:val="1D1D1B"/>
          <w:sz w:val="28"/>
          <w:szCs w:val="28"/>
          <w:shd w:val="clear" w:color="auto" w:fill="FFFFFF"/>
        </w:rPr>
        <w:t xml:space="preserve"> на посаду судді Вищого адміністративного суду України безстроково.</w:t>
      </w:r>
    </w:p>
    <w:p w:rsidR="00990AD1" w:rsidRPr="00990AD1" w:rsidRDefault="00990AD1"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990AD1">
        <w:rPr>
          <w:rFonts w:ascii="Times New Roman" w:eastAsia="Calibri" w:hAnsi="Times New Roman" w:cs="Times New Roman"/>
          <w:color w:val="000000"/>
          <w:sz w:val="28"/>
          <w:szCs w:val="28"/>
          <w:lang w:eastAsia="en-US"/>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90AD1" w:rsidRPr="00990AD1" w:rsidRDefault="007D1B38"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bidi="uk-UA"/>
        </w:rPr>
      </w:pPr>
      <w:r w:rsidRPr="00597FE7">
        <w:rPr>
          <w:rFonts w:ascii="Times New Roman" w:eastAsia="Calibri" w:hAnsi="Times New Roman" w:cs="Times New Roman"/>
          <w:color w:val="000000"/>
          <w:sz w:val="28"/>
          <w:szCs w:val="28"/>
          <w:lang w:eastAsia="en-US" w:bidi="uk-UA"/>
        </w:rPr>
        <w:t>Відповідно до</w:t>
      </w:r>
      <w:r w:rsidR="00990AD1" w:rsidRPr="00597FE7">
        <w:rPr>
          <w:rFonts w:ascii="Times New Roman" w:eastAsia="Calibri" w:hAnsi="Times New Roman" w:cs="Times New Roman"/>
          <w:color w:val="000000"/>
          <w:sz w:val="28"/>
          <w:szCs w:val="28"/>
          <w:lang w:eastAsia="en-US" w:bidi="uk-UA"/>
        </w:rPr>
        <w:t xml:space="preserve"> статті 112 Закону України </w:t>
      </w:r>
      <w:r w:rsidR="009079BB" w:rsidRPr="00597FE7">
        <w:rPr>
          <w:rFonts w:ascii="Times New Roman" w:eastAsia="Calibri" w:hAnsi="Times New Roman" w:cs="Times New Roman"/>
          <w:color w:val="000000"/>
          <w:sz w:val="28"/>
          <w:szCs w:val="28"/>
          <w:lang w:eastAsia="en-US" w:bidi="uk-UA"/>
        </w:rPr>
        <w:t>від 2 червня 2016 року № 1402-</w:t>
      </w:r>
      <w:r w:rsidR="009079BB" w:rsidRPr="00990AD1">
        <w:rPr>
          <w:rFonts w:ascii="Times New Roman" w:eastAsia="Calibri" w:hAnsi="Times New Roman" w:cs="Times New Roman"/>
          <w:color w:val="000000"/>
          <w:sz w:val="28"/>
          <w:szCs w:val="28"/>
          <w:lang w:val="ru-RU" w:eastAsia="en-US" w:bidi="uk-UA"/>
        </w:rPr>
        <w:t>VIII</w:t>
      </w:r>
      <w:r w:rsidR="009079BB" w:rsidRPr="00597FE7">
        <w:rPr>
          <w:rFonts w:ascii="Times New Roman" w:eastAsia="Calibri" w:hAnsi="Times New Roman" w:cs="Times New Roman"/>
          <w:color w:val="000000"/>
          <w:sz w:val="28"/>
          <w:szCs w:val="28"/>
          <w:lang w:eastAsia="en-US" w:bidi="uk-UA"/>
        </w:rPr>
        <w:t xml:space="preserve"> </w:t>
      </w:r>
      <w:r w:rsidR="00990AD1" w:rsidRPr="00597FE7">
        <w:rPr>
          <w:rFonts w:ascii="Times New Roman" w:eastAsia="Calibri" w:hAnsi="Times New Roman" w:cs="Times New Roman"/>
          <w:color w:val="000000"/>
          <w:sz w:val="28"/>
          <w:szCs w:val="28"/>
          <w:lang w:eastAsia="en-US" w:bidi="uk-UA"/>
        </w:rPr>
        <w:t>«Про судоустрій і статус суддів» (далі – Закон № 1402-</w:t>
      </w:r>
      <w:r w:rsidR="00990AD1" w:rsidRPr="00990AD1">
        <w:rPr>
          <w:rFonts w:ascii="Times New Roman" w:eastAsia="Calibri" w:hAnsi="Times New Roman" w:cs="Times New Roman"/>
          <w:color w:val="000000"/>
          <w:sz w:val="28"/>
          <w:szCs w:val="28"/>
          <w:lang w:val="ru-RU" w:eastAsia="en-US" w:bidi="uk-UA"/>
        </w:rPr>
        <w:t>VIII</w:t>
      </w:r>
      <w:r w:rsidR="00990AD1" w:rsidRPr="00597FE7">
        <w:rPr>
          <w:rFonts w:ascii="Times New Roman" w:eastAsia="Calibri" w:hAnsi="Times New Roman" w:cs="Times New Roman"/>
          <w:color w:val="000000"/>
          <w:sz w:val="28"/>
          <w:szCs w:val="28"/>
          <w:lang w:eastAsia="en-US" w:bidi="uk-UA"/>
        </w:rPr>
        <w:t>) суддя може бути звільнений з посади виключно з підстав, визначених частиною шостою статті</w:t>
      </w:r>
      <w:r w:rsidR="00990AD1" w:rsidRPr="00990AD1">
        <w:rPr>
          <w:rFonts w:ascii="Times New Roman" w:eastAsia="Calibri" w:hAnsi="Times New Roman" w:cs="Times New Roman"/>
          <w:color w:val="000000"/>
          <w:sz w:val="28"/>
          <w:szCs w:val="28"/>
          <w:lang w:val="ru-RU" w:eastAsia="en-US" w:bidi="uk-UA"/>
        </w:rPr>
        <w:t> </w:t>
      </w:r>
      <w:r w:rsidR="00990AD1" w:rsidRPr="00597FE7">
        <w:rPr>
          <w:rFonts w:ascii="Times New Roman" w:eastAsia="Calibri" w:hAnsi="Times New Roman" w:cs="Times New Roman"/>
          <w:color w:val="000000"/>
          <w:sz w:val="28"/>
          <w:szCs w:val="28"/>
          <w:lang w:eastAsia="en-US" w:bidi="uk-UA"/>
        </w:rPr>
        <w:t xml:space="preserve">126 Конституції України. </w:t>
      </w:r>
      <w:proofErr w:type="spellStart"/>
      <w:r w:rsidR="00990AD1" w:rsidRPr="00990AD1">
        <w:rPr>
          <w:rFonts w:ascii="Times New Roman" w:eastAsia="Calibri" w:hAnsi="Times New Roman" w:cs="Times New Roman"/>
          <w:color w:val="000000"/>
          <w:sz w:val="28"/>
          <w:szCs w:val="28"/>
          <w:lang w:val="ru-RU" w:eastAsia="en-US" w:bidi="uk-UA"/>
        </w:rPr>
        <w:t>Рішення</w:t>
      </w:r>
      <w:proofErr w:type="spellEnd"/>
      <w:r w:rsidR="00990AD1" w:rsidRPr="00990AD1">
        <w:rPr>
          <w:rFonts w:ascii="Times New Roman" w:eastAsia="Calibri" w:hAnsi="Times New Roman" w:cs="Times New Roman"/>
          <w:color w:val="000000"/>
          <w:sz w:val="28"/>
          <w:szCs w:val="28"/>
          <w:lang w:val="ru-RU" w:eastAsia="en-US" w:bidi="uk-UA"/>
        </w:rPr>
        <w:t xml:space="preserve"> про </w:t>
      </w:r>
      <w:proofErr w:type="spellStart"/>
      <w:r w:rsidR="00990AD1" w:rsidRPr="00990AD1">
        <w:rPr>
          <w:rFonts w:ascii="Times New Roman" w:eastAsia="Calibri" w:hAnsi="Times New Roman" w:cs="Times New Roman"/>
          <w:color w:val="000000"/>
          <w:sz w:val="28"/>
          <w:szCs w:val="28"/>
          <w:lang w:val="ru-RU" w:eastAsia="en-US" w:bidi="uk-UA"/>
        </w:rPr>
        <w:t>звільнення</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судді</w:t>
      </w:r>
      <w:proofErr w:type="spellEnd"/>
      <w:r w:rsidR="00990AD1" w:rsidRPr="00990AD1">
        <w:rPr>
          <w:rFonts w:ascii="Times New Roman" w:eastAsia="Calibri" w:hAnsi="Times New Roman" w:cs="Times New Roman"/>
          <w:color w:val="000000"/>
          <w:sz w:val="28"/>
          <w:szCs w:val="28"/>
          <w:lang w:val="ru-RU" w:eastAsia="en-US" w:bidi="uk-UA"/>
        </w:rPr>
        <w:t xml:space="preserve"> з посади </w:t>
      </w:r>
      <w:proofErr w:type="spellStart"/>
      <w:r w:rsidR="00990AD1" w:rsidRPr="00990AD1">
        <w:rPr>
          <w:rFonts w:ascii="Times New Roman" w:eastAsia="Calibri" w:hAnsi="Times New Roman" w:cs="Times New Roman"/>
          <w:color w:val="000000"/>
          <w:sz w:val="28"/>
          <w:szCs w:val="28"/>
          <w:lang w:val="ru-RU" w:eastAsia="en-US" w:bidi="uk-UA"/>
        </w:rPr>
        <w:t>ухвалює</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Вища</w:t>
      </w:r>
      <w:proofErr w:type="spellEnd"/>
      <w:r w:rsidR="00990AD1" w:rsidRPr="00990AD1">
        <w:rPr>
          <w:rFonts w:ascii="Times New Roman" w:eastAsia="Calibri" w:hAnsi="Times New Roman" w:cs="Times New Roman"/>
          <w:color w:val="000000"/>
          <w:sz w:val="28"/>
          <w:szCs w:val="28"/>
          <w:lang w:val="ru-RU" w:eastAsia="en-US" w:bidi="uk-UA"/>
        </w:rPr>
        <w:t xml:space="preserve"> рада </w:t>
      </w:r>
      <w:proofErr w:type="spellStart"/>
      <w:r w:rsidR="00990AD1" w:rsidRPr="00990AD1">
        <w:rPr>
          <w:rFonts w:ascii="Times New Roman" w:eastAsia="Calibri" w:hAnsi="Times New Roman" w:cs="Times New Roman"/>
          <w:color w:val="000000"/>
          <w:sz w:val="28"/>
          <w:szCs w:val="28"/>
          <w:lang w:val="ru-RU" w:eastAsia="en-US" w:bidi="uk-UA"/>
        </w:rPr>
        <w:t>правосуддя</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gramStart"/>
      <w:r>
        <w:rPr>
          <w:rFonts w:ascii="Times New Roman" w:eastAsia="Calibri" w:hAnsi="Times New Roman" w:cs="Times New Roman"/>
          <w:color w:val="000000"/>
          <w:sz w:val="28"/>
          <w:szCs w:val="28"/>
          <w:lang w:val="ru-RU" w:eastAsia="en-US" w:bidi="uk-UA"/>
        </w:rPr>
        <w:t>в</w:t>
      </w:r>
      <w:r w:rsidR="00990AD1" w:rsidRPr="00990AD1">
        <w:rPr>
          <w:rFonts w:ascii="Times New Roman" w:eastAsia="Calibri" w:hAnsi="Times New Roman" w:cs="Times New Roman"/>
          <w:color w:val="000000"/>
          <w:sz w:val="28"/>
          <w:szCs w:val="28"/>
          <w:lang w:val="ru-RU" w:eastAsia="en-US" w:bidi="uk-UA"/>
        </w:rPr>
        <w:t xml:space="preserve"> порядку</w:t>
      </w:r>
      <w:proofErr w:type="gram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встановленому</w:t>
      </w:r>
      <w:proofErr w:type="spellEnd"/>
      <w:r w:rsidR="00990AD1" w:rsidRPr="00990AD1">
        <w:rPr>
          <w:rFonts w:ascii="Times New Roman" w:eastAsia="Calibri" w:hAnsi="Times New Roman" w:cs="Times New Roman"/>
          <w:color w:val="000000"/>
          <w:sz w:val="28"/>
          <w:szCs w:val="28"/>
          <w:lang w:val="ru-RU" w:eastAsia="en-US" w:bidi="uk-UA"/>
        </w:rPr>
        <w:t xml:space="preserve"> Законом </w:t>
      </w:r>
      <w:proofErr w:type="spellStart"/>
      <w:r w:rsidR="00990AD1" w:rsidRPr="00990AD1">
        <w:rPr>
          <w:rFonts w:ascii="Times New Roman" w:eastAsia="Calibri" w:hAnsi="Times New Roman" w:cs="Times New Roman"/>
          <w:color w:val="000000"/>
          <w:sz w:val="28"/>
          <w:szCs w:val="28"/>
          <w:lang w:val="ru-RU" w:eastAsia="en-US" w:bidi="uk-UA"/>
        </w:rPr>
        <w:t>України</w:t>
      </w:r>
      <w:proofErr w:type="spellEnd"/>
      <w:r w:rsidR="00990AD1" w:rsidRPr="00990AD1">
        <w:rPr>
          <w:rFonts w:ascii="Times New Roman" w:eastAsia="Calibri" w:hAnsi="Times New Roman" w:cs="Times New Roman"/>
          <w:color w:val="000000"/>
          <w:sz w:val="28"/>
          <w:szCs w:val="28"/>
          <w:lang w:val="ru-RU" w:eastAsia="en-US" w:bidi="uk-UA"/>
        </w:rPr>
        <w:t xml:space="preserve"> «Про </w:t>
      </w:r>
      <w:proofErr w:type="spellStart"/>
      <w:r w:rsidR="00990AD1" w:rsidRPr="00990AD1">
        <w:rPr>
          <w:rFonts w:ascii="Times New Roman" w:eastAsia="Calibri" w:hAnsi="Times New Roman" w:cs="Times New Roman"/>
          <w:color w:val="000000"/>
          <w:sz w:val="28"/>
          <w:szCs w:val="28"/>
          <w:lang w:val="ru-RU" w:eastAsia="en-US" w:bidi="uk-UA"/>
        </w:rPr>
        <w:t>Вищу</w:t>
      </w:r>
      <w:proofErr w:type="spellEnd"/>
      <w:r w:rsidR="00990AD1" w:rsidRPr="00990AD1">
        <w:rPr>
          <w:rFonts w:ascii="Times New Roman" w:eastAsia="Calibri" w:hAnsi="Times New Roman" w:cs="Times New Roman"/>
          <w:color w:val="000000"/>
          <w:sz w:val="28"/>
          <w:szCs w:val="28"/>
          <w:lang w:val="ru-RU" w:eastAsia="en-US" w:bidi="uk-UA"/>
        </w:rPr>
        <w:t xml:space="preserve"> раду </w:t>
      </w:r>
      <w:proofErr w:type="spellStart"/>
      <w:r w:rsidR="00990AD1" w:rsidRPr="00990AD1">
        <w:rPr>
          <w:rFonts w:ascii="Times New Roman" w:eastAsia="Calibri" w:hAnsi="Times New Roman" w:cs="Times New Roman"/>
          <w:color w:val="000000"/>
          <w:sz w:val="28"/>
          <w:szCs w:val="28"/>
          <w:lang w:val="ru-RU" w:eastAsia="en-US" w:bidi="uk-UA"/>
        </w:rPr>
        <w:t>правосуддя</w:t>
      </w:r>
      <w:proofErr w:type="spellEnd"/>
      <w:r w:rsidR="00990AD1" w:rsidRPr="00990AD1">
        <w:rPr>
          <w:rFonts w:ascii="Times New Roman" w:eastAsia="Calibri" w:hAnsi="Times New Roman" w:cs="Times New Roman"/>
          <w:color w:val="000000"/>
          <w:sz w:val="28"/>
          <w:szCs w:val="28"/>
          <w:lang w:val="ru-RU" w:eastAsia="en-US" w:bidi="uk-UA"/>
        </w:rPr>
        <w:t>».</w:t>
      </w:r>
    </w:p>
    <w:p w:rsidR="00990AD1" w:rsidRPr="00990AD1" w:rsidRDefault="007D1B38"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bidi="uk-UA"/>
        </w:rPr>
      </w:pPr>
      <w:proofErr w:type="spellStart"/>
      <w:r>
        <w:rPr>
          <w:rFonts w:ascii="Times New Roman" w:eastAsia="Calibri" w:hAnsi="Times New Roman" w:cs="Times New Roman"/>
          <w:color w:val="000000"/>
          <w:sz w:val="28"/>
          <w:szCs w:val="28"/>
          <w:lang w:val="ru-RU" w:eastAsia="en-US" w:bidi="uk-UA"/>
        </w:rPr>
        <w:t>Ч</w:t>
      </w:r>
      <w:r w:rsidR="00990AD1" w:rsidRPr="00990AD1">
        <w:rPr>
          <w:rFonts w:ascii="Times New Roman" w:eastAsia="Calibri" w:hAnsi="Times New Roman" w:cs="Times New Roman"/>
          <w:color w:val="000000"/>
          <w:sz w:val="28"/>
          <w:szCs w:val="28"/>
          <w:lang w:val="ru-RU" w:eastAsia="en-US" w:bidi="uk-UA"/>
        </w:rPr>
        <w:t>астин</w:t>
      </w:r>
      <w:r>
        <w:rPr>
          <w:rFonts w:ascii="Times New Roman" w:eastAsia="Calibri" w:hAnsi="Times New Roman" w:cs="Times New Roman"/>
          <w:color w:val="000000"/>
          <w:sz w:val="28"/>
          <w:szCs w:val="28"/>
          <w:lang w:val="ru-RU" w:eastAsia="en-US" w:bidi="uk-UA"/>
        </w:rPr>
        <w:t>ою</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першо</w:t>
      </w:r>
      <w:r>
        <w:rPr>
          <w:rFonts w:ascii="Times New Roman" w:eastAsia="Calibri" w:hAnsi="Times New Roman" w:cs="Times New Roman"/>
          <w:color w:val="000000"/>
          <w:sz w:val="28"/>
          <w:szCs w:val="28"/>
          <w:lang w:val="ru-RU" w:eastAsia="en-US" w:bidi="uk-UA"/>
        </w:rPr>
        <w:t>ю</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статті</w:t>
      </w:r>
      <w:proofErr w:type="spellEnd"/>
      <w:r w:rsidR="00990AD1" w:rsidRPr="00990AD1">
        <w:rPr>
          <w:rFonts w:ascii="Times New Roman" w:eastAsia="Calibri" w:hAnsi="Times New Roman" w:cs="Times New Roman"/>
          <w:color w:val="000000"/>
          <w:sz w:val="28"/>
          <w:szCs w:val="28"/>
          <w:lang w:val="ru-RU" w:eastAsia="en-US" w:bidi="uk-UA"/>
        </w:rPr>
        <w:t xml:space="preserve"> 116 Закону № 1402-VIII</w:t>
      </w:r>
      <w:r>
        <w:rPr>
          <w:rFonts w:ascii="Times New Roman" w:eastAsia="Calibri" w:hAnsi="Times New Roman" w:cs="Times New Roman"/>
          <w:color w:val="000000"/>
          <w:sz w:val="28"/>
          <w:szCs w:val="28"/>
          <w:lang w:val="ru-RU" w:eastAsia="en-US" w:bidi="uk-UA"/>
        </w:rPr>
        <w:t xml:space="preserve"> </w:t>
      </w:r>
      <w:proofErr w:type="spellStart"/>
      <w:r>
        <w:rPr>
          <w:rFonts w:ascii="Times New Roman" w:eastAsia="Calibri" w:hAnsi="Times New Roman" w:cs="Times New Roman"/>
          <w:color w:val="000000"/>
          <w:sz w:val="28"/>
          <w:szCs w:val="28"/>
          <w:lang w:val="ru-RU" w:eastAsia="en-US" w:bidi="uk-UA"/>
        </w:rPr>
        <w:t>встановлено</w:t>
      </w:r>
      <w:proofErr w:type="spellEnd"/>
      <w:r>
        <w:rPr>
          <w:rFonts w:ascii="Times New Roman" w:eastAsia="Calibri" w:hAnsi="Times New Roman" w:cs="Times New Roman"/>
          <w:color w:val="000000"/>
          <w:sz w:val="28"/>
          <w:szCs w:val="28"/>
          <w:lang w:val="ru-RU" w:eastAsia="en-US" w:bidi="uk-UA"/>
        </w:rPr>
        <w:t xml:space="preserve">, </w:t>
      </w:r>
      <w:proofErr w:type="spellStart"/>
      <w:r>
        <w:rPr>
          <w:rFonts w:ascii="Times New Roman" w:eastAsia="Calibri" w:hAnsi="Times New Roman" w:cs="Times New Roman"/>
          <w:color w:val="000000"/>
          <w:sz w:val="28"/>
          <w:szCs w:val="28"/>
          <w:lang w:val="ru-RU" w:eastAsia="en-US" w:bidi="uk-UA"/>
        </w:rPr>
        <w:t>що</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суддя</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який</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має</w:t>
      </w:r>
      <w:proofErr w:type="spellEnd"/>
      <w:r w:rsidR="00990AD1" w:rsidRPr="00990AD1">
        <w:rPr>
          <w:rFonts w:ascii="Times New Roman" w:eastAsia="Calibri" w:hAnsi="Times New Roman" w:cs="Times New Roman"/>
          <w:color w:val="000000"/>
          <w:sz w:val="28"/>
          <w:szCs w:val="28"/>
          <w:lang w:val="ru-RU" w:eastAsia="en-US" w:bidi="uk-UA"/>
        </w:rPr>
        <w:t xml:space="preserve"> стаж </w:t>
      </w:r>
      <w:proofErr w:type="spellStart"/>
      <w:r w:rsidR="00990AD1" w:rsidRPr="00990AD1">
        <w:rPr>
          <w:rFonts w:ascii="Times New Roman" w:eastAsia="Calibri" w:hAnsi="Times New Roman" w:cs="Times New Roman"/>
          <w:color w:val="000000"/>
          <w:sz w:val="28"/>
          <w:szCs w:val="28"/>
          <w:lang w:val="ru-RU" w:eastAsia="en-US" w:bidi="uk-UA"/>
        </w:rPr>
        <w:t>роботи</w:t>
      </w:r>
      <w:proofErr w:type="spellEnd"/>
      <w:r w:rsidR="00990AD1" w:rsidRPr="00990AD1">
        <w:rPr>
          <w:rFonts w:ascii="Times New Roman" w:eastAsia="Calibri" w:hAnsi="Times New Roman" w:cs="Times New Roman"/>
          <w:color w:val="000000"/>
          <w:sz w:val="28"/>
          <w:szCs w:val="28"/>
          <w:lang w:val="ru-RU" w:eastAsia="en-US" w:bidi="uk-UA"/>
        </w:rPr>
        <w:t xml:space="preserve"> на </w:t>
      </w:r>
      <w:proofErr w:type="spellStart"/>
      <w:r w:rsidR="00990AD1" w:rsidRPr="00990AD1">
        <w:rPr>
          <w:rFonts w:ascii="Times New Roman" w:eastAsia="Calibri" w:hAnsi="Times New Roman" w:cs="Times New Roman"/>
          <w:color w:val="000000"/>
          <w:sz w:val="28"/>
          <w:szCs w:val="28"/>
          <w:lang w:val="ru-RU" w:eastAsia="en-US" w:bidi="uk-UA"/>
        </w:rPr>
        <w:t>посаді</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судді</w:t>
      </w:r>
      <w:proofErr w:type="spellEnd"/>
      <w:r w:rsidR="00990AD1" w:rsidRPr="00990AD1">
        <w:rPr>
          <w:rFonts w:ascii="Times New Roman" w:eastAsia="Calibri" w:hAnsi="Times New Roman" w:cs="Times New Roman"/>
          <w:color w:val="000000"/>
          <w:sz w:val="28"/>
          <w:szCs w:val="28"/>
          <w:lang w:val="ru-RU" w:eastAsia="en-US" w:bidi="uk-UA"/>
        </w:rPr>
        <w:t xml:space="preserve"> не </w:t>
      </w:r>
      <w:proofErr w:type="spellStart"/>
      <w:r w:rsidR="00990AD1" w:rsidRPr="00990AD1">
        <w:rPr>
          <w:rFonts w:ascii="Times New Roman" w:eastAsia="Calibri" w:hAnsi="Times New Roman" w:cs="Times New Roman"/>
          <w:color w:val="000000"/>
          <w:sz w:val="28"/>
          <w:szCs w:val="28"/>
          <w:lang w:val="ru-RU" w:eastAsia="en-US" w:bidi="uk-UA"/>
        </w:rPr>
        <w:t>менше</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двадцяти</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років</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що</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визначається</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відповідно</w:t>
      </w:r>
      <w:proofErr w:type="spellEnd"/>
      <w:r w:rsidR="00990AD1" w:rsidRPr="00990AD1">
        <w:rPr>
          <w:rFonts w:ascii="Times New Roman" w:eastAsia="Calibri" w:hAnsi="Times New Roman" w:cs="Times New Roman"/>
          <w:color w:val="000000"/>
          <w:sz w:val="28"/>
          <w:szCs w:val="28"/>
          <w:lang w:val="ru-RU" w:eastAsia="en-US" w:bidi="uk-UA"/>
        </w:rPr>
        <w:t xml:space="preserve"> до </w:t>
      </w:r>
      <w:proofErr w:type="spellStart"/>
      <w:r w:rsidR="00990AD1" w:rsidRPr="00990AD1">
        <w:rPr>
          <w:rFonts w:ascii="Times New Roman" w:eastAsia="Calibri" w:hAnsi="Times New Roman" w:cs="Times New Roman"/>
          <w:color w:val="000000"/>
          <w:sz w:val="28"/>
          <w:szCs w:val="28"/>
          <w:lang w:val="ru-RU" w:eastAsia="en-US" w:bidi="uk-UA"/>
        </w:rPr>
        <w:t>статті</w:t>
      </w:r>
      <w:proofErr w:type="spellEnd"/>
      <w:r w:rsidR="00990AD1" w:rsidRPr="00990AD1">
        <w:rPr>
          <w:rFonts w:ascii="Times New Roman" w:eastAsia="Calibri" w:hAnsi="Times New Roman" w:cs="Times New Roman"/>
          <w:color w:val="000000"/>
          <w:sz w:val="28"/>
          <w:szCs w:val="28"/>
          <w:lang w:val="ru-RU" w:eastAsia="en-US" w:bidi="uk-UA"/>
        </w:rPr>
        <w:t xml:space="preserve"> 137 </w:t>
      </w:r>
      <w:proofErr w:type="spellStart"/>
      <w:r w:rsidR="00990AD1" w:rsidRPr="00990AD1">
        <w:rPr>
          <w:rFonts w:ascii="Times New Roman" w:eastAsia="Calibri" w:hAnsi="Times New Roman" w:cs="Times New Roman"/>
          <w:color w:val="000000"/>
          <w:sz w:val="28"/>
          <w:szCs w:val="28"/>
          <w:lang w:val="ru-RU" w:eastAsia="en-US" w:bidi="uk-UA"/>
        </w:rPr>
        <w:t>цього</w:t>
      </w:r>
      <w:proofErr w:type="spellEnd"/>
      <w:r w:rsidR="00990AD1" w:rsidRPr="00990AD1">
        <w:rPr>
          <w:rFonts w:ascii="Times New Roman" w:eastAsia="Calibri" w:hAnsi="Times New Roman" w:cs="Times New Roman"/>
          <w:color w:val="000000"/>
          <w:sz w:val="28"/>
          <w:szCs w:val="28"/>
          <w:lang w:val="ru-RU" w:eastAsia="en-US" w:bidi="uk-UA"/>
        </w:rPr>
        <w:t xml:space="preserve"> Закону, </w:t>
      </w:r>
      <w:proofErr w:type="spellStart"/>
      <w:r w:rsidR="00990AD1" w:rsidRPr="00990AD1">
        <w:rPr>
          <w:rFonts w:ascii="Times New Roman" w:eastAsia="Calibri" w:hAnsi="Times New Roman" w:cs="Times New Roman"/>
          <w:color w:val="000000"/>
          <w:sz w:val="28"/>
          <w:szCs w:val="28"/>
          <w:lang w:val="ru-RU" w:eastAsia="en-US" w:bidi="uk-UA"/>
        </w:rPr>
        <w:t>має</w:t>
      </w:r>
      <w:proofErr w:type="spellEnd"/>
      <w:r w:rsidR="00990AD1" w:rsidRPr="00990AD1">
        <w:rPr>
          <w:rFonts w:ascii="Times New Roman" w:eastAsia="Calibri" w:hAnsi="Times New Roman" w:cs="Times New Roman"/>
          <w:color w:val="000000"/>
          <w:sz w:val="28"/>
          <w:szCs w:val="28"/>
          <w:lang w:val="ru-RU" w:eastAsia="en-US" w:bidi="uk-UA"/>
        </w:rPr>
        <w:t xml:space="preserve"> право подати </w:t>
      </w:r>
      <w:proofErr w:type="spellStart"/>
      <w:r w:rsidR="00990AD1" w:rsidRPr="00990AD1">
        <w:rPr>
          <w:rFonts w:ascii="Times New Roman" w:eastAsia="Calibri" w:hAnsi="Times New Roman" w:cs="Times New Roman"/>
          <w:color w:val="000000"/>
          <w:sz w:val="28"/>
          <w:szCs w:val="28"/>
          <w:lang w:val="ru-RU" w:eastAsia="en-US" w:bidi="uk-UA"/>
        </w:rPr>
        <w:t>заяву</w:t>
      </w:r>
      <w:proofErr w:type="spellEnd"/>
      <w:r w:rsidR="00990AD1" w:rsidRPr="00990AD1">
        <w:rPr>
          <w:rFonts w:ascii="Times New Roman" w:eastAsia="Calibri" w:hAnsi="Times New Roman" w:cs="Times New Roman"/>
          <w:color w:val="000000"/>
          <w:sz w:val="28"/>
          <w:szCs w:val="28"/>
          <w:lang w:val="ru-RU" w:eastAsia="en-US" w:bidi="uk-UA"/>
        </w:rPr>
        <w:t xml:space="preserve"> про </w:t>
      </w:r>
      <w:proofErr w:type="spellStart"/>
      <w:r w:rsidR="00990AD1" w:rsidRPr="00990AD1">
        <w:rPr>
          <w:rFonts w:ascii="Times New Roman" w:eastAsia="Calibri" w:hAnsi="Times New Roman" w:cs="Times New Roman"/>
          <w:color w:val="000000"/>
          <w:sz w:val="28"/>
          <w:szCs w:val="28"/>
          <w:lang w:val="ru-RU" w:eastAsia="en-US" w:bidi="uk-UA"/>
        </w:rPr>
        <w:t>відставку</w:t>
      </w:r>
      <w:proofErr w:type="spellEnd"/>
      <w:r w:rsidR="00990AD1" w:rsidRPr="00990AD1">
        <w:rPr>
          <w:rFonts w:ascii="Times New Roman" w:eastAsia="Calibri" w:hAnsi="Times New Roman" w:cs="Times New Roman"/>
          <w:color w:val="000000"/>
          <w:sz w:val="28"/>
          <w:szCs w:val="28"/>
          <w:lang w:val="ru-RU" w:eastAsia="en-US" w:bidi="uk-UA"/>
        </w:rPr>
        <w:t>.</w:t>
      </w:r>
    </w:p>
    <w:p w:rsidR="00990AD1" w:rsidRPr="00990AD1" w:rsidRDefault="00990AD1"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bidi="uk-UA"/>
        </w:rPr>
      </w:pPr>
      <w:proofErr w:type="spellStart"/>
      <w:r w:rsidRPr="00990AD1">
        <w:rPr>
          <w:rFonts w:ascii="Times New Roman" w:eastAsia="Calibri" w:hAnsi="Times New Roman" w:cs="Times New Roman"/>
          <w:color w:val="000000"/>
          <w:sz w:val="28"/>
          <w:szCs w:val="28"/>
          <w:lang w:val="ru-RU" w:eastAsia="en-US" w:bidi="uk-UA"/>
        </w:rPr>
        <w:lastRenderedPageBreak/>
        <w:t>Згідно</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із</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частиною</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першою</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статті</w:t>
      </w:r>
      <w:proofErr w:type="spellEnd"/>
      <w:r w:rsidRPr="00990AD1">
        <w:rPr>
          <w:rFonts w:ascii="Times New Roman" w:eastAsia="Calibri" w:hAnsi="Times New Roman" w:cs="Times New Roman"/>
          <w:color w:val="000000"/>
          <w:sz w:val="28"/>
          <w:szCs w:val="28"/>
          <w:lang w:val="ru-RU" w:eastAsia="en-US" w:bidi="uk-UA"/>
        </w:rPr>
        <w:t xml:space="preserve"> 137 Закону № 1402-VIII до стажу </w:t>
      </w:r>
      <w:proofErr w:type="spellStart"/>
      <w:r w:rsidRPr="00990AD1">
        <w:rPr>
          <w:rFonts w:ascii="Times New Roman" w:eastAsia="Calibri" w:hAnsi="Times New Roman" w:cs="Times New Roman"/>
          <w:color w:val="000000"/>
          <w:sz w:val="28"/>
          <w:szCs w:val="28"/>
          <w:lang w:val="ru-RU" w:eastAsia="en-US" w:bidi="uk-UA"/>
        </w:rPr>
        <w:t>роботи</w:t>
      </w:r>
      <w:proofErr w:type="spellEnd"/>
      <w:r w:rsidRPr="00990AD1">
        <w:rPr>
          <w:rFonts w:ascii="Times New Roman" w:eastAsia="Calibri" w:hAnsi="Times New Roman" w:cs="Times New Roman"/>
          <w:color w:val="000000"/>
          <w:sz w:val="28"/>
          <w:szCs w:val="28"/>
          <w:lang w:val="ru-RU" w:eastAsia="en-US" w:bidi="uk-UA"/>
        </w:rPr>
        <w:t xml:space="preserve"> на </w:t>
      </w:r>
      <w:proofErr w:type="spellStart"/>
      <w:r w:rsidRPr="00990AD1">
        <w:rPr>
          <w:rFonts w:ascii="Times New Roman" w:eastAsia="Calibri" w:hAnsi="Times New Roman" w:cs="Times New Roman"/>
          <w:color w:val="000000"/>
          <w:sz w:val="28"/>
          <w:szCs w:val="28"/>
          <w:lang w:val="ru-RU" w:eastAsia="en-US" w:bidi="uk-UA"/>
        </w:rPr>
        <w:t>посаді</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судді</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зараховується</w:t>
      </w:r>
      <w:proofErr w:type="spellEnd"/>
      <w:r w:rsidRPr="00990AD1">
        <w:rPr>
          <w:rFonts w:ascii="Times New Roman" w:eastAsia="Calibri" w:hAnsi="Times New Roman" w:cs="Times New Roman"/>
          <w:color w:val="000000"/>
          <w:sz w:val="28"/>
          <w:szCs w:val="28"/>
          <w:lang w:val="ru-RU" w:eastAsia="en-US" w:bidi="uk-UA"/>
        </w:rPr>
        <w:t xml:space="preserve"> робота на </w:t>
      </w:r>
      <w:proofErr w:type="spellStart"/>
      <w:r w:rsidRPr="00990AD1">
        <w:rPr>
          <w:rFonts w:ascii="Times New Roman" w:eastAsia="Calibri" w:hAnsi="Times New Roman" w:cs="Times New Roman"/>
          <w:color w:val="000000"/>
          <w:sz w:val="28"/>
          <w:szCs w:val="28"/>
          <w:lang w:val="ru-RU" w:eastAsia="en-US" w:bidi="uk-UA"/>
        </w:rPr>
        <w:t>посаді</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судді</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судів</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України</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арбітра</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судді</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арбітражних</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судів</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України</w:t>
      </w:r>
      <w:proofErr w:type="spellEnd"/>
      <w:r w:rsidRPr="00990AD1">
        <w:rPr>
          <w:rFonts w:ascii="Times New Roman" w:eastAsia="Calibri" w:hAnsi="Times New Roman" w:cs="Times New Roman"/>
          <w:color w:val="000000"/>
          <w:sz w:val="28"/>
          <w:szCs w:val="28"/>
          <w:lang w:val="ru-RU" w:eastAsia="en-US" w:bidi="uk-UA"/>
        </w:rPr>
        <w:t xml:space="preserve">, державного </w:t>
      </w:r>
      <w:proofErr w:type="spellStart"/>
      <w:r w:rsidRPr="00990AD1">
        <w:rPr>
          <w:rFonts w:ascii="Times New Roman" w:eastAsia="Calibri" w:hAnsi="Times New Roman" w:cs="Times New Roman"/>
          <w:color w:val="000000"/>
          <w:sz w:val="28"/>
          <w:szCs w:val="28"/>
          <w:lang w:val="ru-RU" w:eastAsia="en-US" w:bidi="uk-UA"/>
        </w:rPr>
        <w:t>арбітра</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колишнього</w:t>
      </w:r>
      <w:proofErr w:type="spellEnd"/>
      <w:r w:rsidRPr="00990AD1">
        <w:rPr>
          <w:rFonts w:ascii="Times New Roman" w:eastAsia="Calibri" w:hAnsi="Times New Roman" w:cs="Times New Roman"/>
          <w:color w:val="000000"/>
          <w:sz w:val="28"/>
          <w:szCs w:val="28"/>
          <w:lang w:val="ru-RU" w:eastAsia="en-US" w:bidi="uk-UA"/>
        </w:rPr>
        <w:t xml:space="preserve"> Державного </w:t>
      </w:r>
      <w:proofErr w:type="spellStart"/>
      <w:r w:rsidRPr="00990AD1">
        <w:rPr>
          <w:rFonts w:ascii="Times New Roman" w:eastAsia="Calibri" w:hAnsi="Times New Roman" w:cs="Times New Roman"/>
          <w:color w:val="000000"/>
          <w:sz w:val="28"/>
          <w:szCs w:val="28"/>
          <w:lang w:val="ru-RU" w:eastAsia="en-US" w:bidi="uk-UA"/>
        </w:rPr>
        <w:t>арбітражу</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України</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арбітра</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відомчих</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арбітражів</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України</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судді</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Конституційного</w:t>
      </w:r>
      <w:proofErr w:type="spellEnd"/>
      <w:r w:rsidRPr="00990AD1">
        <w:rPr>
          <w:rFonts w:ascii="Times New Roman" w:eastAsia="Calibri" w:hAnsi="Times New Roman" w:cs="Times New Roman"/>
          <w:color w:val="000000"/>
          <w:sz w:val="28"/>
          <w:szCs w:val="28"/>
          <w:lang w:val="ru-RU" w:eastAsia="en-US" w:bidi="uk-UA"/>
        </w:rPr>
        <w:t xml:space="preserve"> Суду </w:t>
      </w:r>
      <w:proofErr w:type="spellStart"/>
      <w:r w:rsidRPr="00990AD1">
        <w:rPr>
          <w:rFonts w:ascii="Times New Roman" w:eastAsia="Calibri" w:hAnsi="Times New Roman" w:cs="Times New Roman"/>
          <w:color w:val="000000"/>
          <w:sz w:val="28"/>
          <w:szCs w:val="28"/>
          <w:lang w:val="ru-RU" w:eastAsia="en-US" w:bidi="uk-UA"/>
        </w:rPr>
        <w:t>України</w:t>
      </w:r>
      <w:proofErr w:type="spellEnd"/>
      <w:r w:rsidRPr="00990AD1">
        <w:rPr>
          <w:rFonts w:ascii="Times New Roman" w:eastAsia="Calibri" w:hAnsi="Times New Roman" w:cs="Times New Roman"/>
          <w:color w:val="000000"/>
          <w:sz w:val="28"/>
          <w:szCs w:val="28"/>
          <w:lang w:val="ru-RU" w:eastAsia="en-US" w:bidi="uk-UA"/>
        </w:rPr>
        <w:t xml:space="preserve">; члена </w:t>
      </w:r>
      <w:proofErr w:type="spellStart"/>
      <w:r w:rsidRPr="00990AD1">
        <w:rPr>
          <w:rFonts w:ascii="Times New Roman" w:eastAsia="Calibri" w:hAnsi="Times New Roman" w:cs="Times New Roman"/>
          <w:color w:val="000000"/>
          <w:sz w:val="28"/>
          <w:szCs w:val="28"/>
          <w:lang w:val="ru-RU" w:eastAsia="en-US" w:bidi="uk-UA"/>
        </w:rPr>
        <w:t>Вищої</w:t>
      </w:r>
      <w:proofErr w:type="spellEnd"/>
      <w:r w:rsidRPr="00990AD1">
        <w:rPr>
          <w:rFonts w:ascii="Times New Roman" w:eastAsia="Calibri" w:hAnsi="Times New Roman" w:cs="Times New Roman"/>
          <w:color w:val="000000"/>
          <w:sz w:val="28"/>
          <w:szCs w:val="28"/>
          <w:lang w:val="ru-RU" w:eastAsia="en-US" w:bidi="uk-UA"/>
        </w:rPr>
        <w:t xml:space="preserve"> ради </w:t>
      </w:r>
      <w:proofErr w:type="spellStart"/>
      <w:r w:rsidRPr="00990AD1">
        <w:rPr>
          <w:rFonts w:ascii="Times New Roman" w:eastAsia="Calibri" w:hAnsi="Times New Roman" w:cs="Times New Roman"/>
          <w:color w:val="000000"/>
          <w:sz w:val="28"/>
          <w:szCs w:val="28"/>
          <w:lang w:val="ru-RU" w:eastAsia="en-US" w:bidi="uk-UA"/>
        </w:rPr>
        <w:t>правосуддя</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Вищої</w:t>
      </w:r>
      <w:proofErr w:type="spellEnd"/>
      <w:r w:rsidRPr="00990AD1">
        <w:rPr>
          <w:rFonts w:ascii="Times New Roman" w:eastAsia="Calibri" w:hAnsi="Times New Roman" w:cs="Times New Roman"/>
          <w:color w:val="000000"/>
          <w:sz w:val="28"/>
          <w:szCs w:val="28"/>
          <w:lang w:val="ru-RU" w:eastAsia="en-US" w:bidi="uk-UA"/>
        </w:rPr>
        <w:t xml:space="preserve"> ради </w:t>
      </w:r>
      <w:proofErr w:type="spellStart"/>
      <w:r w:rsidRPr="00990AD1">
        <w:rPr>
          <w:rFonts w:ascii="Times New Roman" w:eastAsia="Calibri" w:hAnsi="Times New Roman" w:cs="Times New Roman"/>
          <w:color w:val="000000"/>
          <w:sz w:val="28"/>
          <w:szCs w:val="28"/>
          <w:lang w:val="ru-RU" w:eastAsia="en-US" w:bidi="uk-UA"/>
        </w:rPr>
        <w:t>юстиції</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Вищої</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кваліфікаційної</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комісії</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суддів</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України</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судді</w:t>
      </w:r>
      <w:proofErr w:type="spellEnd"/>
      <w:r w:rsidRPr="00990AD1">
        <w:rPr>
          <w:rFonts w:ascii="Times New Roman" w:eastAsia="Calibri" w:hAnsi="Times New Roman" w:cs="Times New Roman"/>
          <w:color w:val="000000"/>
          <w:sz w:val="28"/>
          <w:szCs w:val="28"/>
          <w:lang w:val="ru-RU" w:eastAsia="en-US" w:bidi="uk-UA"/>
        </w:rPr>
        <w:t xml:space="preserve"> в судах та </w:t>
      </w:r>
      <w:proofErr w:type="spellStart"/>
      <w:r w:rsidRPr="00990AD1">
        <w:rPr>
          <w:rFonts w:ascii="Times New Roman" w:eastAsia="Calibri" w:hAnsi="Times New Roman" w:cs="Times New Roman"/>
          <w:color w:val="000000"/>
          <w:sz w:val="28"/>
          <w:szCs w:val="28"/>
          <w:lang w:val="ru-RU" w:eastAsia="en-US" w:bidi="uk-UA"/>
        </w:rPr>
        <w:t>арбітрів</w:t>
      </w:r>
      <w:proofErr w:type="spellEnd"/>
      <w:r w:rsidRPr="00990AD1">
        <w:rPr>
          <w:rFonts w:ascii="Times New Roman" w:eastAsia="Calibri" w:hAnsi="Times New Roman" w:cs="Times New Roman"/>
          <w:color w:val="000000"/>
          <w:sz w:val="28"/>
          <w:szCs w:val="28"/>
          <w:lang w:val="ru-RU" w:eastAsia="en-US" w:bidi="uk-UA"/>
        </w:rPr>
        <w:t xml:space="preserve"> у державному і </w:t>
      </w:r>
      <w:proofErr w:type="spellStart"/>
      <w:r w:rsidRPr="00990AD1">
        <w:rPr>
          <w:rFonts w:ascii="Times New Roman" w:eastAsia="Calibri" w:hAnsi="Times New Roman" w:cs="Times New Roman"/>
          <w:color w:val="000000"/>
          <w:sz w:val="28"/>
          <w:szCs w:val="28"/>
          <w:lang w:val="ru-RU" w:eastAsia="en-US" w:bidi="uk-UA"/>
        </w:rPr>
        <w:t>відомчому</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арбітражах</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колишнього</w:t>
      </w:r>
      <w:proofErr w:type="spellEnd"/>
      <w:r w:rsidRPr="00990AD1">
        <w:rPr>
          <w:rFonts w:ascii="Times New Roman" w:eastAsia="Calibri" w:hAnsi="Times New Roman" w:cs="Times New Roman"/>
          <w:color w:val="000000"/>
          <w:sz w:val="28"/>
          <w:szCs w:val="28"/>
          <w:lang w:val="ru-RU" w:eastAsia="en-US" w:bidi="uk-UA"/>
        </w:rPr>
        <w:t xml:space="preserve"> СРСР та </w:t>
      </w:r>
      <w:proofErr w:type="spellStart"/>
      <w:r w:rsidRPr="00990AD1">
        <w:rPr>
          <w:rFonts w:ascii="Times New Roman" w:eastAsia="Calibri" w:hAnsi="Times New Roman" w:cs="Times New Roman"/>
          <w:color w:val="000000"/>
          <w:sz w:val="28"/>
          <w:szCs w:val="28"/>
          <w:lang w:val="ru-RU" w:eastAsia="en-US" w:bidi="uk-UA"/>
        </w:rPr>
        <w:t>республік</w:t>
      </w:r>
      <w:proofErr w:type="spellEnd"/>
      <w:r w:rsidRPr="00990AD1">
        <w:rPr>
          <w:rFonts w:ascii="Times New Roman" w:eastAsia="Calibri" w:hAnsi="Times New Roman" w:cs="Times New Roman"/>
          <w:color w:val="000000"/>
          <w:sz w:val="28"/>
          <w:szCs w:val="28"/>
          <w:lang w:val="ru-RU" w:eastAsia="en-US" w:bidi="uk-UA"/>
        </w:rPr>
        <w:t xml:space="preserve">, </w:t>
      </w:r>
      <w:proofErr w:type="spellStart"/>
      <w:r w:rsidRPr="00990AD1">
        <w:rPr>
          <w:rFonts w:ascii="Times New Roman" w:eastAsia="Calibri" w:hAnsi="Times New Roman" w:cs="Times New Roman"/>
          <w:color w:val="000000"/>
          <w:sz w:val="28"/>
          <w:szCs w:val="28"/>
          <w:lang w:val="ru-RU" w:eastAsia="en-US" w:bidi="uk-UA"/>
        </w:rPr>
        <w:t>що</w:t>
      </w:r>
      <w:proofErr w:type="spellEnd"/>
      <w:r w:rsidRPr="00990AD1">
        <w:rPr>
          <w:rFonts w:ascii="Times New Roman" w:eastAsia="Calibri" w:hAnsi="Times New Roman" w:cs="Times New Roman"/>
          <w:color w:val="000000"/>
          <w:sz w:val="28"/>
          <w:szCs w:val="28"/>
          <w:lang w:val="ru-RU" w:eastAsia="en-US" w:bidi="uk-UA"/>
        </w:rPr>
        <w:t xml:space="preserve"> входили до </w:t>
      </w:r>
      <w:proofErr w:type="spellStart"/>
      <w:r w:rsidRPr="00990AD1">
        <w:rPr>
          <w:rFonts w:ascii="Times New Roman" w:eastAsia="Calibri" w:hAnsi="Times New Roman" w:cs="Times New Roman"/>
          <w:color w:val="000000"/>
          <w:sz w:val="28"/>
          <w:szCs w:val="28"/>
          <w:lang w:val="ru-RU" w:eastAsia="en-US" w:bidi="uk-UA"/>
        </w:rPr>
        <w:t>його</w:t>
      </w:r>
      <w:proofErr w:type="spellEnd"/>
      <w:r w:rsidRPr="00990AD1">
        <w:rPr>
          <w:rFonts w:ascii="Times New Roman" w:eastAsia="Calibri" w:hAnsi="Times New Roman" w:cs="Times New Roman"/>
          <w:color w:val="000000"/>
          <w:sz w:val="28"/>
          <w:szCs w:val="28"/>
          <w:lang w:val="ru-RU" w:eastAsia="en-US" w:bidi="uk-UA"/>
        </w:rPr>
        <w:t xml:space="preserve"> складу.</w:t>
      </w:r>
    </w:p>
    <w:p w:rsidR="00990AD1" w:rsidRPr="00597FE7" w:rsidRDefault="00990AD1"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rPr>
      </w:pPr>
      <w:proofErr w:type="spellStart"/>
      <w:r w:rsidRPr="00990AD1">
        <w:rPr>
          <w:rFonts w:ascii="Times New Roman" w:eastAsia="Calibri" w:hAnsi="Times New Roman" w:cs="Times New Roman"/>
          <w:color w:val="000000"/>
          <w:sz w:val="28"/>
          <w:szCs w:val="28"/>
          <w:lang w:val="ru-RU" w:eastAsia="en-US"/>
        </w:rPr>
        <w:t>Водночас</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абзацом</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четвертим</w:t>
      </w:r>
      <w:proofErr w:type="spellEnd"/>
      <w:r w:rsidRPr="00990AD1">
        <w:rPr>
          <w:rFonts w:ascii="Times New Roman" w:eastAsia="Calibri" w:hAnsi="Times New Roman" w:cs="Times New Roman"/>
          <w:color w:val="000000"/>
          <w:sz w:val="28"/>
          <w:szCs w:val="28"/>
          <w:lang w:val="ru-RU" w:eastAsia="en-US"/>
        </w:rPr>
        <w:t xml:space="preserve"> пункту 34 </w:t>
      </w:r>
      <w:proofErr w:type="spellStart"/>
      <w:r w:rsidRPr="00990AD1">
        <w:rPr>
          <w:rFonts w:ascii="Times New Roman" w:eastAsia="Calibri" w:hAnsi="Times New Roman" w:cs="Times New Roman"/>
          <w:color w:val="000000"/>
          <w:sz w:val="28"/>
          <w:szCs w:val="28"/>
          <w:lang w:val="ru-RU" w:eastAsia="en-US"/>
        </w:rPr>
        <w:t>розділу</w:t>
      </w:r>
      <w:proofErr w:type="spellEnd"/>
      <w:r w:rsidRPr="00990AD1">
        <w:rPr>
          <w:rFonts w:ascii="Times New Roman" w:eastAsia="Calibri" w:hAnsi="Times New Roman" w:cs="Times New Roman"/>
          <w:color w:val="000000"/>
          <w:sz w:val="28"/>
          <w:szCs w:val="28"/>
          <w:lang w:val="ru-RU" w:eastAsia="en-US"/>
        </w:rPr>
        <w:t xml:space="preserve"> XII «</w:t>
      </w:r>
      <w:proofErr w:type="spellStart"/>
      <w:r w:rsidRPr="00990AD1">
        <w:rPr>
          <w:rFonts w:ascii="Times New Roman" w:eastAsia="Calibri" w:hAnsi="Times New Roman" w:cs="Times New Roman"/>
          <w:color w:val="000000"/>
          <w:sz w:val="28"/>
          <w:szCs w:val="28"/>
          <w:lang w:val="ru-RU" w:eastAsia="en-US"/>
        </w:rPr>
        <w:t>Прикінцеві</w:t>
      </w:r>
      <w:proofErr w:type="spellEnd"/>
      <w:r w:rsidRPr="00990AD1">
        <w:rPr>
          <w:rFonts w:ascii="Times New Roman" w:eastAsia="Calibri" w:hAnsi="Times New Roman" w:cs="Times New Roman"/>
          <w:color w:val="000000"/>
          <w:sz w:val="28"/>
          <w:szCs w:val="28"/>
          <w:lang w:val="ru-RU" w:eastAsia="en-US"/>
        </w:rPr>
        <w:t xml:space="preserve"> та </w:t>
      </w:r>
      <w:proofErr w:type="spellStart"/>
      <w:r w:rsidRPr="00990AD1">
        <w:rPr>
          <w:rFonts w:ascii="Times New Roman" w:eastAsia="Calibri" w:hAnsi="Times New Roman" w:cs="Times New Roman"/>
          <w:color w:val="000000"/>
          <w:sz w:val="28"/>
          <w:szCs w:val="28"/>
          <w:lang w:val="ru-RU" w:eastAsia="en-US"/>
        </w:rPr>
        <w:t>перехідні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положення</w:t>
      </w:r>
      <w:proofErr w:type="spellEnd"/>
      <w:r w:rsidRPr="00990AD1">
        <w:rPr>
          <w:rFonts w:ascii="Times New Roman" w:eastAsia="Calibri" w:hAnsi="Times New Roman" w:cs="Times New Roman"/>
          <w:color w:val="000000"/>
          <w:sz w:val="28"/>
          <w:szCs w:val="28"/>
          <w:lang w:val="ru-RU" w:eastAsia="en-US"/>
        </w:rPr>
        <w:t xml:space="preserve">» Закону № 1402-VIII </w:t>
      </w:r>
      <w:proofErr w:type="spellStart"/>
      <w:r w:rsidRPr="00990AD1">
        <w:rPr>
          <w:rFonts w:ascii="Times New Roman" w:eastAsia="Calibri" w:hAnsi="Times New Roman" w:cs="Times New Roman"/>
          <w:color w:val="000000"/>
          <w:sz w:val="28"/>
          <w:szCs w:val="28"/>
          <w:lang w:val="ru-RU" w:eastAsia="en-US"/>
        </w:rPr>
        <w:t>встановлено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призначені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чи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обрані</w:t>
      </w:r>
      <w:proofErr w:type="spellEnd"/>
      <w:r w:rsidRPr="00990AD1">
        <w:rPr>
          <w:rFonts w:ascii="Times New Roman" w:eastAsia="Calibri" w:hAnsi="Times New Roman" w:cs="Times New Roman"/>
          <w:color w:val="000000"/>
          <w:sz w:val="28"/>
          <w:szCs w:val="28"/>
          <w:lang w:val="ru-RU" w:eastAsia="en-US"/>
        </w:rPr>
        <w:t xml:space="preserve"> </w:t>
      </w:r>
      <w:proofErr w:type="gramStart"/>
      <w:r w:rsidRPr="00990AD1">
        <w:rPr>
          <w:rFonts w:ascii="Times New Roman" w:eastAsia="Calibri" w:hAnsi="Times New Roman" w:cs="Times New Roman"/>
          <w:color w:val="000000"/>
          <w:sz w:val="28"/>
          <w:szCs w:val="28"/>
          <w:lang w:val="ru-RU" w:eastAsia="en-US"/>
        </w:rPr>
        <w:t>на посаду</w:t>
      </w:r>
      <w:proofErr w:type="gramEnd"/>
      <w:r w:rsidRPr="00990AD1">
        <w:rPr>
          <w:rFonts w:ascii="Times New Roman" w:eastAsia="Calibri" w:hAnsi="Times New Roman" w:cs="Times New Roman"/>
          <w:color w:val="000000"/>
          <w:sz w:val="28"/>
          <w:szCs w:val="28"/>
          <w:lang w:val="ru-RU" w:eastAsia="en-US"/>
        </w:rPr>
        <w:t xml:space="preserve"> до </w:t>
      </w:r>
      <w:proofErr w:type="spellStart"/>
      <w:r w:rsidRPr="00990AD1">
        <w:rPr>
          <w:rFonts w:ascii="Times New Roman" w:eastAsia="Calibri" w:hAnsi="Times New Roman" w:cs="Times New Roman"/>
          <w:color w:val="000000"/>
          <w:sz w:val="28"/>
          <w:szCs w:val="28"/>
          <w:lang w:val="ru-RU" w:eastAsia="en-US"/>
        </w:rPr>
        <w:t>набрання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чинності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цим</w:t>
      </w:r>
      <w:proofErr w:type="spellEnd"/>
      <w:r w:rsidRPr="00990AD1">
        <w:rPr>
          <w:rFonts w:ascii="Times New Roman" w:eastAsia="Calibri" w:hAnsi="Times New Roman" w:cs="Times New Roman"/>
          <w:color w:val="000000"/>
          <w:sz w:val="28"/>
          <w:szCs w:val="28"/>
          <w:lang w:val="ru-RU" w:eastAsia="en-US"/>
        </w:rPr>
        <w:t xml:space="preserve"> Законом, </w:t>
      </w:r>
      <w:proofErr w:type="spellStart"/>
      <w:r w:rsidRPr="00990AD1">
        <w:rPr>
          <w:rFonts w:ascii="Times New Roman" w:eastAsia="Calibri" w:hAnsi="Times New Roman" w:cs="Times New Roman"/>
          <w:color w:val="000000"/>
          <w:sz w:val="28"/>
          <w:szCs w:val="28"/>
          <w:lang w:val="ru-RU" w:eastAsia="en-US"/>
        </w:rPr>
        <w:t>зберігають</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визначення</w:t>
      </w:r>
      <w:proofErr w:type="spellEnd"/>
      <w:r w:rsidRPr="00990AD1">
        <w:rPr>
          <w:rFonts w:ascii="Times New Roman" w:eastAsia="Calibri" w:hAnsi="Times New Roman" w:cs="Times New Roman"/>
          <w:color w:val="000000"/>
          <w:sz w:val="28"/>
          <w:szCs w:val="28"/>
          <w:lang w:val="ru-RU" w:eastAsia="en-US"/>
        </w:rPr>
        <w:t xml:space="preserve"> стажу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на </w:t>
      </w:r>
      <w:proofErr w:type="spellStart"/>
      <w:r w:rsidRPr="00990AD1">
        <w:rPr>
          <w:rFonts w:ascii="Times New Roman" w:eastAsia="Calibri" w:hAnsi="Times New Roman" w:cs="Times New Roman"/>
          <w:color w:val="000000"/>
          <w:sz w:val="28"/>
          <w:szCs w:val="28"/>
          <w:lang w:val="ru-RU" w:eastAsia="en-US"/>
        </w:rPr>
        <w:t>посаді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відповідно</w:t>
      </w:r>
      <w:proofErr w:type="spellEnd"/>
      <w:r w:rsidRPr="00990AD1">
        <w:rPr>
          <w:rFonts w:ascii="Times New Roman" w:eastAsia="Calibri" w:hAnsi="Times New Roman" w:cs="Times New Roman"/>
          <w:color w:val="000000"/>
          <w:sz w:val="28"/>
          <w:szCs w:val="28"/>
          <w:lang w:val="ru-RU" w:eastAsia="en-US"/>
        </w:rPr>
        <w:t xml:space="preserve"> до </w:t>
      </w:r>
      <w:proofErr w:type="spellStart"/>
      <w:r w:rsidRPr="00990AD1">
        <w:rPr>
          <w:rFonts w:ascii="Times New Roman" w:eastAsia="Calibri" w:hAnsi="Times New Roman" w:cs="Times New Roman"/>
          <w:color w:val="000000"/>
          <w:sz w:val="28"/>
          <w:szCs w:val="28"/>
          <w:lang w:val="ru-RU" w:eastAsia="en-US"/>
        </w:rPr>
        <w:t>законодавства</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діяло</w:t>
      </w:r>
      <w:proofErr w:type="spellEnd"/>
      <w:r w:rsidRPr="00990AD1">
        <w:rPr>
          <w:rFonts w:ascii="Times New Roman" w:eastAsia="Calibri" w:hAnsi="Times New Roman" w:cs="Times New Roman"/>
          <w:color w:val="000000"/>
          <w:sz w:val="28"/>
          <w:szCs w:val="28"/>
          <w:lang w:val="ru-RU" w:eastAsia="en-US"/>
        </w:rPr>
        <w:t xml:space="preserve"> на день </w:t>
      </w:r>
      <w:proofErr w:type="spellStart"/>
      <w:r w:rsidRPr="00990AD1">
        <w:rPr>
          <w:rFonts w:ascii="Times New Roman" w:eastAsia="Calibri" w:hAnsi="Times New Roman" w:cs="Times New Roman"/>
          <w:color w:val="000000"/>
          <w:sz w:val="28"/>
          <w:szCs w:val="28"/>
          <w:lang w:val="ru-RU" w:eastAsia="en-US"/>
        </w:rPr>
        <w:t>їх</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обрання</w:t>
      </w:r>
      <w:proofErr w:type="spellEnd"/>
      <w:r w:rsidRPr="00990AD1">
        <w:rPr>
          <w:rFonts w:ascii="Times New Roman" w:eastAsia="Calibri" w:hAnsi="Times New Roman" w:cs="Times New Roman"/>
          <w:color w:val="000000"/>
          <w:sz w:val="28"/>
          <w:szCs w:val="28"/>
          <w:lang w:val="ru-RU" w:eastAsia="en-US"/>
        </w:rPr>
        <w:t>).</w:t>
      </w:r>
    </w:p>
    <w:p w:rsidR="004E008C" w:rsidRPr="004E008C" w:rsidRDefault="004E008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4E008C">
        <w:rPr>
          <w:rFonts w:ascii="Times New Roman" w:eastAsia="Calibri" w:hAnsi="Times New Roman" w:cs="Times New Roman"/>
          <w:color w:val="000000"/>
          <w:sz w:val="28"/>
          <w:szCs w:val="28"/>
          <w:lang w:eastAsia="en-US"/>
        </w:rPr>
        <w:t>Вказана норма пов’язує визначення законодавства, яке регулює питання обчислення стажу роботи на посаді судді, із часом призначення чи обрання суддею. Отже,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w:t>
      </w:r>
    </w:p>
    <w:p w:rsidR="00990AD1" w:rsidRDefault="00990AD1"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990AD1">
        <w:rPr>
          <w:rFonts w:ascii="Times New Roman" w:eastAsia="Calibri" w:hAnsi="Times New Roman" w:cs="Times New Roman"/>
          <w:color w:val="000000"/>
          <w:sz w:val="28"/>
          <w:szCs w:val="28"/>
          <w:lang w:val="ru-RU" w:eastAsia="en-US"/>
        </w:rPr>
        <w:t xml:space="preserve">На час </w:t>
      </w:r>
      <w:proofErr w:type="spellStart"/>
      <w:r w:rsidRPr="00990AD1">
        <w:rPr>
          <w:rFonts w:ascii="Times New Roman" w:eastAsia="Calibri" w:hAnsi="Times New Roman" w:cs="Times New Roman"/>
          <w:color w:val="000000"/>
          <w:sz w:val="28"/>
          <w:szCs w:val="28"/>
          <w:lang w:val="ru-RU" w:eastAsia="en-US"/>
        </w:rPr>
        <w:t>обрання</w:t>
      </w:r>
      <w:proofErr w:type="spellEnd"/>
      <w:r w:rsidRPr="00990AD1">
        <w:rPr>
          <w:rFonts w:ascii="Times New Roman" w:eastAsia="Calibri" w:hAnsi="Times New Roman" w:cs="Times New Roman"/>
          <w:color w:val="000000"/>
          <w:sz w:val="28"/>
          <w:szCs w:val="28"/>
          <w:lang w:val="ru-RU" w:eastAsia="en-US"/>
        </w:rPr>
        <w:t xml:space="preserve"> </w:t>
      </w:r>
      <w:r w:rsidR="008E6845" w:rsidRPr="008E6845">
        <w:rPr>
          <w:rFonts w:ascii="Times New Roman" w:hAnsi="Times New Roman" w:cs="Times New Roman"/>
          <w:kern w:val="2"/>
          <w:sz w:val="28"/>
          <w:szCs w:val="28"/>
        </w:rPr>
        <w:t>Кобилянського М.Г.</w:t>
      </w:r>
      <w:r w:rsidR="008E6845">
        <w:rPr>
          <w:kern w:val="2"/>
        </w:rPr>
        <w:t xml:space="preserve"> </w:t>
      </w:r>
      <w:r w:rsidRPr="00990AD1">
        <w:rPr>
          <w:rFonts w:ascii="Times New Roman" w:eastAsia="Calibri" w:hAnsi="Times New Roman" w:cs="Times New Roman"/>
          <w:color w:val="000000"/>
          <w:sz w:val="28"/>
          <w:szCs w:val="28"/>
          <w:lang w:val="ru-RU" w:eastAsia="en-US"/>
        </w:rPr>
        <w:t>на посаду</w:t>
      </w:r>
      <w:r w:rsidR="008E6845">
        <w:rPr>
          <w:rFonts w:ascii="Times New Roman" w:eastAsia="Calibri" w:hAnsi="Times New Roman" w:cs="Times New Roman"/>
          <w:color w:val="000000"/>
          <w:sz w:val="28"/>
          <w:szCs w:val="28"/>
          <w:lang w:val="ru-RU" w:eastAsia="en-US"/>
        </w:rPr>
        <w:t xml:space="preserve"> </w:t>
      </w:r>
      <w:proofErr w:type="spellStart"/>
      <w:r w:rsidR="008E6845">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008E6845" w:rsidRPr="0084359B">
        <w:rPr>
          <w:rFonts w:ascii="Times New Roman" w:hAnsi="Times New Roman"/>
          <w:sz w:val="28"/>
          <w:szCs w:val="28"/>
        </w:rPr>
        <w:t>Андрушівського</w:t>
      </w:r>
      <w:proofErr w:type="spellEnd"/>
      <w:r w:rsidR="008E6845" w:rsidRPr="0084359B">
        <w:rPr>
          <w:rFonts w:ascii="Times New Roman" w:hAnsi="Times New Roman"/>
          <w:sz w:val="28"/>
          <w:szCs w:val="28"/>
        </w:rPr>
        <w:t xml:space="preserve"> районного народного суду Житомирської області</w:t>
      </w:r>
      <w:r w:rsidR="006823EC" w:rsidRPr="00597FE7">
        <w:rPr>
          <w:rFonts w:ascii="Times New Roman" w:eastAsia="Calibri" w:hAnsi="Times New Roman" w:cs="Times New Roman"/>
          <w:color w:val="000000"/>
          <w:sz w:val="28"/>
          <w:szCs w:val="28"/>
          <w:lang w:val="ru-RU" w:eastAsia="en-US"/>
        </w:rPr>
        <w:t xml:space="preserve"> (10 </w:t>
      </w:r>
      <w:r w:rsidR="006823EC">
        <w:rPr>
          <w:rFonts w:ascii="Times New Roman" w:eastAsia="Calibri" w:hAnsi="Times New Roman" w:cs="Times New Roman"/>
          <w:color w:val="000000"/>
          <w:sz w:val="28"/>
          <w:szCs w:val="28"/>
          <w:lang w:eastAsia="en-US"/>
        </w:rPr>
        <w:t>лютого 1993 року</w:t>
      </w:r>
      <w:r w:rsidR="006823EC" w:rsidRPr="00597FE7">
        <w:rPr>
          <w:rFonts w:ascii="Times New Roman" w:eastAsia="Calibri" w:hAnsi="Times New Roman" w:cs="Times New Roman"/>
          <w:color w:val="000000"/>
          <w:sz w:val="28"/>
          <w:szCs w:val="28"/>
          <w:lang w:val="ru-RU" w:eastAsia="en-US"/>
        </w:rPr>
        <w:t>)</w:t>
      </w:r>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питання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визначення</w:t>
      </w:r>
      <w:proofErr w:type="spellEnd"/>
      <w:r w:rsidRPr="00990AD1">
        <w:rPr>
          <w:rFonts w:ascii="Times New Roman" w:eastAsia="Calibri" w:hAnsi="Times New Roman" w:cs="Times New Roman"/>
          <w:color w:val="000000"/>
          <w:sz w:val="28"/>
          <w:szCs w:val="28"/>
          <w:lang w:val="ru-RU" w:eastAsia="en-US"/>
        </w:rPr>
        <w:t xml:space="preserve"> стажу, </w:t>
      </w:r>
      <w:proofErr w:type="spellStart"/>
      <w:r w:rsidRPr="00990AD1">
        <w:rPr>
          <w:rFonts w:ascii="Times New Roman" w:eastAsia="Calibri" w:hAnsi="Times New Roman" w:cs="Times New Roman"/>
          <w:color w:val="000000"/>
          <w:sz w:val="28"/>
          <w:szCs w:val="28"/>
          <w:lang w:val="ru-RU" w:eastAsia="en-US"/>
        </w:rPr>
        <w:t>який</w:t>
      </w:r>
      <w:proofErr w:type="spellEnd"/>
      <w:r w:rsidRPr="00990AD1">
        <w:rPr>
          <w:rFonts w:ascii="Times New Roman" w:eastAsia="Calibri" w:hAnsi="Times New Roman" w:cs="Times New Roman"/>
          <w:color w:val="000000"/>
          <w:sz w:val="28"/>
          <w:szCs w:val="28"/>
          <w:lang w:val="ru-RU" w:eastAsia="en-US"/>
        </w:rPr>
        <w:t xml:space="preserve"> давав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право на </w:t>
      </w:r>
      <w:proofErr w:type="spellStart"/>
      <w:r w:rsidRPr="00990AD1">
        <w:rPr>
          <w:rFonts w:ascii="Times New Roman" w:eastAsia="Calibri" w:hAnsi="Times New Roman" w:cs="Times New Roman"/>
          <w:color w:val="000000"/>
          <w:sz w:val="28"/>
          <w:szCs w:val="28"/>
          <w:lang w:val="ru-RU" w:eastAsia="en-US"/>
        </w:rPr>
        <w:t>відставку</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регулювалося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008C0881">
        <w:rPr>
          <w:rFonts w:ascii="Times New Roman" w:eastAsia="Calibri" w:hAnsi="Times New Roman" w:cs="Times New Roman"/>
          <w:color w:val="000000"/>
          <w:sz w:val="28"/>
          <w:szCs w:val="28"/>
          <w:lang w:val="ru-RU" w:eastAsia="en-US"/>
        </w:rPr>
        <w:t>статтею</w:t>
      </w:r>
      <w:proofErr w:type="spellEnd"/>
      <w:r w:rsidRPr="00990AD1">
        <w:rPr>
          <w:rFonts w:ascii="Times New Roman" w:eastAsia="Calibri" w:hAnsi="Times New Roman" w:cs="Times New Roman"/>
          <w:color w:val="000000"/>
          <w:sz w:val="28"/>
          <w:szCs w:val="28"/>
          <w:lang w:val="ru-RU" w:eastAsia="en-US"/>
        </w:rPr>
        <w:t xml:space="preserve"> 43 Закону </w:t>
      </w:r>
      <w:proofErr w:type="spellStart"/>
      <w:r w:rsidRPr="00990AD1">
        <w:rPr>
          <w:rFonts w:ascii="Times New Roman" w:eastAsia="Calibri" w:hAnsi="Times New Roman" w:cs="Times New Roman"/>
          <w:color w:val="000000"/>
          <w:sz w:val="28"/>
          <w:szCs w:val="28"/>
          <w:lang w:val="ru-RU" w:eastAsia="en-US"/>
        </w:rPr>
        <w:t>України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від</w:t>
      </w:r>
      <w:proofErr w:type="spellEnd"/>
      <w:r w:rsidRPr="00990AD1">
        <w:rPr>
          <w:rFonts w:ascii="Times New Roman" w:eastAsia="Calibri" w:hAnsi="Times New Roman" w:cs="Times New Roman"/>
          <w:color w:val="000000"/>
          <w:sz w:val="28"/>
          <w:szCs w:val="28"/>
          <w:lang w:val="ru-RU" w:eastAsia="en-US"/>
        </w:rPr>
        <w:t xml:space="preserve"> 15 </w:t>
      </w:r>
      <w:proofErr w:type="spellStart"/>
      <w:r w:rsidRPr="00990AD1">
        <w:rPr>
          <w:rFonts w:ascii="Times New Roman" w:eastAsia="Calibri" w:hAnsi="Times New Roman" w:cs="Times New Roman"/>
          <w:color w:val="000000"/>
          <w:sz w:val="28"/>
          <w:szCs w:val="28"/>
          <w:lang w:val="ru-RU" w:eastAsia="en-US"/>
        </w:rPr>
        <w:t>грудня</w:t>
      </w:r>
      <w:proofErr w:type="spellEnd"/>
      <w:r w:rsidR="006823EC">
        <w:rPr>
          <w:rFonts w:ascii="Times New Roman" w:eastAsia="Calibri" w:hAnsi="Times New Roman" w:cs="Times New Roman"/>
          <w:color w:val="000000"/>
          <w:sz w:val="28"/>
          <w:szCs w:val="28"/>
          <w:lang w:val="ru-RU" w:eastAsia="en-US"/>
        </w:rPr>
        <w:t xml:space="preserve"> </w:t>
      </w:r>
      <w:r w:rsidRPr="00990AD1">
        <w:rPr>
          <w:rFonts w:ascii="Times New Roman" w:eastAsia="Calibri" w:hAnsi="Times New Roman" w:cs="Times New Roman"/>
          <w:color w:val="000000"/>
          <w:sz w:val="28"/>
          <w:szCs w:val="28"/>
          <w:lang w:val="ru-RU" w:eastAsia="en-US"/>
        </w:rPr>
        <w:t>1992 року</w:t>
      </w:r>
      <w:r w:rsidRPr="00990AD1">
        <w:rPr>
          <w:rFonts w:ascii="Times New Roman" w:eastAsia="Calibri" w:hAnsi="Times New Roman" w:cs="Times New Roman"/>
          <w:color w:val="000000"/>
          <w:sz w:val="28"/>
          <w:szCs w:val="28"/>
          <w:lang w:eastAsia="en-US"/>
        </w:rPr>
        <w:t xml:space="preserve"> </w:t>
      </w:r>
      <w:r w:rsidRPr="00990AD1">
        <w:rPr>
          <w:rFonts w:ascii="Times New Roman" w:eastAsia="Calibri" w:hAnsi="Times New Roman" w:cs="Times New Roman"/>
          <w:color w:val="000000"/>
          <w:sz w:val="28"/>
          <w:szCs w:val="28"/>
          <w:lang w:val="ru-RU" w:eastAsia="en-US"/>
        </w:rPr>
        <w:t xml:space="preserve">№ 2862-XII «Про статус </w:t>
      </w:r>
      <w:proofErr w:type="spellStart"/>
      <w:r w:rsidRPr="00990AD1">
        <w:rPr>
          <w:rFonts w:ascii="Times New Roman" w:eastAsia="Calibri" w:hAnsi="Times New Roman" w:cs="Times New Roman"/>
          <w:color w:val="000000"/>
          <w:sz w:val="28"/>
          <w:szCs w:val="28"/>
          <w:lang w:val="ru-RU" w:eastAsia="en-US"/>
        </w:rPr>
        <w:t>суддів</w:t>
      </w:r>
      <w:proofErr w:type="spellEnd"/>
      <w:r w:rsidRPr="00990AD1">
        <w:rPr>
          <w:rFonts w:ascii="Times New Roman" w:eastAsia="Calibri" w:hAnsi="Times New Roman" w:cs="Times New Roman"/>
          <w:color w:val="000000"/>
          <w:sz w:val="28"/>
          <w:szCs w:val="28"/>
          <w:lang w:val="ru-RU" w:eastAsia="en-US"/>
        </w:rPr>
        <w:t>»</w:t>
      </w:r>
      <w:r w:rsidR="006823EC" w:rsidRPr="006823EC">
        <w:rPr>
          <w:rFonts w:ascii="Times New Roman" w:eastAsia="Calibri" w:hAnsi="Times New Roman" w:cs="Times New Roman"/>
          <w:sz w:val="28"/>
          <w:szCs w:val="28"/>
          <w:lang w:eastAsia="ru-RU"/>
        </w:rPr>
        <w:t xml:space="preserve"> </w:t>
      </w:r>
      <w:r w:rsidR="007F0A5A">
        <w:rPr>
          <w:rFonts w:ascii="Times New Roman" w:eastAsia="Calibri" w:hAnsi="Times New Roman" w:cs="Times New Roman"/>
          <w:sz w:val="28"/>
          <w:szCs w:val="28"/>
          <w:lang w:eastAsia="ru-RU"/>
        </w:rPr>
        <w:br/>
      </w:r>
      <w:r w:rsidR="006823EC" w:rsidRPr="006823EC">
        <w:rPr>
          <w:rFonts w:ascii="Times New Roman" w:eastAsia="Calibri" w:hAnsi="Times New Roman" w:cs="Times New Roman"/>
          <w:color w:val="000000"/>
          <w:sz w:val="28"/>
          <w:szCs w:val="28"/>
          <w:lang w:eastAsia="en-US"/>
        </w:rPr>
        <w:t>(далі – Закон № 2862-XII)</w:t>
      </w:r>
      <w:r w:rsidR="006823EC">
        <w:rPr>
          <w:rFonts w:ascii="Times New Roman" w:eastAsia="Calibri" w:hAnsi="Times New Roman" w:cs="Times New Roman"/>
          <w:color w:val="000000"/>
          <w:sz w:val="28"/>
          <w:szCs w:val="28"/>
          <w:lang w:eastAsia="en-US"/>
        </w:rPr>
        <w:t>.</w:t>
      </w:r>
    </w:p>
    <w:p w:rsidR="006823EC" w:rsidRPr="006823EC" w:rsidRDefault="006823E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bidi="uk-UA"/>
        </w:rPr>
      </w:pPr>
      <w:r w:rsidRPr="006823EC">
        <w:rPr>
          <w:rFonts w:ascii="Times New Roman" w:eastAsia="Calibri" w:hAnsi="Times New Roman" w:cs="Times New Roman"/>
          <w:color w:val="000000"/>
          <w:sz w:val="28"/>
          <w:szCs w:val="28"/>
          <w:lang w:eastAsia="en-US" w:bidi="uk-UA"/>
        </w:rPr>
        <w:t xml:space="preserve">Частиною першою статті 43 Закону № 2862-XII (у редакції, чинній на час обрання </w:t>
      </w:r>
      <w:r w:rsidR="008E6845" w:rsidRPr="008E6845">
        <w:rPr>
          <w:rFonts w:ascii="Times New Roman" w:hAnsi="Times New Roman" w:cs="Times New Roman"/>
          <w:kern w:val="2"/>
          <w:sz w:val="28"/>
          <w:szCs w:val="28"/>
        </w:rPr>
        <w:t>Кобилянського М.Г.</w:t>
      </w:r>
      <w:r w:rsidRPr="006823EC">
        <w:rPr>
          <w:rFonts w:ascii="Times New Roman" w:eastAsia="Calibri" w:hAnsi="Times New Roman" w:cs="Times New Roman"/>
          <w:color w:val="000000"/>
          <w:sz w:val="28"/>
          <w:szCs w:val="28"/>
          <w:lang w:eastAsia="en-US" w:bidi="uk-UA"/>
        </w:rPr>
        <w:t xml:space="preserve"> суддею) було передбачено, що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w:t>
      </w:r>
    </w:p>
    <w:p w:rsidR="0012556F" w:rsidRDefault="008E6845" w:rsidP="007F0A5A">
      <w:pPr>
        <w:spacing w:after="0" w:line="240" w:lineRule="auto"/>
        <w:ind w:right="-284" w:firstLine="567"/>
        <w:jc w:val="both"/>
        <w:rPr>
          <w:rFonts w:ascii="Times New Roman" w:hAnsi="Times New Roman" w:cs="Times New Roman"/>
          <w:color w:val="1D1D1B"/>
          <w:sz w:val="28"/>
          <w:szCs w:val="28"/>
        </w:rPr>
      </w:pPr>
      <w:r w:rsidRPr="008E6845">
        <w:rPr>
          <w:rFonts w:ascii="Times New Roman" w:hAnsi="Times New Roman" w:cs="Times New Roman"/>
          <w:color w:val="1D1D1B"/>
          <w:sz w:val="28"/>
          <w:szCs w:val="28"/>
        </w:rPr>
        <w:t xml:space="preserve">Відповідно до пункту 15.3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A6602F">
        <w:rPr>
          <w:rFonts w:ascii="Times New Roman" w:hAnsi="Times New Roman" w:cs="Times New Roman"/>
          <w:color w:val="1D1D1B"/>
          <w:sz w:val="28"/>
          <w:szCs w:val="28"/>
        </w:rPr>
        <w:t xml:space="preserve">Вищою радою правосуддя </w:t>
      </w:r>
      <w:r w:rsidRPr="008E6845">
        <w:rPr>
          <w:rFonts w:ascii="Times New Roman" w:hAnsi="Times New Roman" w:cs="Times New Roman"/>
          <w:color w:val="1D1D1B"/>
          <w:sz w:val="28"/>
          <w:szCs w:val="28"/>
        </w:rPr>
        <w:t>відповідного рішення або по дату припинення повноважень судді у зв’язку з досягненням суддею шістдесяти п’яти років.</w:t>
      </w:r>
    </w:p>
    <w:p w:rsidR="006823EC" w:rsidRPr="00733A66" w:rsidRDefault="006823EC" w:rsidP="007F0A5A">
      <w:pPr>
        <w:spacing w:after="0" w:line="240" w:lineRule="auto"/>
        <w:ind w:right="-284" w:firstLine="567"/>
        <w:jc w:val="both"/>
        <w:rPr>
          <w:rFonts w:ascii="Times New Roman" w:hAnsi="Times New Roman" w:cs="Times New Roman"/>
          <w:sz w:val="28"/>
          <w:szCs w:val="28"/>
        </w:rPr>
      </w:pPr>
      <w:r w:rsidRPr="0012556F">
        <w:rPr>
          <w:rFonts w:ascii="Times New Roman" w:eastAsia="Calibri" w:hAnsi="Times New Roman" w:cs="Times New Roman"/>
          <w:color w:val="000000"/>
          <w:sz w:val="28"/>
          <w:szCs w:val="28"/>
          <w:lang w:eastAsia="en-US" w:bidi="uk-UA"/>
        </w:rPr>
        <w:t xml:space="preserve">Із матеріалів, доданих до заяви про відставку, встановлено, що станом на                    </w:t>
      </w:r>
      <w:r w:rsidR="0012556F" w:rsidRPr="0012556F">
        <w:rPr>
          <w:rFonts w:ascii="Times New Roman" w:hAnsi="Times New Roman" w:cs="Times New Roman"/>
          <w:color w:val="1D1D1B"/>
          <w:sz w:val="28"/>
          <w:szCs w:val="28"/>
        </w:rPr>
        <w:t xml:space="preserve">день ухвалення Вищою радою правосуддя рішення </w:t>
      </w:r>
      <w:r w:rsidRPr="0012556F">
        <w:rPr>
          <w:rFonts w:ascii="Times New Roman" w:eastAsia="Calibri" w:hAnsi="Times New Roman" w:cs="Times New Roman"/>
          <w:color w:val="000000"/>
          <w:sz w:val="28"/>
          <w:szCs w:val="28"/>
          <w:lang w:eastAsia="en-US" w:bidi="uk-UA"/>
        </w:rPr>
        <w:t xml:space="preserve">суддя </w:t>
      </w:r>
      <w:r w:rsidR="0012556F">
        <w:rPr>
          <w:rFonts w:ascii="Times New Roman" w:hAnsi="Times New Roman" w:cs="Times New Roman"/>
          <w:kern w:val="2"/>
          <w:sz w:val="28"/>
          <w:szCs w:val="28"/>
        </w:rPr>
        <w:t>Кобилянський</w:t>
      </w:r>
      <w:r w:rsidR="0012556F" w:rsidRPr="008E6845">
        <w:rPr>
          <w:rFonts w:ascii="Times New Roman" w:hAnsi="Times New Roman" w:cs="Times New Roman"/>
          <w:kern w:val="2"/>
          <w:sz w:val="28"/>
          <w:szCs w:val="28"/>
        </w:rPr>
        <w:t xml:space="preserve"> М.Г.</w:t>
      </w:r>
      <w:r w:rsidR="0012556F" w:rsidRPr="006823EC">
        <w:rPr>
          <w:rFonts w:ascii="Times New Roman" w:eastAsia="Calibri" w:hAnsi="Times New Roman" w:cs="Times New Roman"/>
          <w:color w:val="000000"/>
          <w:sz w:val="28"/>
          <w:szCs w:val="28"/>
          <w:lang w:eastAsia="en-US" w:bidi="uk-UA"/>
        </w:rPr>
        <w:t xml:space="preserve"> </w:t>
      </w:r>
      <w:r w:rsidRPr="0012556F">
        <w:rPr>
          <w:rFonts w:ascii="Times New Roman" w:eastAsia="Calibri" w:hAnsi="Times New Roman" w:cs="Times New Roman"/>
          <w:color w:val="000000"/>
          <w:sz w:val="28"/>
          <w:szCs w:val="28"/>
          <w:lang w:eastAsia="en-US" w:bidi="uk-UA"/>
        </w:rPr>
        <w:t>має стаж роботи на</w:t>
      </w:r>
      <w:r w:rsidR="0012556F">
        <w:rPr>
          <w:rFonts w:ascii="Times New Roman" w:eastAsia="Calibri" w:hAnsi="Times New Roman" w:cs="Times New Roman"/>
          <w:color w:val="000000"/>
          <w:sz w:val="28"/>
          <w:szCs w:val="28"/>
          <w:lang w:eastAsia="en-US" w:bidi="uk-UA"/>
        </w:rPr>
        <w:t xml:space="preserve"> посаді судді  </w:t>
      </w:r>
      <w:r w:rsidR="001C2535" w:rsidRPr="00733A66">
        <w:rPr>
          <w:rFonts w:ascii="Times New Roman" w:eastAsia="Calibri" w:hAnsi="Times New Roman" w:cs="Times New Roman"/>
          <w:sz w:val="28"/>
          <w:szCs w:val="28"/>
          <w:lang w:eastAsia="en-US"/>
        </w:rPr>
        <w:t xml:space="preserve">30 років 11 місяців </w:t>
      </w:r>
      <w:r w:rsidR="00A3791D">
        <w:rPr>
          <w:rFonts w:ascii="Times New Roman" w:eastAsia="Calibri" w:hAnsi="Times New Roman" w:cs="Times New Roman"/>
          <w:sz w:val="28"/>
          <w:szCs w:val="28"/>
          <w:lang w:eastAsia="en-US"/>
        </w:rPr>
        <w:t>13</w:t>
      </w:r>
      <w:r w:rsidR="001C2535" w:rsidRPr="00733A66">
        <w:rPr>
          <w:rFonts w:ascii="Times New Roman" w:eastAsia="Calibri" w:hAnsi="Times New Roman" w:cs="Times New Roman"/>
          <w:sz w:val="28"/>
          <w:szCs w:val="28"/>
          <w:lang w:eastAsia="en-US"/>
        </w:rPr>
        <w:t xml:space="preserve"> днів</w:t>
      </w:r>
      <w:r w:rsidR="0012556F" w:rsidRPr="00733A66">
        <w:rPr>
          <w:rFonts w:ascii="Times New Roman" w:hAnsi="Times New Roman" w:cs="Times New Roman"/>
          <w:sz w:val="28"/>
          <w:szCs w:val="28"/>
        </w:rPr>
        <w:t>.</w:t>
      </w:r>
    </w:p>
    <w:p w:rsidR="006823EC" w:rsidRPr="006823EC" w:rsidRDefault="006823E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6823EC">
        <w:rPr>
          <w:rFonts w:ascii="Times New Roman" w:eastAsia="Calibri" w:hAnsi="Times New Roman" w:cs="Times New Roman"/>
          <w:color w:val="000000"/>
          <w:sz w:val="28"/>
          <w:szCs w:val="28"/>
          <w:lang w:eastAsia="en-US"/>
        </w:rPr>
        <w:t xml:space="preserve">Крім того, абзацом другим статті 1 Указу Президента України від 10 липня 1995 року № 584/95 «Про додаткові заходи щодо соціального захисту суддів» встановлювалося,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w:t>
      </w:r>
      <w:r w:rsidRPr="006823EC">
        <w:rPr>
          <w:rFonts w:ascii="Times New Roman" w:eastAsia="Calibri" w:hAnsi="Times New Roman" w:cs="Times New Roman"/>
          <w:color w:val="000000"/>
          <w:sz w:val="28"/>
          <w:szCs w:val="28"/>
          <w:lang w:eastAsia="en-US"/>
        </w:rPr>
        <w:lastRenderedPageBreak/>
        <w:t>законом, половина строку навчання у вищих юридичних навчальних закладах та період проходження строкової військової служби.</w:t>
      </w:r>
    </w:p>
    <w:p w:rsidR="006823EC" w:rsidRPr="006823EC" w:rsidRDefault="006823E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6823EC">
        <w:rPr>
          <w:rFonts w:ascii="Times New Roman" w:eastAsia="Calibri" w:hAnsi="Times New Roman" w:cs="Times New Roman"/>
          <w:color w:val="000000"/>
          <w:sz w:val="28"/>
          <w:szCs w:val="28"/>
          <w:lang w:eastAsia="en-US"/>
        </w:rPr>
        <w:t xml:space="preserve">Аналогічні положення викладено в пункті 3-1 постанови Кабінету Міністрів України від 3 вересня 2005 року № 865 «Про оплату праці та щомісячне грошове утримання суддів». </w:t>
      </w:r>
    </w:p>
    <w:p w:rsidR="006823EC" w:rsidRPr="006823EC" w:rsidRDefault="006823E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6823EC">
        <w:rPr>
          <w:rFonts w:ascii="Times New Roman" w:eastAsia="Calibri" w:hAnsi="Times New Roman" w:cs="Times New Roman"/>
          <w:color w:val="000000"/>
          <w:sz w:val="28"/>
          <w:szCs w:val="28"/>
          <w:lang w:eastAsia="en-US"/>
        </w:rPr>
        <w:t xml:space="preserve">Судова практика Верховного Суду в частині застосування статті 1 Указу Президента України від 10 липня 1995 року № 584/1995 «Про додаткові заходи щодо соціального захисту суддів» та пункту 3-1 постанови Кабінету Міністрів України від 3 вересня 2005 року № 865 «Про оплату праці та щомісячне грошове утримання суддів» щодо обрахунку стажу, що дає право на відставку судді, та щодо перерахунку вже призначеного щомісячного довічного грошового утримання як до відставки суддів, які були призначені (обрані) суддями вперше до набрання чинності цими нормативно-правовими актами, так і до відставки суддів, які були призначені (обрані) суддями вперше під час дії зазначених нормативно-правових актів, є сталою (постанови Верховного Суду від 6 березня 2018 року у справі № 308/6953/17, від 31 жовтня 2019 року у справі № 766/17221/16-а). </w:t>
      </w:r>
    </w:p>
    <w:p w:rsidR="006823EC" w:rsidRPr="006823EC" w:rsidRDefault="006823E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6823EC">
        <w:rPr>
          <w:rFonts w:ascii="Times New Roman" w:eastAsia="Calibri" w:hAnsi="Times New Roman" w:cs="Times New Roman"/>
          <w:color w:val="000000"/>
          <w:sz w:val="28"/>
          <w:szCs w:val="28"/>
          <w:lang w:eastAsia="en-US"/>
        </w:rPr>
        <w:t>Відповідно до правових висновків, викладених у цих постановах Верховного Суду, стаж роботи на посаді судді, який дає право на відставку та призначення щомісячного довічного грошового утримання, є єдиним, обраховується та встановлюється (з’ясовується) Вищою радою правосуддя під час розгляду заяви про відставку (</w:t>
      </w:r>
      <w:r w:rsidR="0040723A">
        <w:rPr>
          <w:rFonts w:ascii="Times New Roman" w:eastAsia="Calibri" w:hAnsi="Times New Roman" w:cs="Times New Roman"/>
          <w:color w:val="000000"/>
          <w:sz w:val="28"/>
          <w:szCs w:val="28"/>
          <w:lang w:eastAsia="en-US"/>
        </w:rPr>
        <w:t>ухвалення</w:t>
      </w:r>
      <w:r w:rsidRPr="006823EC">
        <w:rPr>
          <w:rFonts w:ascii="Times New Roman" w:eastAsia="Calibri" w:hAnsi="Times New Roman" w:cs="Times New Roman"/>
          <w:color w:val="000000"/>
          <w:sz w:val="28"/>
          <w:szCs w:val="28"/>
          <w:lang w:eastAsia="en-US"/>
        </w:rPr>
        <w:t xml:space="preserve"> рішення про звільнення). </w:t>
      </w:r>
      <w:proofErr w:type="spellStart"/>
      <w:r w:rsidRPr="006823EC">
        <w:rPr>
          <w:rFonts w:ascii="Times New Roman" w:eastAsia="Calibri" w:hAnsi="Times New Roman" w:cs="Times New Roman"/>
          <w:color w:val="000000"/>
          <w:sz w:val="28"/>
          <w:szCs w:val="28"/>
          <w:lang w:eastAsia="en-US"/>
        </w:rPr>
        <w:t>Невключення</w:t>
      </w:r>
      <w:proofErr w:type="spellEnd"/>
      <w:r w:rsidRPr="006823EC">
        <w:rPr>
          <w:rFonts w:ascii="Times New Roman" w:eastAsia="Calibri" w:hAnsi="Times New Roman" w:cs="Times New Roman"/>
          <w:color w:val="000000"/>
          <w:sz w:val="28"/>
          <w:szCs w:val="28"/>
          <w:lang w:eastAsia="en-US"/>
        </w:rPr>
        <w:t xml:space="preserve"> до стажу роботи на посаді судді, за умови роботи на посаді судді не менше як 10 років, половини строку навчання за денною формою у вищих юридичних навчальних закладах, на юридичних факультетах вищих навчальних закладів і періоду проходження строкової військової служби та врахування для встановлення (визначення) розміру щомісячного довічного грошового утримання лише періоду роботи на посаді судді є неправомірним.</w:t>
      </w:r>
    </w:p>
    <w:p w:rsidR="006823EC" w:rsidRDefault="006823E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6823EC">
        <w:rPr>
          <w:rFonts w:ascii="Times New Roman" w:eastAsia="Calibri" w:hAnsi="Times New Roman" w:cs="Times New Roman"/>
          <w:color w:val="000000"/>
          <w:sz w:val="28"/>
          <w:szCs w:val="28"/>
          <w:lang w:eastAsia="en-US"/>
        </w:rPr>
        <w:t xml:space="preserve">Ураховуючи, що </w:t>
      </w:r>
      <w:r w:rsidR="0012556F">
        <w:rPr>
          <w:rFonts w:ascii="Times New Roman" w:hAnsi="Times New Roman" w:cs="Times New Roman"/>
          <w:kern w:val="2"/>
          <w:sz w:val="28"/>
          <w:szCs w:val="28"/>
        </w:rPr>
        <w:t>Кобилянський</w:t>
      </w:r>
      <w:r w:rsidR="0012556F" w:rsidRPr="008E6845">
        <w:rPr>
          <w:rFonts w:ascii="Times New Roman" w:hAnsi="Times New Roman" w:cs="Times New Roman"/>
          <w:kern w:val="2"/>
          <w:sz w:val="28"/>
          <w:szCs w:val="28"/>
        </w:rPr>
        <w:t xml:space="preserve"> М.Г.</w:t>
      </w:r>
      <w:r w:rsidR="0012556F" w:rsidRPr="006823EC">
        <w:rPr>
          <w:rFonts w:ascii="Times New Roman" w:eastAsia="Calibri" w:hAnsi="Times New Roman" w:cs="Times New Roman"/>
          <w:color w:val="000000"/>
          <w:sz w:val="28"/>
          <w:szCs w:val="28"/>
          <w:lang w:eastAsia="en-US" w:bidi="uk-UA"/>
        </w:rPr>
        <w:t xml:space="preserve"> </w:t>
      </w:r>
      <w:r w:rsidRPr="006823EC">
        <w:rPr>
          <w:rFonts w:ascii="Times New Roman" w:eastAsia="Calibri" w:hAnsi="Times New Roman" w:cs="Times New Roman"/>
          <w:color w:val="000000"/>
          <w:sz w:val="28"/>
          <w:szCs w:val="28"/>
          <w:lang w:eastAsia="en-US"/>
        </w:rPr>
        <w:t>вперше обраний на посаду судді в лютому 1993 року, тобто до прийняття Указу Президента України від 10 липня 1995 року № 584/1995 та постанови Кабінету Міністрів України від 3 вересня 2005 року № 865, які в сукупності діяли 16 років, ці нормативно-правові акти тривалий час давали заявнику право на зарахування до стажу роботи на посаді судді, який дає право на відставку, половини строку навчання за денною формою у вищих юридичних навчальних закладах, на юридичних факультетах вищих навчальних закладів та календарного періоду проходження строкової військової служби.</w:t>
      </w:r>
    </w:p>
    <w:p w:rsidR="008C0881" w:rsidRPr="006A7FE5" w:rsidRDefault="008C0881" w:rsidP="007F0A5A">
      <w:pPr>
        <w:widowControl w:val="0"/>
        <w:spacing w:after="0" w:line="240" w:lineRule="auto"/>
        <w:ind w:right="-284" w:firstLine="567"/>
        <w:jc w:val="both"/>
        <w:rPr>
          <w:rFonts w:ascii="Times New Roman" w:hAnsi="Times New Roman" w:cs="Times New Roman"/>
          <w:sz w:val="28"/>
          <w:szCs w:val="28"/>
        </w:rPr>
      </w:pPr>
      <w:r w:rsidRPr="006A7FE5">
        <w:rPr>
          <w:rFonts w:ascii="Times New Roman" w:eastAsia="Calibri" w:hAnsi="Times New Roman" w:cs="Times New Roman"/>
          <w:color w:val="000000"/>
          <w:sz w:val="28"/>
          <w:szCs w:val="28"/>
          <w:lang w:eastAsia="en-US"/>
        </w:rPr>
        <w:t xml:space="preserve">З копій військового квитка та трудової книжки вбачається, що                   </w:t>
      </w:r>
      <w:r w:rsidR="006A7FE5" w:rsidRPr="006A7FE5">
        <w:rPr>
          <w:rFonts w:ascii="Times New Roman" w:hAnsi="Times New Roman" w:cs="Times New Roman"/>
          <w:kern w:val="2"/>
          <w:sz w:val="28"/>
          <w:szCs w:val="28"/>
        </w:rPr>
        <w:t>Кобилянський М.Г.</w:t>
      </w:r>
      <w:r w:rsidR="006A7FE5" w:rsidRPr="006A7FE5">
        <w:rPr>
          <w:rFonts w:ascii="Times New Roman" w:eastAsia="Calibri" w:hAnsi="Times New Roman" w:cs="Times New Roman"/>
          <w:color w:val="000000"/>
          <w:sz w:val="28"/>
          <w:szCs w:val="28"/>
          <w:lang w:eastAsia="en-US" w:bidi="uk-UA"/>
        </w:rPr>
        <w:t xml:space="preserve"> </w:t>
      </w:r>
      <w:r w:rsidRPr="006A7FE5">
        <w:rPr>
          <w:rFonts w:ascii="Times New Roman" w:eastAsia="Calibri" w:hAnsi="Times New Roman" w:cs="Times New Roman"/>
          <w:color w:val="000000"/>
          <w:sz w:val="28"/>
          <w:szCs w:val="28"/>
          <w:lang w:eastAsia="en-US"/>
        </w:rPr>
        <w:t xml:space="preserve">із </w:t>
      </w:r>
      <w:r w:rsidR="006A7FE5" w:rsidRPr="006A7FE5">
        <w:rPr>
          <w:rFonts w:ascii="Times New Roman" w:hAnsi="Times New Roman" w:cs="Times New Roman"/>
          <w:sz w:val="28"/>
          <w:szCs w:val="28"/>
        </w:rPr>
        <w:t xml:space="preserve">14 травня 1979  року по 26 квітня 1981 </w:t>
      </w:r>
      <w:r w:rsidRPr="006A7FE5">
        <w:rPr>
          <w:rFonts w:ascii="Times New Roman" w:eastAsia="Calibri" w:hAnsi="Times New Roman" w:cs="Times New Roman"/>
          <w:color w:val="000000"/>
          <w:sz w:val="28"/>
          <w:szCs w:val="28"/>
          <w:lang w:eastAsia="en-US"/>
        </w:rPr>
        <w:t>року проходив строкову військову службу. Отже, зарахуванню до стажу роботи, що дає судді право на відставку, підлягає період проходження такої служби</w:t>
      </w:r>
      <w:r w:rsidR="0040723A">
        <w:rPr>
          <w:rFonts w:ascii="Times New Roman" w:eastAsia="Calibri" w:hAnsi="Times New Roman" w:cs="Times New Roman"/>
          <w:color w:val="000000"/>
          <w:sz w:val="28"/>
          <w:szCs w:val="28"/>
          <w:lang w:eastAsia="en-US"/>
        </w:rPr>
        <w:t xml:space="preserve">, який становить, </w:t>
      </w:r>
      <w:r w:rsidRPr="006A7FE5">
        <w:rPr>
          <w:rFonts w:ascii="Times New Roman" w:eastAsia="Calibri" w:hAnsi="Times New Roman" w:cs="Times New Roman"/>
          <w:color w:val="000000"/>
          <w:sz w:val="28"/>
          <w:szCs w:val="28"/>
          <w:lang w:eastAsia="en-US"/>
        </w:rPr>
        <w:t xml:space="preserve"> </w:t>
      </w:r>
      <w:r w:rsidR="006A7FE5" w:rsidRPr="006A7FE5">
        <w:rPr>
          <w:rFonts w:ascii="Times New Roman" w:hAnsi="Times New Roman" w:cs="Times New Roman"/>
          <w:sz w:val="28"/>
          <w:szCs w:val="28"/>
        </w:rPr>
        <w:t>1 рік 11 місяців 12 днів.</w:t>
      </w:r>
    </w:p>
    <w:p w:rsidR="008C0881" w:rsidRPr="008C0881" w:rsidRDefault="008C0881"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8C0881">
        <w:rPr>
          <w:rFonts w:ascii="Times New Roman" w:eastAsia="Calibri" w:hAnsi="Times New Roman" w:cs="Times New Roman"/>
          <w:color w:val="000000"/>
          <w:sz w:val="28"/>
          <w:szCs w:val="28"/>
          <w:lang w:eastAsia="en-US"/>
        </w:rPr>
        <w:t xml:space="preserve">Додані до заяви </w:t>
      </w:r>
      <w:r w:rsidR="006A7FE5">
        <w:rPr>
          <w:rFonts w:ascii="Times New Roman" w:hAnsi="Times New Roman" w:cs="Times New Roman"/>
          <w:kern w:val="2"/>
          <w:sz w:val="28"/>
          <w:szCs w:val="28"/>
        </w:rPr>
        <w:t>Кобилянського</w:t>
      </w:r>
      <w:r w:rsidR="006A7FE5" w:rsidRPr="006A7FE5">
        <w:rPr>
          <w:rFonts w:ascii="Times New Roman" w:hAnsi="Times New Roman" w:cs="Times New Roman"/>
          <w:kern w:val="2"/>
          <w:sz w:val="28"/>
          <w:szCs w:val="28"/>
        </w:rPr>
        <w:t xml:space="preserve"> М.Г.</w:t>
      </w:r>
      <w:r w:rsidR="006A7FE5" w:rsidRPr="006A7FE5">
        <w:rPr>
          <w:rFonts w:ascii="Times New Roman" w:eastAsia="Calibri" w:hAnsi="Times New Roman" w:cs="Times New Roman"/>
          <w:color w:val="000000"/>
          <w:sz w:val="28"/>
          <w:szCs w:val="28"/>
          <w:lang w:eastAsia="en-US" w:bidi="uk-UA"/>
        </w:rPr>
        <w:t xml:space="preserve"> </w:t>
      </w:r>
      <w:r w:rsidRPr="008C0881">
        <w:rPr>
          <w:rFonts w:ascii="Times New Roman" w:eastAsia="Calibri" w:hAnsi="Times New Roman" w:cs="Times New Roman"/>
          <w:color w:val="000000"/>
          <w:sz w:val="28"/>
          <w:szCs w:val="28"/>
          <w:lang w:eastAsia="en-US"/>
        </w:rPr>
        <w:t xml:space="preserve">про звільнення у відставку копії диплома та трудової книжки свідчать, що </w:t>
      </w:r>
      <w:r w:rsidR="006A7FE5" w:rsidRPr="006A7FE5">
        <w:rPr>
          <w:rFonts w:ascii="Times New Roman" w:eastAsia="Calibri" w:hAnsi="Times New Roman" w:cs="Times New Roman"/>
          <w:color w:val="000000"/>
          <w:sz w:val="28"/>
          <w:szCs w:val="28"/>
          <w:lang w:eastAsia="en-US"/>
        </w:rPr>
        <w:t>з</w:t>
      </w:r>
      <w:r w:rsidRPr="006A7FE5">
        <w:rPr>
          <w:rFonts w:ascii="Times New Roman" w:eastAsia="Calibri" w:hAnsi="Times New Roman" w:cs="Times New Roman"/>
          <w:color w:val="000000"/>
          <w:sz w:val="28"/>
          <w:szCs w:val="28"/>
          <w:lang w:eastAsia="en-US"/>
        </w:rPr>
        <w:t xml:space="preserve"> </w:t>
      </w:r>
      <w:r w:rsidR="006A7FE5" w:rsidRPr="006A7FE5">
        <w:rPr>
          <w:rFonts w:ascii="Times New Roman" w:hAnsi="Times New Roman" w:cs="Times New Roman"/>
          <w:color w:val="1D1D1B"/>
          <w:sz w:val="28"/>
          <w:szCs w:val="28"/>
        </w:rPr>
        <w:t xml:space="preserve">1 вересня 1983 року до 29 червня </w:t>
      </w:r>
      <w:r w:rsidR="00DA3359">
        <w:rPr>
          <w:rFonts w:ascii="Times New Roman" w:hAnsi="Times New Roman" w:cs="Times New Roman"/>
          <w:color w:val="1D1D1B"/>
          <w:sz w:val="28"/>
          <w:szCs w:val="28"/>
        </w:rPr>
        <w:br/>
      </w:r>
      <w:r w:rsidR="006A7FE5" w:rsidRPr="006A7FE5">
        <w:rPr>
          <w:rFonts w:ascii="Times New Roman" w:hAnsi="Times New Roman" w:cs="Times New Roman"/>
          <w:color w:val="1D1D1B"/>
          <w:sz w:val="28"/>
          <w:szCs w:val="28"/>
        </w:rPr>
        <w:lastRenderedPageBreak/>
        <w:t xml:space="preserve">1987 року </w:t>
      </w:r>
      <w:r w:rsidRPr="006A7FE5">
        <w:rPr>
          <w:rFonts w:ascii="Times New Roman" w:eastAsia="Calibri" w:hAnsi="Times New Roman" w:cs="Times New Roman"/>
          <w:color w:val="000000"/>
          <w:sz w:val="28"/>
          <w:szCs w:val="28"/>
          <w:lang w:eastAsia="en-US"/>
        </w:rPr>
        <w:t xml:space="preserve">він навчався </w:t>
      </w:r>
      <w:r w:rsidRPr="008C0881">
        <w:rPr>
          <w:rFonts w:ascii="Times New Roman" w:eastAsia="Calibri" w:hAnsi="Times New Roman" w:cs="Times New Roman"/>
          <w:color w:val="000000"/>
          <w:sz w:val="28"/>
          <w:szCs w:val="28"/>
          <w:lang w:eastAsia="en-US"/>
        </w:rPr>
        <w:t>за денною формою у Харківському юридичному інституті імені Ф.Е. Дзержинського.</w:t>
      </w:r>
    </w:p>
    <w:p w:rsidR="008C0881" w:rsidRPr="006A7FE5" w:rsidRDefault="008C0881"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8C0881">
        <w:rPr>
          <w:rFonts w:ascii="Times New Roman" w:eastAsia="Calibri" w:hAnsi="Times New Roman" w:cs="Times New Roman"/>
          <w:color w:val="000000"/>
          <w:sz w:val="28"/>
          <w:szCs w:val="28"/>
          <w:lang w:eastAsia="en-US"/>
        </w:rPr>
        <w:t xml:space="preserve">З огляду на наведене до стажу роботи </w:t>
      </w:r>
      <w:r w:rsidR="006A7FE5">
        <w:rPr>
          <w:rFonts w:ascii="Times New Roman" w:hAnsi="Times New Roman" w:cs="Times New Roman"/>
          <w:kern w:val="2"/>
          <w:sz w:val="28"/>
          <w:szCs w:val="28"/>
        </w:rPr>
        <w:t>Кобилянського</w:t>
      </w:r>
      <w:r w:rsidR="006A7FE5" w:rsidRPr="006A7FE5">
        <w:rPr>
          <w:rFonts w:ascii="Times New Roman" w:hAnsi="Times New Roman" w:cs="Times New Roman"/>
          <w:kern w:val="2"/>
          <w:sz w:val="28"/>
          <w:szCs w:val="28"/>
        </w:rPr>
        <w:t xml:space="preserve"> М.Г.</w:t>
      </w:r>
      <w:r w:rsidRPr="008C0881">
        <w:rPr>
          <w:rFonts w:ascii="Times New Roman" w:eastAsia="Calibri" w:hAnsi="Times New Roman" w:cs="Times New Roman"/>
          <w:color w:val="000000"/>
          <w:sz w:val="28"/>
          <w:szCs w:val="28"/>
          <w:lang w:eastAsia="en-US"/>
        </w:rPr>
        <w:t xml:space="preserve">, який дає йому право на відставку та отримання щомісячного довічного грошового утримання, слід зараховувати половину строку навчання, а саме </w:t>
      </w:r>
      <w:r w:rsidR="006A7FE5" w:rsidRPr="006A7FE5">
        <w:rPr>
          <w:rFonts w:ascii="Times New Roman" w:hAnsi="Times New Roman" w:cs="Times New Roman"/>
          <w:color w:val="1D1D1B"/>
          <w:sz w:val="28"/>
          <w:szCs w:val="28"/>
        </w:rPr>
        <w:t>1 рік 1</w:t>
      </w:r>
      <w:r w:rsidR="00DA3359">
        <w:rPr>
          <w:rFonts w:ascii="Times New Roman" w:hAnsi="Times New Roman" w:cs="Times New Roman"/>
          <w:color w:val="1D1D1B"/>
          <w:sz w:val="28"/>
          <w:szCs w:val="28"/>
        </w:rPr>
        <w:t>1</w:t>
      </w:r>
      <w:r w:rsidR="006A7FE5" w:rsidRPr="006A7FE5">
        <w:rPr>
          <w:rFonts w:ascii="Times New Roman" w:hAnsi="Times New Roman" w:cs="Times New Roman"/>
          <w:color w:val="1D1D1B"/>
          <w:sz w:val="28"/>
          <w:szCs w:val="28"/>
        </w:rPr>
        <w:t xml:space="preserve"> місяців</w:t>
      </w:r>
      <w:r w:rsidR="00A3791D">
        <w:rPr>
          <w:rFonts w:ascii="Times New Roman" w:hAnsi="Times New Roman" w:cs="Times New Roman"/>
          <w:color w:val="1D1D1B"/>
          <w:sz w:val="28"/>
          <w:szCs w:val="28"/>
        </w:rPr>
        <w:t xml:space="preserve"> 29 днів</w:t>
      </w:r>
      <w:r w:rsidRPr="006A7FE5">
        <w:rPr>
          <w:rFonts w:ascii="Times New Roman" w:eastAsia="Calibri" w:hAnsi="Times New Roman" w:cs="Times New Roman"/>
          <w:color w:val="000000"/>
          <w:sz w:val="28"/>
          <w:szCs w:val="28"/>
          <w:lang w:eastAsia="en-US"/>
        </w:rPr>
        <w:t>.</w:t>
      </w:r>
    </w:p>
    <w:p w:rsidR="00E33EBC" w:rsidRPr="00990AD1" w:rsidRDefault="00E33EB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rPr>
      </w:pPr>
      <w:proofErr w:type="spellStart"/>
      <w:r w:rsidRPr="00990AD1">
        <w:rPr>
          <w:rFonts w:ascii="Times New Roman" w:eastAsia="Calibri" w:hAnsi="Times New Roman" w:cs="Times New Roman"/>
          <w:color w:val="000000"/>
          <w:sz w:val="28"/>
          <w:szCs w:val="28"/>
          <w:lang w:val="ru-RU" w:eastAsia="en-US"/>
        </w:rPr>
        <w:t>Частиною</w:t>
      </w:r>
      <w:proofErr w:type="spellEnd"/>
      <w:r w:rsidRPr="00990AD1">
        <w:rPr>
          <w:rFonts w:ascii="Times New Roman" w:eastAsia="Calibri" w:hAnsi="Times New Roman" w:cs="Times New Roman"/>
          <w:color w:val="000000"/>
          <w:sz w:val="28"/>
          <w:szCs w:val="28"/>
          <w:lang w:val="ru-RU" w:eastAsia="en-US"/>
        </w:rPr>
        <w:t xml:space="preserve"> другою </w:t>
      </w:r>
      <w:proofErr w:type="spellStart"/>
      <w:r w:rsidRPr="00990AD1">
        <w:rPr>
          <w:rFonts w:ascii="Times New Roman" w:eastAsia="Calibri" w:hAnsi="Times New Roman" w:cs="Times New Roman"/>
          <w:color w:val="000000"/>
          <w:sz w:val="28"/>
          <w:szCs w:val="28"/>
          <w:lang w:val="ru-RU" w:eastAsia="en-US"/>
        </w:rPr>
        <w:t>статті</w:t>
      </w:r>
      <w:proofErr w:type="spellEnd"/>
      <w:r w:rsidRPr="00990AD1">
        <w:rPr>
          <w:rFonts w:ascii="Times New Roman" w:eastAsia="Calibri" w:hAnsi="Times New Roman" w:cs="Times New Roman"/>
          <w:color w:val="000000"/>
          <w:sz w:val="28"/>
          <w:szCs w:val="28"/>
          <w:lang w:val="ru-RU" w:eastAsia="en-US"/>
        </w:rPr>
        <w:t xml:space="preserve"> 137 Закону № 1402-VIII (у </w:t>
      </w:r>
      <w:proofErr w:type="spellStart"/>
      <w:r w:rsidRPr="00990AD1">
        <w:rPr>
          <w:rFonts w:ascii="Times New Roman" w:eastAsia="Calibri" w:hAnsi="Times New Roman" w:cs="Times New Roman"/>
          <w:color w:val="000000"/>
          <w:sz w:val="28"/>
          <w:szCs w:val="28"/>
          <w:lang w:val="ru-RU" w:eastAsia="en-US"/>
        </w:rPr>
        <w:t>редакції</w:t>
      </w:r>
      <w:proofErr w:type="spellEnd"/>
      <w:r w:rsidRPr="00990AD1">
        <w:rPr>
          <w:rFonts w:ascii="Times New Roman" w:eastAsia="Calibri" w:hAnsi="Times New Roman" w:cs="Times New Roman"/>
          <w:color w:val="000000"/>
          <w:sz w:val="28"/>
          <w:szCs w:val="28"/>
          <w:lang w:val="ru-RU" w:eastAsia="en-US"/>
        </w:rPr>
        <w:t xml:space="preserve">, яка </w:t>
      </w:r>
      <w:proofErr w:type="spellStart"/>
      <w:r w:rsidRPr="00990AD1">
        <w:rPr>
          <w:rFonts w:ascii="Times New Roman" w:eastAsia="Calibri" w:hAnsi="Times New Roman" w:cs="Times New Roman"/>
          <w:color w:val="000000"/>
          <w:sz w:val="28"/>
          <w:szCs w:val="28"/>
          <w:lang w:val="ru-RU" w:eastAsia="en-US"/>
        </w:rPr>
        <w:t>діє</w:t>
      </w:r>
      <w:proofErr w:type="spellEnd"/>
      <w:r w:rsidRPr="00990AD1">
        <w:rPr>
          <w:rFonts w:ascii="Times New Roman" w:eastAsia="Calibri" w:hAnsi="Times New Roman" w:cs="Times New Roman"/>
          <w:color w:val="000000"/>
          <w:sz w:val="28"/>
          <w:szCs w:val="28"/>
          <w:lang w:val="ru-RU" w:eastAsia="en-US"/>
        </w:rPr>
        <w:t xml:space="preserve"> з 5 </w:t>
      </w:r>
      <w:proofErr w:type="spellStart"/>
      <w:r w:rsidRPr="00990AD1">
        <w:rPr>
          <w:rFonts w:ascii="Times New Roman" w:eastAsia="Calibri" w:hAnsi="Times New Roman" w:cs="Times New Roman"/>
          <w:color w:val="000000"/>
          <w:sz w:val="28"/>
          <w:szCs w:val="28"/>
          <w:lang w:val="ru-RU" w:eastAsia="en-US"/>
        </w:rPr>
        <w:t>серпня</w:t>
      </w:r>
      <w:proofErr w:type="spellEnd"/>
      <w:r w:rsidRPr="00990AD1">
        <w:rPr>
          <w:rFonts w:ascii="Times New Roman" w:eastAsia="Calibri" w:hAnsi="Times New Roman" w:cs="Times New Roman"/>
          <w:color w:val="000000"/>
          <w:sz w:val="28"/>
          <w:szCs w:val="28"/>
          <w:lang w:val="ru-RU" w:eastAsia="en-US"/>
        </w:rPr>
        <w:t xml:space="preserve"> 2018 року) </w:t>
      </w:r>
      <w:proofErr w:type="spellStart"/>
      <w:r w:rsidRPr="00990AD1">
        <w:rPr>
          <w:rFonts w:ascii="Times New Roman" w:eastAsia="Calibri" w:hAnsi="Times New Roman" w:cs="Times New Roman"/>
          <w:color w:val="000000"/>
          <w:sz w:val="28"/>
          <w:szCs w:val="28"/>
          <w:lang w:val="ru-RU" w:eastAsia="en-US"/>
        </w:rPr>
        <w:t>встановлено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w:t>
      </w:r>
      <w:proofErr w:type="gramStart"/>
      <w:r w:rsidRPr="00990AD1">
        <w:rPr>
          <w:rFonts w:ascii="Times New Roman" w:eastAsia="Calibri" w:hAnsi="Times New Roman" w:cs="Times New Roman"/>
          <w:color w:val="000000"/>
          <w:sz w:val="28"/>
          <w:szCs w:val="28"/>
          <w:lang w:val="ru-RU" w:eastAsia="en-US"/>
        </w:rPr>
        <w:t>до стажу</w:t>
      </w:r>
      <w:proofErr w:type="gram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на </w:t>
      </w:r>
      <w:proofErr w:type="spellStart"/>
      <w:r w:rsidRPr="00990AD1">
        <w:rPr>
          <w:rFonts w:ascii="Times New Roman" w:eastAsia="Calibri" w:hAnsi="Times New Roman" w:cs="Times New Roman"/>
          <w:color w:val="000000"/>
          <w:sz w:val="28"/>
          <w:szCs w:val="28"/>
          <w:lang w:val="ru-RU" w:eastAsia="en-US"/>
        </w:rPr>
        <w:t>посаді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також</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зараховується</w:t>
      </w:r>
      <w:proofErr w:type="spellEnd"/>
      <w:r w:rsidRPr="00990AD1">
        <w:rPr>
          <w:rFonts w:ascii="Times New Roman" w:eastAsia="Calibri" w:hAnsi="Times New Roman" w:cs="Times New Roman"/>
          <w:color w:val="000000"/>
          <w:sz w:val="28"/>
          <w:szCs w:val="28"/>
          <w:lang w:val="ru-RU" w:eastAsia="en-US"/>
        </w:rPr>
        <w:t xml:space="preserve"> стаж (</w:t>
      </w:r>
      <w:proofErr w:type="spellStart"/>
      <w:r w:rsidRPr="00990AD1">
        <w:rPr>
          <w:rFonts w:ascii="Times New Roman" w:eastAsia="Calibri" w:hAnsi="Times New Roman" w:cs="Times New Roman"/>
          <w:color w:val="000000"/>
          <w:sz w:val="28"/>
          <w:szCs w:val="28"/>
          <w:lang w:val="ru-RU" w:eastAsia="en-US"/>
        </w:rPr>
        <w:t>досвід</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професійної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діяльності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вимога</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щодо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якого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визначена</w:t>
      </w:r>
      <w:proofErr w:type="spellEnd"/>
      <w:r w:rsidRPr="00990AD1">
        <w:rPr>
          <w:rFonts w:ascii="Times New Roman" w:eastAsia="Calibri" w:hAnsi="Times New Roman" w:cs="Times New Roman"/>
          <w:color w:val="000000"/>
          <w:sz w:val="28"/>
          <w:szCs w:val="28"/>
          <w:lang w:val="ru-RU" w:eastAsia="en-US"/>
        </w:rPr>
        <w:t xml:space="preserve"> законом та </w:t>
      </w:r>
      <w:proofErr w:type="spellStart"/>
      <w:r w:rsidRPr="00990AD1">
        <w:rPr>
          <w:rFonts w:ascii="Times New Roman" w:eastAsia="Calibri" w:hAnsi="Times New Roman" w:cs="Times New Roman"/>
          <w:color w:val="000000"/>
          <w:sz w:val="28"/>
          <w:szCs w:val="28"/>
          <w:lang w:val="ru-RU" w:eastAsia="en-US"/>
        </w:rPr>
        <w:t>надає</w:t>
      </w:r>
      <w:proofErr w:type="spellEnd"/>
      <w:r w:rsidRPr="00990AD1">
        <w:rPr>
          <w:rFonts w:ascii="Times New Roman" w:eastAsia="Calibri" w:hAnsi="Times New Roman" w:cs="Times New Roman"/>
          <w:color w:val="000000"/>
          <w:sz w:val="28"/>
          <w:szCs w:val="28"/>
          <w:lang w:val="ru-RU" w:eastAsia="en-US"/>
        </w:rPr>
        <w:t xml:space="preserve"> право для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на посаду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w:t>
      </w:r>
    </w:p>
    <w:p w:rsidR="00E33EBC" w:rsidRPr="00990AD1" w:rsidRDefault="00E33EB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rPr>
      </w:pPr>
      <w:proofErr w:type="spellStart"/>
      <w:r w:rsidRPr="00990AD1">
        <w:rPr>
          <w:rFonts w:ascii="Times New Roman" w:eastAsia="Calibri" w:hAnsi="Times New Roman" w:cs="Times New Roman"/>
          <w:color w:val="000000"/>
          <w:sz w:val="28"/>
          <w:szCs w:val="28"/>
          <w:lang w:val="ru-RU" w:eastAsia="en-US"/>
        </w:rPr>
        <w:t>Системний</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аналіз</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вказаної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норми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дає</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підстави</w:t>
      </w:r>
      <w:proofErr w:type="spellEnd"/>
      <w:r w:rsidRPr="00990AD1">
        <w:rPr>
          <w:rFonts w:ascii="Times New Roman" w:eastAsia="Calibri" w:hAnsi="Times New Roman" w:cs="Times New Roman"/>
          <w:color w:val="000000"/>
          <w:sz w:val="28"/>
          <w:szCs w:val="28"/>
          <w:lang w:val="ru-RU" w:eastAsia="en-US"/>
        </w:rPr>
        <w:t xml:space="preserve"> для </w:t>
      </w:r>
      <w:proofErr w:type="spellStart"/>
      <w:r w:rsidRPr="00990AD1">
        <w:rPr>
          <w:rFonts w:ascii="Times New Roman" w:eastAsia="Calibri" w:hAnsi="Times New Roman" w:cs="Times New Roman"/>
          <w:color w:val="000000"/>
          <w:sz w:val="28"/>
          <w:szCs w:val="28"/>
          <w:lang w:val="ru-RU" w:eastAsia="en-US"/>
        </w:rPr>
        <w:t>висновку</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з </w:t>
      </w:r>
      <w:proofErr w:type="spellStart"/>
      <w:r w:rsidRPr="00990AD1">
        <w:rPr>
          <w:rFonts w:ascii="Times New Roman" w:eastAsia="Calibri" w:hAnsi="Times New Roman" w:cs="Times New Roman"/>
          <w:color w:val="000000"/>
          <w:sz w:val="28"/>
          <w:szCs w:val="28"/>
          <w:lang w:val="ru-RU" w:eastAsia="en-US"/>
        </w:rPr>
        <w:t>набранням</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чинності</w:t>
      </w:r>
      <w:proofErr w:type="spellEnd"/>
      <w:r w:rsidRPr="00990AD1">
        <w:rPr>
          <w:rFonts w:ascii="Times New Roman" w:eastAsia="Calibri" w:hAnsi="Times New Roman" w:cs="Times New Roman"/>
          <w:color w:val="000000"/>
          <w:sz w:val="28"/>
          <w:szCs w:val="28"/>
          <w:lang w:val="ru-RU" w:eastAsia="en-US"/>
        </w:rPr>
        <w:t xml:space="preserve"> Законом </w:t>
      </w:r>
      <w:proofErr w:type="spellStart"/>
      <w:r w:rsidRPr="00990AD1">
        <w:rPr>
          <w:rFonts w:ascii="Times New Roman" w:eastAsia="Calibri" w:hAnsi="Times New Roman" w:cs="Times New Roman"/>
          <w:color w:val="000000"/>
          <w:sz w:val="28"/>
          <w:szCs w:val="28"/>
          <w:lang w:val="ru-RU" w:eastAsia="en-US"/>
        </w:rPr>
        <w:t>України</w:t>
      </w:r>
      <w:proofErr w:type="spellEnd"/>
      <w:r w:rsidRPr="00990AD1">
        <w:rPr>
          <w:rFonts w:ascii="Times New Roman" w:eastAsia="Calibri" w:hAnsi="Times New Roman" w:cs="Times New Roman"/>
          <w:color w:val="000000"/>
          <w:sz w:val="28"/>
          <w:szCs w:val="28"/>
          <w:lang w:val="ru-RU" w:eastAsia="en-US"/>
        </w:rPr>
        <w:t xml:space="preserve"> «Про </w:t>
      </w:r>
      <w:proofErr w:type="spellStart"/>
      <w:r w:rsidRPr="00990AD1">
        <w:rPr>
          <w:rFonts w:ascii="Times New Roman" w:eastAsia="Calibri" w:hAnsi="Times New Roman" w:cs="Times New Roman"/>
          <w:color w:val="000000"/>
          <w:sz w:val="28"/>
          <w:szCs w:val="28"/>
          <w:lang w:val="ru-RU" w:eastAsia="en-US"/>
        </w:rPr>
        <w:t>внесення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змін</w:t>
      </w:r>
      <w:proofErr w:type="spellEnd"/>
      <w:r w:rsidRPr="00990AD1">
        <w:rPr>
          <w:rFonts w:ascii="Times New Roman" w:eastAsia="Calibri" w:hAnsi="Times New Roman" w:cs="Times New Roman"/>
          <w:color w:val="000000"/>
          <w:sz w:val="28"/>
          <w:szCs w:val="28"/>
          <w:lang w:val="ru-RU" w:eastAsia="en-US"/>
        </w:rPr>
        <w:t xml:space="preserve"> до Закону </w:t>
      </w:r>
      <w:proofErr w:type="spellStart"/>
      <w:r w:rsidRPr="00990AD1">
        <w:rPr>
          <w:rFonts w:ascii="Times New Roman" w:eastAsia="Calibri" w:hAnsi="Times New Roman" w:cs="Times New Roman"/>
          <w:color w:val="000000"/>
          <w:sz w:val="28"/>
          <w:szCs w:val="28"/>
          <w:lang w:val="ru-RU" w:eastAsia="en-US"/>
        </w:rPr>
        <w:t>України</w:t>
      </w:r>
      <w:proofErr w:type="spellEnd"/>
      <w:r w:rsidRPr="00990AD1">
        <w:rPr>
          <w:rFonts w:ascii="Times New Roman" w:eastAsia="Calibri" w:hAnsi="Times New Roman" w:cs="Times New Roman"/>
          <w:color w:val="000000"/>
          <w:sz w:val="28"/>
          <w:szCs w:val="28"/>
          <w:lang w:val="ru-RU" w:eastAsia="en-US"/>
        </w:rPr>
        <w:t xml:space="preserve"> «Про </w:t>
      </w:r>
      <w:proofErr w:type="spellStart"/>
      <w:r w:rsidRPr="00990AD1">
        <w:rPr>
          <w:rFonts w:ascii="Times New Roman" w:eastAsia="Calibri" w:hAnsi="Times New Roman" w:cs="Times New Roman"/>
          <w:color w:val="000000"/>
          <w:sz w:val="28"/>
          <w:szCs w:val="28"/>
          <w:lang w:val="ru-RU" w:eastAsia="en-US"/>
        </w:rPr>
        <w:t>судоустрій</w:t>
      </w:r>
      <w:proofErr w:type="spellEnd"/>
      <w:r w:rsidRPr="00990AD1">
        <w:rPr>
          <w:rFonts w:ascii="Times New Roman" w:eastAsia="Calibri" w:hAnsi="Times New Roman" w:cs="Times New Roman"/>
          <w:color w:val="000000"/>
          <w:sz w:val="28"/>
          <w:szCs w:val="28"/>
          <w:lang w:val="ru-RU" w:eastAsia="en-US"/>
        </w:rPr>
        <w:t xml:space="preserve"> і статус </w:t>
      </w:r>
      <w:proofErr w:type="spellStart"/>
      <w:r w:rsidRPr="00990AD1">
        <w:rPr>
          <w:rFonts w:ascii="Times New Roman" w:eastAsia="Calibri" w:hAnsi="Times New Roman" w:cs="Times New Roman"/>
          <w:color w:val="000000"/>
          <w:sz w:val="28"/>
          <w:szCs w:val="28"/>
          <w:lang w:val="ru-RU" w:eastAsia="en-US"/>
        </w:rPr>
        <w:t>суддів</w:t>
      </w:r>
      <w:proofErr w:type="spellEnd"/>
      <w:r w:rsidRPr="00990AD1">
        <w:rPr>
          <w:rFonts w:ascii="Times New Roman" w:eastAsia="Calibri" w:hAnsi="Times New Roman" w:cs="Times New Roman"/>
          <w:color w:val="000000"/>
          <w:sz w:val="28"/>
          <w:szCs w:val="28"/>
          <w:lang w:val="ru-RU" w:eastAsia="en-US"/>
        </w:rPr>
        <w:t xml:space="preserve">» у </w:t>
      </w:r>
      <w:proofErr w:type="spellStart"/>
      <w:r w:rsidRPr="00990AD1">
        <w:rPr>
          <w:rFonts w:ascii="Times New Roman" w:eastAsia="Calibri" w:hAnsi="Times New Roman" w:cs="Times New Roman"/>
          <w:color w:val="000000"/>
          <w:sz w:val="28"/>
          <w:szCs w:val="28"/>
          <w:lang w:val="ru-RU" w:eastAsia="en-US"/>
        </w:rPr>
        <w:t>зв’язку</w:t>
      </w:r>
      <w:proofErr w:type="spellEnd"/>
      <w:r w:rsidRPr="00990AD1">
        <w:rPr>
          <w:rFonts w:ascii="Times New Roman" w:eastAsia="Calibri" w:hAnsi="Times New Roman" w:cs="Times New Roman"/>
          <w:color w:val="000000"/>
          <w:sz w:val="28"/>
          <w:szCs w:val="28"/>
          <w:lang w:val="ru-RU" w:eastAsia="en-US"/>
        </w:rPr>
        <w:t xml:space="preserve"> з </w:t>
      </w:r>
      <w:proofErr w:type="spellStart"/>
      <w:r w:rsidRPr="00990AD1">
        <w:rPr>
          <w:rFonts w:ascii="Times New Roman" w:eastAsia="Calibri" w:hAnsi="Times New Roman" w:cs="Times New Roman"/>
          <w:color w:val="000000"/>
          <w:sz w:val="28"/>
          <w:szCs w:val="28"/>
          <w:lang w:val="ru-RU" w:eastAsia="en-US"/>
        </w:rPr>
        <w:t>прийняттям</w:t>
      </w:r>
      <w:proofErr w:type="spellEnd"/>
      <w:r w:rsidRPr="00990AD1">
        <w:rPr>
          <w:rFonts w:ascii="Times New Roman" w:eastAsia="Calibri" w:hAnsi="Times New Roman" w:cs="Times New Roman"/>
          <w:color w:val="000000"/>
          <w:sz w:val="28"/>
          <w:szCs w:val="28"/>
          <w:lang w:val="ru-RU" w:eastAsia="en-US"/>
        </w:rPr>
        <w:t xml:space="preserve"> Закону </w:t>
      </w:r>
      <w:proofErr w:type="spellStart"/>
      <w:r w:rsidRPr="00990AD1">
        <w:rPr>
          <w:rFonts w:ascii="Times New Roman" w:eastAsia="Calibri" w:hAnsi="Times New Roman" w:cs="Times New Roman"/>
          <w:color w:val="000000"/>
          <w:sz w:val="28"/>
          <w:szCs w:val="28"/>
          <w:lang w:val="ru-RU" w:eastAsia="en-US"/>
        </w:rPr>
        <w:t>України</w:t>
      </w:r>
      <w:proofErr w:type="spellEnd"/>
      <w:r w:rsidRPr="00990AD1">
        <w:rPr>
          <w:rFonts w:ascii="Times New Roman" w:eastAsia="Calibri" w:hAnsi="Times New Roman" w:cs="Times New Roman"/>
          <w:color w:val="000000"/>
          <w:sz w:val="28"/>
          <w:szCs w:val="28"/>
          <w:lang w:val="ru-RU" w:eastAsia="en-US"/>
        </w:rPr>
        <w:t xml:space="preserve"> «Про </w:t>
      </w:r>
      <w:proofErr w:type="spellStart"/>
      <w:r w:rsidRPr="00990AD1">
        <w:rPr>
          <w:rFonts w:ascii="Times New Roman" w:eastAsia="Calibri" w:hAnsi="Times New Roman" w:cs="Times New Roman"/>
          <w:color w:val="000000"/>
          <w:sz w:val="28"/>
          <w:szCs w:val="28"/>
          <w:lang w:val="ru-RU" w:eastAsia="en-US"/>
        </w:rPr>
        <w:t>Вищий</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антикорупційний</w:t>
      </w:r>
      <w:proofErr w:type="spellEnd"/>
      <w:r w:rsidRPr="00990AD1">
        <w:rPr>
          <w:rFonts w:ascii="Times New Roman" w:eastAsia="Calibri" w:hAnsi="Times New Roman" w:cs="Times New Roman"/>
          <w:color w:val="000000"/>
          <w:sz w:val="28"/>
          <w:szCs w:val="28"/>
          <w:lang w:val="ru-RU" w:eastAsia="en-US"/>
        </w:rPr>
        <w:t xml:space="preserve"> суд», </w:t>
      </w:r>
      <w:proofErr w:type="spellStart"/>
      <w:r w:rsidRPr="00990AD1">
        <w:rPr>
          <w:rFonts w:ascii="Times New Roman" w:eastAsia="Calibri" w:hAnsi="Times New Roman" w:cs="Times New Roman"/>
          <w:color w:val="000000"/>
          <w:sz w:val="28"/>
          <w:szCs w:val="28"/>
          <w:lang w:val="ru-RU" w:eastAsia="en-US"/>
        </w:rPr>
        <w:t>яким</w:t>
      </w:r>
      <w:proofErr w:type="spellEnd"/>
      <w:r w:rsidRPr="00990AD1">
        <w:rPr>
          <w:rFonts w:ascii="Times New Roman" w:eastAsia="Calibri" w:hAnsi="Times New Roman" w:cs="Times New Roman"/>
          <w:color w:val="000000"/>
          <w:sz w:val="28"/>
          <w:szCs w:val="28"/>
          <w:lang w:val="ru-RU" w:eastAsia="en-US"/>
        </w:rPr>
        <w:t xml:space="preserve"> внесено </w:t>
      </w:r>
      <w:proofErr w:type="spellStart"/>
      <w:r w:rsidRPr="00990AD1">
        <w:rPr>
          <w:rFonts w:ascii="Times New Roman" w:eastAsia="Calibri" w:hAnsi="Times New Roman" w:cs="Times New Roman"/>
          <w:color w:val="000000"/>
          <w:sz w:val="28"/>
          <w:szCs w:val="28"/>
          <w:lang w:val="ru-RU" w:eastAsia="en-US"/>
        </w:rPr>
        <w:t>зміни</w:t>
      </w:r>
      <w:proofErr w:type="spellEnd"/>
      <w:r w:rsidRPr="00990AD1">
        <w:rPr>
          <w:rFonts w:ascii="Times New Roman" w:eastAsia="Calibri" w:hAnsi="Times New Roman" w:cs="Times New Roman"/>
          <w:color w:val="000000"/>
          <w:sz w:val="28"/>
          <w:szCs w:val="28"/>
          <w:lang w:val="ru-RU" w:eastAsia="en-US"/>
        </w:rPr>
        <w:t xml:space="preserve"> до </w:t>
      </w:r>
      <w:proofErr w:type="spellStart"/>
      <w:r w:rsidRPr="00990AD1">
        <w:rPr>
          <w:rFonts w:ascii="Times New Roman" w:eastAsia="Calibri" w:hAnsi="Times New Roman" w:cs="Times New Roman"/>
          <w:color w:val="000000"/>
          <w:sz w:val="28"/>
          <w:szCs w:val="28"/>
          <w:lang w:val="ru-RU" w:eastAsia="en-US"/>
        </w:rPr>
        <w:t>статті</w:t>
      </w:r>
      <w:proofErr w:type="spellEnd"/>
      <w:r w:rsidRPr="00990AD1">
        <w:rPr>
          <w:rFonts w:ascii="Times New Roman" w:eastAsia="Calibri" w:hAnsi="Times New Roman" w:cs="Times New Roman"/>
          <w:color w:val="000000"/>
          <w:sz w:val="28"/>
          <w:szCs w:val="28"/>
          <w:lang w:val="ru-RU" w:eastAsia="en-US"/>
        </w:rPr>
        <w:t xml:space="preserve"> 137 Закону</w:t>
      </w:r>
      <w:r w:rsidRPr="00990AD1">
        <w:rPr>
          <w:rFonts w:ascii="Times New Roman" w:eastAsia="Calibri" w:hAnsi="Times New Roman" w:cs="Times New Roman"/>
          <w:color w:val="000000"/>
          <w:sz w:val="28"/>
          <w:szCs w:val="28"/>
          <w:lang w:val="ru-RU" w:eastAsia="en-US"/>
        </w:rPr>
        <w:br/>
        <w:t xml:space="preserve">№ 1402-VIII, </w:t>
      </w:r>
      <w:proofErr w:type="spellStart"/>
      <w:r w:rsidRPr="00990AD1">
        <w:rPr>
          <w:rFonts w:ascii="Times New Roman" w:eastAsia="Calibri" w:hAnsi="Times New Roman" w:cs="Times New Roman"/>
          <w:color w:val="000000"/>
          <w:sz w:val="28"/>
          <w:szCs w:val="28"/>
          <w:lang w:val="ru-RU" w:eastAsia="en-US"/>
        </w:rPr>
        <w:t>суддям</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додатково</w:t>
      </w:r>
      <w:proofErr w:type="spellEnd"/>
      <w:r w:rsidRPr="00990AD1">
        <w:rPr>
          <w:rFonts w:ascii="Times New Roman" w:eastAsia="Calibri" w:hAnsi="Times New Roman" w:cs="Times New Roman"/>
          <w:color w:val="000000"/>
          <w:sz w:val="28"/>
          <w:szCs w:val="28"/>
          <w:lang w:val="ru-RU" w:eastAsia="en-US"/>
        </w:rPr>
        <w:t xml:space="preserve"> до стажу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на </w:t>
      </w:r>
      <w:proofErr w:type="spellStart"/>
      <w:r w:rsidRPr="00990AD1">
        <w:rPr>
          <w:rFonts w:ascii="Times New Roman" w:eastAsia="Calibri" w:hAnsi="Times New Roman" w:cs="Times New Roman"/>
          <w:color w:val="000000"/>
          <w:sz w:val="28"/>
          <w:szCs w:val="28"/>
          <w:lang w:val="ru-RU" w:eastAsia="en-US"/>
        </w:rPr>
        <w:t>посаді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дає</w:t>
      </w:r>
      <w:proofErr w:type="spellEnd"/>
      <w:r w:rsidRPr="00990AD1">
        <w:rPr>
          <w:rFonts w:ascii="Times New Roman" w:eastAsia="Calibri" w:hAnsi="Times New Roman" w:cs="Times New Roman"/>
          <w:color w:val="000000"/>
          <w:sz w:val="28"/>
          <w:szCs w:val="28"/>
          <w:lang w:val="ru-RU" w:eastAsia="en-US"/>
        </w:rPr>
        <w:t xml:space="preserve"> право на </w:t>
      </w:r>
      <w:proofErr w:type="spellStart"/>
      <w:r w:rsidRPr="00990AD1">
        <w:rPr>
          <w:rFonts w:ascii="Times New Roman" w:eastAsia="Calibri" w:hAnsi="Times New Roman" w:cs="Times New Roman"/>
          <w:color w:val="000000"/>
          <w:sz w:val="28"/>
          <w:szCs w:val="28"/>
          <w:lang w:val="ru-RU" w:eastAsia="en-US"/>
        </w:rPr>
        <w:t>відставку</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підлягає</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зарахуванню</w:t>
      </w:r>
      <w:proofErr w:type="spellEnd"/>
      <w:r w:rsidRPr="00990AD1">
        <w:rPr>
          <w:rFonts w:ascii="Times New Roman" w:eastAsia="Calibri" w:hAnsi="Times New Roman" w:cs="Times New Roman"/>
          <w:color w:val="000000"/>
          <w:sz w:val="28"/>
          <w:szCs w:val="28"/>
          <w:lang w:val="ru-RU" w:eastAsia="en-US"/>
        </w:rPr>
        <w:t xml:space="preserve"> стаж (</w:t>
      </w:r>
      <w:proofErr w:type="spellStart"/>
      <w:r w:rsidRPr="00990AD1">
        <w:rPr>
          <w:rFonts w:ascii="Times New Roman" w:eastAsia="Calibri" w:hAnsi="Times New Roman" w:cs="Times New Roman"/>
          <w:color w:val="000000"/>
          <w:sz w:val="28"/>
          <w:szCs w:val="28"/>
          <w:lang w:val="ru-RU" w:eastAsia="en-US"/>
        </w:rPr>
        <w:t>досвід</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професійної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діяльності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тривалістю</w:t>
      </w:r>
      <w:proofErr w:type="spellEnd"/>
      <w:r w:rsidRPr="00990AD1">
        <w:rPr>
          <w:rFonts w:ascii="Times New Roman" w:eastAsia="Calibri" w:hAnsi="Times New Roman" w:cs="Times New Roman"/>
          <w:color w:val="000000"/>
          <w:sz w:val="28"/>
          <w:szCs w:val="28"/>
          <w:lang w:val="ru-RU" w:eastAsia="en-US"/>
        </w:rPr>
        <w:t xml:space="preserve">, яка </w:t>
      </w:r>
      <w:proofErr w:type="spellStart"/>
      <w:r w:rsidRPr="00990AD1">
        <w:rPr>
          <w:rFonts w:ascii="Times New Roman" w:eastAsia="Calibri" w:hAnsi="Times New Roman" w:cs="Times New Roman"/>
          <w:color w:val="000000"/>
          <w:sz w:val="28"/>
          <w:szCs w:val="28"/>
          <w:lang w:val="ru-RU" w:eastAsia="en-US"/>
        </w:rPr>
        <w:t>вимагалася</w:t>
      </w:r>
      <w:proofErr w:type="spellEnd"/>
      <w:r w:rsidRPr="00990AD1">
        <w:rPr>
          <w:rFonts w:ascii="Times New Roman" w:eastAsia="Calibri" w:hAnsi="Times New Roman" w:cs="Times New Roman"/>
          <w:color w:val="000000"/>
          <w:sz w:val="28"/>
          <w:szCs w:val="28"/>
          <w:lang w:val="ru-RU" w:eastAsia="en-US"/>
        </w:rPr>
        <w:t xml:space="preserve"> законом для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на посаду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станом на дату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на посаду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w:t>
      </w:r>
    </w:p>
    <w:p w:rsidR="00E33EBC" w:rsidRPr="00990AD1" w:rsidRDefault="00E33EB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rPr>
      </w:pPr>
      <w:proofErr w:type="spellStart"/>
      <w:r w:rsidRPr="00990AD1">
        <w:rPr>
          <w:rFonts w:ascii="Times New Roman" w:eastAsia="Calibri" w:hAnsi="Times New Roman" w:cs="Times New Roman"/>
          <w:color w:val="000000"/>
          <w:sz w:val="28"/>
          <w:szCs w:val="28"/>
          <w:lang w:val="ru-RU" w:eastAsia="en-US"/>
        </w:rPr>
        <w:t>Саме</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така</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правова</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позиція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покладена</w:t>
      </w:r>
      <w:proofErr w:type="spellEnd"/>
      <w:r w:rsidRPr="00990AD1">
        <w:rPr>
          <w:rFonts w:ascii="Times New Roman" w:eastAsia="Calibri" w:hAnsi="Times New Roman" w:cs="Times New Roman"/>
          <w:color w:val="000000"/>
          <w:sz w:val="28"/>
          <w:szCs w:val="28"/>
          <w:lang w:val="ru-RU" w:eastAsia="en-US"/>
        </w:rPr>
        <w:t xml:space="preserve"> в основу </w:t>
      </w:r>
      <w:proofErr w:type="spellStart"/>
      <w:r w:rsidRPr="00990AD1">
        <w:rPr>
          <w:rFonts w:ascii="Times New Roman" w:eastAsia="Calibri" w:hAnsi="Times New Roman" w:cs="Times New Roman"/>
          <w:color w:val="000000"/>
          <w:sz w:val="28"/>
          <w:szCs w:val="28"/>
          <w:lang w:val="ru-RU" w:eastAsia="en-US"/>
        </w:rPr>
        <w:t>рішення</w:t>
      </w:r>
      <w:proofErr w:type="spellEnd"/>
      <w:r w:rsidRPr="00990AD1">
        <w:rPr>
          <w:rFonts w:ascii="Times New Roman" w:eastAsia="Calibri" w:hAnsi="Times New Roman" w:cs="Times New Roman"/>
          <w:color w:val="000000"/>
          <w:sz w:val="28"/>
          <w:szCs w:val="28"/>
          <w:lang w:val="ru-RU" w:eastAsia="en-US"/>
        </w:rPr>
        <w:t xml:space="preserve"> Верховного Суду у </w:t>
      </w:r>
      <w:proofErr w:type="spellStart"/>
      <w:r w:rsidRPr="00990AD1">
        <w:rPr>
          <w:rFonts w:ascii="Times New Roman" w:eastAsia="Calibri" w:hAnsi="Times New Roman" w:cs="Times New Roman"/>
          <w:color w:val="000000"/>
          <w:sz w:val="28"/>
          <w:szCs w:val="28"/>
          <w:lang w:val="ru-RU" w:eastAsia="en-US"/>
        </w:rPr>
        <w:t>складі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колегії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суддів</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Касаційного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адміністративного</w:t>
      </w:r>
      <w:proofErr w:type="spellEnd"/>
      <w:r w:rsidRPr="00990AD1">
        <w:rPr>
          <w:rFonts w:ascii="Times New Roman" w:eastAsia="Calibri" w:hAnsi="Times New Roman" w:cs="Times New Roman"/>
          <w:color w:val="000000"/>
          <w:sz w:val="28"/>
          <w:szCs w:val="28"/>
          <w:lang w:val="ru-RU" w:eastAsia="en-US"/>
        </w:rPr>
        <w:t xml:space="preserve"> суду </w:t>
      </w:r>
      <w:proofErr w:type="spellStart"/>
      <w:r w:rsidRPr="00990AD1">
        <w:rPr>
          <w:rFonts w:ascii="Times New Roman" w:eastAsia="Calibri" w:hAnsi="Times New Roman" w:cs="Times New Roman"/>
          <w:color w:val="000000"/>
          <w:sz w:val="28"/>
          <w:szCs w:val="28"/>
          <w:lang w:val="ru-RU" w:eastAsia="en-US"/>
        </w:rPr>
        <w:t>від</w:t>
      </w:r>
      <w:proofErr w:type="spellEnd"/>
      <w:r w:rsidRPr="00990AD1">
        <w:rPr>
          <w:rFonts w:ascii="Times New Roman" w:eastAsia="Calibri" w:hAnsi="Times New Roman" w:cs="Times New Roman"/>
          <w:color w:val="000000"/>
          <w:sz w:val="28"/>
          <w:szCs w:val="28"/>
          <w:lang w:val="ru-RU" w:eastAsia="en-US"/>
        </w:rPr>
        <w:t xml:space="preserve"> 22 листопада 2018 року, яке </w:t>
      </w:r>
      <w:proofErr w:type="spellStart"/>
      <w:r w:rsidRPr="00990AD1">
        <w:rPr>
          <w:rFonts w:ascii="Times New Roman" w:eastAsia="Calibri" w:hAnsi="Times New Roman" w:cs="Times New Roman"/>
          <w:color w:val="000000"/>
          <w:sz w:val="28"/>
          <w:szCs w:val="28"/>
          <w:lang w:val="ru-RU" w:eastAsia="en-US"/>
        </w:rPr>
        <w:t>залишене</w:t>
      </w:r>
      <w:proofErr w:type="spellEnd"/>
      <w:r w:rsidRPr="00990AD1">
        <w:rPr>
          <w:rFonts w:ascii="Times New Roman" w:eastAsia="Calibri" w:hAnsi="Times New Roman" w:cs="Times New Roman"/>
          <w:color w:val="000000"/>
          <w:sz w:val="28"/>
          <w:szCs w:val="28"/>
          <w:lang w:val="ru-RU" w:eastAsia="en-US"/>
        </w:rPr>
        <w:t xml:space="preserve"> без </w:t>
      </w:r>
      <w:proofErr w:type="spellStart"/>
      <w:r w:rsidRPr="00990AD1">
        <w:rPr>
          <w:rFonts w:ascii="Times New Roman" w:eastAsia="Calibri" w:hAnsi="Times New Roman" w:cs="Times New Roman"/>
          <w:color w:val="000000"/>
          <w:sz w:val="28"/>
          <w:szCs w:val="28"/>
          <w:lang w:val="ru-RU" w:eastAsia="en-US"/>
        </w:rPr>
        <w:t>змін</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постановою</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Великої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Палати</w:t>
      </w:r>
      <w:proofErr w:type="spellEnd"/>
      <w:r w:rsidRPr="00990AD1">
        <w:rPr>
          <w:rFonts w:ascii="Times New Roman" w:eastAsia="Calibri" w:hAnsi="Times New Roman" w:cs="Times New Roman"/>
          <w:color w:val="000000"/>
          <w:sz w:val="28"/>
          <w:szCs w:val="28"/>
          <w:lang w:val="ru-RU" w:eastAsia="en-US"/>
        </w:rPr>
        <w:t xml:space="preserve"> Верховного Суду </w:t>
      </w:r>
      <w:proofErr w:type="spellStart"/>
      <w:r w:rsidRPr="00990AD1">
        <w:rPr>
          <w:rFonts w:ascii="Times New Roman" w:eastAsia="Calibri" w:hAnsi="Times New Roman" w:cs="Times New Roman"/>
          <w:color w:val="000000"/>
          <w:sz w:val="28"/>
          <w:szCs w:val="28"/>
          <w:lang w:val="ru-RU" w:eastAsia="en-US"/>
        </w:rPr>
        <w:t>від</w:t>
      </w:r>
      <w:proofErr w:type="spellEnd"/>
      <w:r w:rsidRPr="00990AD1">
        <w:rPr>
          <w:rFonts w:ascii="Times New Roman" w:eastAsia="Calibri" w:hAnsi="Times New Roman" w:cs="Times New Roman"/>
          <w:color w:val="000000"/>
          <w:sz w:val="28"/>
          <w:szCs w:val="28"/>
          <w:lang w:val="ru-RU" w:eastAsia="en-US"/>
        </w:rPr>
        <w:t xml:space="preserve"> 30 </w:t>
      </w:r>
      <w:proofErr w:type="spellStart"/>
      <w:r w:rsidRPr="00990AD1">
        <w:rPr>
          <w:rFonts w:ascii="Times New Roman" w:eastAsia="Calibri" w:hAnsi="Times New Roman" w:cs="Times New Roman"/>
          <w:color w:val="000000"/>
          <w:sz w:val="28"/>
          <w:szCs w:val="28"/>
          <w:lang w:val="ru-RU" w:eastAsia="en-US"/>
        </w:rPr>
        <w:t>травня</w:t>
      </w:r>
      <w:proofErr w:type="spellEnd"/>
      <w:r w:rsidRPr="00990AD1">
        <w:rPr>
          <w:rFonts w:ascii="Times New Roman" w:eastAsia="Calibri" w:hAnsi="Times New Roman" w:cs="Times New Roman"/>
          <w:color w:val="000000"/>
          <w:sz w:val="28"/>
          <w:szCs w:val="28"/>
          <w:lang w:val="ru-RU" w:eastAsia="en-US"/>
        </w:rPr>
        <w:t xml:space="preserve"> 2019 року у </w:t>
      </w:r>
      <w:proofErr w:type="spellStart"/>
      <w:r w:rsidRPr="00990AD1">
        <w:rPr>
          <w:rFonts w:ascii="Times New Roman" w:eastAsia="Calibri" w:hAnsi="Times New Roman" w:cs="Times New Roman"/>
          <w:color w:val="000000"/>
          <w:sz w:val="28"/>
          <w:szCs w:val="28"/>
          <w:lang w:val="ru-RU" w:eastAsia="en-US"/>
        </w:rPr>
        <w:t>справі</w:t>
      </w:r>
      <w:proofErr w:type="spellEnd"/>
      <w:r w:rsidRPr="00990AD1">
        <w:rPr>
          <w:rFonts w:ascii="Times New Roman" w:eastAsia="Calibri" w:hAnsi="Times New Roman" w:cs="Times New Roman"/>
          <w:color w:val="000000"/>
          <w:sz w:val="28"/>
          <w:szCs w:val="28"/>
          <w:lang w:val="ru-RU" w:eastAsia="en-US"/>
        </w:rPr>
        <w:t xml:space="preserve"> № 9901/805/18.</w:t>
      </w:r>
    </w:p>
    <w:p w:rsidR="00E33EBC" w:rsidRPr="00990AD1" w:rsidRDefault="00E33EB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rPr>
      </w:pPr>
      <w:proofErr w:type="spellStart"/>
      <w:r w:rsidRPr="00990AD1">
        <w:rPr>
          <w:rFonts w:ascii="Times New Roman" w:eastAsia="Calibri" w:hAnsi="Times New Roman" w:cs="Times New Roman"/>
          <w:color w:val="000000"/>
          <w:sz w:val="28"/>
          <w:szCs w:val="28"/>
          <w:lang w:val="ru-RU" w:eastAsia="en-US"/>
        </w:rPr>
        <w:t>Зокрема</w:t>
      </w:r>
      <w:proofErr w:type="spellEnd"/>
      <w:r w:rsidRPr="00990AD1">
        <w:rPr>
          <w:rFonts w:ascii="Times New Roman" w:eastAsia="Calibri" w:hAnsi="Times New Roman" w:cs="Times New Roman"/>
          <w:color w:val="000000"/>
          <w:sz w:val="28"/>
          <w:szCs w:val="28"/>
          <w:lang w:val="ru-RU" w:eastAsia="en-US"/>
        </w:rPr>
        <w:t xml:space="preserve">, Велика Палата Верховного Суду </w:t>
      </w:r>
      <w:proofErr w:type="spellStart"/>
      <w:r w:rsidRPr="00990AD1">
        <w:rPr>
          <w:rFonts w:ascii="Times New Roman" w:eastAsia="Calibri" w:hAnsi="Times New Roman" w:cs="Times New Roman"/>
          <w:color w:val="000000"/>
          <w:sz w:val="28"/>
          <w:szCs w:val="28"/>
          <w:lang w:val="ru-RU" w:eastAsia="en-US"/>
        </w:rPr>
        <w:t>погодилась</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із</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висновками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колегії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суддів</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Касаційного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адміністративного</w:t>
      </w:r>
      <w:proofErr w:type="spellEnd"/>
      <w:r w:rsidRPr="00990AD1">
        <w:rPr>
          <w:rFonts w:ascii="Times New Roman" w:eastAsia="Calibri" w:hAnsi="Times New Roman" w:cs="Times New Roman"/>
          <w:color w:val="000000"/>
          <w:sz w:val="28"/>
          <w:szCs w:val="28"/>
          <w:lang w:val="ru-RU" w:eastAsia="en-US"/>
        </w:rPr>
        <w:t xml:space="preserve"> суду та </w:t>
      </w:r>
      <w:proofErr w:type="spellStart"/>
      <w:r w:rsidRPr="00990AD1">
        <w:rPr>
          <w:rFonts w:ascii="Times New Roman" w:eastAsia="Calibri" w:hAnsi="Times New Roman" w:cs="Times New Roman"/>
          <w:color w:val="000000"/>
          <w:sz w:val="28"/>
          <w:szCs w:val="28"/>
          <w:lang w:val="ru-RU" w:eastAsia="en-US"/>
        </w:rPr>
        <w:t>зазначила</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частину</w:t>
      </w:r>
      <w:proofErr w:type="spellEnd"/>
      <w:r w:rsidRPr="00990AD1">
        <w:rPr>
          <w:rFonts w:ascii="Times New Roman" w:eastAsia="Calibri" w:hAnsi="Times New Roman" w:cs="Times New Roman"/>
          <w:color w:val="000000"/>
          <w:sz w:val="28"/>
          <w:szCs w:val="28"/>
          <w:lang w:val="ru-RU" w:eastAsia="en-US"/>
        </w:rPr>
        <w:t xml:space="preserve"> другу </w:t>
      </w:r>
      <w:proofErr w:type="spellStart"/>
      <w:r w:rsidRPr="00990AD1">
        <w:rPr>
          <w:rFonts w:ascii="Times New Roman" w:eastAsia="Calibri" w:hAnsi="Times New Roman" w:cs="Times New Roman"/>
          <w:color w:val="000000"/>
          <w:sz w:val="28"/>
          <w:szCs w:val="28"/>
          <w:lang w:val="ru-RU" w:eastAsia="en-US"/>
        </w:rPr>
        <w:t>статті</w:t>
      </w:r>
      <w:proofErr w:type="spellEnd"/>
      <w:r w:rsidRPr="00990AD1">
        <w:rPr>
          <w:rFonts w:ascii="Times New Roman" w:eastAsia="Calibri" w:hAnsi="Times New Roman" w:cs="Times New Roman"/>
          <w:color w:val="000000"/>
          <w:sz w:val="28"/>
          <w:szCs w:val="28"/>
          <w:lang w:val="ru-RU" w:eastAsia="en-US"/>
        </w:rPr>
        <w:t xml:space="preserve"> 137 Закону № 1402-VIII (у </w:t>
      </w:r>
      <w:proofErr w:type="spellStart"/>
      <w:r w:rsidRPr="00990AD1">
        <w:rPr>
          <w:rFonts w:ascii="Times New Roman" w:eastAsia="Calibri" w:hAnsi="Times New Roman" w:cs="Times New Roman"/>
          <w:color w:val="000000"/>
          <w:sz w:val="28"/>
          <w:szCs w:val="28"/>
          <w:lang w:val="ru-RU" w:eastAsia="en-US"/>
        </w:rPr>
        <w:t>редакції</w:t>
      </w:r>
      <w:proofErr w:type="spellEnd"/>
      <w:r w:rsidRPr="00990AD1">
        <w:rPr>
          <w:rFonts w:ascii="Times New Roman" w:eastAsia="Calibri" w:hAnsi="Times New Roman" w:cs="Times New Roman"/>
          <w:color w:val="000000"/>
          <w:sz w:val="28"/>
          <w:szCs w:val="28"/>
          <w:lang w:val="ru-RU" w:eastAsia="en-US"/>
        </w:rPr>
        <w:t xml:space="preserve">, яка </w:t>
      </w:r>
      <w:proofErr w:type="spellStart"/>
      <w:r w:rsidRPr="00990AD1">
        <w:rPr>
          <w:rFonts w:ascii="Times New Roman" w:eastAsia="Calibri" w:hAnsi="Times New Roman" w:cs="Times New Roman"/>
          <w:color w:val="000000"/>
          <w:sz w:val="28"/>
          <w:szCs w:val="28"/>
          <w:lang w:val="ru-RU" w:eastAsia="en-US"/>
        </w:rPr>
        <w:t>діє</w:t>
      </w:r>
      <w:proofErr w:type="spellEnd"/>
      <w:r w:rsidRPr="00990AD1">
        <w:rPr>
          <w:rFonts w:ascii="Times New Roman" w:eastAsia="Calibri" w:hAnsi="Times New Roman" w:cs="Times New Roman"/>
          <w:color w:val="000000"/>
          <w:sz w:val="28"/>
          <w:szCs w:val="28"/>
          <w:lang w:val="ru-RU" w:eastAsia="en-US"/>
        </w:rPr>
        <w:t xml:space="preserve"> з 5 </w:t>
      </w:r>
      <w:proofErr w:type="spellStart"/>
      <w:r w:rsidRPr="00990AD1">
        <w:rPr>
          <w:rFonts w:ascii="Times New Roman" w:eastAsia="Calibri" w:hAnsi="Times New Roman" w:cs="Times New Roman"/>
          <w:color w:val="000000"/>
          <w:sz w:val="28"/>
          <w:szCs w:val="28"/>
          <w:lang w:val="ru-RU" w:eastAsia="en-US"/>
        </w:rPr>
        <w:t>серпня</w:t>
      </w:r>
      <w:proofErr w:type="spellEnd"/>
      <w:r w:rsidRPr="00990AD1">
        <w:rPr>
          <w:rFonts w:ascii="Times New Roman" w:eastAsia="Calibri" w:hAnsi="Times New Roman" w:cs="Times New Roman"/>
          <w:color w:val="000000"/>
          <w:sz w:val="28"/>
          <w:szCs w:val="28"/>
          <w:lang w:val="ru-RU" w:eastAsia="en-US"/>
        </w:rPr>
        <w:t xml:space="preserve"> 2018 року) </w:t>
      </w:r>
      <w:proofErr w:type="spellStart"/>
      <w:r w:rsidRPr="00990AD1">
        <w:rPr>
          <w:rFonts w:ascii="Times New Roman" w:eastAsia="Calibri" w:hAnsi="Times New Roman" w:cs="Times New Roman"/>
          <w:color w:val="000000"/>
          <w:sz w:val="28"/>
          <w:szCs w:val="28"/>
          <w:lang w:val="ru-RU" w:eastAsia="en-US"/>
        </w:rPr>
        <w:t>потрібно</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тлумачити</w:t>
      </w:r>
      <w:proofErr w:type="spellEnd"/>
      <w:r w:rsidRPr="00990AD1">
        <w:rPr>
          <w:rFonts w:ascii="Times New Roman" w:eastAsia="Calibri" w:hAnsi="Times New Roman" w:cs="Times New Roman"/>
          <w:color w:val="000000"/>
          <w:sz w:val="28"/>
          <w:szCs w:val="28"/>
          <w:lang w:val="ru-RU" w:eastAsia="en-US"/>
        </w:rPr>
        <w:t xml:space="preserve"> таким чином, </w:t>
      </w:r>
      <w:proofErr w:type="spellStart"/>
      <w:r w:rsidRPr="00990AD1">
        <w:rPr>
          <w:rFonts w:ascii="Times New Roman" w:eastAsia="Calibri" w:hAnsi="Times New Roman" w:cs="Times New Roman"/>
          <w:color w:val="000000"/>
          <w:sz w:val="28"/>
          <w:szCs w:val="28"/>
          <w:lang w:val="ru-RU" w:eastAsia="en-US"/>
        </w:rPr>
        <w:t>що</w:t>
      </w:r>
      <w:proofErr w:type="spellEnd"/>
      <w:r w:rsidRPr="00990AD1">
        <w:rPr>
          <w:rFonts w:ascii="Times New Roman" w:eastAsia="Calibri" w:hAnsi="Times New Roman" w:cs="Times New Roman"/>
          <w:color w:val="000000"/>
          <w:sz w:val="28"/>
          <w:szCs w:val="28"/>
          <w:lang w:val="ru-RU" w:eastAsia="en-US"/>
        </w:rPr>
        <w:t xml:space="preserve"> до стажу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на </w:t>
      </w:r>
      <w:proofErr w:type="spellStart"/>
      <w:r w:rsidRPr="00990AD1">
        <w:rPr>
          <w:rFonts w:ascii="Times New Roman" w:eastAsia="Calibri" w:hAnsi="Times New Roman" w:cs="Times New Roman"/>
          <w:color w:val="000000"/>
          <w:sz w:val="28"/>
          <w:szCs w:val="28"/>
          <w:lang w:val="ru-RU" w:eastAsia="en-US"/>
        </w:rPr>
        <w:t>посаді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також</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зараховується</w:t>
      </w:r>
      <w:proofErr w:type="spellEnd"/>
      <w:r w:rsidRPr="00990AD1">
        <w:rPr>
          <w:rFonts w:ascii="Times New Roman" w:eastAsia="Calibri" w:hAnsi="Times New Roman" w:cs="Times New Roman"/>
          <w:color w:val="000000"/>
          <w:sz w:val="28"/>
          <w:szCs w:val="28"/>
          <w:lang w:val="ru-RU" w:eastAsia="en-US"/>
        </w:rPr>
        <w:t xml:space="preserve"> стаж (</w:t>
      </w:r>
      <w:proofErr w:type="spellStart"/>
      <w:r w:rsidRPr="00990AD1">
        <w:rPr>
          <w:rFonts w:ascii="Times New Roman" w:eastAsia="Calibri" w:hAnsi="Times New Roman" w:cs="Times New Roman"/>
          <w:color w:val="000000"/>
          <w:sz w:val="28"/>
          <w:szCs w:val="28"/>
          <w:lang w:val="ru-RU" w:eastAsia="en-US"/>
        </w:rPr>
        <w:t>досвід</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професійної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діяльності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у </w:t>
      </w:r>
      <w:proofErr w:type="spellStart"/>
      <w:r w:rsidRPr="00990AD1">
        <w:rPr>
          <w:rFonts w:ascii="Times New Roman" w:eastAsia="Calibri" w:hAnsi="Times New Roman" w:cs="Times New Roman"/>
          <w:color w:val="000000"/>
          <w:sz w:val="28"/>
          <w:szCs w:val="28"/>
          <w:lang w:val="ru-RU" w:eastAsia="en-US"/>
        </w:rPr>
        <w:t>сфері</w:t>
      </w:r>
      <w:proofErr w:type="spellEnd"/>
      <w:r w:rsidRPr="00990AD1">
        <w:rPr>
          <w:rFonts w:ascii="Times New Roman" w:eastAsia="Calibri" w:hAnsi="Times New Roman" w:cs="Times New Roman"/>
          <w:color w:val="000000"/>
          <w:sz w:val="28"/>
          <w:szCs w:val="28"/>
          <w:lang w:val="ru-RU" w:eastAsia="en-US"/>
        </w:rPr>
        <w:t xml:space="preserve"> права, </w:t>
      </w:r>
      <w:proofErr w:type="spellStart"/>
      <w:r w:rsidRPr="00990AD1">
        <w:rPr>
          <w:rFonts w:ascii="Times New Roman" w:eastAsia="Calibri" w:hAnsi="Times New Roman" w:cs="Times New Roman"/>
          <w:color w:val="000000"/>
          <w:sz w:val="28"/>
          <w:szCs w:val="28"/>
          <w:lang w:val="ru-RU" w:eastAsia="en-US"/>
        </w:rPr>
        <w:t>який</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вимагається</w:t>
      </w:r>
      <w:proofErr w:type="spellEnd"/>
      <w:r w:rsidRPr="00990AD1">
        <w:rPr>
          <w:rFonts w:ascii="Times New Roman" w:eastAsia="Calibri" w:hAnsi="Times New Roman" w:cs="Times New Roman"/>
          <w:color w:val="000000"/>
          <w:sz w:val="28"/>
          <w:szCs w:val="28"/>
          <w:lang w:val="ru-RU" w:eastAsia="en-US"/>
        </w:rPr>
        <w:t xml:space="preserve"> законом як </w:t>
      </w:r>
      <w:proofErr w:type="spellStart"/>
      <w:r w:rsidRPr="00990AD1">
        <w:rPr>
          <w:rFonts w:ascii="Times New Roman" w:eastAsia="Calibri" w:hAnsi="Times New Roman" w:cs="Times New Roman"/>
          <w:color w:val="000000"/>
          <w:sz w:val="28"/>
          <w:szCs w:val="28"/>
          <w:lang w:val="ru-RU" w:eastAsia="en-US"/>
        </w:rPr>
        <w:t>мінімальний</w:t>
      </w:r>
      <w:proofErr w:type="spellEnd"/>
      <w:r w:rsidRPr="00990AD1">
        <w:rPr>
          <w:rFonts w:ascii="Times New Roman" w:eastAsia="Calibri" w:hAnsi="Times New Roman" w:cs="Times New Roman"/>
          <w:color w:val="000000"/>
          <w:sz w:val="28"/>
          <w:szCs w:val="28"/>
          <w:lang w:val="ru-RU" w:eastAsia="en-US"/>
        </w:rPr>
        <w:t xml:space="preserve"> для </w:t>
      </w:r>
      <w:proofErr w:type="spellStart"/>
      <w:r w:rsidRPr="00990AD1">
        <w:rPr>
          <w:rFonts w:ascii="Times New Roman" w:eastAsia="Calibri" w:hAnsi="Times New Roman" w:cs="Times New Roman"/>
          <w:color w:val="000000"/>
          <w:sz w:val="28"/>
          <w:szCs w:val="28"/>
          <w:lang w:val="ru-RU" w:eastAsia="en-US"/>
        </w:rPr>
        <w:t>набуття</w:t>
      </w:r>
      <w:proofErr w:type="spellEnd"/>
      <w:r w:rsidRPr="00990AD1">
        <w:rPr>
          <w:rFonts w:ascii="Times New Roman" w:eastAsia="Calibri" w:hAnsi="Times New Roman" w:cs="Times New Roman"/>
          <w:color w:val="000000"/>
          <w:sz w:val="28"/>
          <w:szCs w:val="28"/>
          <w:lang w:val="ru-RU" w:eastAsia="en-US"/>
        </w:rPr>
        <w:t xml:space="preserve"> таким </w:t>
      </w:r>
      <w:proofErr w:type="spellStart"/>
      <w:r w:rsidRPr="00990AD1">
        <w:rPr>
          <w:rFonts w:ascii="Times New Roman" w:eastAsia="Calibri" w:hAnsi="Times New Roman" w:cs="Times New Roman"/>
          <w:color w:val="000000"/>
          <w:sz w:val="28"/>
          <w:szCs w:val="28"/>
          <w:lang w:val="ru-RU" w:eastAsia="en-US"/>
        </w:rPr>
        <w:t>суддею</w:t>
      </w:r>
      <w:proofErr w:type="spellEnd"/>
      <w:r w:rsidRPr="00990AD1">
        <w:rPr>
          <w:rFonts w:ascii="Times New Roman" w:eastAsia="Calibri" w:hAnsi="Times New Roman" w:cs="Times New Roman"/>
          <w:color w:val="000000"/>
          <w:sz w:val="28"/>
          <w:szCs w:val="28"/>
          <w:lang w:val="ru-RU" w:eastAsia="en-US"/>
        </w:rPr>
        <w:t xml:space="preserve"> права для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на посаду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на дату такого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оскільки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вказана</w:t>
      </w:r>
      <w:proofErr w:type="spellEnd"/>
      <w:r w:rsidRPr="00990AD1">
        <w:rPr>
          <w:rFonts w:ascii="Times New Roman" w:eastAsia="Calibri" w:hAnsi="Times New Roman" w:cs="Times New Roman"/>
          <w:color w:val="000000"/>
          <w:sz w:val="28"/>
          <w:szCs w:val="28"/>
          <w:lang w:val="ru-RU" w:eastAsia="en-US"/>
        </w:rPr>
        <w:t xml:space="preserve"> норма закону </w:t>
      </w:r>
      <w:proofErr w:type="spellStart"/>
      <w:r w:rsidRPr="00990AD1">
        <w:rPr>
          <w:rFonts w:ascii="Times New Roman" w:eastAsia="Calibri" w:hAnsi="Times New Roman" w:cs="Times New Roman"/>
          <w:color w:val="000000"/>
          <w:sz w:val="28"/>
          <w:szCs w:val="28"/>
          <w:lang w:val="ru-RU" w:eastAsia="en-US"/>
        </w:rPr>
        <w:t>призвела</w:t>
      </w:r>
      <w:proofErr w:type="spellEnd"/>
      <w:r w:rsidRPr="00990AD1">
        <w:rPr>
          <w:rFonts w:ascii="Times New Roman" w:eastAsia="Calibri" w:hAnsi="Times New Roman" w:cs="Times New Roman"/>
          <w:color w:val="000000"/>
          <w:sz w:val="28"/>
          <w:szCs w:val="28"/>
          <w:lang w:val="ru-RU" w:eastAsia="en-US"/>
        </w:rPr>
        <w:t xml:space="preserve"> до </w:t>
      </w:r>
      <w:proofErr w:type="spellStart"/>
      <w:r w:rsidRPr="00990AD1">
        <w:rPr>
          <w:rFonts w:ascii="Times New Roman" w:eastAsia="Calibri" w:hAnsi="Times New Roman" w:cs="Times New Roman"/>
          <w:color w:val="000000"/>
          <w:sz w:val="28"/>
          <w:szCs w:val="28"/>
          <w:lang w:val="ru-RU" w:eastAsia="en-US"/>
        </w:rPr>
        <w:t>покращення</w:t>
      </w:r>
      <w:proofErr w:type="spellEnd"/>
      <w:r w:rsidRPr="00990AD1">
        <w:rPr>
          <w:rFonts w:ascii="Times New Roman" w:eastAsia="Calibri" w:hAnsi="Times New Roman" w:cs="Times New Roman"/>
          <w:color w:val="000000"/>
          <w:sz w:val="28"/>
          <w:szCs w:val="28"/>
          <w:lang w:val="ru-RU" w:eastAsia="en-US"/>
        </w:rPr>
        <w:t xml:space="preserve"> правового становища </w:t>
      </w:r>
      <w:proofErr w:type="spellStart"/>
      <w:r w:rsidRPr="00990AD1">
        <w:rPr>
          <w:rFonts w:ascii="Times New Roman" w:eastAsia="Calibri" w:hAnsi="Times New Roman" w:cs="Times New Roman"/>
          <w:color w:val="000000"/>
          <w:sz w:val="28"/>
          <w:szCs w:val="28"/>
          <w:lang w:val="ru-RU" w:eastAsia="en-US"/>
        </w:rPr>
        <w:t>суддів</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надавши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можливість</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зараховувати</w:t>
      </w:r>
      <w:proofErr w:type="spellEnd"/>
      <w:r w:rsidRPr="00990AD1">
        <w:rPr>
          <w:rFonts w:ascii="Times New Roman" w:eastAsia="Calibri" w:hAnsi="Times New Roman" w:cs="Times New Roman"/>
          <w:color w:val="000000"/>
          <w:sz w:val="28"/>
          <w:szCs w:val="28"/>
          <w:lang w:val="ru-RU" w:eastAsia="en-US"/>
        </w:rPr>
        <w:t xml:space="preserve"> до стажу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на </w:t>
      </w:r>
      <w:proofErr w:type="spellStart"/>
      <w:r w:rsidRPr="00990AD1">
        <w:rPr>
          <w:rFonts w:ascii="Times New Roman" w:eastAsia="Calibri" w:hAnsi="Times New Roman" w:cs="Times New Roman"/>
          <w:color w:val="000000"/>
          <w:sz w:val="28"/>
          <w:szCs w:val="28"/>
          <w:lang w:val="ru-RU" w:eastAsia="en-US"/>
        </w:rPr>
        <w:t>посаді</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стаж (</w:t>
      </w:r>
      <w:proofErr w:type="spellStart"/>
      <w:r w:rsidRPr="00990AD1">
        <w:rPr>
          <w:rFonts w:ascii="Times New Roman" w:eastAsia="Calibri" w:hAnsi="Times New Roman" w:cs="Times New Roman"/>
          <w:color w:val="000000"/>
          <w:sz w:val="28"/>
          <w:szCs w:val="28"/>
          <w:lang w:val="ru-RU" w:eastAsia="en-US"/>
        </w:rPr>
        <w:t>досвід</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роботи</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професійної</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діяльності</w:t>
      </w:r>
      <w:proofErr w:type="spellEnd"/>
      <w:r w:rsidRPr="00990AD1">
        <w:rPr>
          <w:rFonts w:ascii="Times New Roman" w:eastAsia="Calibri" w:hAnsi="Times New Roman" w:cs="Times New Roman"/>
          <w:color w:val="000000"/>
          <w:sz w:val="28"/>
          <w:szCs w:val="28"/>
          <w:lang w:val="ru-RU" w:eastAsia="en-US"/>
        </w:rPr>
        <w:t xml:space="preserve">) у </w:t>
      </w:r>
      <w:proofErr w:type="spellStart"/>
      <w:r w:rsidRPr="00990AD1">
        <w:rPr>
          <w:rFonts w:ascii="Times New Roman" w:eastAsia="Calibri" w:hAnsi="Times New Roman" w:cs="Times New Roman"/>
          <w:color w:val="000000"/>
          <w:sz w:val="28"/>
          <w:szCs w:val="28"/>
          <w:lang w:val="ru-RU" w:eastAsia="en-US"/>
        </w:rPr>
        <w:t>сфері</w:t>
      </w:r>
      <w:proofErr w:type="spellEnd"/>
      <w:r w:rsidRPr="00990AD1">
        <w:rPr>
          <w:rFonts w:ascii="Times New Roman" w:eastAsia="Calibri" w:hAnsi="Times New Roman" w:cs="Times New Roman"/>
          <w:color w:val="000000"/>
          <w:sz w:val="28"/>
          <w:szCs w:val="28"/>
          <w:lang w:val="ru-RU" w:eastAsia="en-US"/>
        </w:rPr>
        <w:t xml:space="preserve"> права </w:t>
      </w:r>
      <w:proofErr w:type="spellStart"/>
      <w:r w:rsidRPr="00990AD1">
        <w:rPr>
          <w:rFonts w:ascii="Times New Roman" w:eastAsia="Calibri" w:hAnsi="Times New Roman" w:cs="Times New Roman"/>
          <w:color w:val="000000"/>
          <w:sz w:val="28"/>
          <w:szCs w:val="28"/>
          <w:lang w:val="ru-RU" w:eastAsia="en-US"/>
        </w:rPr>
        <w:t>тривалістю</w:t>
      </w:r>
      <w:proofErr w:type="spellEnd"/>
      <w:r w:rsidRPr="00990AD1">
        <w:rPr>
          <w:rFonts w:ascii="Times New Roman" w:eastAsia="Calibri" w:hAnsi="Times New Roman" w:cs="Times New Roman"/>
          <w:color w:val="000000"/>
          <w:sz w:val="28"/>
          <w:szCs w:val="28"/>
          <w:lang w:val="ru-RU" w:eastAsia="en-US"/>
        </w:rPr>
        <w:t xml:space="preserve">, яка </w:t>
      </w:r>
      <w:proofErr w:type="spellStart"/>
      <w:r w:rsidRPr="00990AD1">
        <w:rPr>
          <w:rFonts w:ascii="Times New Roman" w:eastAsia="Calibri" w:hAnsi="Times New Roman" w:cs="Times New Roman"/>
          <w:color w:val="000000"/>
          <w:sz w:val="28"/>
          <w:szCs w:val="28"/>
          <w:lang w:val="ru-RU" w:eastAsia="en-US"/>
        </w:rPr>
        <w:t>вимагалася</w:t>
      </w:r>
      <w:proofErr w:type="spellEnd"/>
      <w:r w:rsidRPr="00990AD1">
        <w:rPr>
          <w:rFonts w:ascii="Times New Roman" w:eastAsia="Calibri" w:hAnsi="Times New Roman" w:cs="Times New Roman"/>
          <w:color w:val="000000"/>
          <w:sz w:val="28"/>
          <w:szCs w:val="28"/>
          <w:lang w:val="ru-RU" w:eastAsia="en-US"/>
        </w:rPr>
        <w:t xml:space="preserve"> законом для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на посаду </w:t>
      </w:r>
      <w:proofErr w:type="spellStart"/>
      <w:r w:rsidRPr="00990AD1">
        <w:rPr>
          <w:rFonts w:ascii="Times New Roman" w:eastAsia="Calibri" w:hAnsi="Times New Roman" w:cs="Times New Roman"/>
          <w:color w:val="000000"/>
          <w:sz w:val="28"/>
          <w:szCs w:val="28"/>
          <w:lang w:val="ru-RU" w:eastAsia="en-US"/>
        </w:rPr>
        <w:t>судді</w:t>
      </w:r>
      <w:proofErr w:type="spellEnd"/>
      <w:r w:rsidRPr="00990AD1">
        <w:rPr>
          <w:rFonts w:ascii="Times New Roman" w:eastAsia="Calibri" w:hAnsi="Times New Roman" w:cs="Times New Roman"/>
          <w:color w:val="000000"/>
          <w:sz w:val="28"/>
          <w:szCs w:val="28"/>
          <w:lang w:val="ru-RU" w:eastAsia="en-US"/>
        </w:rPr>
        <w:t xml:space="preserve"> станом на дату </w:t>
      </w:r>
      <w:proofErr w:type="spellStart"/>
      <w:r w:rsidRPr="00990AD1">
        <w:rPr>
          <w:rFonts w:ascii="Times New Roman" w:eastAsia="Calibri" w:hAnsi="Times New Roman" w:cs="Times New Roman"/>
          <w:color w:val="000000"/>
          <w:sz w:val="28"/>
          <w:szCs w:val="28"/>
          <w:lang w:val="ru-RU" w:eastAsia="en-US"/>
        </w:rPr>
        <w:t>призначення</w:t>
      </w:r>
      <w:proofErr w:type="spellEnd"/>
      <w:r w:rsidRPr="00990AD1">
        <w:rPr>
          <w:rFonts w:ascii="Times New Roman" w:eastAsia="Calibri" w:hAnsi="Times New Roman" w:cs="Times New Roman"/>
          <w:color w:val="000000"/>
          <w:sz w:val="28"/>
          <w:szCs w:val="28"/>
          <w:lang w:val="ru-RU" w:eastAsia="en-US"/>
        </w:rPr>
        <w:t xml:space="preserve"> </w:t>
      </w:r>
      <w:proofErr w:type="spellStart"/>
      <w:r w:rsidRPr="00990AD1">
        <w:rPr>
          <w:rFonts w:ascii="Times New Roman" w:eastAsia="Calibri" w:hAnsi="Times New Roman" w:cs="Times New Roman"/>
          <w:color w:val="000000"/>
          <w:sz w:val="28"/>
          <w:szCs w:val="28"/>
          <w:lang w:val="ru-RU" w:eastAsia="en-US"/>
        </w:rPr>
        <w:t>їх</w:t>
      </w:r>
      <w:proofErr w:type="spellEnd"/>
      <w:r w:rsidRPr="00990AD1">
        <w:rPr>
          <w:rFonts w:ascii="Times New Roman" w:eastAsia="Calibri" w:hAnsi="Times New Roman" w:cs="Times New Roman"/>
          <w:color w:val="000000"/>
          <w:sz w:val="28"/>
          <w:szCs w:val="28"/>
          <w:lang w:val="ru-RU" w:eastAsia="en-US"/>
        </w:rPr>
        <w:t xml:space="preserve"> на посаду.</w:t>
      </w:r>
    </w:p>
    <w:p w:rsidR="007357DD" w:rsidRDefault="00E33EBC" w:rsidP="00622AB1">
      <w:pPr>
        <w:pStyle w:val="a3"/>
        <w:ind w:right="-284" w:firstLine="567"/>
        <w:jc w:val="both"/>
        <w:rPr>
          <w:rFonts w:ascii="Times New Roman" w:eastAsia="Calibri" w:hAnsi="Times New Roman" w:cs="Times New Roman"/>
          <w:color w:val="000000"/>
          <w:sz w:val="28"/>
          <w:szCs w:val="28"/>
          <w:lang w:eastAsia="en-US"/>
        </w:rPr>
      </w:pPr>
      <w:r w:rsidRPr="00E33EBC">
        <w:rPr>
          <w:rFonts w:ascii="Times New Roman" w:eastAsia="Calibri" w:hAnsi="Times New Roman" w:cs="Times New Roman"/>
          <w:color w:val="000000"/>
          <w:sz w:val="28"/>
          <w:szCs w:val="28"/>
          <w:lang w:eastAsia="en-US"/>
        </w:rPr>
        <w:t xml:space="preserve">Відповідно до частини першої статті 7 Закону № 2862-ХІІ (у редакції, чинній на час обрання </w:t>
      </w:r>
      <w:r w:rsidR="00213000" w:rsidRPr="00213000">
        <w:rPr>
          <w:rFonts w:ascii="Times New Roman" w:hAnsi="Times New Roman" w:cs="Times New Roman"/>
          <w:kern w:val="2"/>
          <w:sz w:val="28"/>
          <w:szCs w:val="28"/>
        </w:rPr>
        <w:t>Кобилянського М.Г.</w:t>
      </w:r>
      <w:r w:rsidR="00213000">
        <w:rPr>
          <w:kern w:val="2"/>
        </w:rPr>
        <w:t xml:space="preserve"> </w:t>
      </w:r>
      <w:r w:rsidRPr="00E33EBC">
        <w:rPr>
          <w:rFonts w:ascii="Times New Roman" w:eastAsia="Calibri" w:hAnsi="Times New Roman" w:cs="Times New Roman"/>
          <w:color w:val="000000"/>
          <w:sz w:val="28"/>
          <w:szCs w:val="28"/>
          <w:lang w:eastAsia="en-US"/>
        </w:rPr>
        <w:t xml:space="preserve">суддею)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 </w:t>
      </w:r>
    </w:p>
    <w:p w:rsidR="00E33EBC" w:rsidRPr="0036005E" w:rsidRDefault="007357DD" w:rsidP="00622AB1">
      <w:pPr>
        <w:pStyle w:val="a3"/>
        <w:ind w:right="-284" w:firstLine="567"/>
        <w:jc w:val="both"/>
        <w:rPr>
          <w:rFonts w:ascii="Times New Roman" w:hAnsi="Times New Roman" w:cs="Times New Roman"/>
          <w:color w:val="000000"/>
          <w:sz w:val="28"/>
          <w:szCs w:val="28"/>
        </w:rPr>
      </w:pPr>
      <w:r w:rsidRPr="00F47354">
        <w:rPr>
          <w:rFonts w:ascii="Times New Roman" w:hAnsi="Times New Roman" w:cs="Times New Roman"/>
          <w:color w:val="000000"/>
          <w:sz w:val="28"/>
          <w:szCs w:val="28"/>
        </w:rPr>
        <w:t xml:space="preserve">Наведене свідчить про наявність у </w:t>
      </w:r>
      <w:r w:rsidRPr="00213000">
        <w:rPr>
          <w:rFonts w:ascii="Times New Roman" w:hAnsi="Times New Roman" w:cs="Times New Roman"/>
          <w:kern w:val="2"/>
          <w:sz w:val="28"/>
          <w:szCs w:val="28"/>
        </w:rPr>
        <w:t>Кобилянського М.Г.</w:t>
      </w:r>
      <w:r>
        <w:rPr>
          <w:rFonts w:ascii="Times New Roman" w:hAnsi="Times New Roman" w:cs="Times New Roman"/>
          <w:kern w:val="2"/>
          <w:sz w:val="28"/>
          <w:szCs w:val="28"/>
        </w:rPr>
        <w:t xml:space="preserve"> </w:t>
      </w:r>
      <w:r w:rsidRPr="00F47354">
        <w:rPr>
          <w:rFonts w:ascii="Times New Roman" w:hAnsi="Times New Roman" w:cs="Times New Roman"/>
          <w:color w:val="000000"/>
          <w:sz w:val="28"/>
          <w:szCs w:val="28"/>
        </w:rPr>
        <w:t xml:space="preserve">права на зарахування до стажу роботи на посаді судді, що дає право на відставку, додатково двох років роботи </w:t>
      </w:r>
      <w:r>
        <w:rPr>
          <w:rFonts w:ascii="Times New Roman" w:hAnsi="Times New Roman" w:cs="Times New Roman"/>
          <w:color w:val="000000"/>
          <w:sz w:val="28"/>
          <w:szCs w:val="28"/>
        </w:rPr>
        <w:t>в</w:t>
      </w:r>
      <w:r w:rsidRPr="00F47354">
        <w:rPr>
          <w:rFonts w:ascii="Times New Roman" w:hAnsi="Times New Roman" w:cs="Times New Roman"/>
          <w:color w:val="000000"/>
          <w:sz w:val="28"/>
          <w:szCs w:val="28"/>
        </w:rPr>
        <w:t xml:space="preserve"> галузі права.</w:t>
      </w:r>
    </w:p>
    <w:p w:rsidR="00E33EBC" w:rsidRPr="00E33EBC" w:rsidRDefault="00E33EBC"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E33EBC">
        <w:rPr>
          <w:rFonts w:ascii="Times New Roman" w:eastAsia="Calibri" w:hAnsi="Times New Roman" w:cs="Times New Roman"/>
          <w:color w:val="000000"/>
          <w:sz w:val="28"/>
          <w:szCs w:val="28"/>
          <w:lang w:eastAsia="en-US"/>
        </w:rPr>
        <w:t xml:space="preserve">Крім того, під час роботи </w:t>
      </w:r>
      <w:r w:rsidR="00213000" w:rsidRPr="00213000">
        <w:rPr>
          <w:rFonts w:ascii="Times New Roman" w:hAnsi="Times New Roman" w:cs="Times New Roman"/>
          <w:kern w:val="2"/>
          <w:sz w:val="28"/>
          <w:szCs w:val="28"/>
        </w:rPr>
        <w:t>Кобилянського М.Г.</w:t>
      </w:r>
      <w:r w:rsidR="00213000">
        <w:rPr>
          <w:kern w:val="2"/>
        </w:rPr>
        <w:t xml:space="preserve"> </w:t>
      </w:r>
      <w:r w:rsidRPr="00E33EBC">
        <w:rPr>
          <w:rFonts w:ascii="Times New Roman" w:eastAsia="Calibri" w:hAnsi="Times New Roman" w:cs="Times New Roman"/>
          <w:color w:val="000000"/>
          <w:sz w:val="28"/>
          <w:szCs w:val="28"/>
          <w:lang w:eastAsia="en-US"/>
        </w:rPr>
        <w:t xml:space="preserve">на посаді народного судді </w:t>
      </w:r>
      <w:proofErr w:type="spellStart"/>
      <w:r w:rsidR="00213000" w:rsidRPr="0084359B">
        <w:rPr>
          <w:rFonts w:ascii="Times New Roman" w:hAnsi="Times New Roman"/>
          <w:sz w:val="28"/>
          <w:szCs w:val="28"/>
        </w:rPr>
        <w:t>Андрушівського</w:t>
      </w:r>
      <w:proofErr w:type="spellEnd"/>
      <w:r w:rsidR="00213000" w:rsidRPr="0084359B">
        <w:rPr>
          <w:rFonts w:ascii="Times New Roman" w:hAnsi="Times New Roman"/>
          <w:sz w:val="28"/>
          <w:szCs w:val="28"/>
        </w:rPr>
        <w:t xml:space="preserve"> районного народного суду Житомирської області</w:t>
      </w:r>
      <w:r w:rsidR="00213000" w:rsidRPr="00E33EBC">
        <w:rPr>
          <w:rFonts w:ascii="Times New Roman" w:eastAsia="Calibri" w:hAnsi="Times New Roman" w:cs="Times New Roman"/>
          <w:color w:val="000000"/>
          <w:sz w:val="28"/>
          <w:szCs w:val="28"/>
          <w:lang w:eastAsia="en-US"/>
        </w:rPr>
        <w:t xml:space="preserve"> </w:t>
      </w:r>
      <w:r w:rsidRPr="00E33EBC">
        <w:rPr>
          <w:rFonts w:ascii="Times New Roman" w:eastAsia="Calibri" w:hAnsi="Times New Roman" w:cs="Times New Roman"/>
          <w:color w:val="000000"/>
          <w:sz w:val="28"/>
          <w:szCs w:val="28"/>
          <w:lang w:eastAsia="en-US"/>
        </w:rPr>
        <w:t xml:space="preserve">(з 10 лютого 1993 року) набрав чинності Закон </w:t>
      </w:r>
      <w:r w:rsidR="00213000">
        <w:rPr>
          <w:rFonts w:ascii="Times New Roman" w:eastAsia="Calibri" w:hAnsi="Times New Roman" w:cs="Times New Roman"/>
          <w:color w:val="000000"/>
          <w:sz w:val="28"/>
          <w:szCs w:val="28"/>
          <w:lang w:eastAsia="en-US"/>
        </w:rPr>
        <w:t xml:space="preserve"> </w:t>
      </w:r>
      <w:r w:rsidRPr="00E33EBC">
        <w:rPr>
          <w:rFonts w:ascii="Times New Roman" w:eastAsia="Calibri" w:hAnsi="Times New Roman" w:cs="Times New Roman"/>
          <w:color w:val="000000"/>
          <w:sz w:val="28"/>
          <w:szCs w:val="28"/>
          <w:lang w:eastAsia="en-US"/>
        </w:rPr>
        <w:t xml:space="preserve">№ 2862-XII, зі змінами, внесеними Законом </w:t>
      </w:r>
      <w:r w:rsidRPr="00E33EBC">
        <w:rPr>
          <w:rFonts w:ascii="Times New Roman" w:eastAsia="Calibri" w:hAnsi="Times New Roman" w:cs="Times New Roman"/>
          <w:color w:val="000000"/>
          <w:sz w:val="28"/>
          <w:szCs w:val="28"/>
          <w:lang w:eastAsia="en-US"/>
        </w:rPr>
        <w:lastRenderedPageBreak/>
        <w:t>України від</w:t>
      </w:r>
      <w:r w:rsidR="001B5408">
        <w:rPr>
          <w:rFonts w:ascii="Times New Roman" w:eastAsia="Calibri" w:hAnsi="Times New Roman" w:cs="Times New Roman"/>
          <w:color w:val="000000"/>
          <w:sz w:val="28"/>
          <w:szCs w:val="28"/>
          <w:lang w:eastAsia="en-US"/>
        </w:rPr>
        <w:t xml:space="preserve"> </w:t>
      </w:r>
      <w:r w:rsidRPr="00E33EBC">
        <w:rPr>
          <w:rFonts w:ascii="Times New Roman" w:eastAsia="Calibri" w:hAnsi="Times New Roman" w:cs="Times New Roman"/>
          <w:color w:val="000000"/>
          <w:sz w:val="28"/>
          <w:szCs w:val="28"/>
          <w:lang w:eastAsia="en-US"/>
        </w:rPr>
        <w:t xml:space="preserve">24 лютого 1994 року </w:t>
      </w:r>
      <w:r w:rsidR="001B5408">
        <w:rPr>
          <w:rFonts w:ascii="Times New Roman" w:eastAsia="Calibri" w:hAnsi="Times New Roman" w:cs="Times New Roman"/>
          <w:color w:val="000000"/>
          <w:sz w:val="28"/>
          <w:szCs w:val="28"/>
          <w:lang w:eastAsia="en-US"/>
        </w:rPr>
        <w:t xml:space="preserve"> </w:t>
      </w:r>
      <w:r w:rsidRPr="00E33EBC">
        <w:rPr>
          <w:rFonts w:ascii="Times New Roman" w:eastAsia="Calibri" w:hAnsi="Times New Roman" w:cs="Times New Roman"/>
          <w:color w:val="000000"/>
          <w:sz w:val="28"/>
          <w:szCs w:val="28"/>
          <w:lang w:eastAsia="en-US"/>
        </w:rPr>
        <w:t>№ 4015-XII «Про внесення змін і доповнень до Закону України «Про статус суддів». Частиною четвертою статті 43 цього Закону встановлювалося, що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w:t>
      </w:r>
      <w:r w:rsidRPr="00E33EBC">
        <w:rPr>
          <w:rFonts w:ascii="Times New Roman" w:eastAsia="Calibri" w:hAnsi="Times New Roman" w:cs="Times New Roman"/>
          <w:color w:val="000000"/>
          <w:sz w:val="28"/>
          <w:szCs w:val="28"/>
          <w:lang w:val="en-US" w:eastAsia="en-US"/>
        </w:rPr>
        <w:t> </w:t>
      </w:r>
      <w:r w:rsidRPr="00E33EBC">
        <w:rPr>
          <w:rFonts w:ascii="Times New Roman" w:eastAsia="Calibri" w:hAnsi="Times New Roman" w:cs="Times New Roman"/>
          <w:color w:val="000000"/>
          <w:sz w:val="28"/>
          <w:szCs w:val="28"/>
          <w:lang w:eastAsia="en-US"/>
        </w:rPr>
        <w:t>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3F1B9F" w:rsidRDefault="00EA2430" w:rsidP="00874110">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Я</w:t>
      </w:r>
      <w:r w:rsidR="001B5408" w:rsidRPr="00346839">
        <w:rPr>
          <w:rFonts w:ascii="Times New Roman" w:eastAsia="Calibri" w:hAnsi="Times New Roman" w:cs="Times New Roman"/>
          <w:color w:val="000000"/>
          <w:sz w:val="28"/>
          <w:szCs w:val="28"/>
          <w:lang w:eastAsia="en-US"/>
        </w:rPr>
        <w:t xml:space="preserve">к убачається з копії трудової книжки </w:t>
      </w:r>
      <w:r w:rsidR="00915330" w:rsidRPr="00346839">
        <w:rPr>
          <w:rFonts w:ascii="Times New Roman" w:hAnsi="Times New Roman" w:cs="Times New Roman"/>
          <w:kern w:val="2"/>
          <w:sz w:val="28"/>
          <w:szCs w:val="28"/>
        </w:rPr>
        <w:t xml:space="preserve">Кобилянського М.Г. </w:t>
      </w:r>
      <w:r w:rsidR="001B5408" w:rsidRPr="00346839">
        <w:rPr>
          <w:rFonts w:ascii="Times New Roman" w:eastAsia="Calibri" w:hAnsi="Times New Roman" w:cs="Times New Roman"/>
          <w:color w:val="000000"/>
          <w:sz w:val="28"/>
          <w:szCs w:val="28"/>
          <w:lang w:eastAsia="en-US"/>
        </w:rPr>
        <w:t xml:space="preserve">в період </w:t>
      </w:r>
      <w:r w:rsidR="00C16A34">
        <w:rPr>
          <w:rFonts w:ascii="Times New Roman" w:eastAsia="Calibri" w:hAnsi="Times New Roman" w:cs="Times New Roman"/>
          <w:color w:val="000000"/>
          <w:sz w:val="28"/>
          <w:szCs w:val="28"/>
          <w:lang w:eastAsia="en-US"/>
        </w:rPr>
        <w:t>з 1988</w:t>
      </w:r>
      <w:r w:rsidR="00915330" w:rsidRPr="00346839">
        <w:rPr>
          <w:rFonts w:ascii="Times New Roman" w:eastAsia="Calibri" w:hAnsi="Times New Roman" w:cs="Times New Roman"/>
          <w:color w:val="000000"/>
          <w:sz w:val="28"/>
          <w:szCs w:val="28"/>
          <w:lang w:eastAsia="en-US"/>
        </w:rPr>
        <w:t xml:space="preserve"> року по 1993 року</w:t>
      </w:r>
      <w:r w:rsidR="001B5408" w:rsidRPr="00346839">
        <w:rPr>
          <w:rFonts w:ascii="Times New Roman" w:eastAsia="Calibri" w:hAnsi="Times New Roman" w:cs="Times New Roman"/>
          <w:color w:val="000000"/>
          <w:sz w:val="28"/>
          <w:szCs w:val="28"/>
          <w:lang w:eastAsia="en-US"/>
        </w:rPr>
        <w:t xml:space="preserve"> </w:t>
      </w:r>
      <w:r w:rsidR="00915330" w:rsidRPr="007B491A">
        <w:rPr>
          <w:rFonts w:ascii="Times New Roman" w:eastAsia="Calibri" w:hAnsi="Times New Roman" w:cs="Times New Roman"/>
          <w:color w:val="000000"/>
          <w:sz w:val="28"/>
          <w:szCs w:val="28"/>
          <w:lang w:eastAsia="en-US"/>
        </w:rPr>
        <w:t>він працював на посадах</w:t>
      </w:r>
      <w:r w:rsidR="00905621" w:rsidRPr="007B491A">
        <w:rPr>
          <w:rFonts w:ascii="Times New Roman" w:eastAsia="Calibri" w:hAnsi="Times New Roman" w:cs="Times New Roman"/>
          <w:color w:val="000000"/>
          <w:sz w:val="28"/>
          <w:szCs w:val="28"/>
          <w:lang w:eastAsia="en-US"/>
        </w:rPr>
        <w:t xml:space="preserve"> </w:t>
      </w:r>
      <w:r w:rsidR="00F77E1C">
        <w:rPr>
          <w:rFonts w:ascii="Times New Roman" w:eastAsia="Calibri" w:hAnsi="Times New Roman" w:cs="Times New Roman"/>
          <w:color w:val="000000"/>
          <w:sz w:val="28"/>
          <w:szCs w:val="28"/>
          <w:lang w:eastAsia="en-US"/>
        </w:rPr>
        <w:t xml:space="preserve">стажиста </w:t>
      </w:r>
      <w:r w:rsidR="003E00A4">
        <w:rPr>
          <w:rFonts w:ascii="Times New Roman" w:eastAsia="Calibri" w:hAnsi="Times New Roman" w:cs="Times New Roman"/>
          <w:color w:val="000000"/>
          <w:sz w:val="28"/>
          <w:szCs w:val="28"/>
          <w:lang w:eastAsia="en-US"/>
        </w:rPr>
        <w:t>прокуратури</w:t>
      </w:r>
      <w:r w:rsidR="00F77E1C">
        <w:rPr>
          <w:rFonts w:ascii="Times New Roman" w:eastAsia="Calibri" w:hAnsi="Times New Roman" w:cs="Times New Roman"/>
          <w:color w:val="000000"/>
          <w:sz w:val="28"/>
          <w:szCs w:val="28"/>
          <w:lang w:eastAsia="en-US"/>
        </w:rPr>
        <w:t xml:space="preserve">, </w:t>
      </w:r>
      <w:r w:rsidR="00915330" w:rsidRPr="007B491A">
        <w:rPr>
          <w:rFonts w:ascii="Times New Roman" w:eastAsia="Calibri" w:hAnsi="Times New Roman" w:cs="Times New Roman"/>
          <w:color w:val="000000"/>
          <w:sz w:val="28"/>
          <w:szCs w:val="28"/>
          <w:lang w:eastAsia="en-US"/>
        </w:rPr>
        <w:t>помічника прокурора</w:t>
      </w:r>
      <w:r w:rsidR="00915330" w:rsidRPr="00346839">
        <w:rPr>
          <w:rFonts w:ascii="Times New Roman" w:eastAsia="Calibri" w:hAnsi="Times New Roman" w:cs="Times New Roman"/>
          <w:color w:val="000000"/>
          <w:sz w:val="28"/>
          <w:szCs w:val="28"/>
          <w:lang w:eastAsia="en-US"/>
        </w:rPr>
        <w:t>, прокурора відділу</w:t>
      </w:r>
      <w:r w:rsidR="00C16A34">
        <w:rPr>
          <w:rFonts w:ascii="Times New Roman" w:eastAsia="Calibri" w:hAnsi="Times New Roman" w:cs="Times New Roman"/>
          <w:color w:val="000000"/>
          <w:sz w:val="28"/>
          <w:szCs w:val="28"/>
          <w:lang w:eastAsia="en-US"/>
        </w:rPr>
        <w:t xml:space="preserve">. </w:t>
      </w:r>
    </w:p>
    <w:p w:rsidR="003F1B9F" w:rsidRPr="00733A66" w:rsidRDefault="0040723A" w:rsidP="00874110">
      <w:pPr>
        <w:tabs>
          <w:tab w:val="left" w:pos="567"/>
        </w:tabs>
        <w:spacing w:after="0" w:line="240" w:lineRule="auto"/>
        <w:ind w:right="-284" w:firstLine="567"/>
        <w:jc w:val="both"/>
        <w:rPr>
          <w:rFonts w:ascii="Times New Roman" w:eastAsia="Calibri" w:hAnsi="Times New Roman" w:cs="Times New Roman"/>
          <w:sz w:val="28"/>
          <w:szCs w:val="28"/>
          <w:lang w:eastAsia="en-US"/>
        </w:rPr>
      </w:pPr>
      <w:r>
        <w:rPr>
          <w:rFonts w:ascii="Times New Roman" w:eastAsia="Calibri" w:hAnsi="Times New Roman" w:cs="Times New Roman"/>
          <w:color w:val="000000"/>
          <w:sz w:val="28"/>
          <w:szCs w:val="28"/>
          <w:lang w:eastAsia="en-US"/>
        </w:rPr>
        <w:t>Отже</w:t>
      </w:r>
      <w:r w:rsidR="003F1B9F" w:rsidRPr="003F1B9F">
        <w:rPr>
          <w:rFonts w:ascii="Times New Roman" w:eastAsia="Calibri" w:hAnsi="Times New Roman" w:cs="Times New Roman"/>
          <w:color w:val="000000"/>
          <w:sz w:val="28"/>
          <w:szCs w:val="28"/>
          <w:lang w:eastAsia="en-US"/>
        </w:rPr>
        <w:t xml:space="preserve">, після набуття </w:t>
      </w:r>
      <w:r w:rsidR="003F1B9F" w:rsidRPr="003F1B9F">
        <w:rPr>
          <w:rFonts w:ascii="Times New Roman" w:hAnsi="Times New Roman" w:cs="Times New Roman"/>
          <w:kern w:val="2"/>
          <w:sz w:val="28"/>
          <w:szCs w:val="28"/>
        </w:rPr>
        <w:t xml:space="preserve">Кобилянським М.Г. </w:t>
      </w:r>
      <w:r w:rsidR="0023174B">
        <w:rPr>
          <w:rFonts w:ascii="Times New Roman" w:eastAsia="Calibri" w:hAnsi="Times New Roman" w:cs="Times New Roman"/>
          <w:color w:val="000000"/>
          <w:sz w:val="28"/>
          <w:szCs w:val="28"/>
          <w:lang w:eastAsia="en-US"/>
        </w:rPr>
        <w:t>десяти</w:t>
      </w:r>
      <w:r w:rsidR="003F1B9F" w:rsidRPr="003F1B9F">
        <w:rPr>
          <w:rFonts w:ascii="Times New Roman" w:eastAsia="Calibri" w:hAnsi="Times New Roman" w:cs="Times New Roman"/>
          <w:color w:val="000000"/>
          <w:sz w:val="28"/>
          <w:szCs w:val="28"/>
          <w:lang w:eastAsia="en-US"/>
        </w:rPr>
        <w:t xml:space="preserve"> років стажу роботи безпосередньо на посаді судді до стажу роботи, що давав судді право на відставку та одержання щомісячного довічного грошового утримання, підлягає зарахуванню вказаний період роботи</w:t>
      </w:r>
      <w:r>
        <w:rPr>
          <w:rFonts w:ascii="Times New Roman" w:eastAsia="Calibri" w:hAnsi="Times New Roman" w:cs="Times New Roman"/>
          <w:color w:val="000000"/>
          <w:sz w:val="28"/>
          <w:szCs w:val="28"/>
          <w:lang w:eastAsia="en-US"/>
        </w:rPr>
        <w:t>, який</w:t>
      </w:r>
      <w:r w:rsidR="003F1B9F" w:rsidRPr="003F1B9F">
        <w:rPr>
          <w:rFonts w:ascii="Times New Roman" w:eastAsia="Calibri" w:hAnsi="Times New Roman" w:cs="Times New Roman"/>
          <w:color w:val="000000"/>
          <w:sz w:val="28"/>
          <w:szCs w:val="28"/>
          <w:lang w:eastAsia="en-US"/>
        </w:rPr>
        <w:t xml:space="preserve"> загалом </w:t>
      </w:r>
      <w:r>
        <w:rPr>
          <w:rFonts w:ascii="Times New Roman" w:eastAsia="Calibri" w:hAnsi="Times New Roman" w:cs="Times New Roman"/>
          <w:color w:val="000000"/>
          <w:sz w:val="28"/>
          <w:szCs w:val="28"/>
          <w:lang w:eastAsia="en-US"/>
        </w:rPr>
        <w:t xml:space="preserve">становить </w:t>
      </w:r>
      <w:r w:rsidR="0023174B" w:rsidRPr="00733A66">
        <w:rPr>
          <w:rFonts w:ascii="Times New Roman" w:eastAsia="Calibri" w:hAnsi="Times New Roman" w:cs="Times New Roman"/>
          <w:sz w:val="28"/>
          <w:szCs w:val="28"/>
          <w:lang w:eastAsia="en-US"/>
        </w:rPr>
        <w:t>3 роки 6 місяців 19</w:t>
      </w:r>
      <w:r w:rsidR="003F1B9F" w:rsidRPr="00733A66">
        <w:rPr>
          <w:rFonts w:ascii="Times New Roman" w:eastAsia="Calibri" w:hAnsi="Times New Roman" w:cs="Times New Roman"/>
          <w:sz w:val="28"/>
          <w:szCs w:val="28"/>
          <w:lang w:eastAsia="en-US"/>
        </w:rPr>
        <w:t xml:space="preserve"> днів.</w:t>
      </w:r>
    </w:p>
    <w:p w:rsidR="00990AD1" w:rsidRPr="00733A66" w:rsidRDefault="001B5408" w:rsidP="00874110">
      <w:pPr>
        <w:widowControl w:val="0"/>
        <w:spacing w:after="0" w:line="240" w:lineRule="auto"/>
        <w:ind w:right="-284" w:firstLine="567"/>
        <w:jc w:val="both"/>
        <w:rPr>
          <w:rFonts w:ascii="Times New Roman" w:hAnsi="Times New Roman" w:cs="Times New Roman"/>
          <w:sz w:val="28"/>
          <w:szCs w:val="28"/>
        </w:rPr>
      </w:pPr>
      <w:r w:rsidRPr="001B5408">
        <w:rPr>
          <w:rFonts w:ascii="Times New Roman" w:eastAsia="Calibri" w:hAnsi="Times New Roman" w:cs="Times New Roman"/>
          <w:color w:val="000000"/>
          <w:sz w:val="28"/>
          <w:szCs w:val="28"/>
          <w:lang w:eastAsia="en-US"/>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r w:rsidR="003A16DA" w:rsidRPr="00346839">
        <w:rPr>
          <w:rFonts w:ascii="Times New Roman" w:hAnsi="Times New Roman" w:cs="Times New Roman"/>
          <w:kern w:val="2"/>
          <w:sz w:val="28"/>
          <w:szCs w:val="28"/>
        </w:rPr>
        <w:t xml:space="preserve">Кобилянського М.Г. </w:t>
      </w:r>
      <w:r w:rsidRPr="001B5408">
        <w:rPr>
          <w:rFonts w:ascii="Times New Roman" w:eastAsia="Calibri" w:hAnsi="Times New Roman" w:cs="Times New Roman"/>
          <w:color w:val="000000"/>
          <w:sz w:val="28"/>
          <w:szCs w:val="28"/>
          <w:lang w:eastAsia="en-US"/>
        </w:rPr>
        <w:t xml:space="preserve">у відставку, а саме: паспорта громадянина України, актів про обрання, призначення на посаду судді, військового квитка, диплома про вищу освіту, трудової книжки, довідки про роботу на посаді судді, встановлено, що до стажу роботи </w:t>
      </w:r>
      <w:r w:rsidR="003A16DA" w:rsidRPr="00346839">
        <w:rPr>
          <w:rFonts w:ascii="Times New Roman" w:hAnsi="Times New Roman" w:cs="Times New Roman"/>
          <w:kern w:val="2"/>
          <w:sz w:val="28"/>
          <w:szCs w:val="28"/>
        </w:rPr>
        <w:t xml:space="preserve">Кобилянського М.Г. </w:t>
      </w:r>
      <w:r w:rsidRPr="001B5408">
        <w:rPr>
          <w:rFonts w:ascii="Times New Roman" w:eastAsia="Calibri" w:hAnsi="Times New Roman" w:cs="Times New Roman"/>
          <w:color w:val="000000"/>
          <w:sz w:val="28"/>
          <w:szCs w:val="28"/>
          <w:lang w:eastAsia="en-US"/>
        </w:rPr>
        <w:t>на посаді судді, що дає право на відставку, підлягають</w:t>
      </w:r>
      <w:r>
        <w:rPr>
          <w:rFonts w:ascii="Times New Roman" w:eastAsia="Calibri" w:hAnsi="Times New Roman" w:cs="Times New Roman"/>
          <w:color w:val="000000"/>
          <w:sz w:val="28"/>
          <w:szCs w:val="28"/>
          <w:lang w:eastAsia="en-US"/>
        </w:rPr>
        <w:t xml:space="preserve"> зарахуванню</w:t>
      </w:r>
      <w:r w:rsidR="00990AD1" w:rsidRPr="00622AB1">
        <w:rPr>
          <w:rFonts w:ascii="Times New Roman" w:eastAsia="Calibri" w:hAnsi="Times New Roman" w:cs="Times New Roman"/>
          <w:color w:val="000000"/>
          <w:sz w:val="28"/>
          <w:szCs w:val="28"/>
          <w:lang w:eastAsia="en-US"/>
        </w:rPr>
        <w:t xml:space="preserve">: період проходження строкової військової служби </w:t>
      </w:r>
      <w:r w:rsidR="00622AB1" w:rsidRPr="00622AB1">
        <w:rPr>
          <w:rFonts w:ascii="Times New Roman" w:eastAsia="Calibri" w:hAnsi="Times New Roman" w:cs="Times New Roman"/>
          <w:color w:val="000000"/>
          <w:sz w:val="28"/>
          <w:szCs w:val="28"/>
          <w:lang w:eastAsia="en-US"/>
        </w:rPr>
        <w:br/>
      </w:r>
      <w:r w:rsidR="00990AD1" w:rsidRPr="00622AB1">
        <w:rPr>
          <w:rFonts w:ascii="Times New Roman" w:eastAsia="Calibri" w:hAnsi="Times New Roman" w:cs="Times New Roman"/>
          <w:color w:val="000000"/>
          <w:sz w:val="28"/>
          <w:szCs w:val="28"/>
          <w:lang w:eastAsia="en-US"/>
        </w:rPr>
        <w:t xml:space="preserve">з </w:t>
      </w:r>
      <w:r w:rsidR="003A16DA" w:rsidRPr="00622AB1">
        <w:rPr>
          <w:rFonts w:ascii="Times New Roman" w:eastAsia="Calibri" w:hAnsi="Times New Roman" w:cs="Times New Roman"/>
          <w:color w:val="000000"/>
          <w:sz w:val="28"/>
          <w:szCs w:val="28"/>
          <w:lang w:eastAsia="en-US"/>
        </w:rPr>
        <w:t xml:space="preserve"> </w:t>
      </w:r>
      <w:r w:rsidR="003A16DA" w:rsidRPr="006A7FE5">
        <w:rPr>
          <w:rFonts w:ascii="Times New Roman" w:hAnsi="Times New Roman" w:cs="Times New Roman"/>
          <w:sz w:val="28"/>
          <w:szCs w:val="28"/>
        </w:rPr>
        <w:t xml:space="preserve">14 травня 1979  року по 26 квітня 1981 </w:t>
      </w:r>
      <w:r w:rsidR="003A16DA" w:rsidRPr="006A7FE5">
        <w:rPr>
          <w:rFonts w:ascii="Times New Roman" w:eastAsia="Calibri" w:hAnsi="Times New Roman" w:cs="Times New Roman"/>
          <w:color w:val="000000"/>
          <w:sz w:val="28"/>
          <w:szCs w:val="28"/>
          <w:lang w:eastAsia="en-US"/>
        </w:rPr>
        <w:t xml:space="preserve">року </w:t>
      </w:r>
      <w:r w:rsidR="00990AD1" w:rsidRPr="00622AB1">
        <w:rPr>
          <w:rFonts w:ascii="Times New Roman" w:eastAsia="Calibri" w:hAnsi="Times New Roman" w:cs="Times New Roman"/>
          <w:color w:val="000000"/>
          <w:sz w:val="28"/>
          <w:szCs w:val="28"/>
          <w:lang w:eastAsia="en-US"/>
        </w:rPr>
        <w:t xml:space="preserve">– </w:t>
      </w:r>
      <w:r w:rsidR="00482B30" w:rsidRPr="006A7FE5">
        <w:rPr>
          <w:rFonts w:ascii="Times New Roman" w:hAnsi="Times New Roman" w:cs="Times New Roman"/>
          <w:sz w:val="28"/>
          <w:szCs w:val="28"/>
        </w:rPr>
        <w:t>1 рік 11 місяців 12 днів</w:t>
      </w:r>
      <w:r w:rsidR="00990AD1" w:rsidRPr="00622AB1">
        <w:rPr>
          <w:rFonts w:ascii="Times New Roman" w:eastAsia="Calibri" w:hAnsi="Times New Roman" w:cs="Times New Roman"/>
          <w:color w:val="000000"/>
          <w:sz w:val="28"/>
          <w:szCs w:val="28"/>
          <w:lang w:eastAsia="en-US"/>
        </w:rPr>
        <w:t>;</w:t>
      </w:r>
      <w:r w:rsidRPr="00622AB1">
        <w:rPr>
          <w:rFonts w:ascii="Times New Roman" w:eastAsia="Calibri" w:hAnsi="Times New Roman" w:cs="Times New Roman"/>
          <w:color w:val="000000"/>
          <w:sz w:val="28"/>
          <w:szCs w:val="28"/>
          <w:lang w:eastAsia="en-US"/>
        </w:rPr>
        <w:t xml:space="preserve"> </w:t>
      </w:r>
      <w:r w:rsidR="00990AD1" w:rsidRPr="00622AB1">
        <w:rPr>
          <w:rFonts w:ascii="Times New Roman" w:eastAsia="Calibri" w:hAnsi="Times New Roman" w:cs="Times New Roman"/>
          <w:color w:val="000000"/>
          <w:sz w:val="28"/>
          <w:szCs w:val="28"/>
          <w:lang w:eastAsia="en-US"/>
        </w:rPr>
        <w:t>половина</w:t>
      </w:r>
      <w:r w:rsidRPr="00622AB1">
        <w:rPr>
          <w:rFonts w:ascii="Times New Roman" w:eastAsia="Calibri" w:hAnsi="Times New Roman" w:cs="Times New Roman"/>
          <w:color w:val="000000"/>
          <w:sz w:val="28"/>
          <w:szCs w:val="28"/>
          <w:lang w:eastAsia="en-US"/>
        </w:rPr>
        <w:t xml:space="preserve"> </w:t>
      </w:r>
      <w:r w:rsidR="0040723A">
        <w:rPr>
          <w:rFonts w:ascii="Times New Roman" w:eastAsia="Calibri" w:hAnsi="Times New Roman" w:cs="Times New Roman"/>
          <w:color w:val="000000"/>
          <w:sz w:val="28"/>
          <w:szCs w:val="28"/>
          <w:lang w:eastAsia="en-US"/>
        </w:rPr>
        <w:t>строку навчання в</w:t>
      </w:r>
      <w:r w:rsidR="00990AD1" w:rsidRPr="00622AB1">
        <w:rPr>
          <w:rFonts w:ascii="Times New Roman" w:eastAsia="Calibri" w:hAnsi="Times New Roman" w:cs="Times New Roman"/>
          <w:color w:val="000000"/>
          <w:sz w:val="28"/>
          <w:szCs w:val="28"/>
          <w:lang w:eastAsia="en-US"/>
        </w:rPr>
        <w:t xml:space="preserve"> Харківському юридичному інституті</w:t>
      </w:r>
      <w:r w:rsidRPr="00622AB1">
        <w:rPr>
          <w:rFonts w:ascii="Times New Roman" w:eastAsia="Calibri" w:hAnsi="Times New Roman" w:cs="Times New Roman"/>
          <w:color w:val="000000"/>
          <w:sz w:val="28"/>
          <w:szCs w:val="28"/>
          <w:lang w:eastAsia="en-US"/>
        </w:rPr>
        <w:t xml:space="preserve"> </w:t>
      </w:r>
      <w:r w:rsidR="00990AD1" w:rsidRPr="00622AB1">
        <w:rPr>
          <w:rFonts w:ascii="Times New Roman" w:eastAsia="Calibri" w:hAnsi="Times New Roman" w:cs="Times New Roman"/>
          <w:color w:val="000000"/>
          <w:sz w:val="28"/>
          <w:szCs w:val="28"/>
          <w:lang w:eastAsia="en-US"/>
        </w:rPr>
        <w:t xml:space="preserve">ім. </w:t>
      </w:r>
      <w:r w:rsidR="00990AD1" w:rsidRPr="00990AD1">
        <w:rPr>
          <w:rFonts w:ascii="Times New Roman" w:eastAsia="Calibri" w:hAnsi="Times New Roman" w:cs="Times New Roman"/>
          <w:color w:val="000000"/>
          <w:sz w:val="28"/>
          <w:szCs w:val="28"/>
          <w:lang w:val="ru-RU" w:eastAsia="en-US"/>
        </w:rPr>
        <w:t xml:space="preserve">Ф.Е. </w:t>
      </w:r>
      <w:proofErr w:type="spellStart"/>
      <w:r w:rsidR="00990AD1" w:rsidRPr="00990AD1">
        <w:rPr>
          <w:rFonts w:ascii="Times New Roman" w:eastAsia="Calibri" w:hAnsi="Times New Roman" w:cs="Times New Roman"/>
          <w:color w:val="000000"/>
          <w:sz w:val="28"/>
          <w:szCs w:val="28"/>
          <w:lang w:val="ru-RU" w:eastAsia="en-US"/>
        </w:rPr>
        <w:t>Дзержинського</w:t>
      </w:r>
      <w:proofErr w:type="spellEnd"/>
      <w:r w:rsidR="00990AD1" w:rsidRPr="00990AD1">
        <w:rPr>
          <w:rFonts w:ascii="Times New Roman" w:eastAsia="Calibri" w:hAnsi="Times New Roman" w:cs="Times New Roman"/>
          <w:color w:val="000000"/>
          <w:sz w:val="28"/>
          <w:szCs w:val="28"/>
          <w:lang w:val="ru-RU" w:eastAsia="en-US"/>
        </w:rPr>
        <w:t xml:space="preserve"> з </w:t>
      </w:r>
      <w:r w:rsidR="00A3791D" w:rsidRPr="006A7FE5">
        <w:rPr>
          <w:rFonts w:ascii="Times New Roman" w:hAnsi="Times New Roman" w:cs="Times New Roman"/>
          <w:color w:val="1D1D1B"/>
          <w:sz w:val="28"/>
          <w:szCs w:val="28"/>
        </w:rPr>
        <w:t>1 вересня 1983 року до 29 червня 1987 року</w:t>
      </w:r>
      <w:r w:rsidR="00A3791D" w:rsidRPr="00990AD1">
        <w:rPr>
          <w:rFonts w:ascii="Times New Roman" w:eastAsia="Calibri" w:hAnsi="Times New Roman" w:cs="Times New Roman"/>
          <w:color w:val="000000"/>
          <w:sz w:val="28"/>
          <w:szCs w:val="28"/>
          <w:lang w:val="ru-RU" w:eastAsia="en-US"/>
        </w:rPr>
        <w:t xml:space="preserve"> </w:t>
      </w:r>
      <w:r w:rsidR="00990AD1" w:rsidRPr="00990AD1">
        <w:rPr>
          <w:rFonts w:ascii="Times New Roman" w:eastAsia="Calibri" w:hAnsi="Times New Roman" w:cs="Times New Roman"/>
          <w:color w:val="000000"/>
          <w:sz w:val="28"/>
          <w:szCs w:val="28"/>
          <w:lang w:val="ru-RU" w:eastAsia="en-US"/>
        </w:rPr>
        <w:t xml:space="preserve">– 1 </w:t>
      </w:r>
      <w:proofErr w:type="spellStart"/>
      <w:r w:rsidR="00990AD1" w:rsidRPr="00990AD1">
        <w:rPr>
          <w:rFonts w:ascii="Times New Roman" w:eastAsia="Calibri" w:hAnsi="Times New Roman" w:cs="Times New Roman"/>
          <w:color w:val="000000"/>
          <w:sz w:val="28"/>
          <w:szCs w:val="28"/>
          <w:lang w:val="ru-RU" w:eastAsia="en-US"/>
        </w:rPr>
        <w:t>рік</w:t>
      </w:r>
      <w:proofErr w:type="spellEnd"/>
      <w:r w:rsidR="00990AD1" w:rsidRPr="00990AD1">
        <w:rPr>
          <w:rFonts w:ascii="Times New Roman" w:eastAsia="Calibri" w:hAnsi="Times New Roman" w:cs="Times New Roman"/>
          <w:color w:val="000000"/>
          <w:sz w:val="28"/>
          <w:szCs w:val="28"/>
          <w:lang w:val="ru-RU" w:eastAsia="en-US"/>
        </w:rPr>
        <w:t xml:space="preserve"> 11 </w:t>
      </w:r>
      <w:proofErr w:type="spellStart"/>
      <w:r w:rsidR="00990AD1" w:rsidRPr="00990AD1">
        <w:rPr>
          <w:rFonts w:ascii="Times New Roman" w:eastAsia="Calibri" w:hAnsi="Times New Roman" w:cs="Times New Roman"/>
          <w:color w:val="000000"/>
          <w:sz w:val="28"/>
          <w:szCs w:val="28"/>
          <w:lang w:val="ru-RU" w:eastAsia="en-US"/>
        </w:rPr>
        <w:t>місяців</w:t>
      </w:r>
      <w:proofErr w:type="spellEnd"/>
      <w:r w:rsidR="005A7082">
        <w:rPr>
          <w:rFonts w:ascii="Times New Roman" w:eastAsia="Calibri" w:hAnsi="Times New Roman" w:cs="Times New Roman"/>
          <w:color w:val="000000"/>
          <w:sz w:val="28"/>
          <w:szCs w:val="28"/>
          <w:lang w:val="ru-RU" w:eastAsia="en-US"/>
        </w:rPr>
        <w:t xml:space="preserve"> 29 </w:t>
      </w:r>
      <w:proofErr w:type="spellStart"/>
      <w:r w:rsidR="005A7082">
        <w:rPr>
          <w:rFonts w:ascii="Times New Roman" w:eastAsia="Calibri" w:hAnsi="Times New Roman" w:cs="Times New Roman"/>
          <w:color w:val="000000"/>
          <w:sz w:val="28"/>
          <w:szCs w:val="28"/>
          <w:lang w:val="ru-RU" w:eastAsia="en-US"/>
        </w:rPr>
        <w:t>днів</w:t>
      </w:r>
      <w:proofErr w:type="spellEnd"/>
      <w:r w:rsidR="00990AD1" w:rsidRPr="00990AD1">
        <w:rPr>
          <w:rFonts w:ascii="Times New Roman" w:eastAsia="Calibri" w:hAnsi="Times New Roman" w:cs="Times New Roman"/>
          <w:color w:val="000000"/>
          <w:sz w:val="28"/>
          <w:szCs w:val="28"/>
          <w:lang w:val="ru-RU" w:eastAsia="en-US"/>
        </w:rPr>
        <w:t>; стаж (</w:t>
      </w:r>
      <w:proofErr w:type="spellStart"/>
      <w:r w:rsidR="00990AD1" w:rsidRPr="00990AD1">
        <w:rPr>
          <w:rFonts w:ascii="Times New Roman" w:eastAsia="Calibri" w:hAnsi="Times New Roman" w:cs="Times New Roman"/>
          <w:color w:val="000000"/>
          <w:sz w:val="28"/>
          <w:szCs w:val="28"/>
          <w:lang w:val="ru-RU" w:eastAsia="en-US"/>
        </w:rPr>
        <w:t>досвід</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роботи</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професійної</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діяльності</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вимога</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щодо</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якого</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визначена</w:t>
      </w:r>
      <w:proofErr w:type="spellEnd"/>
      <w:r w:rsidR="00990AD1" w:rsidRPr="00990AD1">
        <w:rPr>
          <w:rFonts w:ascii="Times New Roman" w:eastAsia="Calibri" w:hAnsi="Times New Roman" w:cs="Times New Roman"/>
          <w:color w:val="000000"/>
          <w:sz w:val="28"/>
          <w:szCs w:val="28"/>
          <w:lang w:val="ru-RU" w:eastAsia="en-US"/>
        </w:rPr>
        <w:t xml:space="preserve"> законом та надавала право </w:t>
      </w:r>
      <w:r w:rsidR="00202937">
        <w:rPr>
          <w:rFonts w:ascii="Times New Roman" w:eastAsia="Calibri" w:hAnsi="Times New Roman" w:cs="Times New Roman"/>
          <w:color w:val="000000"/>
          <w:sz w:val="28"/>
          <w:szCs w:val="28"/>
          <w:lang w:val="ru-RU" w:eastAsia="en-US"/>
        </w:rPr>
        <w:t xml:space="preserve">для </w:t>
      </w:r>
      <w:proofErr w:type="spellStart"/>
      <w:r w:rsidR="00202937">
        <w:rPr>
          <w:rFonts w:ascii="Times New Roman" w:eastAsia="Calibri" w:hAnsi="Times New Roman" w:cs="Times New Roman"/>
          <w:color w:val="000000"/>
          <w:sz w:val="28"/>
          <w:szCs w:val="28"/>
          <w:lang w:val="ru-RU" w:eastAsia="en-US"/>
        </w:rPr>
        <w:t>призначення</w:t>
      </w:r>
      <w:proofErr w:type="spellEnd"/>
      <w:r w:rsidR="00202937">
        <w:rPr>
          <w:rFonts w:ascii="Times New Roman" w:eastAsia="Calibri" w:hAnsi="Times New Roman" w:cs="Times New Roman"/>
          <w:color w:val="000000"/>
          <w:sz w:val="28"/>
          <w:szCs w:val="28"/>
          <w:lang w:val="ru-RU" w:eastAsia="en-US"/>
        </w:rPr>
        <w:t xml:space="preserve"> на посаду </w:t>
      </w:r>
      <w:proofErr w:type="spellStart"/>
      <w:r w:rsidR="00202937">
        <w:rPr>
          <w:rFonts w:ascii="Times New Roman" w:eastAsia="Calibri" w:hAnsi="Times New Roman" w:cs="Times New Roman"/>
          <w:color w:val="000000"/>
          <w:sz w:val="28"/>
          <w:szCs w:val="28"/>
          <w:lang w:val="ru-RU" w:eastAsia="en-US"/>
        </w:rPr>
        <w:t>судді</w:t>
      </w:r>
      <w:proofErr w:type="spellEnd"/>
      <w:r w:rsidR="0040723A">
        <w:rPr>
          <w:rFonts w:ascii="Times New Roman" w:eastAsia="Calibri" w:hAnsi="Times New Roman" w:cs="Times New Roman"/>
          <w:color w:val="000000"/>
          <w:sz w:val="28"/>
          <w:szCs w:val="28"/>
          <w:lang w:val="ru-RU" w:eastAsia="en-US"/>
        </w:rPr>
        <w:t>,</w:t>
      </w:r>
      <w:r w:rsidR="00990AD1" w:rsidRPr="00990AD1">
        <w:rPr>
          <w:rFonts w:ascii="Times New Roman" w:eastAsia="Calibri" w:hAnsi="Times New Roman" w:cs="Times New Roman"/>
          <w:color w:val="000000"/>
          <w:sz w:val="28"/>
          <w:szCs w:val="28"/>
          <w:lang w:val="ru-RU" w:eastAsia="en-US"/>
        </w:rPr>
        <w:t xml:space="preserve"> – </w:t>
      </w:r>
      <w:r w:rsidR="00482B30">
        <w:rPr>
          <w:rFonts w:ascii="Times New Roman" w:eastAsia="Calibri" w:hAnsi="Times New Roman" w:cs="Times New Roman"/>
          <w:color w:val="000000"/>
          <w:sz w:val="28"/>
          <w:szCs w:val="28"/>
          <w:lang w:val="ru-RU" w:eastAsia="en-US"/>
        </w:rPr>
        <w:t>2 роки</w:t>
      </w:r>
      <w:r w:rsidR="00990AD1" w:rsidRPr="00990AD1">
        <w:rPr>
          <w:rFonts w:ascii="Times New Roman" w:eastAsia="Calibri" w:hAnsi="Times New Roman" w:cs="Times New Roman"/>
          <w:color w:val="000000"/>
          <w:sz w:val="28"/>
          <w:szCs w:val="28"/>
          <w:lang w:val="ru-RU" w:eastAsia="en-US"/>
        </w:rPr>
        <w:t xml:space="preserve">; час </w:t>
      </w:r>
      <w:proofErr w:type="spellStart"/>
      <w:r w:rsidR="00990AD1" w:rsidRPr="00990AD1">
        <w:rPr>
          <w:rFonts w:ascii="Times New Roman" w:eastAsia="Calibri" w:hAnsi="Times New Roman" w:cs="Times New Roman"/>
          <w:color w:val="000000"/>
          <w:sz w:val="28"/>
          <w:szCs w:val="28"/>
          <w:lang w:val="ru-RU" w:eastAsia="en-US"/>
        </w:rPr>
        <w:t>роботи</w:t>
      </w:r>
      <w:proofErr w:type="spellEnd"/>
      <w:r w:rsidR="00990AD1" w:rsidRPr="00990AD1">
        <w:rPr>
          <w:rFonts w:ascii="Times New Roman" w:eastAsia="Calibri" w:hAnsi="Times New Roman" w:cs="Times New Roman"/>
          <w:color w:val="000000"/>
          <w:sz w:val="28"/>
          <w:szCs w:val="28"/>
          <w:lang w:val="ru-RU" w:eastAsia="en-US"/>
        </w:rPr>
        <w:t xml:space="preserve"> на посадах</w:t>
      </w:r>
      <w:r w:rsidR="00482B30">
        <w:rPr>
          <w:rFonts w:ascii="Times New Roman" w:eastAsia="Calibri" w:hAnsi="Times New Roman" w:cs="Times New Roman"/>
          <w:color w:val="000000"/>
          <w:sz w:val="28"/>
          <w:szCs w:val="28"/>
          <w:lang w:val="ru-RU" w:eastAsia="en-US"/>
        </w:rPr>
        <w:t xml:space="preserve"> </w:t>
      </w:r>
      <w:proofErr w:type="spellStart"/>
      <w:r w:rsidR="00F77E1C">
        <w:rPr>
          <w:rFonts w:ascii="Times New Roman" w:eastAsia="Calibri" w:hAnsi="Times New Roman" w:cs="Times New Roman"/>
          <w:color w:val="000000"/>
          <w:sz w:val="28"/>
          <w:szCs w:val="28"/>
          <w:lang w:val="ru-RU" w:eastAsia="en-US"/>
        </w:rPr>
        <w:t>стажиста</w:t>
      </w:r>
      <w:proofErr w:type="spellEnd"/>
      <w:r w:rsidR="00F77E1C">
        <w:rPr>
          <w:rFonts w:ascii="Times New Roman" w:eastAsia="Calibri" w:hAnsi="Times New Roman" w:cs="Times New Roman"/>
          <w:color w:val="000000"/>
          <w:sz w:val="28"/>
          <w:szCs w:val="28"/>
          <w:lang w:val="ru-RU" w:eastAsia="en-US"/>
        </w:rPr>
        <w:t xml:space="preserve"> </w:t>
      </w:r>
      <w:proofErr w:type="spellStart"/>
      <w:r w:rsidR="00F77E1C">
        <w:rPr>
          <w:rFonts w:ascii="Times New Roman" w:eastAsia="Calibri" w:hAnsi="Times New Roman" w:cs="Times New Roman"/>
          <w:color w:val="000000"/>
          <w:sz w:val="28"/>
          <w:szCs w:val="28"/>
          <w:lang w:val="ru-RU" w:eastAsia="en-US"/>
        </w:rPr>
        <w:t>прокуратури</w:t>
      </w:r>
      <w:proofErr w:type="spellEnd"/>
      <w:r w:rsidR="00F77E1C">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помічника</w:t>
      </w:r>
      <w:proofErr w:type="spellEnd"/>
      <w:r w:rsidR="00990AD1" w:rsidRPr="00990AD1">
        <w:rPr>
          <w:rFonts w:ascii="Times New Roman" w:eastAsia="Calibri" w:hAnsi="Times New Roman" w:cs="Times New Roman"/>
          <w:color w:val="000000"/>
          <w:sz w:val="28"/>
          <w:szCs w:val="28"/>
          <w:lang w:val="ru-RU" w:eastAsia="en-US"/>
        </w:rPr>
        <w:t xml:space="preserve"> прокурора</w:t>
      </w:r>
      <w:r w:rsidR="00990AD1" w:rsidRPr="00990AD1">
        <w:rPr>
          <w:rFonts w:ascii="Times New Roman" w:eastAsia="Calibri" w:hAnsi="Times New Roman" w:cs="Times New Roman"/>
          <w:color w:val="000000"/>
          <w:sz w:val="28"/>
          <w:szCs w:val="28"/>
          <w:lang w:eastAsia="en-US"/>
        </w:rPr>
        <w:t xml:space="preserve">, прокурора відділу </w:t>
      </w:r>
      <w:r w:rsidR="00990AD1" w:rsidRPr="00990AD1">
        <w:rPr>
          <w:rFonts w:ascii="Times New Roman" w:eastAsia="Calibri" w:hAnsi="Times New Roman" w:cs="Times New Roman"/>
          <w:color w:val="000000"/>
          <w:sz w:val="28"/>
          <w:szCs w:val="28"/>
          <w:lang w:val="ru-RU" w:eastAsia="en-US"/>
        </w:rPr>
        <w:t xml:space="preserve">– </w:t>
      </w:r>
      <w:r w:rsidR="00990AD1" w:rsidRPr="00990AD1">
        <w:rPr>
          <w:rFonts w:ascii="Times New Roman" w:eastAsia="Calibri" w:hAnsi="Times New Roman" w:cs="Times New Roman"/>
          <w:color w:val="000000"/>
          <w:sz w:val="28"/>
          <w:szCs w:val="28"/>
          <w:lang w:eastAsia="en-US"/>
        </w:rPr>
        <w:t xml:space="preserve">3 </w:t>
      </w:r>
      <w:r w:rsidR="00990AD1" w:rsidRPr="00990AD1">
        <w:rPr>
          <w:rFonts w:ascii="Times New Roman" w:eastAsia="Calibri" w:hAnsi="Times New Roman" w:cs="Times New Roman"/>
          <w:color w:val="000000"/>
          <w:sz w:val="28"/>
          <w:szCs w:val="28"/>
          <w:lang w:val="ru-RU" w:eastAsia="en-US"/>
        </w:rPr>
        <w:t>рок</w:t>
      </w:r>
      <w:r w:rsidR="00990AD1" w:rsidRPr="00990AD1">
        <w:rPr>
          <w:rFonts w:ascii="Times New Roman" w:eastAsia="Calibri" w:hAnsi="Times New Roman" w:cs="Times New Roman"/>
          <w:color w:val="000000"/>
          <w:sz w:val="28"/>
          <w:szCs w:val="28"/>
          <w:lang w:eastAsia="en-US"/>
        </w:rPr>
        <w:t>и</w:t>
      </w:r>
      <w:r>
        <w:rPr>
          <w:rFonts w:ascii="Times New Roman" w:eastAsia="Calibri" w:hAnsi="Times New Roman" w:cs="Times New Roman"/>
          <w:color w:val="000000"/>
          <w:sz w:val="28"/>
          <w:szCs w:val="28"/>
          <w:lang w:val="ru-RU" w:eastAsia="en-US"/>
        </w:rPr>
        <w:t xml:space="preserve"> </w:t>
      </w:r>
      <w:r w:rsidR="00622AB1">
        <w:rPr>
          <w:rFonts w:ascii="Times New Roman" w:eastAsia="Calibri" w:hAnsi="Times New Roman" w:cs="Times New Roman"/>
          <w:color w:val="000000"/>
          <w:sz w:val="28"/>
          <w:szCs w:val="28"/>
          <w:lang w:val="ru-RU" w:eastAsia="en-US"/>
        </w:rPr>
        <w:br/>
      </w:r>
      <w:r w:rsidR="00482B30">
        <w:rPr>
          <w:rFonts w:ascii="Times New Roman" w:eastAsia="Calibri" w:hAnsi="Times New Roman" w:cs="Times New Roman"/>
          <w:color w:val="000000"/>
          <w:sz w:val="28"/>
          <w:szCs w:val="28"/>
          <w:lang w:val="ru-RU" w:eastAsia="en-US"/>
        </w:rPr>
        <w:t>6</w:t>
      </w:r>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місяців</w:t>
      </w:r>
      <w:proofErr w:type="spellEnd"/>
      <w:r w:rsidR="00990AD1" w:rsidRPr="00990AD1">
        <w:rPr>
          <w:rFonts w:ascii="Times New Roman" w:eastAsia="Calibri" w:hAnsi="Times New Roman" w:cs="Times New Roman"/>
          <w:color w:val="000000"/>
          <w:sz w:val="28"/>
          <w:szCs w:val="28"/>
          <w:lang w:val="ru-RU" w:eastAsia="en-US"/>
        </w:rPr>
        <w:t xml:space="preserve"> </w:t>
      </w:r>
      <w:r w:rsidR="00482B30">
        <w:rPr>
          <w:rFonts w:ascii="Times New Roman" w:eastAsia="Calibri" w:hAnsi="Times New Roman" w:cs="Times New Roman"/>
          <w:color w:val="000000"/>
          <w:sz w:val="28"/>
          <w:szCs w:val="28"/>
          <w:lang w:eastAsia="en-US"/>
        </w:rPr>
        <w:t>19</w:t>
      </w:r>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днів</w:t>
      </w:r>
      <w:proofErr w:type="spellEnd"/>
      <w:r w:rsidR="00990AD1" w:rsidRPr="00990AD1">
        <w:rPr>
          <w:rFonts w:ascii="Times New Roman" w:eastAsia="Calibri" w:hAnsi="Times New Roman" w:cs="Times New Roman"/>
          <w:color w:val="000000"/>
          <w:sz w:val="28"/>
          <w:szCs w:val="28"/>
          <w:lang w:val="ru-RU" w:eastAsia="en-US"/>
        </w:rPr>
        <w:t xml:space="preserve">; </w:t>
      </w:r>
      <w:r w:rsidR="00990AD1" w:rsidRPr="00990AD1">
        <w:rPr>
          <w:rFonts w:ascii="Times New Roman" w:eastAsia="Calibri" w:hAnsi="Times New Roman" w:cs="Times New Roman"/>
          <w:color w:val="000000"/>
          <w:sz w:val="28"/>
          <w:szCs w:val="28"/>
          <w:lang w:eastAsia="en-US"/>
        </w:rPr>
        <w:t xml:space="preserve"> </w:t>
      </w:r>
      <w:r w:rsidR="00990AD1" w:rsidRPr="00990AD1">
        <w:rPr>
          <w:rFonts w:ascii="Times New Roman" w:eastAsia="Calibri" w:hAnsi="Times New Roman" w:cs="Times New Roman"/>
          <w:color w:val="000000"/>
          <w:sz w:val="28"/>
          <w:szCs w:val="28"/>
          <w:lang w:val="ru-RU" w:eastAsia="en-US"/>
        </w:rPr>
        <w:t xml:space="preserve">час </w:t>
      </w:r>
      <w:proofErr w:type="spellStart"/>
      <w:r w:rsidR="00990AD1" w:rsidRPr="00990AD1">
        <w:rPr>
          <w:rFonts w:ascii="Times New Roman" w:eastAsia="Calibri" w:hAnsi="Times New Roman" w:cs="Times New Roman"/>
          <w:color w:val="000000"/>
          <w:sz w:val="28"/>
          <w:szCs w:val="28"/>
          <w:lang w:val="ru-RU" w:eastAsia="en-US"/>
        </w:rPr>
        <w:t>роботи</w:t>
      </w:r>
      <w:proofErr w:type="spellEnd"/>
      <w:r w:rsidR="00990AD1" w:rsidRPr="00990AD1">
        <w:rPr>
          <w:rFonts w:ascii="Times New Roman" w:eastAsia="Calibri" w:hAnsi="Times New Roman" w:cs="Times New Roman"/>
          <w:color w:val="000000"/>
          <w:sz w:val="28"/>
          <w:szCs w:val="28"/>
          <w:lang w:val="ru-RU" w:eastAsia="en-US"/>
        </w:rPr>
        <w:t xml:space="preserve"> на </w:t>
      </w:r>
      <w:proofErr w:type="spellStart"/>
      <w:r w:rsidR="00990AD1" w:rsidRPr="00990AD1">
        <w:rPr>
          <w:rFonts w:ascii="Times New Roman" w:eastAsia="Calibri" w:hAnsi="Times New Roman" w:cs="Times New Roman"/>
          <w:color w:val="000000"/>
          <w:sz w:val="28"/>
          <w:szCs w:val="28"/>
          <w:lang w:val="ru-RU" w:eastAsia="en-US"/>
        </w:rPr>
        <w:t>посаді</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судді</w:t>
      </w:r>
      <w:proofErr w:type="spellEnd"/>
      <w:r w:rsidR="00990AD1" w:rsidRPr="00990AD1">
        <w:rPr>
          <w:rFonts w:ascii="Times New Roman" w:eastAsia="Calibri" w:hAnsi="Times New Roman" w:cs="Times New Roman"/>
          <w:color w:val="000000"/>
          <w:sz w:val="28"/>
          <w:szCs w:val="28"/>
          <w:lang w:val="ru-RU" w:eastAsia="en-US"/>
        </w:rPr>
        <w:t xml:space="preserve"> з </w:t>
      </w:r>
      <w:proofErr w:type="spellStart"/>
      <w:r w:rsidR="00990AD1" w:rsidRPr="00990AD1">
        <w:rPr>
          <w:rFonts w:ascii="Times New Roman" w:eastAsia="Calibri" w:hAnsi="Times New Roman" w:cs="Times New Roman"/>
          <w:color w:val="000000"/>
          <w:sz w:val="28"/>
          <w:szCs w:val="28"/>
          <w:lang w:val="ru-RU" w:eastAsia="en-US"/>
        </w:rPr>
        <w:t>дати</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обрання</w:t>
      </w:r>
      <w:proofErr w:type="spellEnd"/>
      <w:r w:rsidR="00990AD1" w:rsidRPr="00990AD1">
        <w:rPr>
          <w:rFonts w:ascii="Times New Roman" w:eastAsia="Calibri" w:hAnsi="Times New Roman" w:cs="Times New Roman"/>
          <w:color w:val="000000"/>
          <w:sz w:val="28"/>
          <w:szCs w:val="28"/>
          <w:lang w:val="ru-RU" w:eastAsia="en-US"/>
        </w:rPr>
        <w:t xml:space="preserve"> на посаду</w:t>
      </w:r>
      <w:r>
        <w:rPr>
          <w:rFonts w:ascii="Times New Roman" w:eastAsia="Calibri" w:hAnsi="Times New Roman" w:cs="Times New Roman"/>
          <w:color w:val="000000"/>
          <w:sz w:val="28"/>
          <w:szCs w:val="28"/>
          <w:lang w:val="ru-RU" w:eastAsia="en-US"/>
        </w:rPr>
        <w:t xml:space="preserve"> </w:t>
      </w:r>
      <w:r w:rsidR="00990AD1" w:rsidRPr="00990AD1">
        <w:rPr>
          <w:rFonts w:ascii="Times New Roman" w:eastAsia="Calibri" w:hAnsi="Times New Roman" w:cs="Times New Roman"/>
          <w:color w:val="000000"/>
          <w:sz w:val="28"/>
          <w:szCs w:val="28"/>
          <w:lang w:val="ru-RU" w:eastAsia="en-US"/>
        </w:rPr>
        <w:t>(</w:t>
      </w:r>
      <w:r w:rsidR="00990AD1" w:rsidRPr="00990AD1">
        <w:rPr>
          <w:rFonts w:ascii="Times New Roman" w:eastAsia="Calibri" w:hAnsi="Times New Roman" w:cs="Times New Roman"/>
          <w:color w:val="000000"/>
          <w:sz w:val="28"/>
          <w:szCs w:val="28"/>
          <w:lang w:eastAsia="en-US"/>
        </w:rPr>
        <w:t>10</w:t>
      </w:r>
      <w:r w:rsidR="00990AD1" w:rsidRPr="00990AD1">
        <w:rPr>
          <w:rFonts w:ascii="Times New Roman" w:eastAsia="Calibri" w:hAnsi="Times New Roman" w:cs="Times New Roman"/>
          <w:color w:val="000000"/>
          <w:sz w:val="28"/>
          <w:szCs w:val="28"/>
          <w:lang w:val="ru-RU" w:eastAsia="en-US"/>
        </w:rPr>
        <w:t xml:space="preserve"> лютого 1993 року) по дату </w:t>
      </w:r>
      <w:proofErr w:type="spellStart"/>
      <w:r w:rsidR="00990AD1" w:rsidRPr="00990AD1">
        <w:rPr>
          <w:rFonts w:ascii="Times New Roman" w:eastAsia="Calibri" w:hAnsi="Times New Roman" w:cs="Times New Roman"/>
          <w:color w:val="000000"/>
          <w:sz w:val="28"/>
          <w:szCs w:val="28"/>
          <w:lang w:val="ru-RU" w:eastAsia="en-US"/>
        </w:rPr>
        <w:t>ухвалення</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Вищою</w:t>
      </w:r>
      <w:proofErr w:type="spellEnd"/>
      <w:r w:rsidR="00990AD1" w:rsidRPr="00990AD1">
        <w:rPr>
          <w:rFonts w:ascii="Times New Roman" w:eastAsia="Calibri" w:hAnsi="Times New Roman" w:cs="Times New Roman"/>
          <w:color w:val="000000"/>
          <w:sz w:val="28"/>
          <w:szCs w:val="28"/>
          <w:lang w:val="ru-RU" w:eastAsia="en-US"/>
        </w:rPr>
        <w:t xml:space="preserve"> радою </w:t>
      </w:r>
      <w:proofErr w:type="spellStart"/>
      <w:r w:rsidR="00990AD1" w:rsidRPr="00990AD1">
        <w:rPr>
          <w:rFonts w:ascii="Times New Roman" w:eastAsia="Calibri" w:hAnsi="Times New Roman" w:cs="Times New Roman"/>
          <w:color w:val="000000"/>
          <w:sz w:val="28"/>
          <w:szCs w:val="28"/>
          <w:lang w:val="ru-RU" w:eastAsia="en-US"/>
        </w:rPr>
        <w:t>правосуддя</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7D1B38">
        <w:rPr>
          <w:rFonts w:ascii="Times New Roman" w:eastAsia="Calibri" w:hAnsi="Times New Roman" w:cs="Times New Roman"/>
          <w:color w:val="000000"/>
          <w:sz w:val="28"/>
          <w:szCs w:val="28"/>
          <w:lang w:val="ru-RU" w:eastAsia="en-US"/>
        </w:rPr>
        <w:t>цього</w:t>
      </w:r>
      <w:proofErr w:type="spellEnd"/>
      <w:r w:rsidR="00990AD1" w:rsidRPr="00990AD1">
        <w:rPr>
          <w:rFonts w:ascii="Times New Roman" w:eastAsia="Calibri" w:hAnsi="Times New Roman" w:cs="Times New Roman"/>
          <w:color w:val="000000"/>
          <w:sz w:val="28"/>
          <w:szCs w:val="28"/>
          <w:lang w:val="ru-RU" w:eastAsia="en-US"/>
        </w:rPr>
        <w:t xml:space="preserve"> </w:t>
      </w:r>
      <w:proofErr w:type="spellStart"/>
      <w:r w:rsidR="00990AD1" w:rsidRPr="00990AD1">
        <w:rPr>
          <w:rFonts w:ascii="Times New Roman" w:eastAsia="Calibri" w:hAnsi="Times New Roman" w:cs="Times New Roman"/>
          <w:color w:val="000000"/>
          <w:sz w:val="28"/>
          <w:szCs w:val="28"/>
          <w:lang w:val="ru-RU" w:eastAsia="en-US"/>
        </w:rPr>
        <w:t>рішення</w:t>
      </w:r>
      <w:proofErr w:type="spellEnd"/>
      <w:r w:rsidR="00990AD1" w:rsidRPr="00990AD1">
        <w:rPr>
          <w:rFonts w:ascii="Times New Roman" w:eastAsia="Calibri" w:hAnsi="Times New Roman" w:cs="Times New Roman"/>
          <w:color w:val="000000"/>
          <w:sz w:val="28"/>
          <w:szCs w:val="28"/>
          <w:lang w:val="ru-RU" w:eastAsia="en-US"/>
        </w:rPr>
        <w:t xml:space="preserve"> (</w:t>
      </w:r>
      <w:r w:rsidR="007F0A5A">
        <w:rPr>
          <w:rFonts w:ascii="Times New Roman" w:eastAsia="Calibri" w:hAnsi="Times New Roman" w:cs="Times New Roman"/>
          <w:color w:val="000000"/>
          <w:sz w:val="28"/>
          <w:szCs w:val="28"/>
          <w:lang w:eastAsia="en-US"/>
        </w:rPr>
        <w:t>23</w:t>
      </w:r>
      <w:r w:rsidR="001C2535">
        <w:rPr>
          <w:rFonts w:ascii="Times New Roman" w:eastAsia="Calibri" w:hAnsi="Times New Roman" w:cs="Times New Roman"/>
          <w:color w:val="000000"/>
          <w:sz w:val="28"/>
          <w:szCs w:val="28"/>
          <w:lang w:eastAsia="en-US"/>
        </w:rPr>
        <w:t xml:space="preserve"> </w:t>
      </w:r>
      <w:r w:rsidR="005E3E19">
        <w:rPr>
          <w:rFonts w:ascii="Times New Roman" w:eastAsia="Calibri" w:hAnsi="Times New Roman" w:cs="Times New Roman"/>
          <w:color w:val="000000"/>
          <w:sz w:val="28"/>
          <w:szCs w:val="28"/>
          <w:lang w:eastAsia="en-US"/>
        </w:rPr>
        <w:t>січня</w:t>
      </w:r>
      <w:r w:rsidR="00990AD1" w:rsidRPr="00990AD1">
        <w:rPr>
          <w:rFonts w:ascii="Times New Roman" w:eastAsia="Calibri" w:hAnsi="Times New Roman" w:cs="Times New Roman"/>
          <w:color w:val="000000"/>
          <w:sz w:val="28"/>
          <w:szCs w:val="28"/>
          <w:lang w:val="ru-RU" w:eastAsia="en-US"/>
        </w:rPr>
        <w:t xml:space="preserve"> 202</w:t>
      </w:r>
      <w:r w:rsidR="005E3E19">
        <w:rPr>
          <w:rFonts w:ascii="Times New Roman" w:eastAsia="Calibri" w:hAnsi="Times New Roman" w:cs="Times New Roman"/>
          <w:color w:val="000000"/>
          <w:sz w:val="28"/>
          <w:szCs w:val="28"/>
          <w:lang w:val="ru-RU" w:eastAsia="en-US"/>
        </w:rPr>
        <w:t>4</w:t>
      </w:r>
      <w:r w:rsidR="00990AD1" w:rsidRPr="00990AD1">
        <w:rPr>
          <w:rFonts w:ascii="Times New Roman" w:eastAsia="Calibri" w:hAnsi="Times New Roman" w:cs="Times New Roman"/>
          <w:color w:val="000000"/>
          <w:sz w:val="28"/>
          <w:szCs w:val="28"/>
          <w:lang w:val="ru-RU" w:eastAsia="en-US"/>
        </w:rPr>
        <w:t> року) –</w:t>
      </w:r>
      <w:r w:rsidR="00294314">
        <w:rPr>
          <w:rFonts w:ascii="Times New Roman" w:eastAsia="Calibri" w:hAnsi="Times New Roman" w:cs="Times New Roman"/>
          <w:color w:val="000000"/>
          <w:sz w:val="28"/>
          <w:szCs w:val="28"/>
          <w:lang w:val="ru-RU" w:eastAsia="en-US"/>
        </w:rPr>
        <w:t xml:space="preserve"> </w:t>
      </w:r>
      <w:r w:rsidR="00990AD1" w:rsidRPr="00733A66">
        <w:rPr>
          <w:rFonts w:ascii="Times New Roman" w:eastAsia="Calibri" w:hAnsi="Times New Roman" w:cs="Times New Roman"/>
          <w:sz w:val="28"/>
          <w:szCs w:val="28"/>
          <w:lang w:val="ru-RU" w:eastAsia="en-US"/>
        </w:rPr>
        <w:t xml:space="preserve">30 </w:t>
      </w:r>
      <w:proofErr w:type="spellStart"/>
      <w:r w:rsidR="00990AD1" w:rsidRPr="00733A66">
        <w:rPr>
          <w:rFonts w:ascii="Times New Roman" w:eastAsia="Calibri" w:hAnsi="Times New Roman" w:cs="Times New Roman"/>
          <w:sz w:val="28"/>
          <w:szCs w:val="28"/>
          <w:lang w:val="ru-RU" w:eastAsia="en-US"/>
        </w:rPr>
        <w:t>років</w:t>
      </w:r>
      <w:proofErr w:type="spellEnd"/>
      <w:r w:rsidR="00990AD1" w:rsidRPr="00733A66">
        <w:rPr>
          <w:rFonts w:ascii="Times New Roman" w:eastAsia="Calibri" w:hAnsi="Times New Roman" w:cs="Times New Roman"/>
          <w:sz w:val="28"/>
          <w:szCs w:val="28"/>
          <w:lang w:val="ru-RU" w:eastAsia="en-US"/>
        </w:rPr>
        <w:t xml:space="preserve"> </w:t>
      </w:r>
      <w:r w:rsidR="00A8045E" w:rsidRPr="00733A66">
        <w:rPr>
          <w:rFonts w:ascii="Times New Roman" w:eastAsia="Calibri" w:hAnsi="Times New Roman" w:cs="Times New Roman"/>
          <w:sz w:val="28"/>
          <w:szCs w:val="28"/>
          <w:lang w:eastAsia="en-US"/>
        </w:rPr>
        <w:t>11</w:t>
      </w:r>
      <w:r w:rsidR="00990AD1" w:rsidRPr="00733A66">
        <w:rPr>
          <w:rFonts w:ascii="Times New Roman" w:eastAsia="Calibri" w:hAnsi="Times New Roman" w:cs="Times New Roman"/>
          <w:sz w:val="28"/>
          <w:szCs w:val="28"/>
          <w:lang w:val="ru-RU" w:eastAsia="en-US"/>
        </w:rPr>
        <w:t xml:space="preserve"> </w:t>
      </w:r>
      <w:proofErr w:type="spellStart"/>
      <w:r w:rsidR="00990AD1" w:rsidRPr="00733A66">
        <w:rPr>
          <w:rFonts w:ascii="Times New Roman" w:eastAsia="Calibri" w:hAnsi="Times New Roman" w:cs="Times New Roman"/>
          <w:sz w:val="28"/>
          <w:szCs w:val="28"/>
          <w:lang w:val="ru-RU" w:eastAsia="en-US"/>
        </w:rPr>
        <w:t>місяці</w:t>
      </w:r>
      <w:r w:rsidR="005A7082">
        <w:rPr>
          <w:rFonts w:ascii="Times New Roman" w:eastAsia="Calibri" w:hAnsi="Times New Roman" w:cs="Times New Roman"/>
          <w:sz w:val="28"/>
          <w:szCs w:val="28"/>
          <w:lang w:val="ru-RU" w:eastAsia="en-US"/>
        </w:rPr>
        <w:t>в</w:t>
      </w:r>
      <w:proofErr w:type="spellEnd"/>
      <w:r w:rsidR="005A7082">
        <w:rPr>
          <w:rFonts w:ascii="Times New Roman" w:eastAsia="Calibri" w:hAnsi="Times New Roman" w:cs="Times New Roman"/>
          <w:sz w:val="28"/>
          <w:szCs w:val="28"/>
          <w:lang w:val="ru-RU" w:eastAsia="en-US"/>
        </w:rPr>
        <w:t xml:space="preserve"> 13</w:t>
      </w:r>
      <w:r w:rsidR="00990AD1" w:rsidRPr="00733A66">
        <w:rPr>
          <w:rFonts w:ascii="Times New Roman" w:eastAsia="Calibri" w:hAnsi="Times New Roman" w:cs="Times New Roman"/>
          <w:sz w:val="28"/>
          <w:szCs w:val="28"/>
          <w:lang w:val="ru-RU" w:eastAsia="en-US"/>
        </w:rPr>
        <w:t xml:space="preserve"> </w:t>
      </w:r>
      <w:proofErr w:type="spellStart"/>
      <w:r w:rsidR="00990AD1" w:rsidRPr="00733A66">
        <w:rPr>
          <w:rFonts w:ascii="Times New Roman" w:eastAsia="Calibri" w:hAnsi="Times New Roman" w:cs="Times New Roman"/>
          <w:sz w:val="28"/>
          <w:szCs w:val="28"/>
          <w:lang w:val="ru-RU" w:eastAsia="en-US"/>
        </w:rPr>
        <w:t>дні</w:t>
      </w:r>
      <w:r w:rsidR="00A8045E" w:rsidRPr="00733A66">
        <w:rPr>
          <w:rFonts w:ascii="Times New Roman" w:eastAsia="Calibri" w:hAnsi="Times New Roman" w:cs="Times New Roman"/>
          <w:sz w:val="28"/>
          <w:szCs w:val="28"/>
          <w:lang w:val="ru-RU" w:eastAsia="en-US"/>
        </w:rPr>
        <w:t>в</w:t>
      </w:r>
      <w:proofErr w:type="spellEnd"/>
      <w:r w:rsidR="00990AD1" w:rsidRPr="00733A66">
        <w:rPr>
          <w:rFonts w:ascii="Times New Roman" w:eastAsia="Calibri" w:hAnsi="Times New Roman" w:cs="Times New Roman"/>
          <w:sz w:val="28"/>
          <w:szCs w:val="28"/>
          <w:lang w:val="ru-RU" w:eastAsia="en-US"/>
        </w:rPr>
        <w:t>.</w:t>
      </w:r>
    </w:p>
    <w:p w:rsidR="00990AD1" w:rsidRPr="00733A66" w:rsidRDefault="00990AD1" w:rsidP="00874110">
      <w:pPr>
        <w:tabs>
          <w:tab w:val="left" w:pos="567"/>
        </w:tabs>
        <w:spacing w:after="0" w:line="240" w:lineRule="auto"/>
        <w:ind w:right="-284" w:firstLine="567"/>
        <w:jc w:val="both"/>
        <w:rPr>
          <w:rFonts w:ascii="Times New Roman" w:eastAsia="Calibri" w:hAnsi="Times New Roman" w:cs="Times New Roman"/>
          <w:sz w:val="28"/>
          <w:szCs w:val="28"/>
          <w:lang w:eastAsia="en-US"/>
        </w:rPr>
      </w:pPr>
      <w:r w:rsidRPr="00990AD1">
        <w:rPr>
          <w:rFonts w:ascii="Times New Roman" w:eastAsia="Calibri" w:hAnsi="Times New Roman" w:cs="Times New Roman"/>
          <w:color w:val="000000"/>
          <w:sz w:val="28"/>
          <w:szCs w:val="28"/>
          <w:lang w:eastAsia="en-US"/>
        </w:rPr>
        <w:t xml:space="preserve">Загальний стаж роботи судді </w:t>
      </w:r>
      <w:r w:rsidR="00491552" w:rsidRPr="00346839">
        <w:rPr>
          <w:rFonts w:ascii="Times New Roman" w:hAnsi="Times New Roman" w:cs="Times New Roman"/>
          <w:kern w:val="2"/>
          <w:sz w:val="28"/>
          <w:szCs w:val="28"/>
        </w:rPr>
        <w:t>Кобилянського М.Г.</w:t>
      </w:r>
      <w:r w:rsidRPr="00990AD1">
        <w:rPr>
          <w:rFonts w:ascii="Times New Roman" w:eastAsia="Calibri" w:hAnsi="Times New Roman" w:cs="Times New Roman"/>
          <w:color w:val="000000"/>
          <w:sz w:val="28"/>
          <w:szCs w:val="28"/>
          <w:lang w:eastAsia="en-US"/>
        </w:rPr>
        <w:t xml:space="preserve">, який дає йому право на відставку, становить </w:t>
      </w:r>
      <w:r w:rsidR="00F77E1C" w:rsidRPr="00733A66">
        <w:rPr>
          <w:rFonts w:ascii="Times New Roman" w:eastAsia="Calibri" w:hAnsi="Times New Roman" w:cs="Times New Roman"/>
          <w:sz w:val="28"/>
          <w:szCs w:val="28"/>
          <w:lang w:eastAsia="en-US"/>
        </w:rPr>
        <w:t xml:space="preserve">40 </w:t>
      </w:r>
      <w:r w:rsidRPr="00733A66">
        <w:rPr>
          <w:rFonts w:ascii="Times New Roman" w:eastAsia="Calibri" w:hAnsi="Times New Roman" w:cs="Times New Roman"/>
          <w:sz w:val="28"/>
          <w:szCs w:val="28"/>
          <w:lang w:eastAsia="en-US"/>
        </w:rPr>
        <w:t xml:space="preserve">років </w:t>
      </w:r>
      <w:r w:rsidR="0036005E" w:rsidRPr="00733A66">
        <w:rPr>
          <w:rFonts w:ascii="Times New Roman" w:eastAsia="Calibri" w:hAnsi="Times New Roman" w:cs="Times New Roman"/>
          <w:sz w:val="28"/>
          <w:szCs w:val="28"/>
          <w:lang w:eastAsia="en-US"/>
        </w:rPr>
        <w:t>4 місяці</w:t>
      </w:r>
      <w:r w:rsidRPr="00733A66">
        <w:rPr>
          <w:rFonts w:ascii="Times New Roman" w:eastAsia="Calibri" w:hAnsi="Times New Roman" w:cs="Times New Roman"/>
          <w:sz w:val="28"/>
          <w:szCs w:val="28"/>
          <w:lang w:eastAsia="en-US"/>
        </w:rPr>
        <w:t xml:space="preserve"> </w:t>
      </w:r>
      <w:r w:rsidR="005A7082">
        <w:rPr>
          <w:rFonts w:ascii="Times New Roman" w:eastAsia="Calibri" w:hAnsi="Times New Roman" w:cs="Times New Roman"/>
          <w:sz w:val="28"/>
          <w:szCs w:val="28"/>
          <w:lang w:eastAsia="en-US"/>
        </w:rPr>
        <w:t>13</w:t>
      </w:r>
      <w:r w:rsidR="00566926" w:rsidRPr="00733A66">
        <w:rPr>
          <w:rFonts w:ascii="Times New Roman" w:eastAsia="Calibri" w:hAnsi="Times New Roman" w:cs="Times New Roman"/>
          <w:sz w:val="28"/>
          <w:szCs w:val="28"/>
          <w:lang w:eastAsia="en-US"/>
        </w:rPr>
        <w:t xml:space="preserve"> </w:t>
      </w:r>
      <w:r w:rsidR="005A7082">
        <w:rPr>
          <w:rFonts w:ascii="Times New Roman" w:eastAsia="Calibri" w:hAnsi="Times New Roman" w:cs="Times New Roman"/>
          <w:sz w:val="28"/>
          <w:szCs w:val="28"/>
          <w:lang w:eastAsia="en-US"/>
        </w:rPr>
        <w:t>днів</w:t>
      </w:r>
      <w:r w:rsidRPr="00733A66">
        <w:rPr>
          <w:rFonts w:ascii="Times New Roman" w:eastAsia="Calibri" w:hAnsi="Times New Roman" w:cs="Times New Roman"/>
          <w:sz w:val="28"/>
          <w:szCs w:val="28"/>
          <w:lang w:eastAsia="en-US"/>
        </w:rPr>
        <w:t>.</w:t>
      </w:r>
    </w:p>
    <w:p w:rsidR="00D53A90" w:rsidRDefault="0040723A" w:rsidP="00874110">
      <w:pPr>
        <w:tabs>
          <w:tab w:val="left" w:pos="567"/>
        </w:tabs>
        <w:spacing w:after="0" w:line="240" w:lineRule="auto"/>
        <w:ind w:right="-284" w:firstLine="567"/>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Отже</w:t>
      </w:r>
      <w:r w:rsidR="00B472B8" w:rsidRPr="00B472B8">
        <w:rPr>
          <w:rFonts w:ascii="Times New Roman" w:eastAsia="Calibri" w:hAnsi="Times New Roman" w:cs="Times New Roman"/>
          <w:sz w:val="28"/>
          <w:szCs w:val="28"/>
          <w:lang w:eastAsia="en-US"/>
        </w:rPr>
        <w:t xml:space="preserve">, </w:t>
      </w:r>
      <w:r w:rsidR="00B472B8">
        <w:rPr>
          <w:rFonts w:ascii="Times New Roman" w:eastAsia="Calibri" w:hAnsi="Times New Roman" w:cs="Times New Roman"/>
          <w:sz w:val="28"/>
          <w:szCs w:val="28"/>
          <w:lang w:eastAsia="en-US"/>
        </w:rPr>
        <w:t>д</w:t>
      </w:r>
      <w:r w:rsidR="00D53A90">
        <w:rPr>
          <w:rFonts w:ascii="Times New Roman" w:eastAsia="Times New Roman" w:hAnsi="Times New Roman" w:cs="Times New Roman"/>
          <w:sz w:val="28"/>
          <w:szCs w:val="28"/>
        </w:rPr>
        <w:t xml:space="preserve">одані до заяви документи свідчать, що суддя </w:t>
      </w:r>
      <w:r w:rsidR="00491552" w:rsidRPr="00491552">
        <w:rPr>
          <w:rFonts w:ascii="Times New Roman" w:hAnsi="Times New Roman" w:cs="Times New Roman"/>
          <w:sz w:val="28"/>
          <w:szCs w:val="28"/>
        </w:rPr>
        <w:t xml:space="preserve">Вищого адміністративного суду України </w:t>
      </w:r>
      <w:r w:rsidR="00491552" w:rsidRPr="00346839">
        <w:rPr>
          <w:rFonts w:ascii="Times New Roman" w:hAnsi="Times New Roman" w:cs="Times New Roman"/>
          <w:kern w:val="2"/>
          <w:sz w:val="28"/>
          <w:szCs w:val="28"/>
        </w:rPr>
        <w:t>Кобилянськ</w:t>
      </w:r>
      <w:r w:rsidR="00491552">
        <w:rPr>
          <w:rFonts w:ascii="Times New Roman" w:hAnsi="Times New Roman" w:cs="Times New Roman"/>
          <w:kern w:val="2"/>
          <w:sz w:val="28"/>
          <w:szCs w:val="28"/>
        </w:rPr>
        <w:t>ий</w:t>
      </w:r>
      <w:r w:rsidR="00491552" w:rsidRPr="00346839">
        <w:rPr>
          <w:rFonts w:ascii="Times New Roman" w:hAnsi="Times New Roman" w:cs="Times New Roman"/>
          <w:kern w:val="2"/>
          <w:sz w:val="28"/>
          <w:szCs w:val="28"/>
        </w:rPr>
        <w:t xml:space="preserve"> М.Г. </w:t>
      </w:r>
      <w:r w:rsidR="00D53A90">
        <w:rPr>
          <w:rFonts w:ascii="Times New Roman" w:eastAsia="Times New Roman" w:hAnsi="Times New Roman" w:cs="Times New Roman"/>
          <w:sz w:val="28"/>
          <w:szCs w:val="28"/>
        </w:rPr>
        <w:t xml:space="preserve">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w:t>
      </w:r>
      <w:r w:rsidR="00D53A90">
        <w:rPr>
          <w:rFonts w:ascii="Times New Roman" w:eastAsia="Times New Roman" w:hAnsi="Times New Roman" w:cs="Times New Roman"/>
          <w:sz w:val="28"/>
          <w:szCs w:val="28"/>
        </w:rPr>
        <w:lastRenderedPageBreak/>
        <w:t>пункту 34 розділу</w:t>
      </w:r>
      <w:r w:rsidR="00B472B8">
        <w:rPr>
          <w:rFonts w:ascii="Times New Roman" w:eastAsia="Times New Roman" w:hAnsi="Times New Roman" w:cs="Times New Roman"/>
          <w:sz w:val="28"/>
          <w:szCs w:val="28"/>
        </w:rPr>
        <w:t xml:space="preserve"> </w:t>
      </w:r>
      <w:r w:rsidR="00D53A90">
        <w:rPr>
          <w:rFonts w:ascii="Times New Roman" w:eastAsia="Times New Roman" w:hAnsi="Times New Roman" w:cs="Times New Roman"/>
          <w:sz w:val="28"/>
          <w:szCs w:val="28"/>
        </w:rPr>
        <w:t xml:space="preserve">ХІІ «Прикінцеві та перехідні положення» цього Закону в редакції Закону України «Про Вищу раду правосуддя». </w:t>
      </w:r>
    </w:p>
    <w:p w:rsidR="00D53A90" w:rsidRDefault="00D53A90" w:rsidP="00874110">
      <w:pPr>
        <w:spacing w:after="0" w:line="240" w:lineRule="auto"/>
        <w:ind w:right="-284"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Вища рада правосуддя, керуючись пунктом 4 частини шостої статті 126, статтею 131 Конституції України, статтями 3, 30, 34, 55 Закону України </w:t>
      </w:r>
      <w:r w:rsidR="00622AB1">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«Про Вищу раду правосуддя»,</w:t>
      </w:r>
    </w:p>
    <w:p w:rsidR="00D53A90" w:rsidRDefault="00D53A90" w:rsidP="00864549">
      <w:pPr>
        <w:tabs>
          <w:tab w:val="left" w:pos="7938"/>
        </w:tabs>
        <w:spacing w:after="0" w:line="240" w:lineRule="auto"/>
        <w:ind w:right="-284" w:firstLine="567"/>
        <w:jc w:val="both"/>
        <w:rPr>
          <w:rFonts w:ascii="Times New Roman" w:eastAsia="Calibri" w:hAnsi="Times New Roman" w:cs="Times New Roman"/>
          <w:sz w:val="28"/>
          <w:szCs w:val="28"/>
          <w:lang w:eastAsia="ru-RU"/>
        </w:rPr>
      </w:pPr>
    </w:p>
    <w:p w:rsidR="00D53A90" w:rsidRDefault="00D53A90" w:rsidP="00864549">
      <w:pPr>
        <w:widowControl w:val="0"/>
        <w:tabs>
          <w:tab w:val="left" w:pos="7938"/>
        </w:tabs>
        <w:spacing w:after="305" w:line="280" w:lineRule="exact"/>
        <w:ind w:right="-284" w:firstLine="567"/>
        <w:jc w:val="center"/>
        <w:outlineLvl w:val="0"/>
        <w:rPr>
          <w:rFonts w:ascii="Times New Roman" w:eastAsia="Times New Roman" w:hAnsi="Times New Roman" w:cs="Times New Roman"/>
          <w:b/>
          <w:bCs/>
          <w:sz w:val="28"/>
          <w:szCs w:val="28"/>
        </w:rPr>
      </w:pPr>
      <w:bookmarkStart w:id="1" w:name="bookmark1"/>
      <w:r>
        <w:rPr>
          <w:rFonts w:ascii="Times New Roman" w:eastAsia="Times New Roman" w:hAnsi="Times New Roman" w:cs="Times New Roman"/>
          <w:b/>
          <w:bCs/>
          <w:sz w:val="28"/>
          <w:szCs w:val="28"/>
        </w:rPr>
        <w:t>вирішила:</w:t>
      </w:r>
      <w:bookmarkEnd w:id="1"/>
    </w:p>
    <w:p w:rsidR="00D53A90" w:rsidRDefault="00D53A90" w:rsidP="00864549">
      <w:pPr>
        <w:widowControl w:val="0"/>
        <w:tabs>
          <w:tab w:val="left" w:pos="7938"/>
        </w:tabs>
        <w:spacing w:after="0" w:line="326" w:lineRule="exact"/>
        <w:ind w:righ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звільнити </w:t>
      </w:r>
      <w:r w:rsidR="00491552" w:rsidRPr="00491552">
        <w:rPr>
          <w:rFonts w:ascii="Times New Roman" w:hAnsi="Times New Roman" w:cs="Times New Roman"/>
          <w:kern w:val="2"/>
          <w:sz w:val="28"/>
          <w:szCs w:val="28"/>
        </w:rPr>
        <w:t>Кобилянського Миколу Генріховича</w:t>
      </w:r>
      <w:r w:rsidR="0040723A">
        <w:rPr>
          <w:kern w:val="2"/>
        </w:rPr>
        <w:t xml:space="preserve"> </w:t>
      </w:r>
      <w:r>
        <w:rPr>
          <w:rFonts w:ascii="Times New Roman" w:eastAsia="Times New Roman" w:hAnsi="Times New Roman" w:cs="Times New Roman"/>
          <w:sz w:val="28"/>
          <w:szCs w:val="28"/>
        </w:rPr>
        <w:t xml:space="preserve">з посади судді </w:t>
      </w:r>
      <w:r w:rsidR="00491552" w:rsidRPr="00491552">
        <w:rPr>
          <w:rFonts w:ascii="Times New Roman" w:hAnsi="Times New Roman" w:cs="Times New Roman"/>
          <w:sz w:val="28"/>
          <w:szCs w:val="28"/>
        </w:rPr>
        <w:t>Вищого адміністративного суду України</w:t>
      </w:r>
      <w:r w:rsidR="00491552">
        <w:rPr>
          <w:b/>
          <w:sz w:val="24"/>
          <w:szCs w:val="24"/>
        </w:rPr>
        <w:t xml:space="preserve"> </w:t>
      </w:r>
      <w:r>
        <w:rPr>
          <w:rFonts w:ascii="Times New Roman" w:eastAsia="Times New Roman" w:hAnsi="Times New Roman" w:cs="Times New Roman"/>
          <w:sz w:val="28"/>
          <w:szCs w:val="28"/>
        </w:rPr>
        <w:t>у зв’язку з поданням заяви про відставку.</w:t>
      </w:r>
    </w:p>
    <w:p w:rsidR="00D53A90" w:rsidRDefault="00D53A90" w:rsidP="00864549">
      <w:pPr>
        <w:tabs>
          <w:tab w:val="left" w:pos="709"/>
        </w:tabs>
        <w:spacing w:after="0" w:line="240" w:lineRule="auto"/>
        <w:ind w:right="-284" w:firstLine="567"/>
        <w:jc w:val="both"/>
        <w:rPr>
          <w:rFonts w:ascii="Times New Roman" w:eastAsia="Calibri" w:hAnsi="Times New Roman" w:cs="Times New Roman"/>
          <w:sz w:val="28"/>
          <w:szCs w:val="28"/>
          <w:lang w:eastAsia="ru-RU"/>
        </w:rPr>
      </w:pPr>
    </w:p>
    <w:p w:rsidR="00864549" w:rsidRDefault="00864549" w:rsidP="00864549">
      <w:pPr>
        <w:tabs>
          <w:tab w:val="left" w:pos="6531"/>
        </w:tabs>
        <w:spacing w:after="0" w:line="240" w:lineRule="auto"/>
        <w:ind w:right="-284" w:firstLine="567"/>
        <w:jc w:val="both"/>
        <w:rPr>
          <w:rFonts w:ascii="Times New Roman" w:eastAsia="Times New Roman" w:hAnsi="Times New Roman" w:cs="Times New Roman"/>
          <w:sz w:val="28"/>
          <w:szCs w:val="28"/>
        </w:rPr>
      </w:pPr>
    </w:p>
    <w:p w:rsidR="00F16CBB" w:rsidRDefault="00F16CBB" w:rsidP="00F16CBB">
      <w:pPr>
        <w:spacing w:after="0"/>
        <w:ind w:right="-28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Голов</w:t>
      </w:r>
      <w:r w:rsidR="005E3E19">
        <w:rPr>
          <w:rFonts w:ascii="Times New Roman" w:eastAsia="Times New Roman" w:hAnsi="Times New Roman" w:cs="Times New Roman"/>
          <w:b/>
          <w:sz w:val="28"/>
          <w:szCs w:val="28"/>
        </w:rPr>
        <w:t xml:space="preserve">а </w:t>
      </w:r>
      <w:r>
        <w:rPr>
          <w:rFonts w:ascii="Times New Roman" w:eastAsia="Times New Roman" w:hAnsi="Times New Roman" w:cs="Times New Roman"/>
          <w:b/>
          <w:sz w:val="28"/>
          <w:szCs w:val="28"/>
        </w:rPr>
        <w:t>Вищої ради правосуддя</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1C2535">
        <w:rPr>
          <w:rFonts w:ascii="Times New Roman" w:eastAsia="Times New Roman" w:hAnsi="Times New Roman" w:cs="Times New Roman"/>
          <w:b/>
          <w:sz w:val="28"/>
          <w:szCs w:val="28"/>
        </w:rPr>
        <w:t xml:space="preserve">                           </w:t>
      </w:r>
      <w:r w:rsidR="001C2535" w:rsidRPr="001C2535">
        <w:rPr>
          <w:rFonts w:ascii="Times New Roman" w:hAnsi="Times New Roman" w:cs="Times New Roman"/>
          <w:b/>
          <w:sz w:val="28"/>
          <w:szCs w:val="28"/>
        </w:rPr>
        <w:t>Григорій УСИК</w:t>
      </w:r>
      <w:r w:rsidRPr="001C2535">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p>
    <w:p w:rsidR="00F16CBB" w:rsidRDefault="00F16CBB" w:rsidP="00F16CBB">
      <w:pPr>
        <w:ind w:right="-284"/>
        <w:rPr>
          <w:lang w:val="ru-RU"/>
        </w:rPr>
      </w:pPr>
    </w:p>
    <w:p w:rsidR="00E47972" w:rsidRPr="00493721" w:rsidRDefault="00E47972" w:rsidP="00864549">
      <w:pPr>
        <w:ind w:right="-284"/>
        <w:rPr>
          <w:lang w:val="ru-RU"/>
        </w:rPr>
      </w:pPr>
    </w:p>
    <w:sectPr w:rsidR="00E47972" w:rsidRPr="00493721" w:rsidSect="00C60AD6">
      <w:headerReference w:type="default" r:id="rId10"/>
      <w:pgSz w:w="11906" w:h="16838"/>
      <w:pgMar w:top="0"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490" w:rsidRDefault="00474490" w:rsidP="00864549">
      <w:pPr>
        <w:spacing w:after="0" w:line="240" w:lineRule="auto"/>
      </w:pPr>
      <w:r>
        <w:separator/>
      </w:r>
    </w:p>
  </w:endnote>
  <w:endnote w:type="continuationSeparator" w:id="0">
    <w:p w:rsidR="00474490" w:rsidRDefault="00474490" w:rsidP="00864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490" w:rsidRDefault="00474490" w:rsidP="00864549">
      <w:pPr>
        <w:spacing w:after="0" w:line="240" w:lineRule="auto"/>
      </w:pPr>
      <w:r>
        <w:separator/>
      </w:r>
    </w:p>
  </w:footnote>
  <w:footnote w:type="continuationSeparator" w:id="0">
    <w:p w:rsidR="00474490" w:rsidRDefault="00474490" w:rsidP="00864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419596"/>
      <w:docPartObj>
        <w:docPartGallery w:val="Page Numbers (Top of Page)"/>
        <w:docPartUnique/>
      </w:docPartObj>
    </w:sdtPr>
    <w:sdtEndPr/>
    <w:sdtContent>
      <w:p w:rsidR="008C0881" w:rsidRDefault="00597FE7">
        <w:pPr>
          <w:pStyle w:val="a4"/>
          <w:jc w:val="center"/>
        </w:pPr>
        <w:r>
          <w:fldChar w:fldCharType="begin"/>
        </w:r>
        <w:r>
          <w:instrText xml:space="preserve"> PAGE   \* MERGEFORMAT </w:instrText>
        </w:r>
        <w:r>
          <w:fldChar w:fldCharType="separate"/>
        </w:r>
        <w:r w:rsidR="00D31C22">
          <w:rPr>
            <w:noProof/>
          </w:rPr>
          <w:t>6</w:t>
        </w:r>
        <w:r>
          <w:rPr>
            <w:noProof/>
          </w:rPr>
          <w:fldChar w:fldCharType="end"/>
        </w:r>
      </w:p>
    </w:sdtContent>
  </w:sdt>
  <w:p w:rsidR="008C0881" w:rsidRDefault="008C08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A90"/>
    <w:rsid w:val="00044314"/>
    <w:rsid w:val="00080018"/>
    <w:rsid w:val="000A7C52"/>
    <w:rsid w:val="000F437E"/>
    <w:rsid w:val="00106CC2"/>
    <w:rsid w:val="00111FB7"/>
    <w:rsid w:val="00122123"/>
    <w:rsid w:val="0012556F"/>
    <w:rsid w:val="00193BB6"/>
    <w:rsid w:val="001A4E1E"/>
    <w:rsid w:val="001B5408"/>
    <w:rsid w:val="001C2535"/>
    <w:rsid w:val="00202937"/>
    <w:rsid w:val="00213000"/>
    <w:rsid w:val="00224C01"/>
    <w:rsid w:val="0023174B"/>
    <w:rsid w:val="00265244"/>
    <w:rsid w:val="00294314"/>
    <w:rsid w:val="003158F6"/>
    <w:rsid w:val="0033581A"/>
    <w:rsid w:val="00346839"/>
    <w:rsid w:val="0036005E"/>
    <w:rsid w:val="003A16DA"/>
    <w:rsid w:val="003E00A4"/>
    <w:rsid w:val="003F1B9F"/>
    <w:rsid w:val="003F5D3D"/>
    <w:rsid w:val="0040723A"/>
    <w:rsid w:val="00416C71"/>
    <w:rsid w:val="00474490"/>
    <w:rsid w:val="00482B30"/>
    <w:rsid w:val="00491552"/>
    <w:rsid w:val="00493721"/>
    <w:rsid w:val="004D78F1"/>
    <w:rsid w:val="004E008C"/>
    <w:rsid w:val="00566926"/>
    <w:rsid w:val="00597FE7"/>
    <w:rsid w:val="005A7082"/>
    <w:rsid w:val="005B45AB"/>
    <w:rsid w:val="005E3E19"/>
    <w:rsid w:val="00622AB1"/>
    <w:rsid w:val="006823EC"/>
    <w:rsid w:val="00696E5D"/>
    <w:rsid w:val="006A7FE5"/>
    <w:rsid w:val="006B1B0E"/>
    <w:rsid w:val="006E71FB"/>
    <w:rsid w:val="006F65FF"/>
    <w:rsid w:val="00733A66"/>
    <w:rsid w:val="007357DD"/>
    <w:rsid w:val="00782DC8"/>
    <w:rsid w:val="007B491A"/>
    <w:rsid w:val="007D1B38"/>
    <w:rsid w:val="007F0A5A"/>
    <w:rsid w:val="007F12D1"/>
    <w:rsid w:val="00803B96"/>
    <w:rsid w:val="008317BA"/>
    <w:rsid w:val="00864549"/>
    <w:rsid w:val="00874110"/>
    <w:rsid w:val="008C0881"/>
    <w:rsid w:val="008E6845"/>
    <w:rsid w:val="00905621"/>
    <w:rsid w:val="009079BB"/>
    <w:rsid w:val="00915330"/>
    <w:rsid w:val="0092170E"/>
    <w:rsid w:val="00984684"/>
    <w:rsid w:val="00990AD1"/>
    <w:rsid w:val="009A4719"/>
    <w:rsid w:val="00A3791D"/>
    <w:rsid w:val="00A6602F"/>
    <w:rsid w:val="00A8045E"/>
    <w:rsid w:val="00A95B31"/>
    <w:rsid w:val="00AB16AA"/>
    <w:rsid w:val="00AD083B"/>
    <w:rsid w:val="00AD52BC"/>
    <w:rsid w:val="00AE2768"/>
    <w:rsid w:val="00B00F9F"/>
    <w:rsid w:val="00B400DC"/>
    <w:rsid w:val="00B45A17"/>
    <w:rsid w:val="00B472B8"/>
    <w:rsid w:val="00B7496D"/>
    <w:rsid w:val="00BB2B00"/>
    <w:rsid w:val="00BB718C"/>
    <w:rsid w:val="00BB7D16"/>
    <w:rsid w:val="00C116C5"/>
    <w:rsid w:val="00C16A34"/>
    <w:rsid w:val="00C473FB"/>
    <w:rsid w:val="00C53079"/>
    <w:rsid w:val="00C547A3"/>
    <w:rsid w:val="00C60AD6"/>
    <w:rsid w:val="00C63B2C"/>
    <w:rsid w:val="00C91BE8"/>
    <w:rsid w:val="00D31C22"/>
    <w:rsid w:val="00D53A90"/>
    <w:rsid w:val="00DA3359"/>
    <w:rsid w:val="00DA6318"/>
    <w:rsid w:val="00DC5DDB"/>
    <w:rsid w:val="00DC78EE"/>
    <w:rsid w:val="00E33EBC"/>
    <w:rsid w:val="00E47972"/>
    <w:rsid w:val="00EA2430"/>
    <w:rsid w:val="00EC4179"/>
    <w:rsid w:val="00F16CBB"/>
    <w:rsid w:val="00F502DF"/>
    <w:rsid w:val="00F77E1C"/>
    <w:rsid w:val="00FA247C"/>
    <w:rsid w:val="00FE59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A7461"/>
  <w15:docId w15:val="{0DC38A15-595B-45B3-A2D7-BFB4420B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A90"/>
    <w:pPr>
      <w:spacing w:after="160" w:line="25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53A90"/>
    <w:pPr>
      <w:spacing w:after="0" w:line="240" w:lineRule="auto"/>
    </w:pPr>
    <w:rPr>
      <w:rFonts w:eastAsiaTheme="minorEastAsia"/>
      <w:lang w:eastAsia="uk-UA"/>
    </w:rPr>
  </w:style>
  <w:style w:type="character" w:customStyle="1" w:styleId="2">
    <w:name w:val="Основной текст (2)_"/>
    <w:link w:val="20"/>
    <w:uiPriority w:val="99"/>
    <w:locked/>
    <w:rsid w:val="00D53A90"/>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D53A90"/>
    <w:pPr>
      <w:widowControl w:val="0"/>
      <w:shd w:val="clear" w:color="auto" w:fill="FFFFFF"/>
      <w:spacing w:before="240" w:after="0" w:line="293" w:lineRule="exact"/>
      <w:jc w:val="both"/>
    </w:pPr>
    <w:rPr>
      <w:rFonts w:ascii="Times New Roman" w:eastAsiaTheme="minorHAnsi" w:hAnsi="Times New Roman" w:cs="Times New Roman"/>
      <w:sz w:val="26"/>
      <w:szCs w:val="26"/>
      <w:lang w:eastAsia="en-US"/>
    </w:rPr>
  </w:style>
  <w:style w:type="paragraph" w:styleId="a4">
    <w:name w:val="header"/>
    <w:basedOn w:val="a"/>
    <w:link w:val="a5"/>
    <w:uiPriority w:val="99"/>
    <w:unhideWhenUsed/>
    <w:rsid w:val="00864549"/>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864549"/>
    <w:rPr>
      <w:rFonts w:eastAsiaTheme="minorEastAsia"/>
      <w:lang w:eastAsia="uk-UA"/>
    </w:rPr>
  </w:style>
  <w:style w:type="paragraph" w:styleId="a6">
    <w:name w:val="footer"/>
    <w:basedOn w:val="a"/>
    <w:link w:val="a7"/>
    <w:uiPriority w:val="99"/>
    <w:semiHidden/>
    <w:unhideWhenUsed/>
    <w:rsid w:val="00864549"/>
    <w:pPr>
      <w:tabs>
        <w:tab w:val="center" w:pos="4677"/>
        <w:tab w:val="right" w:pos="9355"/>
      </w:tabs>
      <w:spacing w:after="0" w:line="240" w:lineRule="auto"/>
    </w:pPr>
  </w:style>
  <w:style w:type="character" w:customStyle="1" w:styleId="a7">
    <w:name w:val="Нижній колонтитул Знак"/>
    <w:basedOn w:val="a0"/>
    <w:link w:val="a6"/>
    <w:uiPriority w:val="99"/>
    <w:semiHidden/>
    <w:rsid w:val="00864549"/>
    <w:rPr>
      <w:rFonts w:eastAsiaTheme="minorEastAsia"/>
      <w:lang w:eastAsia="uk-UA"/>
    </w:rPr>
  </w:style>
  <w:style w:type="paragraph" w:styleId="a8">
    <w:name w:val="Balloon Text"/>
    <w:basedOn w:val="a"/>
    <w:link w:val="a9"/>
    <w:uiPriority w:val="99"/>
    <w:semiHidden/>
    <w:unhideWhenUsed/>
    <w:rsid w:val="0087411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74110"/>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98864">
      <w:bodyDiv w:val="1"/>
      <w:marLeft w:val="0"/>
      <w:marRight w:val="0"/>
      <w:marTop w:val="0"/>
      <w:marBottom w:val="0"/>
      <w:divBdr>
        <w:top w:val="none" w:sz="0" w:space="0" w:color="auto"/>
        <w:left w:val="none" w:sz="0" w:space="0" w:color="auto"/>
        <w:bottom w:val="none" w:sz="0" w:space="0" w:color="auto"/>
        <w:right w:val="none" w:sz="0" w:space="0" w:color="auto"/>
      </w:divBdr>
    </w:div>
    <w:div w:id="601838175">
      <w:bodyDiv w:val="1"/>
      <w:marLeft w:val="0"/>
      <w:marRight w:val="0"/>
      <w:marTop w:val="0"/>
      <w:marBottom w:val="0"/>
      <w:divBdr>
        <w:top w:val="none" w:sz="0" w:space="0" w:color="auto"/>
        <w:left w:val="none" w:sz="0" w:space="0" w:color="auto"/>
        <w:bottom w:val="none" w:sz="0" w:space="0" w:color="auto"/>
        <w:right w:val="none" w:sz="0" w:space="0" w:color="auto"/>
      </w:divBdr>
    </w:div>
    <w:div w:id="1133595458">
      <w:bodyDiv w:val="1"/>
      <w:marLeft w:val="0"/>
      <w:marRight w:val="0"/>
      <w:marTop w:val="0"/>
      <w:marBottom w:val="0"/>
      <w:divBdr>
        <w:top w:val="none" w:sz="0" w:space="0" w:color="auto"/>
        <w:left w:val="none" w:sz="0" w:space="0" w:color="auto"/>
        <w:bottom w:val="none" w:sz="0" w:space="0" w:color="auto"/>
        <w:right w:val="none" w:sz="0" w:space="0" w:color="auto"/>
      </w:divBdr>
    </w:div>
    <w:div w:id="179131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DB45F-4DDC-489D-A71F-D0B7A289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9311</Words>
  <Characters>5308</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 Лукач (VRU-US10PC21 - v.lukach)</dc:creator>
  <cp:keywords/>
  <dc:description/>
  <cp:lastModifiedBy>Тетяна Колесник (HCJ-MONO0080 - t.kolesnyk)</cp:lastModifiedBy>
  <cp:revision>3</cp:revision>
  <cp:lastPrinted>2024-01-24T07:03:00Z</cp:lastPrinted>
  <dcterms:created xsi:type="dcterms:W3CDTF">2024-01-25T11:01:00Z</dcterms:created>
  <dcterms:modified xsi:type="dcterms:W3CDTF">2024-01-25T12:02:00Z</dcterms:modified>
</cp:coreProperties>
</file>