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637" w:rsidRPr="00540573" w:rsidRDefault="00D80637" w:rsidP="00D80637">
      <w:pPr>
        <w:pStyle w:val="ac"/>
        <w:widowControl w:val="0"/>
        <w:ind w:left="0"/>
        <w:jc w:val="both"/>
        <w:rPr>
          <w:sz w:val="28"/>
          <w:szCs w:val="28"/>
          <w:lang w:eastAsia="uk-UA"/>
        </w:rPr>
      </w:pPr>
    </w:p>
    <w:p w:rsidR="00D80637" w:rsidRDefault="00D80637" w:rsidP="00D80637">
      <w:pPr>
        <w:pStyle w:val="ac"/>
        <w:ind w:left="0"/>
        <w:jc w:val="both"/>
        <w:rPr>
          <w:color w:val="000000"/>
          <w:sz w:val="28"/>
          <w:szCs w:val="28"/>
          <w:lang w:eastAsia="uk-UA"/>
        </w:rPr>
      </w:pPr>
    </w:p>
    <w:p w:rsidR="00D80637" w:rsidRPr="00AF7302" w:rsidRDefault="00D80637" w:rsidP="00D80637">
      <w:pPr>
        <w:spacing w:before="360" w:after="60"/>
        <w:jc w:val="center"/>
        <w:rPr>
          <w:rFonts w:ascii="AcademyC" w:hAnsi="AcademyC"/>
          <w:b/>
          <w:color w:val="002060"/>
        </w:rPr>
      </w:pPr>
      <w:r w:rsidRPr="00A83448">
        <w:rPr>
          <w:rFonts w:ascii="Calibri" w:hAnsi="Calibri"/>
          <w:noProof/>
          <w:lang w:val="uk-UA" w:eastAsia="uk-UA"/>
        </w:rPr>
        <w:drawing>
          <wp:anchor distT="0" distB="0" distL="114300" distR="114300" simplePos="0" relativeHeight="251659264" behindDoc="0" locked="0" layoutInCell="1" allowOverlap="1" wp14:anchorId="106667A0" wp14:editId="43A22617">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D80637" w:rsidRPr="00AF7302" w:rsidRDefault="00D80637" w:rsidP="00D80637">
      <w:pPr>
        <w:spacing w:after="60"/>
        <w:jc w:val="center"/>
        <w:rPr>
          <w:rFonts w:ascii="AcademyC" w:hAnsi="AcademyC"/>
          <w:b/>
          <w:color w:val="002060"/>
        </w:rPr>
      </w:pPr>
      <w:proofErr w:type="gramStart"/>
      <w:r w:rsidRPr="00AF7302">
        <w:rPr>
          <w:rFonts w:ascii="AcademyC" w:hAnsi="AcademyC"/>
          <w:b/>
          <w:color w:val="002060"/>
        </w:rPr>
        <w:t>ВИЩА  РАДА</w:t>
      </w:r>
      <w:proofErr w:type="gramEnd"/>
      <w:r w:rsidRPr="00AF7302">
        <w:rPr>
          <w:rFonts w:ascii="AcademyC" w:hAnsi="AcademyC"/>
          <w:b/>
          <w:color w:val="002060"/>
        </w:rPr>
        <w:t xml:space="preserve">  ПРАВОСУДДЯ</w:t>
      </w:r>
    </w:p>
    <w:p w:rsidR="00D80637" w:rsidRPr="00AF7302" w:rsidRDefault="00D80637" w:rsidP="00D80637">
      <w:pPr>
        <w:spacing w:after="240"/>
        <w:jc w:val="center"/>
        <w:rPr>
          <w:rFonts w:ascii="AcademyC" w:hAnsi="AcademyC"/>
          <w:b/>
          <w:color w:val="002060"/>
        </w:rPr>
      </w:pPr>
      <w:r w:rsidRPr="00AF7302">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D80637" w:rsidRPr="00AF7302" w:rsidTr="0043523A">
        <w:trPr>
          <w:trHeight w:val="188"/>
        </w:trPr>
        <w:tc>
          <w:tcPr>
            <w:tcW w:w="3098" w:type="dxa"/>
          </w:tcPr>
          <w:p w:rsidR="00D80637" w:rsidRPr="007852AB" w:rsidRDefault="00112AF1" w:rsidP="00112AF1">
            <w:pPr>
              <w:ind w:right="-2"/>
              <w:rPr>
                <w:noProof/>
                <w:color w:val="002060"/>
              </w:rPr>
            </w:pPr>
            <w:r>
              <w:rPr>
                <w:noProof/>
                <w:lang w:val="uk-UA"/>
              </w:rPr>
              <w:t>4 червня 2024 року</w:t>
            </w:r>
            <w:r w:rsidR="00D80637">
              <w:rPr>
                <w:noProof/>
              </w:rPr>
              <w:t xml:space="preserve"> </w:t>
            </w:r>
          </w:p>
        </w:tc>
        <w:tc>
          <w:tcPr>
            <w:tcW w:w="3309" w:type="dxa"/>
          </w:tcPr>
          <w:p w:rsidR="00D80637" w:rsidRPr="00635BF0" w:rsidRDefault="00D80637" w:rsidP="0043523A">
            <w:pPr>
              <w:ind w:right="-2"/>
              <w:jc w:val="center"/>
              <w:rPr>
                <w:rFonts w:ascii="Book Antiqua" w:hAnsi="Book Antiqua"/>
                <w:noProof/>
                <w:color w:val="002060"/>
                <w:sz w:val="20"/>
                <w:szCs w:val="20"/>
              </w:rPr>
            </w:pPr>
            <w:r>
              <w:rPr>
                <w:rFonts w:ascii="Bookman Old Style" w:hAnsi="Bookman Old Style"/>
                <w:color w:val="002060"/>
                <w:sz w:val="20"/>
                <w:szCs w:val="20"/>
              </w:rPr>
              <w:t xml:space="preserve">     </w:t>
            </w:r>
            <w:r w:rsidRPr="00377F75">
              <w:rPr>
                <w:rFonts w:ascii="Bookman Old Style" w:hAnsi="Bookman Old Style"/>
                <w:color w:val="002060"/>
                <w:sz w:val="20"/>
                <w:szCs w:val="20"/>
              </w:rPr>
              <w:t xml:space="preserve"> </w:t>
            </w:r>
            <w:proofErr w:type="spellStart"/>
            <w:r w:rsidRPr="00635BF0">
              <w:rPr>
                <w:rFonts w:ascii="Book Antiqua" w:hAnsi="Book Antiqua"/>
                <w:color w:val="002060"/>
                <w:sz w:val="20"/>
                <w:szCs w:val="20"/>
              </w:rPr>
              <w:t>Київ</w:t>
            </w:r>
            <w:proofErr w:type="spellEnd"/>
          </w:p>
        </w:tc>
        <w:tc>
          <w:tcPr>
            <w:tcW w:w="3624" w:type="dxa"/>
          </w:tcPr>
          <w:p w:rsidR="00D80637" w:rsidRPr="00112AF1" w:rsidRDefault="00D80637" w:rsidP="00112AF1">
            <w:pPr>
              <w:ind w:right="-2"/>
              <w:rPr>
                <w:noProof/>
                <w:color w:val="002060"/>
                <w:lang w:val="uk-UA"/>
              </w:rPr>
            </w:pPr>
            <w:r w:rsidRPr="007852AB">
              <w:t>№</w:t>
            </w:r>
            <w:r w:rsidRPr="007852AB">
              <w:rPr>
                <w:rFonts w:ascii="Bookman Old Style" w:hAnsi="Bookman Old Style"/>
                <w:noProof/>
              </w:rPr>
              <w:t> </w:t>
            </w:r>
            <w:r w:rsidR="00112AF1">
              <w:rPr>
                <w:noProof/>
                <w:lang w:val="uk-UA"/>
              </w:rPr>
              <w:t>1707/0/15-24</w:t>
            </w:r>
          </w:p>
        </w:tc>
      </w:tr>
    </w:tbl>
    <w:p w:rsidR="00487390" w:rsidRPr="00121362" w:rsidRDefault="00487390" w:rsidP="00D7221B">
      <w:pPr>
        <w:widowControl w:val="0"/>
        <w:tabs>
          <w:tab w:val="left" w:pos="7938"/>
        </w:tabs>
        <w:rPr>
          <w:rFonts w:ascii="AcademyC" w:hAnsi="AcademyC"/>
          <w:b/>
          <w:sz w:val="24"/>
          <w:szCs w:val="24"/>
        </w:rPr>
      </w:pPr>
    </w:p>
    <w:tbl>
      <w:tblPr>
        <w:tblpPr w:leftFromText="180" w:rightFromText="180" w:vertAnchor="text" w:horzAnchor="margin" w:tblpX="-142" w:tblpY="15"/>
        <w:tblW w:w="0" w:type="auto"/>
        <w:tblLook w:val="0000" w:firstRow="0" w:lastRow="0" w:firstColumn="0" w:lastColumn="0" w:noHBand="0" w:noVBand="0"/>
      </w:tblPr>
      <w:tblGrid>
        <w:gridCol w:w="4361"/>
      </w:tblGrid>
      <w:tr w:rsidR="00121362" w:rsidRPr="00121362" w:rsidTr="00A25A53">
        <w:trPr>
          <w:trHeight w:val="143"/>
        </w:trPr>
        <w:tc>
          <w:tcPr>
            <w:tcW w:w="4361" w:type="dxa"/>
          </w:tcPr>
          <w:p w:rsidR="00487390" w:rsidRPr="00121362" w:rsidRDefault="00487390" w:rsidP="00D80637">
            <w:pPr>
              <w:widowControl w:val="0"/>
              <w:tabs>
                <w:tab w:val="left" w:pos="0"/>
                <w:tab w:val="left" w:pos="7938"/>
              </w:tabs>
              <w:jc w:val="both"/>
              <w:rPr>
                <w:b/>
                <w:sz w:val="24"/>
                <w:szCs w:val="24"/>
              </w:rPr>
            </w:pPr>
            <w:r w:rsidRPr="00121362">
              <w:rPr>
                <w:b/>
                <w:sz w:val="24"/>
                <w:szCs w:val="24"/>
              </w:rPr>
              <w:t xml:space="preserve">Про </w:t>
            </w:r>
            <w:proofErr w:type="spellStart"/>
            <w:r w:rsidRPr="00121362">
              <w:rPr>
                <w:b/>
                <w:sz w:val="24"/>
                <w:szCs w:val="24"/>
              </w:rPr>
              <w:t>звільнення</w:t>
            </w:r>
            <w:proofErr w:type="spellEnd"/>
            <w:r w:rsidRPr="00121362">
              <w:rPr>
                <w:b/>
                <w:sz w:val="24"/>
                <w:szCs w:val="24"/>
              </w:rPr>
              <w:t xml:space="preserve"> </w:t>
            </w:r>
            <w:proofErr w:type="spellStart"/>
            <w:r w:rsidR="00D80637">
              <w:rPr>
                <w:b/>
                <w:sz w:val="24"/>
                <w:szCs w:val="24"/>
                <w:lang w:val="uk-UA"/>
              </w:rPr>
              <w:t>Гирили</w:t>
            </w:r>
            <w:proofErr w:type="spellEnd"/>
            <w:r w:rsidR="00D80637">
              <w:rPr>
                <w:b/>
                <w:sz w:val="24"/>
                <w:szCs w:val="24"/>
                <w:lang w:val="uk-UA"/>
              </w:rPr>
              <w:t xml:space="preserve"> І.М.</w:t>
            </w:r>
            <w:r w:rsidR="00D80637">
              <w:rPr>
                <w:b/>
                <w:sz w:val="24"/>
                <w:szCs w:val="24"/>
              </w:rPr>
              <w:t xml:space="preserve"> </w:t>
            </w:r>
            <w:r w:rsidRPr="00121362">
              <w:rPr>
                <w:b/>
                <w:sz w:val="24"/>
                <w:szCs w:val="24"/>
              </w:rPr>
              <w:t xml:space="preserve">з посади </w:t>
            </w:r>
            <w:proofErr w:type="spellStart"/>
            <w:r w:rsidRPr="00121362">
              <w:rPr>
                <w:b/>
                <w:sz w:val="24"/>
                <w:szCs w:val="24"/>
              </w:rPr>
              <w:t>судді</w:t>
            </w:r>
            <w:proofErr w:type="spellEnd"/>
            <w:r w:rsidRPr="00121362">
              <w:rPr>
                <w:shd w:val="clear" w:color="auto" w:fill="FFFFFF"/>
              </w:rPr>
              <w:t xml:space="preserve"> </w:t>
            </w:r>
            <w:r w:rsidR="00D80637">
              <w:rPr>
                <w:b/>
                <w:sz w:val="24"/>
                <w:szCs w:val="24"/>
                <w:shd w:val="clear" w:color="auto" w:fill="FFFFFF"/>
                <w:lang w:val="uk-UA"/>
              </w:rPr>
              <w:t>Господар</w:t>
            </w:r>
            <w:r w:rsidR="00FE74FE">
              <w:rPr>
                <w:b/>
                <w:sz w:val="24"/>
                <w:szCs w:val="24"/>
                <w:shd w:val="clear" w:color="auto" w:fill="FFFFFF"/>
                <w:lang w:val="uk-UA"/>
              </w:rPr>
              <w:t>ського суду Тернопільської області</w:t>
            </w:r>
            <w:r w:rsidRPr="00121362">
              <w:rPr>
                <w:b/>
                <w:sz w:val="24"/>
                <w:szCs w:val="24"/>
                <w:shd w:val="clear" w:color="auto" w:fill="FFFFFF"/>
                <w:lang w:val="uk-UA"/>
              </w:rPr>
              <w:t xml:space="preserve"> </w:t>
            </w:r>
            <w:r w:rsidRPr="00121362">
              <w:rPr>
                <w:b/>
                <w:sz w:val="24"/>
                <w:szCs w:val="24"/>
              </w:rPr>
              <w:t xml:space="preserve">у </w:t>
            </w:r>
            <w:proofErr w:type="spellStart"/>
            <w:r w:rsidRPr="00121362">
              <w:rPr>
                <w:b/>
                <w:sz w:val="24"/>
                <w:szCs w:val="24"/>
              </w:rPr>
              <w:t>зв’язку</w:t>
            </w:r>
            <w:proofErr w:type="spellEnd"/>
            <w:r w:rsidRPr="00121362">
              <w:rPr>
                <w:b/>
                <w:sz w:val="24"/>
                <w:szCs w:val="24"/>
              </w:rPr>
              <w:t xml:space="preserve"> з</w:t>
            </w:r>
            <w:r w:rsidRPr="00121362">
              <w:rPr>
                <w:b/>
                <w:sz w:val="24"/>
                <w:szCs w:val="24"/>
                <w:lang w:val="uk-UA"/>
              </w:rPr>
              <w:t> </w:t>
            </w:r>
            <w:proofErr w:type="spellStart"/>
            <w:r w:rsidRPr="00121362">
              <w:rPr>
                <w:b/>
                <w:sz w:val="24"/>
                <w:szCs w:val="24"/>
              </w:rPr>
              <w:t>поданням</w:t>
            </w:r>
            <w:proofErr w:type="spellEnd"/>
            <w:r w:rsidRPr="00121362">
              <w:rPr>
                <w:b/>
                <w:sz w:val="24"/>
                <w:szCs w:val="24"/>
              </w:rPr>
              <w:t xml:space="preserve"> заяви про </w:t>
            </w:r>
            <w:proofErr w:type="spellStart"/>
            <w:r w:rsidRPr="00121362">
              <w:rPr>
                <w:b/>
                <w:sz w:val="24"/>
                <w:szCs w:val="24"/>
              </w:rPr>
              <w:t>відставку</w:t>
            </w:r>
            <w:proofErr w:type="spellEnd"/>
          </w:p>
        </w:tc>
      </w:tr>
    </w:tbl>
    <w:p w:rsidR="00487390" w:rsidRPr="00121362" w:rsidRDefault="00487390" w:rsidP="00D7221B">
      <w:pPr>
        <w:pStyle w:val="20"/>
        <w:shd w:val="clear" w:color="auto" w:fill="auto"/>
        <w:tabs>
          <w:tab w:val="left" w:pos="7938"/>
        </w:tabs>
        <w:spacing w:before="0" w:after="333"/>
        <w:rPr>
          <w:rFonts w:eastAsia="Calibri"/>
          <w:b/>
          <w:lang w:eastAsia="ru-RU"/>
        </w:rPr>
      </w:pPr>
    </w:p>
    <w:p w:rsidR="00487390" w:rsidRPr="00121362" w:rsidRDefault="00487390" w:rsidP="00D7221B">
      <w:pPr>
        <w:pStyle w:val="20"/>
        <w:shd w:val="clear" w:color="auto" w:fill="auto"/>
        <w:tabs>
          <w:tab w:val="left" w:pos="7938"/>
        </w:tabs>
        <w:spacing w:before="0"/>
        <w:rPr>
          <w:sz w:val="28"/>
          <w:szCs w:val="28"/>
        </w:rPr>
      </w:pPr>
    </w:p>
    <w:p w:rsidR="00121362" w:rsidRPr="00121362" w:rsidRDefault="00121362" w:rsidP="00D7221B">
      <w:pPr>
        <w:pStyle w:val="20"/>
        <w:shd w:val="clear" w:color="auto" w:fill="auto"/>
        <w:tabs>
          <w:tab w:val="left" w:pos="7938"/>
        </w:tabs>
        <w:spacing w:before="0"/>
        <w:rPr>
          <w:sz w:val="28"/>
          <w:szCs w:val="28"/>
        </w:rPr>
      </w:pPr>
    </w:p>
    <w:p w:rsidR="00FE74FE" w:rsidRDefault="00FE74FE" w:rsidP="00D7221B">
      <w:pPr>
        <w:pStyle w:val="20"/>
        <w:shd w:val="clear" w:color="auto" w:fill="auto"/>
        <w:tabs>
          <w:tab w:val="left" w:pos="7938"/>
        </w:tabs>
        <w:spacing w:before="0"/>
        <w:ind w:firstLine="567"/>
        <w:rPr>
          <w:sz w:val="28"/>
          <w:szCs w:val="28"/>
        </w:rPr>
      </w:pPr>
    </w:p>
    <w:p w:rsidR="00487390" w:rsidRPr="00121362" w:rsidRDefault="00487390" w:rsidP="00D7221B">
      <w:pPr>
        <w:pStyle w:val="20"/>
        <w:shd w:val="clear" w:color="auto" w:fill="auto"/>
        <w:tabs>
          <w:tab w:val="left" w:pos="7938"/>
        </w:tabs>
        <w:spacing w:before="0"/>
        <w:ind w:firstLine="567"/>
        <w:rPr>
          <w:sz w:val="28"/>
          <w:szCs w:val="28"/>
        </w:rPr>
      </w:pPr>
      <w:r w:rsidRPr="00121362">
        <w:rPr>
          <w:sz w:val="28"/>
          <w:szCs w:val="28"/>
        </w:rPr>
        <w:t xml:space="preserve">Вища рада правосуддя, розглянувши заяву та додані до неї документи про звільнення </w:t>
      </w:r>
      <w:proofErr w:type="spellStart"/>
      <w:r w:rsidR="00F2658D">
        <w:rPr>
          <w:sz w:val="28"/>
          <w:szCs w:val="28"/>
          <w:shd w:val="clear" w:color="auto" w:fill="FFFFFF"/>
        </w:rPr>
        <w:t>Гирили</w:t>
      </w:r>
      <w:proofErr w:type="spellEnd"/>
      <w:r w:rsidR="00F2658D">
        <w:rPr>
          <w:sz w:val="28"/>
          <w:szCs w:val="28"/>
          <w:shd w:val="clear" w:color="auto" w:fill="FFFFFF"/>
        </w:rPr>
        <w:t xml:space="preserve"> Ірини Маркіянівни</w:t>
      </w:r>
      <w:r w:rsidR="006912E9" w:rsidRPr="00121362">
        <w:rPr>
          <w:sz w:val="28"/>
          <w:szCs w:val="28"/>
          <w:shd w:val="clear" w:color="auto" w:fill="FFFFFF"/>
        </w:rPr>
        <w:t xml:space="preserve"> </w:t>
      </w:r>
      <w:r w:rsidRPr="00121362">
        <w:rPr>
          <w:sz w:val="28"/>
          <w:szCs w:val="28"/>
        </w:rPr>
        <w:t xml:space="preserve">з посади судді </w:t>
      </w:r>
      <w:r w:rsidR="00F2658D">
        <w:rPr>
          <w:sz w:val="28"/>
          <w:szCs w:val="28"/>
          <w:shd w:val="clear" w:color="auto" w:fill="FFFFFF"/>
        </w:rPr>
        <w:t>Господарського суду Тернопільської області</w:t>
      </w:r>
      <w:r w:rsidRPr="00121362">
        <w:rPr>
          <w:sz w:val="28"/>
          <w:szCs w:val="28"/>
          <w:shd w:val="clear" w:color="auto" w:fill="FFFFFF"/>
        </w:rPr>
        <w:t xml:space="preserve"> </w:t>
      </w:r>
      <w:r w:rsidRPr="00121362">
        <w:rPr>
          <w:sz w:val="28"/>
          <w:szCs w:val="28"/>
        </w:rPr>
        <w:t>у відставку,</w:t>
      </w:r>
    </w:p>
    <w:p w:rsidR="00487390" w:rsidRPr="00F2658D" w:rsidRDefault="00487390" w:rsidP="00D7221B">
      <w:pPr>
        <w:pStyle w:val="20"/>
        <w:shd w:val="clear" w:color="auto" w:fill="auto"/>
        <w:tabs>
          <w:tab w:val="left" w:pos="7938"/>
        </w:tabs>
        <w:spacing w:before="0"/>
        <w:rPr>
          <w:sz w:val="28"/>
          <w:szCs w:val="28"/>
        </w:rPr>
      </w:pPr>
    </w:p>
    <w:p w:rsidR="00487390" w:rsidRPr="00F2658D" w:rsidRDefault="00487390" w:rsidP="00D7221B">
      <w:pPr>
        <w:widowControl w:val="0"/>
        <w:tabs>
          <w:tab w:val="left" w:pos="4111"/>
          <w:tab w:val="left" w:pos="7938"/>
        </w:tabs>
        <w:ind w:right="98" w:firstLine="851"/>
        <w:rPr>
          <w:b/>
        </w:rPr>
      </w:pPr>
      <w:r w:rsidRPr="00F2658D">
        <w:rPr>
          <w:b/>
        </w:rPr>
        <w:tab/>
      </w:r>
      <w:proofErr w:type="spellStart"/>
      <w:r w:rsidRPr="00F2658D">
        <w:rPr>
          <w:b/>
        </w:rPr>
        <w:t>встановила</w:t>
      </w:r>
      <w:proofErr w:type="spellEnd"/>
      <w:r w:rsidRPr="00F2658D">
        <w:rPr>
          <w:b/>
        </w:rPr>
        <w:t>:</w:t>
      </w:r>
    </w:p>
    <w:p w:rsidR="00487390" w:rsidRPr="00F2658D" w:rsidRDefault="00487390" w:rsidP="00D7221B">
      <w:pPr>
        <w:widowControl w:val="0"/>
        <w:ind w:right="-1"/>
        <w:jc w:val="both"/>
        <w:rPr>
          <w:lang w:val="uk-UA"/>
        </w:rPr>
      </w:pPr>
    </w:p>
    <w:p w:rsidR="00487390" w:rsidRPr="00F2658D" w:rsidRDefault="00F2658D" w:rsidP="00F2658D">
      <w:pPr>
        <w:pStyle w:val="a8"/>
        <w:widowControl w:val="0"/>
        <w:jc w:val="both"/>
        <w:rPr>
          <w:sz w:val="28"/>
          <w:szCs w:val="28"/>
          <w:shd w:val="clear" w:color="auto" w:fill="FFFFFF"/>
          <w:lang w:val="uk-UA"/>
        </w:rPr>
      </w:pPr>
      <w:r>
        <w:rPr>
          <w:sz w:val="28"/>
          <w:szCs w:val="28"/>
          <w:shd w:val="clear" w:color="auto" w:fill="FFFFFF"/>
          <w:lang w:val="uk-UA"/>
        </w:rPr>
        <w:t>13</w:t>
      </w:r>
      <w:r w:rsidRPr="00DD4E04">
        <w:rPr>
          <w:sz w:val="28"/>
          <w:szCs w:val="28"/>
          <w:shd w:val="clear" w:color="auto" w:fill="FFFFFF"/>
          <w:lang w:val="uk-UA"/>
        </w:rPr>
        <w:t xml:space="preserve"> </w:t>
      </w:r>
      <w:r>
        <w:rPr>
          <w:sz w:val="28"/>
          <w:szCs w:val="28"/>
          <w:shd w:val="clear" w:color="auto" w:fill="FFFFFF"/>
          <w:lang w:val="uk-UA"/>
        </w:rPr>
        <w:t>травня 2024</w:t>
      </w:r>
      <w:r w:rsidRPr="00DD4E04">
        <w:rPr>
          <w:sz w:val="28"/>
          <w:szCs w:val="28"/>
          <w:shd w:val="clear" w:color="auto" w:fill="FFFFFF"/>
          <w:lang w:val="uk-UA"/>
        </w:rPr>
        <w:t xml:space="preserve"> року (</w:t>
      </w:r>
      <w:proofErr w:type="spellStart"/>
      <w:r w:rsidRPr="00DD4E04">
        <w:rPr>
          <w:sz w:val="28"/>
          <w:szCs w:val="28"/>
          <w:shd w:val="clear" w:color="auto" w:fill="FFFFFF"/>
          <w:lang w:val="uk-UA"/>
        </w:rPr>
        <w:t>вх</w:t>
      </w:r>
      <w:proofErr w:type="spellEnd"/>
      <w:r w:rsidRPr="00DD4E04">
        <w:rPr>
          <w:sz w:val="28"/>
          <w:szCs w:val="28"/>
          <w:shd w:val="clear" w:color="auto" w:fill="FFFFFF"/>
          <w:lang w:val="uk-UA"/>
        </w:rPr>
        <w:t>. № </w:t>
      </w:r>
      <w:r>
        <w:rPr>
          <w:sz w:val="28"/>
          <w:szCs w:val="28"/>
          <w:shd w:val="clear" w:color="auto" w:fill="FFFFFF"/>
          <w:lang w:val="uk-UA"/>
        </w:rPr>
        <w:t>1911/0/6-24</w:t>
      </w:r>
      <w:r w:rsidRPr="00DD4E04">
        <w:rPr>
          <w:sz w:val="28"/>
          <w:szCs w:val="28"/>
          <w:shd w:val="clear" w:color="auto" w:fill="FFFFFF"/>
          <w:lang w:val="uk-UA"/>
        </w:rPr>
        <w:t>)</w:t>
      </w:r>
      <w:r>
        <w:rPr>
          <w:sz w:val="28"/>
          <w:szCs w:val="28"/>
          <w:shd w:val="clear" w:color="auto" w:fill="FFFFFF"/>
          <w:lang w:val="uk-UA"/>
        </w:rPr>
        <w:t xml:space="preserve"> </w:t>
      </w:r>
      <w:r w:rsidRPr="00DD4E04">
        <w:rPr>
          <w:sz w:val="28"/>
          <w:szCs w:val="28"/>
          <w:shd w:val="clear" w:color="auto" w:fill="FFFFFF"/>
          <w:lang w:val="uk-UA"/>
        </w:rPr>
        <w:t xml:space="preserve">до Вищої ради правосуддя надійшли заява </w:t>
      </w:r>
      <w:proofErr w:type="spellStart"/>
      <w:r>
        <w:rPr>
          <w:sz w:val="28"/>
          <w:szCs w:val="28"/>
          <w:shd w:val="clear" w:color="auto" w:fill="FFFFFF"/>
          <w:lang w:val="uk-UA"/>
        </w:rPr>
        <w:t>Гирили</w:t>
      </w:r>
      <w:proofErr w:type="spellEnd"/>
      <w:r>
        <w:rPr>
          <w:sz w:val="28"/>
          <w:szCs w:val="28"/>
          <w:shd w:val="clear" w:color="auto" w:fill="FFFFFF"/>
          <w:lang w:val="uk-UA"/>
        </w:rPr>
        <w:t xml:space="preserve"> І.М. від 7 травня 2024</w:t>
      </w:r>
      <w:r w:rsidRPr="00DD4E04">
        <w:rPr>
          <w:sz w:val="28"/>
          <w:szCs w:val="28"/>
          <w:shd w:val="clear" w:color="auto" w:fill="FFFFFF"/>
          <w:lang w:val="uk-UA"/>
        </w:rPr>
        <w:t xml:space="preserve"> року та матеріали про її звільнення з посади судді </w:t>
      </w:r>
      <w:r>
        <w:rPr>
          <w:sz w:val="28"/>
          <w:szCs w:val="28"/>
          <w:shd w:val="clear" w:color="auto" w:fill="FFFFFF"/>
          <w:lang w:val="uk-UA"/>
        </w:rPr>
        <w:t xml:space="preserve">Господарського суду Тернопільської області </w:t>
      </w:r>
      <w:r w:rsidRPr="00DD4E04">
        <w:rPr>
          <w:sz w:val="28"/>
          <w:szCs w:val="28"/>
          <w:shd w:val="clear" w:color="auto" w:fill="FFFFFF"/>
          <w:lang w:val="uk-UA"/>
        </w:rPr>
        <w:t>у відставку.</w:t>
      </w:r>
    </w:p>
    <w:p w:rsidR="00487390" w:rsidRPr="00121362" w:rsidRDefault="00F2658D" w:rsidP="00D7221B">
      <w:pPr>
        <w:widowControl w:val="0"/>
        <w:ind w:firstLine="567"/>
        <w:jc w:val="both"/>
        <w:rPr>
          <w:lang w:val="uk-UA"/>
        </w:rPr>
      </w:pPr>
      <w:proofErr w:type="spellStart"/>
      <w:r>
        <w:rPr>
          <w:shd w:val="clear" w:color="auto" w:fill="FFFFFF"/>
          <w:lang w:val="uk-UA"/>
        </w:rPr>
        <w:t>Гирила</w:t>
      </w:r>
      <w:proofErr w:type="spellEnd"/>
      <w:r>
        <w:rPr>
          <w:shd w:val="clear" w:color="auto" w:fill="FFFFFF"/>
          <w:lang w:val="uk-UA"/>
        </w:rPr>
        <w:t xml:space="preserve"> Ірина Маркіянівна</w:t>
      </w:r>
      <w:r w:rsidR="00820067">
        <w:rPr>
          <w:shd w:val="clear" w:color="auto" w:fill="FFFFFF"/>
          <w:lang w:val="uk-UA"/>
        </w:rPr>
        <w:t>, ____</w:t>
      </w:r>
      <w:bookmarkStart w:id="0" w:name="_GoBack"/>
      <w:bookmarkEnd w:id="0"/>
      <w:r>
        <w:rPr>
          <w:shd w:val="clear" w:color="auto" w:fill="FFFFFF"/>
          <w:lang w:val="uk-UA"/>
        </w:rPr>
        <w:t xml:space="preserve"> </w:t>
      </w:r>
      <w:r w:rsidRPr="009B1B23">
        <w:rPr>
          <w:shd w:val="clear" w:color="auto" w:fill="FFFFFF"/>
          <w:lang w:val="uk-UA"/>
        </w:rPr>
        <w:t>року народження</w:t>
      </w:r>
      <w:r w:rsidRPr="00DD4E04">
        <w:rPr>
          <w:shd w:val="clear" w:color="auto" w:fill="FFFFFF"/>
          <w:lang w:val="uk-UA"/>
        </w:rPr>
        <w:t xml:space="preserve">, Указом Президента України від </w:t>
      </w:r>
      <w:r>
        <w:rPr>
          <w:shd w:val="clear" w:color="auto" w:fill="FFFFFF"/>
          <w:lang w:val="uk-UA"/>
        </w:rPr>
        <w:t>6 лютого</w:t>
      </w:r>
      <w:r w:rsidRPr="00DD4E04">
        <w:rPr>
          <w:shd w:val="clear" w:color="auto" w:fill="FFFFFF"/>
          <w:lang w:val="uk-UA"/>
        </w:rPr>
        <w:t xml:space="preserve"> </w:t>
      </w:r>
      <w:r>
        <w:rPr>
          <w:shd w:val="clear" w:color="auto" w:fill="FFFFFF"/>
          <w:lang w:val="uk-UA"/>
        </w:rPr>
        <w:t>2007</w:t>
      </w:r>
      <w:r w:rsidRPr="00DD4E04">
        <w:rPr>
          <w:shd w:val="clear" w:color="auto" w:fill="FFFFFF"/>
          <w:lang w:val="uk-UA"/>
        </w:rPr>
        <w:t xml:space="preserve"> року № </w:t>
      </w:r>
      <w:r>
        <w:rPr>
          <w:shd w:val="clear" w:color="auto" w:fill="FFFFFF"/>
          <w:lang w:val="uk-UA"/>
        </w:rPr>
        <w:t>8</w:t>
      </w:r>
      <w:r w:rsidRPr="00DD4E04">
        <w:rPr>
          <w:shd w:val="clear" w:color="auto" w:fill="FFFFFF"/>
          <w:lang w:val="uk-UA"/>
        </w:rPr>
        <w:t>2/200</w:t>
      </w:r>
      <w:r>
        <w:rPr>
          <w:shd w:val="clear" w:color="auto" w:fill="FFFFFF"/>
          <w:lang w:val="uk-UA"/>
        </w:rPr>
        <w:t>7</w:t>
      </w:r>
      <w:r w:rsidRPr="00DD4E04">
        <w:rPr>
          <w:shd w:val="clear" w:color="auto" w:fill="FFFFFF"/>
          <w:lang w:val="uk-UA"/>
        </w:rPr>
        <w:t xml:space="preserve"> призначена на посаду судді </w:t>
      </w:r>
      <w:r>
        <w:rPr>
          <w:shd w:val="clear" w:color="auto" w:fill="FFFFFF"/>
          <w:lang w:val="uk-UA"/>
        </w:rPr>
        <w:t>Господарського суду Тернопільської області</w:t>
      </w:r>
      <w:r w:rsidRPr="00DD4E04">
        <w:rPr>
          <w:shd w:val="clear" w:color="auto" w:fill="FFFFFF"/>
          <w:lang w:val="uk-UA"/>
        </w:rPr>
        <w:t xml:space="preserve"> строком на п’ять років. </w:t>
      </w:r>
      <w:r w:rsidRPr="00DD4E04">
        <w:rPr>
          <w:rFonts w:eastAsia="Calibri"/>
          <w:lang w:val="uk-UA"/>
        </w:rPr>
        <w:t xml:space="preserve">Постановою Верховної Ради України від </w:t>
      </w:r>
      <w:r>
        <w:rPr>
          <w:rFonts w:eastAsia="Calibri"/>
          <w:lang w:val="uk-UA"/>
        </w:rPr>
        <w:t>9 лютого 2012</w:t>
      </w:r>
      <w:r w:rsidRPr="00DD4E04">
        <w:rPr>
          <w:rFonts w:eastAsia="Calibri"/>
          <w:lang w:val="uk-UA"/>
        </w:rPr>
        <w:t xml:space="preserve"> року № </w:t>
      </w:r>
      <w:r>
        <w:rPr>
          <w:rFonts w:eastAsia="Calibri"/>
          <w:lang w:val="uk-UA"/>
        </w:rPr>
        <w:t>4368-</w:t>
      </w:r>
      <w:r>
        <w:rPr>
          <w:rFonts w:eastAsia="Calibri"/>
          <w:lang w:val="en-US"/>
        </w:rPr>
        <w:t>VI</w:t>
      </w:r>
      <w:r w:rsidRPr="00DD4E04">
        <w:rPr>
          <w:rFonts w:eastAsia="Calibri"/>
          <w:lang w:val="uk-UA"/>
        </w:rPr>
        <w:t xml:space="preserve"> обрана суддею </w:t>
      </w:r>
      <w:r>
        <w:rPr>
          <w:rFonts w:eastAsia="Calibri"/>
          <w:lang w:val="uk-UA"/>
        </w:rPr>
        <w:t>Господарського суду Тернопільської області</w:t>
      </w:r>
      <w:r w:rsidRPr="00DD4E04">
        <w:rPr>
          <w:shd w:val="clear" w:color="auto" w:fill="FFFFFF"/>
          <w:lang w:val="uk-UA"/>
        </w:rPr>
        <w:t xml:space="preserve"> </w:t>
      </w:r>
      <w:r w:rsidRPr="00DD4E04">
        <w:rPr>
          <w:rFonts w:eastAsia="Calibri"/>
          <w:lang w:val="uk-UA"/>
        </w:rPr>
        <w:t>безстроково.</w:t>
      </w:r>
    </w:p>
    <w:p w:rsidR="00241A3F" w:rsidRPr="00241A3F" w:rsidRDefault="00241A3F" w:rsidP="00241A3F">
      <w:pPr>
        <w:pStyle w:val="a8"/>
        <w:widowControl w:val="0"/>
        <w:ind w:firstLine="567"/>
        <w:jc w:val="both"/>
        <w:rPr>
          <w:rFonts w:eastAsia="Calibri"/>
          <w:sz w:val="28"/>
          <w:szCs w:val="28"/>
          <w:lang w:val="uk-UA"/>
        </w:rPr>
      </w:pPr>
      <w:r w:rsidRPr="00241A3F">
        <w:rPr>
          <w:rFonts w:eastAsia="Calibri"/>
          <w:sz w:val="28"/>
          <w:szCs w:val="28"/>
          <w:lang w:val="uk-UA"/>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241A3F" w:rsidRPr="00241A3F" w:rsidRDefault="00241A3F" w:rsidP="00241A3F">
      <w:pPr>
        <w:pStyle w:val="a8"/>
        <w:widowControl w:val="0"/>
        <w:ind w:firstLine="567"/>
        <w:jc w:val="both"/>
        <w:rPr>
          <w:rFonts w:eastAsia="Calibri"/>
          <w:sz w:val="28"/>
          <w:szCs w:val="28"/>
          <w:lang w:val="uk-UA"/>
        </w:rPr>
      </w:pPr>
      <w:r w:rsidRPr="00241A3F">
        <w:rPr>
          <w:rFonts w:eastAsia="Calibri"/>
          <w:sz w:val="28"/>
          <w:szCs w:val="28"/>
          <w:lang w:val="uk-UA"/>
        </w:rPr>
        <w:t>Частиною першою статті</w:t>
      </w:r>
      <w:r w:rsidRPr="00241A3F">
        <w:rPr>
          <w:sz w:val="28"/>
          <w:szCs w:val="28"/>
          <w:shd w:val="clear" w:color="auto" w:fill="FFFFFF"/>
          <w:lang w:val="uk-UA"/>
        </w:rPr>
        <w:t xml:space="preserve"> 137 Закону № 1402-</w:t>
      </w:r>
      <w:r w:rsidRPr="00241A3F">
        <w:rPr>
          <w:sz w:val="28"/>
          <w:szCs w:val="28"/>
          <w:shd w:val="clear" w:color="auto" w:fill="FFFFFF"/>
        </w:rPr>
        <w:t>VIII</w:t>
      </w:r>
      <w:r w:rsidRPr="00241A3F">
        <w:rPr>
          <w:sz w:val="28"/>
          <w:szCs w:val="28"/>
          <w:shd w:val="clear" w:color="auto" w:fill="FFFFFF"/>
          <w:lang w:val="uk-UA"/>
        </w:rPr>
        <w:t xml:space="preserve"> </w:t>
      </w:r>
      <w:r w:rsidR="00FE74FE">
        <w:rPr>
          <w:sz w:val="28"/>
          <w:szCs w:val="28"/>
          <w:shd w:val="clear" w:color="auto" w:fill="FFFFFF"/>
          <w:lang w:val="uk-UA"/>
        </w:rPr>
        <w:t xml:space="preserve">встановлено, що </w:t>
      </w:r>
      <w:r w:rsidRPr="00241A3F">
        <w:rPr>
          <w:sz w:val="28"/>
          <w:szCs w:val="28"/>
          <w:shd w:val="clear" w:color="auto" w:fill="FFFFFF"/>
          <w:lang w:val="uk-UA"/>
        </w:rPr>
        <w:t>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487390" w:rsidRPr="00241A3F" w:rsidRDefault="00241A3F" w:rsidP="00241A3F">
      <w:pPr>
        <w:pStyle w:val="a8"/>
        <w:widowControl w:val="0"/>
        <w:ind w:firstLine="567"/>
        <w:jc w:val="both"/>
        <w:rPr>
          <w:sz w:val="28"/>
          <w:szCs w:val="28"/>
          <w:lang w:val="uk-UA"/>
        </w:rPr>
      </w:pPr>
      <w:r w:rsidRPr="00241A3F">
        <w:rPr>
          <w:rFonts w:eastAsia="Calibri"/>
          <w:sz w:val="28"/>
          <w:szCs w:val="28"/>
          <w:lang w:val="uk-UA"/>
        </w:rPr>
        <w:t xml:space="preserve">Відповідно до пункту 16.3 </w:t>
      </w:r>
      <w:r w:rsidRPr="00241A3F">
        <w:rPr>
          <w:sz w:val="28"/>
          <w:szCs w:val="28"/>
          <w:lang w:val="uk-UA"/>
        </w:rPr>
        <w:t>Регламенту Вищої ради правосуддя при вирішенні питання про звільнення судді з посади у зв’язку з</w:t>
      </w:r>
      <w:r w:rsidRPr="00241A3F">
        <w:rPr>
          <w:sz w:val="28"/>
          <w:szCs w:val="28"/>
        </w:rPr>
        <w:t> </w:t>
      </w:r>
      <w:r w:rsidRPr="00241A3F">
        <w:rPr>
          <w:sz w:val="28"/>
          <w:szCs w:val="28"/>
          <w:lang w:val="uk-UA"/>
        </w:rPr>
        <w:t xml:space="preserve">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w:t>
      </w:r>
      <w:r w:rsidRPr="00241A3F">
        <w:rPr>
          <w:sz w:val="28"/>
          <w:szCs w:val="28"/>
          <w:lang w:val="uk-UA"/>
        </w:rPr>
        <w:lastRenderedPageBreak/>
        <w:t>з досягненням суддею шістдесяти п’яти років.</w:t>
      </w:r>
    </w:p>
    <w:p w:rsidR="00241A3F" w:rsidRPr="00BF5962" w:rsidRDefault="00241A3F" w:rsidP="00241A3F">
      <w:pPr>
        <w:pStyle w:val="a8"/>
        <w:widowControl w:val="0"/>
        <w:ind w:firstLine="567"/>
        <w:jc w:val="both"/>
        <w:rPr>
          <w:rFonts w:eastAsia="Calibri"/>
          <w:i/>
          <w:sz w:val="28"/>
          <w:szCs w:val="28"/>
          <w:lang w:val="uk-UA"/>
        </w:rPr>
      </w:pPr>
      <w:r w:rsidRPr="00B22AFE">
        <w:rPr>
          <w:rFonts w:eastAsia="Calibri"/>
          <w:sz w:val="28"/>
          <w:szCs w:val="28"/>
          <w:lang w:val="uk-UA"/>
        </w:rPr>
        <w:t xml:space="preserve">Станом на 4 червня 2024 року стаж роботи </w:t>
      </w:r>
      <w:proofErr w:type="spellStart"/>
      <w:r w:rsidRPr="00B22AFE">
        <w:rPr>
          <w:sz w:val="28"/>
          <w:szCs w:val="28"/>
          <w:shd w:val="clear" w:color="auto" w:fill="FFFFFF"/>
        </w:rPr>
        <w:t>Гирили</w:t>
      </w:r>
      <w:proofErr w:type="spellEnd"/>
      <w:r w:rsidRPr="00B22AFE">
        <w:rPr>
          <w:sz w:val="28"/>
          <w:szCs w:val="28"/>
          <w:shd w:val="clear" w:color="auto" w:fill="FFFFFF"/>
        </w:rPr>
        <w:t xml:space="preserve"> І.М.</w:t>
      </w:r>
      <w:r w:rsidRPr="00B22AFE">
        <w:rPr>
          <w:sz w:val="28"/>
          <w:szCs w:val="28"/>
          <w:shd w:val="clear" w:color="auto" w:fill="FFFFFF"/>
          <w:lang w:val="uk-UA"/>
        </w:rPr>
        <w:t xml:space="preserve"> </w:t>
      </w:r>
      <w:r w:rsidRPr="00B22AFE">
        <w:rPr>
          <w:rFonts w:eastAsia="Calibri"/>
          <w:sz w:val="28"/>
          <w:szCs w:val="28"/>
          <w:lang w:val="uk-UA"/>
        </w:rPr>
        <w:t xml:space="preserve">на посаді судді </w:t>
      </w:r>
      <w:r w:rsidRPr="00BF5962">
        <w:rPr>
          <w:rFonts w:eastAsia="Calibri"/>
          <w:sz w:val="28"/>
          <w:szCs w:val="28"/>
          <w:lang w:val="uk-UA"/>
        </w:rPr>
        <w:t>с</w:t>
      </w:r>
      <w:r>
        <w:rPr>
          <w:rFonts w:eastAsia="Calibri"/>
          <w:sz w:val="28"/>
          <w:szCs w:val="28"/>
          <w:lang w:val="uk-UA"/>
        </w:rPr>
        <w:t>тановить</w:t>
      </w:r>
      <w:r w:rsidR="00FE74FE">
        <w:rPr>
          <w:rFonts w:eastAsia="Calibri"/>
          <w:sz w:val="28"/>
          <w:szCs w:val="28"/>
          <w:lang w:val="uk-UA"/>
        </w:rPr>
        <w:t xml:space="preserve"> 17 років 3 місяці</w:t>
      </w:r>
      <w:r w:rsidRPr="00BF5962">
        <w:rPr>
          <w:rFonts w:eastAsia="Calibri"/>
          <w:sz w:val="28"/>
          <w:szCs w:val="28"/>
          <w:lang w:val="uk-UA"/>
        </w:rPr>
        <w:t xml:space="preserve"> 28 днів</w:t>
      </w:r>
      <w:r w:rsidRPr="00BF5962">
        <w:rPr>
          <w:rFonts w:eastAsia="Calibri"/>
          <w:i/>
          <w:sz w:val="28"/>
          <w:szCs w:val="28"/>
          <w:lang w:val="uk-UA"/>
        </w:rPr>
        <w:t>.</w:t>
      </w:r>
    </w:p>
    <w:p w:rsidR="00AF5BF6" w:rsidRPr="00121362" w:rsidRDefault="00E55072" w:rsidP="00D7221B">
      <w:pPr>
        <w:pStyle w:val="a8"/>
        <w:widowControl w:val="0"/>
        <w:ind w:firstLine="567"/>
        <w:jc w:val="both"/>
        <w:rPr>
          <w:rFonts w:eastAsia="Calibri"/>
          <w:sz w:val="28"/>
          <w:szCs w:val="28"/>
          <w:lang w:val="uk-UA"/>
        </w:rPr>
      </w:pPr>
      <w:r>
        <w:rPr>
          <w:rFonts w:eastAsia="Calibri"/>
          <w:sz w:val="28"/>
          <w:szCs w:val="28"/>
          <w:lang w:val="uk-UA"/>
        </w:rPr>
        <w:t>Частиною другою</w:t>
      </w:r>
      <w:r w:rsidR="00AF5BF6" w:rsidRPr="00121362">
        <w:rPr>
          <w:rFonts w:eastAsia="Calibri"/>
          <w:sz w:val="28"/>
          <w:szCs w:val="28"/>
          <w:lang w:val="uk-UA"/>
        </w:rPr>
        <w:t xml:space="preserve">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w:t>
      </w:r>
    </w:p>
    <w:p w:rsidR="00241A3F" w:rsidRPr="00DD4E04" w:rsidRDefault="00241A3F" w:rsidP="00241A3F">
      <w:pPr>
        <w:pStyle w:val="a8"/>
        <w:widowControl w:val="0"/>
        <w:ind w:firstLine="567"/>
        <w:jc w:val="both"/>
        <w:rPr>
          <w:rFonts w:eastAsia="Calibri"/>
          <w:sz w:val="28"/>
          <w:szCs w:val="28"/>
          <w:lang w:val="uk-UA"/>
        </w:rPr>
      </w:pPr>
      <w:r w:rsidRPr="00DD4E04">
        <w:rPr>
          <w:rFonts w:eastAsia="Calibri"/>
          <w:sz w:val="28"/>
          <w:szCs w:val="28"/>
          <w:lang w:val="uk-UA"/>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Pr="00DD4E04">
        <w:rPr>
          <w:rFonts w:eastAsia="Calibri"/>
          <w:sz w:val="28"/>
          <w:szCs w:val="28"/>
          <w:lang w:val="uk-UA"/>
        </w:rPr>
        <w:br/>
        <w:t xml:space="preserve">№ 1402-VIII дає підстави для висновку, що з набранням чинності Законом України «Про внесення змін до Закону України </w:t>
      </w:r>
      <w:r w:rsidR="00FE74FE">
        <w:rPr>
          <w:rFonts w:eastAsia="Calibri"/>
          <w:sz w:val="28"/>
          <w:szCs w:val="28"/>
          <w:lang w:val="uk-UA"/>
        </w:rPr>
        <w:t>“</w:t>
      </w:r>
      <w:r w:rsidRPr="00DD4E04">
        <w:rPr>
          <w:rFonts w:eastAsia="Calibri"/>
          <w:sz w:val="28"/>
          <w:szCs w:val="28"/>
          <w:lang w:val="uk-UA"/>
        </w:rPr>
        <w:t>Про судоустрій і статус суддів</w:t>
      </w:r>
      <w:r w:rsidR="00FE74FE" w:rsidRPr="00FE74FE">
        <w:rPr>
          <w:rFonts w:eastAsia="Calibri"/>
          <w:sz w:val="28"/>
          <w:szCs w:val="28"/>
          <w:lang w:val="uk-UA"/>
        </w:rPr>
        <w:t>”</w:t>
      </w:r>
      <w:r w:rsidRPr="00DD4E04">
        <w:rPr>
          <w:rFonts w:eastAsia="Calibri"/>
          <w:sz w:val="28"/>
          <w:szCs w:val="28"/>
          <w:lang w:val="uk-UA"/>
        </w:rPr>
        <w:t xml:space="preserve"> у зв’язку з прийняттям Закону України </w:t>
      </w:r>
      <w:r w:rsidR="00FE74FE">
        <w:rPr>
          <w:rFonts w:eastAsia="Calibri"/>
          <w:sz w:val="28"/>
          <w:szCs w:val="28"/>
          <w:lang w:val="uk-UA"/>
        </w:rPr>
        <w:t>“</w:t>
      </w:r>
      <w:r w:rsidRPr="00DD4E04">
        <w:rPr>
          <w:rFonts w:eastAsia="Calibri"/>
          <w:sz w:val="28"/>
          <w:szCs w:val="28"/>
          <w:lang w:val="uk-UA"/>
        </w:rPr>
        <w:t>Про Вищий антикорупційний суд</w:t>
      </w:r>
      <w:r w:rsidR="00FE74FE">
        <w:rPr>
          <w:rFonts w:eastAsia="Calibri"/>
          <w:sz w:val="28"/>
          <w:szCs w:val="28"/>
          <w:lang w:val="uk-UA"/>
        </w:rPr>
        <w:t>”</w:t>
      </w:r>
      <w:r w:rsidRPr="00DD4E04">
        <w:rPr>
          <w:rFonts w:eastAsia="Calibri"/>
          <w:sz w:val="28"/>
          <w:szCs w:val="28"/>
          <w:lang w:val="uk-UA"/>
        </w:rPr>
        <w:t xml:space="preserve">», яким </w:t>
      </w:r>
      <w:proofErr w:type="spellStart"/>
      <w:r w:rsidRPr="00DD4E04">
        <w:rPr>
          <w:rFonts w:eastAsia="Calibri"/>
          <w:sz w:val="28"/>
          <w:szCs w:val="28"/>
          <w:lang w:val="uk-UA"/>
        </w:rPr>
        <w:t>внесено</w:t>
      </w:r>
      <w:proofErr w:type="spellEnd"/>
      <w:r w:rsidRPr="00DD4E04">
        <w:rPr>
          <w:rFonts w:eastAsia="Calibri"/>
          <w:sz w:val="28"/>
          <w:szCs w:val="28"/>
          <w:lang w:val="uk-UA"/>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241A3F" w:rsidRPr="00DD4E04" w:rsidRDefault="00241A3F" w:rsidP="00241A3F">
      <w:pPr>
        <w:pStyle w:val="a8"/>
        <w:widowControl w:val="0"/>
        <w:ind w:firstLine="567"/>
        <w:jc w:val="both"/>
        <w:rPr>
          <w:rFonts w:eastAsia="Calibri"/>
          <w:sz w:val="28"/>
          <w:szCs w:val="28"/>
          <w:lang w:val="uk-UA"/>
        </w:rPr>
      </w:pPr>
      <w:r w:rsidRPr="00DD4E04">
        <w:rPr>
          <w:rFonts w:eastAsia="Calibri"/>
          <w:sz w:val="28"/>
          <w:szCs w:val="28"/>
          <w:lang w:val="uk-UA"/>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 </w:t>
      </w:r>
    </w:p>
    <w:p w:rsidR="00241A3F" w:rsidRPr="00DD4E04" w:rsidRDefault="00241A3F" w:rsidP="00241A3F">
      <w:pPr>
        <w:pStyle w:val="a8"/>
        <w:widowControl w:val="0"/>
        <w:ind w:firstLine="567"/>
        <w:jc w:val="both"/>
        <w:rPr>
          <w:sz w:val="28"/>
          <w:szCs w:val="28"/>
          <w:lang w:val="uk-UA"/>
        </w:rPr>
      </w:pPr>
      <w:r w:rsidRPr="00DD4E04">
        <w:rPr>
          <w:rFonts w:eastAsia="Calibri"/>
          <w:sz w:val="28"/>
          <w:szCs w:val="28"/>
          <w:lang w:val="uk-UA"/>
        </w:rPr>
        <w:t xml:space="preserve">У зазначеній постанові Велика Палата Верховного Суду погодилася з висновками колегії суддів Касаційного адміністративного суду та зазначила, що частину </w:t>
      </w:r>
      <w:r w:rsidRPr="00DD4E04">
        <w:rPr>
          <w:sz w:val="28"/>
          <w:szCs w:val="28"/>
        </w:rPr>
        <w:t xml:space="preserve">другу </w:t>
      </w:r>
      <w:proofErr w:type="spellStart"/>
      <w:r w:rsidRPr="00DD4E04">
        <w:rPr>
          <w:sz w:val="28"/>
          <w:szCs w:val="28"/>
        </w:rPr>
        <w:t>статті</w:t>
      </w:r>
      <w:proofErr w:type="spellEnd"/>
      <w:r w:rsidRPr="00DD4E04">
        <w:rPr>
          <w:sz w:val="28"/>
          <w:szCs w:val="28"/>
        </w:rPr>
        <w:t xml:space="preserve"> 137 Закону № 1402-VIII</w:t>
      </w:r>
      <w:r w:rsidRPr="00DD4E04">
        <w:rPr>
          <w:sz w:val="28"/>
          <w:szCs w:val="28"/>
          <w:lang w:val="uk-UA"/>
        </w:rPr>
        <w:t xml:space="preserve"> (у редакції, яка діє з 5</w:t>
      </w:r>
      <w:r w:rsidRPr="00DD4E04">
        <w:rPr>
          <w:sz w:val="28"/>
          <w:szCs w:val="28"/>
          <w:lang w:val="en-US"/>
        </w:rPr>
        <w:t> </w:t>
      </w:r>
      <w:r w:rsidRPr="00DD4E04">
        <w:rPr>
          <w:sz w:val="28"/>
          <w:szCs w:val="28"/>
          <w:lang w:val="uk-UA"/>
        </w:rPr>
        <w:t>серпня 2018</w:t>
      </w:r>
      <w:r w:rsidRPr="00DD4E04">
        <w:rPr>
          <w:sz w:val="28"/>
          <w:szCs w:val="28"/>
          <w:lang w:val="en-US"/>
        </w:rPr>
        <w:t> </w:t>
      </w:r>
      <w:r w:rsidRPr="00DD4E04">
        <w:rPr>
          <w:sz w:val="28"/>
          <w:szCs w:val="28"/>
          <w:lang w:val="uk-UA"/>
        </w:rPr>
        <w:t>року)</w:t>
      </w:r>
      <w:r w:rsidRPr="00DD4E04">
        <w:rPr>
          <w:sz w:val="28"/>
          <w:szCs w:val="28"/>
        </w:rPr>
        <w:t xml:space="preserve"> </w:t>
      </w:r>
      <w:proofErr w:type="spellStart"/>
      <w:r w:rsidRPr="00DD4E04">
        <w:rPr>
          <w:sz w:val="28"/>
          <w:szCs w:val="28"/>
        </w:rPr>
        <w:t>потрібно</w:t>
      </w:r>
      <w:proofErr w:type="spellEnd"/>
      <w:r w:rsidRPr="00DD4E04">
        <w:rPr>
          <w:sz w:val="28"/>
          <w:szCs w:val="28"/>
        </w:rPr>
        <w:t xml:space="preserve"> </w:t>
      </w:r>
      <w:proofErr w:type="spellStart"/>
      <w:r w:rsidRPr="00DD4E04">
        <w:rPr>
          <w:sz w:val="28"/>
          <w:szCs w:val="28"/>
        </w:rPr>
        <w:t>тлумачити</w:t>
      </w:r>
      <w:proofErr w:type="spellEnd"/>
      <w:r w:rsidRPr="00DD4E04">
        <w:rPr>
          <w:sz w:val="28"/>
          <w:szCs w:val="28"/>
        </w:rPr>
        <w:t xml:space="preserve"> таким чином, </w:t>
      </w:r>
      <w:proofErr w:type="spellStart"/>
      <w:r w:rsidRPr="00DD4E04">
        <w:rPr>
          <w:sz w:val="28"/>
          <w:szCs w:val="28"/>
        </w:rPr>
        <w:t>що</w:t>
      </w:r>
      <w:proofErr w:type="spellEnd"/>
      <w:r w:rsidRPr="00DD4E04">
        <w:rPr>
          <w:sz w:val="28"/>
          <w:szCs w:val="28"/>
        </w:rPr>
        <w:t xml:space="preserve"> до стажу </w:t>
      </w:r>
      <w:proofErr w:type="spellStart"/>
      <w:r w:rsidRPr="00DD4E04">
        <w:rPr>
          <w:sz w:val="28"/>
          <w:szCs w:val="28"/>
        </w:rPr>
        <w:t>роботи</w:t>
      </w:r>
      <w:proofErr w:type="spellEnd"/>
      <w:r w:rsidRPr="00DD4E04">
        <w:rPr>
          <w:sz w:val="28"/>
          <w:szCs w:val="28"/>
        </w:rPr>
        <w:t xml:space="preserve"> на </w:t>
      </w:r>
      <w:proofErr w:type="spellStart"/>
      <w:r w:rsidRPr="00DD4E04">
        <w:rPr>
          <w:sz w:val="28"/>
          <w:szCs w:val="28"/>
        </w:rPr>
        <w:t>посаді</w:t>
      </w:r>
      <w:proofErr w:type="spellEnd"/>
      <w:r w:rsidRPr="00DD4E04">
        <w:rPr>
          <w:sz w:val="28"/>
          <w:szCs w:val="28"/>
        </w:rPr>
        <w:t xml:space="preserve"> </w:t>
      </w:r>
      <w:proofErr w:type="spellStart"/>
      <w:r w:rsidRPr="00DD4E04">
        <w:rPr>
          <w:sz w:val="28"/>
          <w:szCs w:val="28"/>
        </w:rPr>
        <w:t>судді</w:t>
      </w:r>
      <w:proofErr w:type="spellEnd"/>
      <w:r w:rsidRPr="00DD4E04">
        <w:rPr>
          <w:sz w:val="28"/>
          <w:szCs w:val="28"/>
        </w:rPr>
        <w:t xml:space="preserve"> </w:t>
      </w:r>
      <w:proofErr w:type="spellStart"/>
      <w:r w:rsidRPr="00DD4E04">
        <w:rPr>
          <w:sz w:val="28"/>
          <w:szCs w:val="28"/>
        </w:rPr>
        <w:t>також</w:t>
      </w:r>
      <w:proofErr w:type="spellEnd"/>
      <w:r w:rsidRPr="00DD4E04">
        <w:rPr>
          <w:sz w:val="28"/>
          <w:szCs w:val="28"/>
        </w:rPr>
        <w:t xml:space="preserve"> </w:t>
      </w:r>
      <w:proofErr w:type="spellStart"/>
      <w:r w:rsidRPr="00DD4E04">
        <w:rPr>
          <w:sz w:val="28"/>
          <w:szCs w:val="28"/>
        </w:rPr>
        <w:t>зараховується</w:t>
      </w:r>
      <w:proofErr w:type="spellEnd"/>
      <w:r w:rsidRPr="00DD4E04">
        <w:rPr>
          <w:sz w:val="28"/>
          <w:szCs w:val="28"/>
        </w:rPr>
        <w:t xml:space="preserve"> стаж (</w:t>
      </w:r>
      <w:proofErr w:type="spellStart"/>
      <w:r w:rsidRPr="00DD4E04">
        <w:rPr>
          <w:sz w:val="28"/>
          <w:szCs w:val="28"/>
        </w:rPr>
        <w:t>досвід</w:t>
      </w:r>
      <w:proofErr w:type="spellEnd"/>
      <w:r w:rsidRPr="00DD4E04">
        <w:rPr>
          <w:sz w:val="28"/>
          <w:szCs w:val="28"/>
        </w:rPr>
        <w:t xml:space="preserve">) </w:t>
      </w:r>
      <w:proofErr w:type="spellStart"/>
      <w:r w:rsidRPr="00DD4E04">
        <w:rPr>
          <w:sz w:val="28"/>
          <w:szCs w:val="28"/>
        </w:rPr>
        <w:t>роботи</w:t>
      </w:r>
      <w:proofErr w:type="spellEnd"/>
      <w:r w:rsidRPr="00DD4E04">
        <w:rPr>
          <w:sz w:val="28"/>
          <w:szCs w:val="28"/>
        </w:rPr>
        <w:t xml:space="preserve"> (</w:t>
      </w:r>
      <w:proofErr w:type="spellStart"/>
      <w:r w:rsidRPr="00DD4E04">
        <w:rPr>
          <w:sz w:val="28"/>
          <w:szCs w:val="28"/>
        </w:rPr>
        <w:t>професійної</w:t>
      </w:r>
      <w:proofErr w:type="spellEnd"/>
      <w:r w:rsidRPr="00DD4E04">
        <w:rPr>
          <w:sz w:val="28"/>
          <w:szCs w:val="28"/>
        </w:rPr>
        <w:t xml:space="preserve"> </w:t>
      </w:r>
      <w:proofErr w:type="spellStart"/>
      <w:r w:rsidRPr="00DD4E04">
        <w:rPr>
          <w:sz w:val="28"/>
          <w:szCs w:val="28"/>
        </w:rPr>
        <w:t>діяльності</w:t>
      </w:r>
      <w:proofErr w:type="spellEnd"/>
      <w:r w:rsidRPr="00DD4E04">
        <w:rPr>
          <w:sz w:val="28"/>
          <w:szCs w:val="28"/>
        </w:rPr>
        <w:t xml:space="preserve">) </w:t>
      </w:r>
      <w:proofErr w:type="spellStart"/>
      <w:r w:rsidRPr="00DD4E04">
        <w:rPr>
          <w:sz w:val="28"/>
          <w:szCs w:val="28"/>
        </w:rPr>
        <w:t>судді</w:t>
      </w:r>
      <w:proofErr w:type="spellEnd"/>
      <w:r w:rsidRPr="00DD4E04">
        <w:rPr>
          <w:sz w:val="28"/>
          <w:szCs w:val="28"/>
        </w:rPr>
        <w:t xml:space="preserve"> у</w:t>
      </w:r>
      <w:r w:rsidRPr="00DD4E04">
        <w:rPr>
          <w:sz w:val="28"/>
          <w:szCs w:val="28"/>
          <w:lang w:val="uk-UA"/>
        </w:rPr>
        <w:t> </w:t>
      </w:r>
      <w:proofErr w:type="spellStart"/>
      <w:r w:rsidRPr="00DD4E04">
        <w:rPr>
          <w:sz w:val="28"/>
          <w:szCs w:val="28"/>
        </w:rPr>
        <w:t>сфері</w:t>
      </w:r>
      <w:proofErr w:type="spellEnd"/>
      <w:r w:rsidRPr="00DD4E04">
        <w:rPr>
          <w:sz w:val="28"/>
          <w:szCs w:val="28"/>
        </w:rPr>
        <w:t xml:space="preserve"> права, </w:t>
      </w:r>
      <w:proofErr w:type="spellStart"/>
      <w:r w:rsidRPr="00DD4E04">
        <w:rPr>
          <w:sz w:val="28"/>
          <w:szCs w:val="28"/>
        </w:rPr>
        <w:t>який</w:t>
      </w:r>
      <w:proofErr w:type="spellEnd"/>
      <w:r w:rsidRPr="00DD4E04">
        <w:rPr>
          <w:sz w:val="28"/>
          <w:szCs w:val="28"/>
        </w:rPr>
        <w:t xml:space="preserve"> </w:t>
      </w:r>
      <w:proofErr w:type="spellStart"/>
      <w:r w:rsidRPr="00DD4E04">
        <w:rPr>
          <w:sz w:val="28"/>
          <w:szCs w:val="28"/>
        </w:rPr>
        <w:t>вимагався</w:t>
      </w:r>
      <w:proofErr w:type="spellEnd"/>
      <w:r w:rsidRPr="00DD4E04">
        <w:rPr>
          <w:sz w:val="28"/>
          <w:szCs w:val="28"/>
        </w:rPr>
        <w:t xml:space="preserve"> законом як </w:t>
      </w:r>
      <w:proofErr w:type="spellStart"/>
      <w:r w:rsidRPr="00DD4E04">
        <w:rPr>
          <w:sz w:val="28"/>
          <w:szCs w:val="28"/>
        </w:rPr>
        <w:t>мінімальний</w:t>
      </w:r>
      <w:proofErr w:type="spellEnd"/>
      <w:r w:rsidRPr="00DD4E04">
        <w:rPr>
          <w:sz w:val="28"/>
          <w:szCs w:val="28"/>
        </w:rPr>
        <w:t xml:space="preserve"> для </w:t>
      </w:r>
      <w:proofErr w:type="spellStart"/>
      <w:r w:rsidRPr="00DD4E04">
        <w:rPr>
          <w:sz w:val="28"/>
          <w:szCs w:val="28"/>
        </w:rPr>
        <w:t>набуття</w:t>
      </w:r>
      <w:proofErr w:type="spellEnd"/>
      <w:r w:rsidRPr="00DD4E04">
        <w:rPr>
          <w:sz w:val="28"/>
          <w:szCs w:val="28"/>
        </w:rPr>
        <w:t xml:space="preserve"> таким </w:t>
      </w:r>
      <w:proofErr w:type="spellStart"/>
      <w:r w:rsidRPr="00DD4E04">
        <w:rPr>
          <w:sz w:val="28"/>
          <w:szCs w:val="28"/>
        </w:rPr>
        <w:t>суддею</w:t>
      </w:r>
      <w:proofErr w:type="spellEnd"/>
      <w:r w:rsidRPr="00DD4E04">
        <w:rPr>
          <w:sz w:val="28"/>
          <w:szCs w:val="28"/>
        </w:rPr>
        <w:t xml:space="preserve"> права для </w:t>
      </w:r>
      <w:proofErr w:type="spellStart"/>
      <w:r w:rsidRPr="00DD4E04">
        <w:rPr>
          <w:sz w:val="28"/>
          <w:szCs w:val="28"/>
        </w:rPr>
        <w:t>призначення</w:t>
      </w:r>
      <w:proofErr w:type="spellEnd"/>
      <w:r w:rsidRPr="00DD4E04">
        <w:rPr>
          <w:sz w:val="28"/>
          <w:szCs w:val="28"/>
        </w:rPr>
        <w:t xml:space="preserve"> на посаду </w:t>
      </w:r>
      <w:proofErr w:type="spellStart"/>
      <w:r w:rsidRPr="00DD4E04">
        <w:rPr>
          <w:sz w:val="28"/>
          <w:szCs w:val="28"/>
        </w:rPr>
        <w:t>судді</w:t>
      </w:r>
      <w:proofErr w:type="spellEnd"/>
      <w:r w:rsidRPr="00DD4E04">
        <w:rPr>
          <w:sz w:val="28"/>
          <w:szCs w:val="28"/>
        </w:rPr>
        <w:t xml:space="preserve"> на дату такого </w:t>
      </w:r>
      <w:proofErr w:type="spellStart"/>
      <w:r w:rsidRPr="00DD4E04">
        <w:rPr>
          <w:sz w:val="28"/>
          <w:szCs w:val="28"/>
        </w:rPr>
        <w:t>призначення</w:t>
      </w:r>
      <w:proofErr w:type="spellEnd"/>
      <w:r w:rsidRPr="00DD4E04">
        <w:rPr>
          <w:sz w:val="28"/>
          <w:szCs w:val="28"/>
          <w:lang w:val="uk-UA"/>
        </w:rPr>
        <w:t>,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241A3F" w:rsidRDefault="00241A3F" w:rsidP="00241A3F">
      <w:pPr>
        <w:pStyle w:val="a8"/>
        <w:widowControl w:val="0"/>
        <w:ind w:firstLine="567"/>
        <w:jc w:val="both"/>
        <w:rPr>
          <w:sz w:val="28"/>
          <w:szCs w:val="28"/>
          <w:lang w:val="uk-UA"/>
        </w:rPr>
      </w:pPr>
      <w:r w:rsidRPr="00DD4E04">
        <w:rPr>
          <w:sz w:val="28"/>
          <w:szCs w:val="28"/>
          <w:lang w:val="uk-UA"/>
        </w:rPr>
        <w:t xml:space="preserve">Відповідно до частини першої статті 7 Закону України від 15 грудня 1992 року № 2862-ХІІ «Про статус суддів» </w:t>
      </w:r>
      <w:r>
        <w:rPr>
          <w:sz w:val="28"/>
          <w:szCs w:val="28"/>
          <w:lang w:val="uk-UA"/>
        </w:rPr>
        <w:t>у редакції, чинній</w:t>
      </w:r>
      <w:r w:rsidRPr="00DD4E04">
        <w:rPr>
          <w:sz w:val="28"/>
          <w:szCs w:val="28"/>
          <w:lang w:val="uk-UA"/>
        </w:rPr>
        <w:t xml:space="preserve"> на </w:t>
      </w:r>
      <w:r w:rsidR="00FE74FE">
        <w:rPr>
          <w:sz w:val="28"/>
          <w:szCs w:val="28"/>
          <w:lang w:val="uk-UA"/>
        </w:rPr>
        <w:t xml:space="preserve">день </w:t>
      </w:r>
      <w:r w:rsidRPr="00DD4E04">
        <w:rPr>
          <w:sz w:val="28"/>
          <w:szCs w:val="28"/>
          <w:lang w:val="uk-UA"/>
        </w:rPr>
        <w:t xml:space="preserve">призначення </w:t>
      </w:r>
      <w:proofErr w:type="spellStart"/>
      <w:r>
        <w:rPr>
          <w:sz w:val="28"/>
          <w:szCs w:val="28"/>
          <w:lang w:val="uk-UA"/>
        </w:rPr>
        <w:t>Гирили</w:t>
      </w:r>
      <w:proofErr w:type="spellEnd"/>
      <w:r>
        <w:rPr>
          <w:sz w:val="28"/>
          <w:szCs w:val="28"/>
          <w:lang w:val="uk-UA"/>
        </w:rPr>
        <w:t xml:space="preserve"> І.М. </w:t>
      </w:r>
      <w:r w:rsidRPr="00DD4E04">
        <w:rPr>
          <w:sz w:val="28"/>
          <w:szCs w:val="28"/>
          <w:lang w:val="uk-UA"/>
        </w:rPr>
        <w:t xml:space="preserve">на посаду судді, суддею міг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 </w:t>
      </w:r>
    </w:p>
    <w:p w:rsidR="00241A3F" w:rsidRPr="00DD4E04" w:rsidRDefault="00241A3F" w:rsidP="00241A3F">
      <w:pPr>
        <w:pStyle w:val="a8"/>
        <w:widowControl w:val="0"/>
        <w:ind w:firstLine="567"/>
        <w:jc w:val="both"/>
        <w:rPr>
          <w:sz w:val="28"/>
          <w:szCs w:val="28"/>
          <w:lang w:val="uk-UA"/>
        </w:rPr>
      </w:pPr>
      <w:r>
        <w:rPr>
          <w:sz w:val="28"/>
          <w:szCs w:val="28"/>
          <w:lang w:val="uk-UA"/>
        </w:rPr>
        <w:t>Згідно із записами у трудовій книжці після здобуття вищої юридичної освіти (22 лют</w:t>
      </w:r>
      <w:r w:rsidR="00FE74FE">
        <w:rPr>
          <w:sz w:val="28"/>
          <w:szCs w:val="28"/>
          <w:lang w:val="uk-UA"/>
        </w:rPr>
        <w:t xml:space="preserve">ого 2003 року) </w:t>
      </w:r>
      <w:proofErr w:type="spellStart"/>
      <w:r w:rsidR="00FE74FE">
        <w:rPr>
          <w:sz w:val="28"/>
          <w:szCs w:val="28"/>
          <w:lang w:val="uk-UA"/>
        </w:rPr>
        <w:t>Гирила</w:t>
      </w:r>
      <w:proofErr w:type="spellEnd"/>
      <w:r w:rsidR="00FE74FE">
        <w:rPr>
          <w:sz w:val="28"/>
          <w:szCs w:val="28"/>
          <w:lang w:val="uk-UA"/>
        </w:rPr>
        <w:t xml:space="preserve"> І.М. до дня</w:t>
      </w:r>
      <w:r>
        <w:rPr>
          <w:sz w:val="28"/>
          <w:szCs w:val="28"/>
          <w:lang w:val="uk-UA"/>
        </w:rPr>
        <w:t xml:space="preserve"> призначення на посаду судді працювала помічником судді Господарського суду Тернопільської області. </w:t>
      </w:r>
    </w:p>
    <w:p w:rsidR="00241A3F" w:rsidRPr="00DD4E04" w:rsidRDefault="00241A3F" w:rsidP="00241A3F">
      <w:pPr>
        <w:pStyle w:val="a8"/>
        <w:widowControl w:val="0"/>
        <w:ind w:firstLine="567"/>
        <w:jc w:val="both"/>
        <w:rPr>
          <w:sz w:val="28"/>
          <w:szCs w:val="28"/>
          <w:lang w:val="uk-UA"/>
        </w:rPr>
      </w:pPr>
      <w:proofErr w:type="spellStart"/>
      <w:r w:rsidRPr="00DD4E04">
        <w:rPr>
          <w:sz w:val="28"/>
          <w:szCs w:val="28"/>
        </w:rPr>
        <w:t>Наведене</w:t>
      </w:r>
      <w:proofErr w:type="spellEnd"/>
      <w:r w:rsidRPr="00DD4E04">
        <w:rPr>
          <w:sz w:val="28"/>
          <w:szCs w:val="28"/>
        </w:rPr>
        <w:t xml:space="preserve"> </w:t>
      </w:r>
      <w:proofErr w:type="spellStart"/>
      <w:r w:rsidRPr="00DD4E04">
        <w:rPr>
          <w:sz w:val="28"/>
          <w:szCs w:val="28"/>
        </w:rPr>
        <w:t>дає</w:t>
      </w:r>
      <w:proofErr w:type="spellEnd"/>
      <w:r w:rsidRPr="00DD4E04">
        <w:rPr>
          <w:sz w:val="28"/>
          <w:szCs w:val="28"/>
        </w:rPr>
        <w:t xml:space="preserve"> </w:t>
      </w:r>
      <w:proofErr w:type="spellStart"/>
      <w:r w:rsidRPr="00DD4E04">
        <w:rPr>
          <w:sz w:val="28"/>
          <w:szCs w:val="28"/>
        </w:rPr>
        <w:t>підстави</w:t>
      </w:r>
      <w:proofErr w:type="spellEnd"/>
      <w:r w:rsidRPr="00DD4E04">
        <w:rPr>
          <w:sz w:val="28"/>
          <w:szCs w:val="28"/>
        </w:rPr>
        <w:t xml:space="preserve"> для </w:t>
      </w:r>
      <w:proofErr w:type="spellStart"/>
      <w:r w:rsidRPr="00DD4E04">
        <w:rPr>
          <w:sz w:val="28"/>
          <w:szCs w:val="28"/>
        </w:rPr>
        <w:t>висновку</w:t>
      </w:r>
      <w:proofErr w:type="spellEnd"/>
      <w:r w:rsidRPr="00DD4E04">
        <w:rPr>
          <w:sz w:val="28"/>
          <w:szCs w:val="28"/>
        </w:rPr>
        <w:t xml:space="preserve"> про </w:t>
      </w:r>
      <w:proofErr w:type="spellStart"/>
      <w:r w:rsidRPr="00DD4E04">
        <w:rPr>
          <w:sz w:val="28"/>
          <w:szCs w:val="28"/>
        </w:rPr>
        <w:t>наявність</w:t>
      </w:r>
      <w:proofErr w:type="spellEnd"/>
      <w:r w:rsidRPr="00DD4E04">
        <w:rPr>
          <w:sz w:val="28"/>
          <w:szCs w:val="28"/>
        </w:rPr>
        <w:t xml:space="preserve"> у </w:t>
      </w:r>
      <w:proofErr w:type="spellStart"/>
      <w:r>
        <w:rPr>
          <w:sz w:val="28"/>
          <w:szCs w:val="28"/>
          <w:lang w:val="uk-UA"/>
        </w:rPr>
        <w:t>Гирили</w:t>
      </w:r>
      <w:proofErr w:type="spellEnd"/>
      <w:r>
        <w:rPr>
          <w:sz w:val="28"/>
          <w:szCs w:val="28"/>
          <w:lang w:val="uk-UA"/>
        </w:rPr>
        <w:t xml:space="preserve"> І.М.</w:t>
      </w:r>
      <w:r w:rsidRPr="00DD4E04">
        <w:rPr>
          <w:sz w:val="28"/>
          <w:szCs w:val="28"/>
          <w:lang w:val="uk-UA"/>
        </w:rPr>
        <w:t xml:space="preserve"> </w:t>
      </w:r>
      <w:r w:rsidRPr="00DD4E04">
        <w:rPr>
          <w:sz w:val="28"/>
          <w:szCs w:val="28"/>
        </w:rPr>
        <w:t xml:space="preserve">права на </w:t>
      </w:r>
      <w:proofErr w:type="spellStart"/>
      <w:r w:rsidRPr="00DD4E04">
        <w:rPr>
          <w:sz w:val="28"/>
          <w:szCs w:val="28"/>
        </w:rPr>
        <w:t>зарахування</w:t>
      </w:r>
      <w:proofErr w:type="spellEnd"/>
      <w:r w:rsidRPr="00DD4E04">
        <w:rPr>
          <w:sz w:val="28"/>
          <w:szCs w:val="28"/>
        </w:rPr>
        <w:t xml:space="preserve"> </w:t>
      </w:r>
      <w:proofErr w:type="gramStart"/>
      <w:r w:rsidRPr="00DD4E04">
        <w:rPr>
          <w:sz w:val="28"/>
          <w:szCs w:val="28"/>
        </w:rPr>
        <w:t>до стажу</w:t>
      </w:r>
      <w:proofErr w:type="gramEnd"/>
      <w:r w:rsidRPr="00DD4E04">
        <w:rPr>
          <w:sz w:val="28"/>
          <w:szCs w:val="28"/>
        </w:rPr>
        <w:t xml:space="preserve"> </w:t>
      </w:r>
      <w:proofErr w:type="spellStart"/>
      <w:r w:rsidRPr="00DD4E04">
        <w:rPr>
          <w:sz w:val="28"/>
          <w:szCs w:val="28"/>
        </w:rPr>
        <w:t>роботи</w:t>
      </w:r>
      <w:proofErr w:type="spellEnd"/>
      <w:r w:rsidRPr="00DD4E04">
        <w:rPr>
          <w:sz w:val="28"/>
          <w:szCs w:val="28"/>
        </w:rPr>
        <w:t xml:space="preserve"> на </w:t>
      </w:r>
      <w:proofErr w:type="spellStart"/>
      <w:r w:rsidRPr="00DD4E04">
        <w:rPr>
          <w:sz w:val="28"/>
          <w:szCs w:val="28"/>
        </w:rPr>
        <w:t>посаді</w:t>
      </w:r>
      <w:proofErr w:type="spellEnd"/>
      <w:r w:rsidRPr="00DD4E04">
        <w:rPr>
          <w:sz w:val="28"/>
          <w:szCs w:val="28"/>
        </w:rPr>
        <w:t xml:space="preserve"> </w:t>
      </w:r>
      <w:proofErr w:type="spellStart"/>
      <w:r w:rsidRPr="00DD4E04">
        <w:rPr>
          <w:sz w:val="28"/>
          <w:szCs w:val="28"/>
        </w:rPr>
        <w:t>судді</w:t>
      </w:r>
      <w:proofErr w:type="spellEnd"/>
      <w:r w:rsidRPr="00DD4E04">
        <w:rPr>
          <w:sz w:val="28"/>
          <w:szCs w:val="28"/>
        </w:rPr>
        <w:t xml:space="preserve">, </w:t>
      </w:r>
      <w:proofErr w:type="spellStart"/>
      <w:r w:rsidRPr="00DD4E04">
        <w:rPr>
          <w:sz w:val="28"/>
          <w:szCs w:val="28"/>
        </w:rPr>
        <w:t>що</w:t>
      </w:r>
      <w:proofErr w:type="spellEnd"/>
      <w:r w:rsidRPr="00DD4E04">
        <w:rPr>
          <w:sz w:val="28"/>
          <w:szCs w:val="28"/>
        </w:rPr>
        <w:t xml:space="preserve"> </w:t>
      </w:r>
      <w:proofErr w:type="spellStart"/>
      <w:r w:rsidRPr="00DD4E04">
        <w:rPr>
          <w:sz w:val="28"/>
          <w:szCs w:val="28"/>
        </w:rPr>
        <w:t>дає</w:t>
      </w:r>
      <w:proofErr w:type="spellEnd"/>
      <w:r w:rsidRPr="00DD4E04">
        <w:rPr>
          <w:sz w:val="28"/>
          <w:szCs w:val="28"/>
        </w:rPr>
        <w:t xml:space="preserve"> </w:t>
      </w:r>
      <w:r w:rsidR="00FE74FE">
        <w:rPr>
          <w:sz w:val="28"/>
          <w:szCs w:val="28"/>
          <w:lang w:val="uk-UA"/>
        </w:rPr>
        <w:t xml:space="preserve">їй </w:t>
      </w:r>
      <w:r w:rsidRPr="00DD4E04">
        <w:rPr>
          <w:sz w:val="28"/>
          <w:szCs w:val="28"/>
        </w:rPr>
        <w:t xml:space="preserve">право на </w:t>
      </w:r>
      <w:proofErr w:type="spellStart"/>
      <w:r w:rsidRPr="00DD4E04">
        <w:rPr>
          <w:sz w:val="28"/>
          <w:szCs w:val="28"/>
        </w:rPr>
        <w:t>відставку</w:t>
      </w:r>
      <w:proofErr w:type="spellEnd"/>
      <w:r w:rsidRPr="00DD4E04">
        <w:rPr>
          <w:sz w:val="28"/>
          <w:szCs w:val="28"/>
        </w:rPr>
        <w:t xml:space="preserve">, </w:t>
      </w:r>
      <w:proofErr w:type="spellStart"/>
      <w:r w:rsidRPr="00DD4E04">
        <w:rPr>
          <w:sz w:val="28"/>
          <w:szCs w:val="28"/>
        </w:rPr>
        <w:lastRenderedPageBreak/>
        <w:t>додатково</w:t>
      </w:r>
      <w:proofErr w:type="spellEnd"/>
      <w:r w:rsidRPr="00DD4E04">
        <w:rPr>
          <w:sz w:val="28"/>
          <w:szCs w:val="28"/>
        </w:rPr>
        <w:t xml:space="preserve"> </w:t>
      </w:r>
      <w:proofErr w:type="spellStart"/>
      <w:r w:rsidRPr="00DD4E04">
        <w:rPr>
          <w:sz w:val="28"/>
          <w:szCs w:val="28"/>
        </w:rPr>
        <w:t>трьох</w:t>
      </w:r>
      <w:proofErr w:type="spellEnd"/>
      <w:r w:rsidRPr="00DD4E04">
        <w:rPr>
          <w:sz w:val="28"/>
          <w:szCs w:val="28"/>
        </w:rPr>
        <w:t xml:space="preserve"> </w:t>
      </w:r>
      <w:proofErr w:type="spellStart"/>
      <w:r w:rsidRPr="00DD4E04">
        <w:rPr>
          <w:sz w:val="28"/>
          <w:szCs w:val="28"/>
        </w:rPr>
        <w:t>років</w:t>
      </w:r>
      <w:proofErr w:type="spellEnd"/>
      <w:r w:rsidRPr="00DD4E04">
        <w:rPr>
          <w:sz w:val="28"/>
          <w:szCs w:val="28"/>
        </w:rPr>
        <w:t xml:space="preserve"> </w:t>
      </w:r>
      <w:proofErr w:type="spellStart"/>
      <w:r w:rsidRPr="00DD4E04">
        <w:rPr>
          <w:sz w:val="28"/>
          <w:szCs w:val="28"/>
        </w:rPr>
        <w:t>роботи</w:t>
      </w:r>
      <w:proofErr w:type="spellEnd"/>
      <w:r w:rsidRPr="00DD4E04">
        <w:rPr>
          <w:sz w:val="28"/>
          <w:szCs w:val="28"/>
        </w:rPr>
        <w:t xml:space="preserve"> у </w:t>
      </w:r>
      <w:proofErr w:type="spellStart"/>
      <w:r w:rsidRPr="00DD4E04">
        <w:rPr>
          <w:sz w:val="28"/>
          <w:szCs w:val="28"/>
        </w:rPr>
        <w:t>галузі</w:t>
      </w:r>
      <w:proofErr w:type="spellEnd"/>
      <w:r w:rsidRPr="00DD4E04">
        <w:rPr>
          <w:sz w:val="28"/>
          <w:szCs w:val="28"/>
        </w:rPr>
        <w:t xml:space="preserve"> права. </w:t>
      </w:r>
    </w:p>
    <w:p w:rsidR="001B16FE" w:rsidRPr="00DD4E04" w:rsidRDefault="001B16FE" w:rsidP="001B16FE">
      <w:pPr>
        <w:pStyle w:val="a8"/>
        <w:widowControl w:val="0"/>
        <w:ind w:firstLine="567"/>
        <w:jc w:val="both"/>
        <w:rPr>
          <w:sz w:val="28"/>
          <w:szCs w:val="28"/>
        </w:rPr>
      </w:pPr>
      <w:r w:rsidRPr="00DD4E04">
        <w:rPr>
          <w:sz w:val="28"/>
          <w:szCs w:val="28"/>
          <w:lang w:val="uk-UA"/>
        </w:rPr>
        <w:t>З</w:t>
      </w:r>
      <w:r w:rsidRPr="00DD4E04">
        <w:rPr>
          <w:sz w:val="28"/>
          <w:szCs w:val="28"/>
        </w:rPr>
        <w:t xml:space="preserve">а результатами </w:t>
      </w:r>
      <w:proofErr w:type="spellStart"/>
      <w:r w:rsidRPr="00DD4E04">
        <w:rPr>
          <w:sz w:val="28"/>
          <w:szCs w:val="28"/>
        </w:rPr>
        <w:t>вивчення</w:t>
      </w:r>
      <w:proofErr w:type="spellEnd"/>
      <w:r w:rsidRPr="00DD4E04">
        <w:rPr>
          <w:sz w:val="28"/>
          <w:szCs w:val="28"/>
        </w:rPr>
        <w:t xml:space="preserve"> </w:t>
      </w:r>
      <w:proofErr w:type="spellStart"/>
      <w:r w:rsidRPr="00DD4E04">
        <w:rPr>
          <w:sz w:val="28"/>
          <w:szCs w:val="28"/>
        </w:rPr>
        <w:t>документів</w:t>
      </w:r>
      <w:proofErr w:type="spellEnd"/>
      <w:r w:rsidRPr="00DD4E04">
        <w:rPr>
          <w:sz w:val="28"/>
          <w:szCs w:val="28"/>
        </w:rPr>
        <w:t xml:space="preserve"> </w:t>
      </w:r>
      <w:proofErr w:type="spellStart"/>
      <w:r w:rsidRPr="00DD4E04">
        <w:rPr>
          <w:sz w:val="28"/>
          <w:szCs w:val="28"/>
        </w:rPr>
        <w:t>щодо</w:t>
      </w:r>
      <w:proofErr w:type="spellEnd"/>
      <w:r w:rsidRPr="00DD4E04">
        <w:rPr>
          <w:sz w:val="28"/>
          <w:szCs w:val="28"/>
        </w:rPr>
        <w:t xml:space="preserve"> </w:t>
      </w:r>
      <w:proofErr w:type="spellStart"/>
      <w:r w:rsidRPr="00DD4E04">
        <w:rPr>
          <w:sz w:val="28"/>
          <w:szCs w:val="28"/>
        </w:rPr>
        <w:t>визначення</w:t>
      </w:r>
      <w:proofErr w:type="spellEnd"/>
      <w:r w:rsidRPr="00DD4E04">
        <w:rPr>
          <w:sz w:val="28"/>
          <w:szCs w:val="28"/>
        </w:rPr>
        <w:t xml:space="preserve"> </w:t>
      </w:r>
      <w:proofErr w:type="spellStart"/>
      <w:r w:rsidRPr="00DD4E04">
        <w:rPr>
          <w:sz w:val="28"/>
          <w:szCs w:val="28"/>
        </w:rPr>
        <w:t>відповідного</w:t>
      </w:r>
      <w:proofErr w:type="spellEnd"/>
      <w:r w:rsidRPr="00DD4E04">
        <w:rPr>
          <w:sz w:val="28"/>
          <w:szCs w:val="28"/>
        </w:rPr>
        <w:t xml:space="preserve"> стажу для </w:t>
      </w:r>
      <w:proofErr w:type="spellStart"/>
      <w:r w:rsidRPr="00DD4E04">
        <w:rPr>
          <w:sz w:val="28"/>
          <w:szCs w:val="28"/>
        </w:rPr>
        <w:t>звільнення</w:t>
      </w:r>
      <w:proofErr w:type="spellEnd"/>
      <w:r w:rsidRPr="00DD4E04">
        <w:rPr>
          <w:sz w:val="28"/>
          <w:szCs w:val="28"/>
        </w:rPr>
        <w:t xml:space="preserve"> </w:t>
      </w:r>
      <w:proofErr w:type="spellStart"/>
      <w:r w:rsidRPr="00DD4E04">
        <w:rPr>
          <w:sz w:val="28"/>
          <w:szCs w:val="28"/>
        </w:rPr>
        <w:t>судді</w:t>
      </w:r>
      <w:proofErr w:type="spellEnd"/>
      <w:r w:rsidRPr="00DD4E04">
        <w:rPr>
          <w:sz w:val="28"/>
          <w:szCs w:val="28"/>
        </w:rPr>
        <w:t xml:space="preserve"> </w:t>
      </w:r>
      <w:proofErr w:type="spellStart"/>
      <w:r>
        <w:rPr>
          <w:sz w:val="28"/>
          <w:szCs w:val="28"/>
          <w:lang w:val="uk-UA"/>
        </w:rPr>
        <w:t>Гирили</w:t>
      </w:r>
      <w:proofErr w:type="spellEnd"/>
      <w:r>
        <w:rPr>
          <w:sz w:val="28"/>
          <w:szCs w:val="28"/>
          <w:lang w:val="uk-UA"/>
        </w:rPr>
        <w:t xml:space="preserve"> І.М.</w:t>
      </w:r>
      <w:r w:rsidRPr="00DD4E04">
        <w:rPr>
          <w:sz w:val="28"/>
          <w:szCs w:val="28"/>
        </w:rPr>
        <w:t xml:space="preserve"> у </w:t>
      </w:r>
      <w:proofErr w:type="spellStart"/>
      <w:r w:rsidRPr="00DD4E04">
        <w:rPr>
          <w:sz w:val="28"/>
          <w:szCs w:val="28"/>
        </w:rPr>
        <w:t>відставку</w:t>
      </w:r>
      <w:proofErr w:type="spellEnd"/>
      <w:r w:rsidRPr="00DD4E04">
        <w:rPr>
          <w:sz w:val="28"/>
          <w:szCs w:val="28"/>
        </w:rPr>
        <w:t xml:space="preserve">, а </w:t>
      </w:r>
      <w:proofErr w:type="spellStart"/>
      <w:r w:rsidRPr="00DD4E04">
        <w:rPr>
          <w:sz w:val="28"/>
          <w:szCs w:val="28"/>
        </w:rPr>
        <w:t>саме</w:t>
      </w:r>
      <w:proofErr w:type="spellEnd"/>
      <w:r w:rsidRPr="00DD4E04">
        <w:rPr>
          <w:sz w:val="28"/>
          <w:szCs w:val="28"/>
        </w:rPr>
        <w:t xml:space="preserve">: </w:t>
      </w:r>
      <w:proofErr w:type="spellStart"/>
      <w:r w:rsidRPr="00DD4E04">
        <w:rPr>
          <w:sz w:val="28"/>
          <w:szCs w:val="28"/>
        </w:rPr>
        <w:t>актів</w:t>
      </w:r>
      <w:proofErr w:type="spellEnd"/>
      <w:r w:rsidRPr="00DD4E04">
        <w:rPr>
          <w:sz w:val="28"/>
          <w:szCs w:val="28"/>
        </w:rPr>
        <w:t xml:space="preserve"> про </w:t>
      </w:r>
      <w:proofErr w:type="spellStart"/>
      <w:r w:rsidRPr="00DD4E04">
        <w:rPr>
          <w:sz w:val="28"/>
          <w:szCs w:val="28"/>
        </w:rPr>
        <w:t>призначення</w:t>
      </w:r>
      <w:proofErr w:type="spellEnd"/>
      <w:r w:rsidRPr="00DD4E04">
        <w:rPr>
          <w:sz w:val="28"/>
          <w:szCs w:val="28"/>
        </w:rPr>
        <w:t xml:space="preserve">, </w:t>
      </w:r>
      <w:proofErr w:type="spellStart"/>
      <w:r w:rsidRPr="00DD4E04">
        <w:rPr>
          <w:sz w:val="28"/>
          <w:szCs w:val="28"/>
        </w:rPr>
        <w:t>обрання</w:t>
      </w:r>
      <w:proofErr w:type="spellEnd"/>
      <w:r w:rsidRPr="00DD4E04">
        <w:rPr>
          <w:sz w:val="28"/>
          <w:szCs w:val="28"/>
        </w:rPr>
        <w:t xml:space="preserve"> на посаду </w:t>
      </w:r>
      <w:proofErr w:type="spellStart"/>
      <w:r w:rsidRPr="00DD4E04">
        <w:rPr>
          <w:sz w:val="28"/>
          <w:szCs w:val="28"/>
        </w:rPr>
        <w:t>судді</w:t>
      </w:r>
      <w:proofErr w:type="spellEnd"/>
      <w:r w:rsidRPr="00DD4E04">
        <w:rPr>
          <w:sz w:val="28"/>
          <w:szCs w:val="28"/>
        </w:rPr>
        <w:t xml:space="preserve">, </w:t>
      </w:r>
      <w:proofErr w:type="spellStart"/>
      <w:r w:rsidRPr="00DD4E04">
        <w:rPr>
          <w:sz w:val="28"/>
          <w:szCs w:val="28"/>
        </w:rPr>
        <w:t>копій</w:t>
      </w:r>
      <w:proofErr w:type="spellEnd"/>
      <w:r w:rsidRPr="00DD4E04">
        <w:rPr>
          <w:sz w:val="28"/>
          <w:szCs w:val="28"/>
        </w:rPr>
        <w:t xml:space="preserve"> </w:t>
      </w:r>
      <w:r w:rsidRPr="00DD4E04">
        <w:rPr>
          <w:sz w:val="28"/>
          <w:szCs w:val="28"/>
          <w:lang w:val="uk-UA"/>
        </w:rPr>
        <w:t xml:space="preserve">паспорта, </w:t>
      </w:r>
      <w:proofErr w:type="spellStart"/>
      <w:r w:rsidRPr="00DD4E04">
        <w:rPr>
          <w:sz w:val="28"/>
          <w:szCs w:val="28"/>
        </w:rPr>
        <w:t>трудової</w:t>
      </w:r>
      <w:proofErr w:type="spellEnd"/>
      <w:r w:rsidRPr="00DD4E04">
        <w:rPr>
          <w:sz w:val="28"/>
          <w:szCs w:val="28"/>
        </w:rPr>
        <w:t xml:space="preserve"> книжки, диплом</w:t>
      </w:r>
      <w:r>
        <w:rPr>
          <w:sz w:val="28"/>
          <w:szCs w:val="28"/>
          <w:lang w:val="uk-UA"/>
        </w:rPr>
        <w:t>а</w:t>
      </w:r>
      <w:r w:rsidRPr="00DD4E04">
        <w:rPr>
          <w:sz w:val="28"/>
          <w:szCs w:val="28"/>
        </w:rPr>
        <w:t xml:space="preserve">, </w:t>
      </w:r>
      <w:r>
        <w:rPr>
          <w:sz w:val="28"/>
          <w:szCs w:val="28"/>
          <w:lang w:val="uk-UA"/>
        </w:rPr>
        <w:t xml:space="preserve">довідок з вищих навчальних закладів, </w:t>
      </w:r>
      <w:proofErr w:type="spellStart"/>
      <w:r w:rsidRPr="00DD4E04">
        <w:rPr>
          <w:sz w:val="28"/>
          <w:szCs w:val="28"/>
        </w:rPr>
        <w:t>довідки</w:t>
      </w:r>
      <w:proofErr w:type="spellEnd"/>
      <w:r w:rsidRPr="00DD4E04">
        <w:rPr>
          <w:sz w:val="28"/>
          <w:szCs w:val="28"/>
        </w:rPr>
        <w:t xml:space="preserve"> про роботу на </w:t>
      </w:r>
      <w:proofErr w:type="spellStart"/>
      <w:r w:rsidRPr="00DD4E04">
        <w:rPr>
          <w:sz w:val="28"/>
          <w:szCs w:val="28"/>
        </w:rPr>
        <w:t>посаді</w:t>
      </w:r>
      <w:proofErr w:type="spellEnd"/>
      <w:r w:rsidRPr="00DD4E04">
        <w:rPr>
          <w:sz w:val="28"/>
          <w:szCs w:val="28"/>
        </w:rPr>
        <w:t xml:space="preserve"> </w:t>
      </w:r>
      <w:proofErr w:type="spellStart"/>
      <w:r w:rsidRPr="00DD4E04">
        <w:rPr>
          <w:sz w:val="28"/>
          <w:szCs w:val="28"/>
        </w:rPr>
        <w:t>судді</w:t>
      </w:r>
      <w:proofErr w:type="spellEnd"/>
      <w:r w:rsidRPr="00DD4E04">
        <w:rPr>
          <w:sz w:val="28"/>
          <w:szCs w:val="28"/>
        </w:rPr>
        <w:t xml:space="preserve">, </w:t>
      </w:r>
      <w:proofErr w:type="spellStart"/>
      <w:r w:rsidRPr="00DD4E04">
        <w:rPr>
          <w:sz w:val="28"/>
          <w:szCs w:val="28"/>
        </w:rPr>
        <w:t>встановлено</w:t>
      </w:r>
      <w:proofErr w:type="spellEnd"/>
      <w:r w:rsidRPr="00DD4E04">
        <w:rPr>
          <w:sz w:val="28"/>
          <w:szCs w:val="28"/>
        </w:rPr>
        <w:t xml:space="preserve">, </w:t>
      </w:r>
      <w:proofErr w:type="spellStart"/>
      <w:r w:rsidRPr="00DD4E04">
        <w:rPr>
          <w:sz w:val="28"/>
          <w:szCs w:val="28"/>
        </w:rPr>
        <w:t>що</w:t>
      </w:r>
      <w:proofErr w:type="spellEnd"/>
      <w:r w:rsidRPr="00DD4E04">
        <w:rPr>
          <w:sz w:val="28"/>
          <w:szCs w:val="28"/>
        </w:rPr>
        <w:t xml:space="preserve"> до стажу </w:t>
      </w:r>
      <w:proofErr w:type="spellStart"/>
      <w:r w:rsidRPr="00DD4E04">
        <w:rPr>
          <w:sz w:val="28"/>
          <w:szCs w:val="28"/>
        </w:rPr>
        <w:t>роботи</w:t>
      </w:r>
      <w:proofErr w:type="spellEnd"/>
      <w:r>
        <w:rPr>
          <w:sz w:val="28"/>
          <w:szCs w:val="28"/>
          <w:lang w:val="uk-UA"/>
        </w:rPr>
        <w:t xml:space="preserve"> </w:t>
      </w:r>
      <w:proofErr w:type="spellStart"/>
      <w:r>
        <w:rPr>
          <w:sz w:val="28"/>
          <w:szCs w:val="28"/>
          <w:lang w:val="uk-UA"/>
        </w:rPr>
        <w:t>Гирили</w:t>
      </w:r>
      <w:proofErr w:type="spellEnd"/>
      <w:r>
        <w:rPr>
          <w:sz w:val="28"/>
          <w:szCs w:val="28"/>
          <w:lang w:val="uk-UA"/>
        </w:rPr>
        <w:t xml:space="preserve"> І.М.</w:t>
      </w:r>
      <w:r w:rsidRPr="00DD4E04">
        <w:rPr>
          <w:sz w:val="28"/>
          <w:szCs w:val="28"/>
        </w:rPr>
        <w:t xml:space="preserve"> на </w:t>
      </w:r>
      <w:proofErr w:type="spellStart"/>
      <w:r w:rsidRPr="00DD4E04">
        <w:rPr>
          <w:sz w:val="28"/>
          <w:szCs w:val="28"/>
        </w:rPr>
        <w:t>посаді</w:t>
      </w:r>
      <w:proofErr w:type="spellEnd"/>
      <w:r w:rsidRPr="00DD4E04">
        <w:rPr>
          <w:sz w:val="28"/>
          <w:szCs w:val="28"/>
        </w:rPr>
        <w:t xml:space="preserve"> </w:t>
      </w:r>
      <w:proofErr w:type="spellStart"/>
      <w:r w:rsidRPr="00DD4E04">
        <w:rPr>
          <w:sz w:val="28"/>
          <w:szCs w:val="28"/>
        </w:rPr>
        <w:t>судді</w:t>
      </w:r>
      <w:proofErr w:type="spellEnd"/>
      <w:r w:rsidRPr="00DD4E04">
        <w:rPr>
          <w:sz w:val="28"/>
          <w:szCs w:val="28"/>
        </w:rPr>
        <w:t xml:space="preserve">, </w:t>
      </w:r>
      <w:proofErr w:type="spellStart"/>
      <w:r w:rsidRPr="00DD4E04">
        <w:rPr>
          <w:sz w:val="28"/>
          <w:szCs w:val="28"/>
        </w:rPr>
        <w:t>що</w:t>
      </w:r>
      <w:proofErr w:type="spellEnd"/>
      <w:r w:rsidRPr="00DD4E04">
        <w:rPr>
          <w:sz w:val="28"/>
          <w:szCs w:val="28"/>
        </w:rPr>
        <w:t xml:space="preserve"> </w:t>
      </w:r>
      <w:proofErr w:type="spellStart"/>
      <w:r w:rsidRPr="00DD4E04">
        <w:rPr>
          <w:sz w:val="28"/>
          <w:szCs w:val="28"/>
        </w:rPr>
        <w:t>дає</w:t>
      </w:r>
      <w:proofErr w:type="spellEnd"/>
      <w:r w:rsidRPr="00DD4E04">
        <w:rPr>
          <w:sz w:val="28"/>
          <w:szCs w:val="28"/>
        </w:rPr>
        <w:t xml:space="preserve"> </w:t>
      </w:r>
      <w:proofErr w:type="spellStart"/>
      <w:r w:rsidRPr="00DD4E04">
        <w:rPr>
          <w:sz w:val="28"/>
          <w:szCs w:val="28"/>
        </w:rPr>
        <w:t>їй</w:t>
      </w:r>
      <w:proofErr w:type="spellEnd"/>
      <w:r w:rsidRPr="00DD4E04">
        <w:rPr>
          <w:sz w:val="28"/>
          <w:szCs w:val="28"/>
        </w:rPr>
        <w:t xml:space="preserve"> право на </w:t>
      </w:r>
      <w:proofErr w:type="spellStart"/>
      <w:r w:rsidRPr="00DD4E04">
        <w:rPr>
          <w:sz w:val="28"/>
          <w:szCs w:val="28"/>
        </w:rPr>
        <w:t>відставку</w:t>
      </w:r>
      <w:proofErr w:type="spellEnd"/>
      <w:r w:rsidRPr="00DD4E04">
        <w:rPr>
          <w:sz w:val="28"/>
          <w:szCs w:val="28"/>
        </w:rPr>
        <w:t xml:space="preserve">, </w:t>
      </w:r>
      <w:proofErr w:type="spellStart"/>
      <w:r w:rsidRPr="00DD4E04">
        <w:rPr>
          <w:sz w:val="28"/>
          <w:szCs w:val="28"/>
        </w:rPr>
        <w:t>підлягають</w:t>
      </w:r>
      <w:proofErr w:type="spellEnd"/>
      <w:r w:rsidRPr="00DD4E04">
        <w:rPr>
          <w:sz w:val="28"/>
          <w:szCs w:val="28"/>
        </w:rPr>
        <w:t xml:space="preserve"> </w:t>
      </w:r>
      <w:proofErr w:type="spellStart"/>
      <w:r w:rsidRPr="00DD4E04">
        <w:rPr>
          <w:sz w:val="28"/>
          <w:szCs w:val="28"/>
        </w:rPr>
        <w:t>зарахуванню</w:t>
      </w:r>
      <w:proofErr w:type="spellEnd"/>
      <w:r w:rsidRPr="00DD4E04">
        <w:rPr>
          <w:sz w:val="28"/>
          <w:szCs w:val="28"/>
        </w:rPr>
        <w:t>:</w:t>
      </w:r>
    </w:p>
    <w:p w:rsidR="001B16FE" w:rsidRPr="00DD4E04" w:rsidRDefault="001B16FE" w:rsidP="001B16FE">
      <w:pPr>
        <w:pStyle w:val="a8"/>
        <w:widowControl w:val="0"/>
        <w:ind w:firstLine="567"/>
        <w:jc w:val="both"/>
        <w:rPr>
          <w:sz w:val="28"/>
          <w:szCs w:val="28"/>
        </w:rPr>
      </w:pPr>
      <w:r w:rsidRPr="00DD4E04">
        <w:rPr>
          <w:sz w:val="28"/>
          <w:szCs w:val="28"/>
        </w:rPr>
        <w:t xml:space="preserve">стаж </w:t>
      </w:r>
      <w:proofErr w:type="spellStart"/>
      <w:r w:rsidRPr="00DD4E04">
        <w:rPr>
          <w:sz w:val="28"/>
          <w:szCs w:val="28"/>
        </w:rPr>
        <w:t>роботи</w:t>
      </w:r>
      <w:proofErr w:type="spellEnd"/>
      <w:r w:rsidRPr="00DD4E04">
        <w:rPr>
          <w:sz w:val="28"/>
          <w:szCs w:val="28"/>
        </w:rPr>
        <w:t xml:space="preserve"> на </w:t>
      </w:r>
      <w:proofErr w:type="spellStart"/>
      <w:r w:rsidRPr="00DD4E04">
        <w:rPr>
          <w:sz w:val="28"/>
          <w:szCs w:val="28"/>
        </w:rPr>
        <w:t>посаді</w:t>
      </w:r>
      <w:proofErr w:type="spellEnd"/>
      <w:r w:rsidRPr="00DD4E04">
        <w:rPr>
          <w:sz w:val="28"/>
          <w:szCs w:val="28"/>
        </w:rPr>
        <w:t xml:space="preserve"> </w:t>
      </w:r>
      <w:proofErr w:type="spellStart"/>
      <w:r w:rsidRPr="00DD4E04">
        <w:rPr>
          <w:sz w:val="28"/>
          <w:szCs w:val="28"/>
        </w:rPr>
        <w:t>судді</w:t>
      </w:r>
      <w:proofErr w:type="spellEnd"/>
      <w:r w:rsidRPr="00DD4E04">
        <w:rPr>
          <w:sz w:val="28"/>
          <w:szCs w:val="28"/>
        </w:rPr>
        <w:t xml:space="preserve"> – 1</w:t>
      </w:r>
      <w:r>
        <w:rPr>
          <w:sz w:val="28"/>
          <w:szCs w:val="28"/>
          <w:lang w:val="uk-UA"/>
        </w:rPr>
        <w:t>7</w:t>
      </w:r>
      <w:r>
        <w:rPr>
          <w:sz w:val="28"/>
          <w:szCs w:val="28"/>
        </w:rPr>
        <w:t xml:space="preserve"> </w:t>
      </w:r>
      <w:proofErr w:type="spellStart"/>
      <w:r>
        <w:rPr>
          <w:sz w:val="28"/>
          <w:szCs w:val="28"/>
        </w:rPr>
        <w:t>років</w:t>
      </w:r>
      <w:proofErr w:type="spellEnd"/>
      <w:r>
        <w:rPr>
          <w:sz w:val="28"/>
          <w:szCs w:val="28"/>
        </w:rPr>
        <w:t xml:space="preserve"> 3 </w:t>
      </w:r>
      <w:proofErr w:type="spellStart"/>
      <w:r>
        <w:rPr>
          <w:sz w:val="28"/>
          <w:szCs w:val="28"/>
        </w:rPr>
        <w:t>місяці</w:t>
      </w:r>
      <w:proofErr w:type="spellEnd"/>
      <w:r>
        <w:rPr>
          <w:sz w:val="28"/>
          <w:szCs w:val="28"/>
        </w:rPr>
        <w:t xml:space="preserve"> 28</w:t>
      </w:r>
      <w:r w:rsidRPr="00DD4E04">
        <w:rPr>
          <w:sz w:val="28"/>
          <w:szCs w:val="28"/>
        </w:rPr>
        <w:t xml:space="preserve"> </w:t>
      </w:r>
      <w:proofErr w:type="spellStart"/>
      <w:r w:rsidRPr="00DD4E04">
        <w:rPr>
          <w:sz w:val="28"/>
          <w:szCs w:val="28"/>
        </w:rPr>
        <w:t>дні</w:t>
      </w:r>
      <w:proofErr w:type="spellEnd"/>
      <w:r w:rsidRPr="00DD4E04">
        <w:rPr>
          <w:sz w:val="28"/>
          <w:szCs w:val="28"/>
          <w:lang w:val="uk-UA"/>
        </w:rPr>
        <w:t>в</w:t>
      </w:r>
      <w:r w:rsidRPr="00DD4E04">
        <w:rPr>
          <w:sz w:val="28"/>
          <w:szCs w:val="28"/>
        </w:rPr>
        <w:t>;</w:t>
      </w:r>
    </w:p>
    <w:p w:rsidR="00F22FF2" w:rsidRPr="00D7221B" w:rsidRDefault="001B16FE" w:rsidP="001B16FE">
      <w:pPr>
        <w:pStyle w:val="a8"/>
        <w:widowControl w:val="0"/>
        <w:ind w:firstLine="567"/>
        <w:jc w:val="both"/>
        <w:rPr>
          <w:sz w:val="28"/>
          <w:szCs w:val="28"/>
          <w:lang w:val="uk-UA"/>
        </w:rPr>
      </w:pPr>
      <w:r w:rsidRPr="00DD4E04">
        <w:rPr>
          <w:sz w:val="28"/>
          <w:szCs w:val="28"/>
        </w:rPr>
        <w:t xml:space="preserve">стаж </w:t>
      </w:r>
      <w:proofErr w:type="spellStart"/>
      <w:r w:rsidRPr="00DD4E04">
        <w:rPr>
          <w:sz w:val="28"/>
          <w:szCs w:val="28"/>
        </w:rPr>
        <w:t>роботи</w:t>
      </w:r>
      <w:proofErr w:type="spellEnd"/>
      <w:r w:rsidRPr="00DD4E04">
        <w:rPr>
          <w:sz w:val="28"/>
          <w:szCs w:val="28"/>
        </w:rPr>
        <w:t xml:space="preserve">, </w:t>
      </w:r>
      <w:proofErr w:type="spellStart"/>
      <w:r w:rsidRPr="00DD4E04">
        <w:rPr>
          <w:sz w:val="28"/>
          <w:szCs w:val="28"/>
        </w:rPr>
        <w:t>вимога</w:t>
      </w:r>
      <w:proofErr w:type="spellEnd"/>
      <w:r w:rsidRPr="00DD4E04">
        <w:rPr>
          <w:sz w:val="28"/>
          <w:szCs w:val="28"/>
        </w:rPr>
        <w:t xml:space="preserve"> </w:t>
      </w:r>
      <w:proofErr w:type="spellStart"/>
      <w:r w:rsidRPr="00DD4E04">
        <w:rPr>
          <w:sz w:val="28"/>
          <w:szCs w:val="28"/>
        </w:rPr>
        <w:t>щодо</w:t>
      </w:r>
      <w:proofErr w:type="spellEnd"/>
      <w:r w:rsidRPr="00DD4E04">
        <w:rPr>
          <w:sz w:val="28"/>
          <w:szCs w:val="28"/>
        </w:rPr>
        <w:t xml:space="preserve"> </w:t>
      </w:r>
      <w:proofErr w:type="spellStart"/>
      <w:r w:rsidRPr="00DD4E04">
        <w:rPr>
          <w:sz w:val="28"/>
          <w:szCs w:val="28"/>
        </w:rPr>
        <w:t>якого</w:t>
      </w:r>
      <w:proofErr w:type="spellEnd"/>
      <w:r w:rsidRPr="00DD4E04">
        <w:rPr>
          <w:sz w:val="28"/>
          <w:szCs w:val="28"/>
        </w:rPr>
        <w:t xml:space="preserve"> </w:t>
      </w:r>
      <w:proofErr w:type="spellStart"/>
      <w:r w:rsidRPr="00DD4E04">
        <w:rPr>
          <w:sz w:val="28"/>
          <w:szCs w:val="28"/>
        </w:rPr>
        <w:t>визначена</w:t>
      </w:r>
      <w:proofErr w:type="spellEnd"/>
      <w:r w:rsidRPr="00DD4E04">
        <w:rPr>
          <w:sz w:val="28"/>
          <w:szCs w:val="28"/>
        </w:rPr>
        <w:t xml:space="preserve"> законом та надавала право для </w:t>
      </w:r>
      <w:proofErr w:type="spellStart"/>
      <w:r w:rsidRPr="00DD4E04">
        <w:rPr>
          <w:sz w:val="28"/>
          <w:szCs w:val="28"/>
        </w:rPr>
        <w:t>призначення</w:t>
      </w:r>
      <w:proofErr w:type="spellEnd"/>
      <w:r w:rsidRPr="00DD4E04">
        <w:rPr>
          <w:sz w:val="28"/>
          <w:szCs w:val="28"/>
        </w:rPr>
        <w:t xml:space="preserve"> </w:t>
      </w:r>
      <w:proofErr w:type="gramStart"/>
      <w:r w:rsidRPr="00DD4E04">
        <w:rPr>
          <w:sz w:val="28"/>
          <w:szCs w:val="28"/>
        </w:rPr>
        <w:t>на посаду</w:t>
      </w:r>
      <w:proofErr w:type="gramEnd"/>
      <w:r w:rsidRPr="00DD4E04">
        <w:rPr>
          <w:sz w:val="28"/>
          <w:szCs w:val="28"/>
        </w:rPr>
        <w:t xml:space="preserve"> </w:t>
      </w:r>
      <w:proofErr w:type="spellStart"/>
      <w:r w:rsidRPr="00DD4E04">
        <w:rPr>
          <w:sz w:val="28"/>
          <w:szCs w:val="28"/>
        </w:rPr>
        <w:t>судді</w:t>
      </w:r>
      <w:proofErr w:type="spellEnd"/>
      <w:r w:rsidRPr="00DD4E04">
        <w:rPr>
          <w:sz w:val="28"/>
          <w:szCs w:val="28"/>
        </w:rPr>
        <w:t>, – 3 роки</w:t>
      </w:r>
      <w:r>
        <w:rPr>
          <w:sz w:val="28"/>
          <w:szCs w:val="28"/>
          <w:lang w:val="uk-UA"/>
        </w:rPr>
        <w:t>.</w:t>
      </w:r>
    </w:p>
    <w:p w:rsidR="00F22FF2" w:rsidRPr="00121362" w:rsidRDefault="00F22FF2" w:rsidP="006B00BA">
      <w:pPr>
        <w:pStyle w:val="a8"/>
        <w:widowControl w:val="0"/>
        <w:spacing w:line="235" w:lineRule="auto"/>
        <w:ind w:firstLine="567"/>
        <w:jc w:val="both"/>
        <w:rPr>
          <w:sz w:val="28"/>
          <w:szCs w:val="28"/>
          <w:lang w:val="uk-UA"/>
        </w:rPr>
      </w:pPr>
      <w:r w:rsidRPr="00121362">
        <w:rPr>
          <w:sz w:val="28"/>
          <w:szCs w:val="28"/>
          <w:lang w:val="uk-UA"/>
        </w:rPr>
        <w:t>З</w:t>
      </w:r>
      <w:proofErr w:type="spellStart"/>
      <w:r w:rsidRPr="00121362">
        <w:rPr>
          <w:sz w:val="28"/>
          <w:szCs w:val="28"/>
        </w:rPr>
        <w:t>агальний</w:t>
      </w:r>
      <w:proofErr w:type="spellEnd"/>
      <w:r w:rsidRPr="00121362">
        <w:rPr>
          <w:sz w:val="28"/>
          <w:szCs w:val="28"/>
        </w:rPr>
        <w:t xml:space="preserve"> стаж </w:t>
      </w:r>
      <w:proofErr w:type="spellStart"/>
      <w:r w:rsidRPr="00121362">
        <w:rPr>
          <w:sz w:val="28"/>
          <w:szCs w:val="28"/>
        </w:rPr>
        <w:t>роботи</w:t>
      </w:r>
      <w:proofErr w:type="spellEnd"/>
      <w:r w:rsidRPr="00121362">
        <w:rPr>
          <w:sz w:val="28"/>
          <w:szCs w:val="28"/>
        </w:rPr>
        <w:t xml:space="preserve"> </w:t>
      </w:r>
      <w:proofErr w:type="spellStart"/>
      <w:r w:rsidRPr="00121362">
        <w:rPr>
          <w:sz w:val="28"/>
          <w:szCs w:val="28"/>
        </w:rPr>
        <w:t>судді</w:t>
      </w:r>
      <w:proofErr w:type="spellEnd"/>
      <w:r w:rsidRPr="00121362">
        <w:rPr>
          <w:sz w:val="28"/>
          <w:szCs w:val="28"/>
        </w:rPr>
        <w:t xml:space="preserve"> </w:t>
      </w:r>
      <w:proofErr w:type="spellStart"/>
      <w:r w:rsidR="001B16FE">
        <w:rPr>
          <w:sz w:val="28"/>
          <w:szCs w:val="28"/>
          <w:lang w:val="uk-UA"/>
        </w:rPr>
        <w:t>Гирили</w:t>
      </w:r>
      <w:proofErr w:type="spellEnd"/>
      <w:r w:rsidR="001B16FE">
        <w:rPr>
          <w:sz w:val="28"/>
          <w:szCs w:val="28"/>
          <w:lang w:val="uk-UA"/>
        </w:rPr>
        <w:t xml:space="preserve"> І.М.</w:t>
      </w:r>
      <w:r w:rsidRPr="00121362">
        <w:rPr>
          <w:sz w:val="28"/>
          <w:szCs w:val="28"/>
        </w:rPr>
        <w:t xml:space="preserve">, </w:t>
      </w:r>
      <w:proofErr w:type="spellStart"/>
      <w:r w:rsidRPr="00121362">
        <w:rPr>
          <w:sz w:val="28"/>
          <w:szCs w:val="28"/>
        </w:rPr>
        <w:t>що</w:t>
      </w:r>
      <w:proofErr w:type="spellEnd"/>
      <w:r w:rsidRPr="00121362">
        <w:rPr>
          <w:sz w:val="28"/>
          <w:szCs w:val="28"/>
        </w:rPr>
        <w:t xml:space="preserve"> </w:t>
      </w:r>
      <w:proofErr w:type="spellStart"/>
      <w:r w:rsidRPr="00121362">
        <w:rPr>
          <w:sz w:val="28"/>
          <w:szCs w:val="28"/>
        </w:rPr>
        <w:t>дає</w:t>
      </w:r>
      <w:proofErr w:type="spellEnd"/>
      <w:r w:rsidRPr="00121362">
        <w:rPr>
          <w:sz w:val="28"/>
          <w:szCs w:val="28"/>
        </w:rPr>
        <w:t xml:space="preserve"> </w:t>
      </w:r>
      <w:proofErr w:type="spellStart"/>
      <w:r w:rsidRPr="00121362">
        <w:rPr>
          <w:sz w:val="28"/>
          <w:szCs w:val="28"/>
        </w:rPr>
        <w:t>їй</w:t>
      </w:r>
      <w:proofErr w:type="spellEnd"/>
      <w:r w:rsidRPr="00121362">
        <w:rPr>
          <w:sz w:val="28"/>
          <w:szCs w:val="28"/>
        </w:rPr>
        <w:t xml:space="preserve"> право на </w:t>
      </w:r>
      <w:proofErr w:type="spellStart"/>
      <w:r w:rsidRPr="00121362">
        <w:rPr>
          <w:sz w:val="28"/>
          <w:szCs w:val="28"/>
        </w:rPr>
        <w:t>відставку</w:t>
      </w:r>
      <w:proofErr w:type="spellEnd"/>
      <w:r w:rsidRPr="00121362">
        <w:rPr>
          <w:sz w:val="28"/>
          <w:szCs w:val="28"/>
        </w:rPr>
        <w:t>, становит</w:t>
      </w:r>
      <w:r w:rsidRPr="00121362">
        <w:rPr>
          <w:sz w:val="28"/>
          <w:szCs w:val="28"/>
          <w:lang w:val="uk-UA"/>
        </w:rPr>
        <w:t>ь</w:t>
      </w:r>
      <w:r w:rsidR="001B16FE">
        <w:rPr>
          <w:sz w:val="28"/>
          <w:szCs w:val="28"/>
          <w:lang w:val="uk-UA"/>
        </w:rPr>
        <w:t xml:space="preserve"> понад 20 років</w:t>
      </w:r>
      <w:r w:rsidRPr="00121362">
        <w:rPr>
          <w:sz w:val="28"/>
          <w:szCs w:val="28"/>
        </w:rPr>
        <w:t>.</w:t>
      </w:r>
    </w:p>
    <w:p w:rsidR="00487390" w:rsidRPr="00121362" w:rsidRDefault="00FE74FE" w:rsidP="006B00BA">
      <w:pPr>
        <w:widowControl w:val="0"/>
        <w:spacing w:line="235" w:lineRule="auto"/>
        <w:ind w:firstLine="567"/>
        <w:jc w:val="both"/>
        <w:rPr>
          <w:lang w:val="uk-UA"/>
        </w:rPr>
      </w:pPr>
      <w:r>
        <w:rPr>
          <w:lang w:val="uk-UA"/>
        </w:rPr>
        <w:t>Отже</w:t>
      </w:r>
      <w:r w:rsidR="00487390" w:rsidRPr="00121362">
        <w:rPr>
          <w:lang w:val="uk-UA"/>
        </w:rPr>
        <w:t xml:space="preserve">, </w:t>
      </w:r>
      <w:r>
        <w:rPr>
          <w:lang w:val="uk-UA"/>
        </w:rPr>
        <w:t xml:space="preserve">згідно із доданими до заяви документи </w:t>
      </w:r>
      <w:r w:rsidR="00487390" w:rsidRPr="00121362">
        <w:rPr>
          <w:lang w:val="uk-UA"/>
        </w:rPr>
        <w:t xml:space="preserve">суддя </w:t>
      </w:r>
      <w:proofErr w:type="spellStart"/>
      <w:r w:rsidR="001B16FE">
        <w:rPr>
          <w:lang w:val="uk-UA"/>
        </w:rPr>
        <w:t>Гирила</w:t>
      </w:r>
      <w:proofErr w:type="spellEnd"/>
      <w:r w:rsidR="001B16FE">
        <w:rPr>
          <w:lang w:val="uk-UA"/>
        </w:rPr>
        <w:t xml:space="preserve"> І.М. </w:t>
      </w:r>
      <w:r w:rsidR="00487390" w:rsidRPr="00121362">
        <w:rPr>
          <w:lang w:val="uk-UA"/>
        </w:rPr>
        <w:t>має достатній для звільнення у відставку стаж роботи, визначений на підставі статей 116,</w:t>
      </w:r>
      <w:r w:rsidR="00487390" w:rsidRPr="00121362">
        <w:t> </w:t>
      </w:r>
      <w:r w:rsidR="00487390" w:rsidRPr="00121362">
        <w:rPr>
          <w:lang w:val="uk-UA"/>
        </w:rPr>
        <w:t>137 Закону України «Про судоустрій і статус суддів», а також абзацу четвертого пункту 34 розділу ХІІ «Прикінцеві та перехідні положення» цього Закону</w:t>
      </w:r>
      <w:r w:rsidR="00487390" w:rsidRPr="00121362">
        <w:rPr>
          <w:i/>
          <w:lang w:val="uk-UA"/>
        </w:rPr>
        <w:t xml:space="preserve"> </w:t>
      </w:r>
      <w:r w:rsidR="00487390" w:rsidRPr="00121362">
        <w:rPr>
          <w:lang w:val="uk-UA"/>
        </w:rPr>
        <w:t xml:space="preserve">в редакції Закону України «Про Вищу раду правосуддя». </w:t>
      </w:r>
    </w:p>
    <w:p w:rsidR="00487390" w:rsidRPr="00121362" w:rsidRDefault="00487390" w:rsidP="006B00BA">
      <w:pPr>
        <w:widowControl w:val="0"/>
        <w:spacing w:line="235" w:lineRule="auto"/>
        <w:ind w:firstLine="567"/>
        <w:jc w:val="both"/>
        <w:rPr>
          <w:lang w:val="uk-UA"/>
        </w:rPr>
      </w:pPr>
      <w:proofErr w:type="spellStart"/>
      <w:r w:rsidRPr="00121362">
        <w:t>Вища</w:t>
      </w:r>
      <w:proofErr w:type="spellEnd"/>
      <w:r w:rsidRPr="00121362">
        <w:t xml:space="preserve"> рада </w:t>
      </w:r>
      <w:proofErr w:type="spellStart"/>
      <w:r w:rsidRPr="00121362">
        <w:t>правосуддя</w:t>
      </w:r>
      <w:proofErr w:type="spellEnd"/>
      <w:r w:rsidRPr="00121362">
        <w:t xml:space="preserve">, </w:t>
      </w:r>
      <w:proofErr w:type="spellStart"/>
      <w:r w:rsidRPr="00121362">
        <w:t>керуючись</w:t>
      </w:r>
      <w:proofErr w:type="spellEnd"/>
      <w:r w:rsidRPr="00121362">
        <w:t xml:space="preserve"> пунктом 4 </w:t>
      </w:r>
      <w:proofErr w:type="spellStart"/>
      <w:r w:rsidRPr="00121362">
        <w:t>частини</w:t>
      </w:r>
      <w:proofErr w:type="spellEnd"/>
      <w:r w:rsidRPr="00121362">
        <w:t xml:space="preserve"> </w:t>
      </w:r>
      <w:proofErr w:type="spellStart"/>
      <w:r w:rsidRPr="00121362">
        <w:t>шостої</w:t>
      </w:r>
      <w:proofErr w:type="spellEnd"/>
      <w:r w:rsidRPr="00121362">
        <w:t xml:space="preserve"> </w:t>
      </w:r>
      <w:proofErr w:type="spellStart"/>
      <w:r w:rsidRPr="00121362">
        <w:t>статті</w:t>
      </w:r>
      <w:proofErr w:type="spellEnd"/>
      <w:r w:rsidRPr="00121362">
        <w:t xml:space="preserve"> 126, </w:t>
      </w:r>
      <w:proofErr w:type="spellStart"/>
      <w:r w:rsidRPr="00121362">
        <w:t>статтею</w:t>
      </w:r>
      <w:proofErr w:type="spellEnd"/>
      <w:r w:rsidRPr="00121362">
        <w:t xml:space="preserve"> 131 </w:t>
      </w:r>
      <w:proofErr w:type="spellStart"/>
      <w:r w:rsidRPr="00121362">
        <w:t>Конституції</w:t>
      </w:r>
      <w:proofErr w:type="spellEnd"/>
      <w:r w:rsidRPr="00121362">
        <w:t xml:space="preserve"> </w:t>
      </w:r>
      <w:proofErr w:type="spellStart"/>
      <w:r w:rsidRPr="00121362">
        <w:t>України</w:t>
      </w:r>
      <w:proofErr w:type="spellEnd"/>
      <w:r w:rsidRPr="00121362">
        <w:t xml:space="preserve">, </w:t>
      </w:r>
      <w:proofErr w:type="spellStart"/>
      <w:r w:rsidRPr="00121362">
        <w:t>статтями</w:t>
      </w:r>
      <w:proofErr w:type="spellEnd"/>
      <w:r w:rsidRPr="00121362">
        <w:t xml:space="preserve"> 3, 30, 34, 55 Закону </w:t>
      </w:r>
      <w:proofErr w:type="spellStart"/>
      <w:r w:rsidRPr="00121362">
        <w:t>України</w:t>
      </w:r>
      <w:proofErr w:type="spellEnd"/>
      <w:r w:rsidRPr="00121362">
        <w:t xml:space="preserve"> «Про </w:t>
      </w:r>
      <w:proofErr w:type="spellStart"/>
      <w:r w:rsidRPr="00121362">
        <w:t>Вищу</w:t>
      </w:r>
      <w:proofErr w:type="spellEnd"/>
      <w:r w:rsidRPr="00121362">
        <w:t xml:space="preserve"> раду </w:t>
      </w:r>
      <w:proofErr w:type="spellStart"/>
      <w:r w:rsidRPr="00121362">
        <w:t>правосуддя</w:t>
      </w:r>
      <w:proofErr w:type="spellEnd"/>
      <w:r w:rsidRPr="00121362">
        <w:t>»,</w:t>
      </w:r>
    </w:p>
    <w:p w:rsidR="00487390" w:rsidRPr="001B16FE" w:rsidRDefault="00487390" w:rsidP="00D7221B">
      <w:pPr>
        <w:widowControl w:val="0"/>
        <w:tabs>
          <w:tab w:val="left" w:pos="7938"/>
        </w:tabs>
        <w:ind w:right="98"/>
        <w:jc w:val="both"/>
      </w:pPr>
    </w:p>
    <w:p w:rsidR="00487390" w:rsidRPr="001B16FE" w:rsidRDefault="00487390" w:rsidP="00D7221B">
      <w:pPr>
        <w:pStyle w:val="10"/>
        <w:shd w:val="clear" w:color="auto" w:fill="auto"/>
        <w:tabs>
          <w:tab w:val="left" w:pos="7938"/>
        </w:tabs>
        <w:spacing w:before="0" w:after="0" w:line="280" w:lineRule="exact"/>
        <w:ind w:right="20"/>
      </w:pPr>
      <w:bookmarkStart w:id="1" w:name="bookmark1"/>
      <w:r w:rsidRPr="001B16FE">
        <w:t>вирішила:</w:t>
      </w:r>
      <w:bookmarkEnd w:id="1"/>
    </w:p>
    <w:p w:rsidR="00121362" w:rsidRPr="001B16FE" w:rsidRDefault="00121362" w:rsidP="00D7221B">
      <w:pPr>
        <w:widowControl w:val="0"/>
        <w:jc w:val="both"/>
      </w:pPr>
    </w:p>
    <w:p w:rsidR="001B16FE" w:rsidRPr="001B16FE" w:rsidRDefault="001B16FE" w:rsidP="00D7221B">
      <w:pPr>
        <w:widowControl w:val="0"/>
        <w:tabs>
          <w:tab w:val="left" w:pos="709"/>
        </w:tabs>
        <w:jc w:val="both"/>
      </w:pPr>
      <w:proofErr w:type="spellStart"/>
      <w:r w:rsidRPr="001B16FE">
        <w:t>звільнити</w:t>
      </w:r>
      <w:proofErr w:type="spellEnd"/>
      <w:r w:rsidRPr="001B16FE">
        <w:t xml:space="preserve"> </w:t>
      </w:r>
      <w:proofErr w:type="spellStart"/>
      <w:r w:rsidRPr="001B16FE">
        <w:t>Гирилу</w:t>
      </w:r>
      <w:proofErr w:type="spellEnd"/>
      <w:r w:rsidRPr="001B16FE">
        <w:t xml:space="preserve"> </w:t>
      </w:r>
      <w:proofErr w:type="spellStart"/>
      <w:r w:rsidRPr="001B16FE">
        <w:t>Ірину</w:t>
      </w:r>
      <w:proofErr w:type="spellEnd"/>
      <w:r w:rsidRPr="001B16FE">
        <w:t xml:space="preserve"> </w:t>
      </w:r>
      <w:proofErr w:type="spellStart"/>
      <w:r w:rsidRPr="001B16FE">
        <w:t>Маркіянівну</w:t>
      </w:r>
      <w:proofErr w:type="spellEnd"/>
      <w:r w:rsidRPr="001B16FE">
        <w:t xml:space="preserve"> з посади </w:t>
      </w:r>
      <w:proofErr w:type="spellStart"/>
      <w:r w:rsidRPr="001B16FE">
        <w:t>судді</w:t>
      </w:r>
      <w:proofErr w:type="spellEnd"/>
      <w:r w:rsidRPr="001B16FE">
        <w:t xml:space="preserve"> </w:t>
      </w:r>
      <w:proofErr w:type="spellStart"/>
      <w:r w:rsidRPr="001B16FE">
        <w:rPr>
          <w:shd w:val="clear" w:color="auto" w:fill="FFFFFF"/>
        </w:rPr>
        <w:t>Господарського</w:t>
      </w:r>
      <w:proofErr w:type="spellEnd"/>
      <w:r w:rsidRPr="001B16FE">
        <w:rPr>
          <w:shd w:val="clear" w:color="auto" w:fill="FFFFFF"/>
        </w:rPr>
        <w:t xml:space="preserve"> суду </w:t>
      </w:r>
      <w:proofErr w:type="spellStart"/>
      <w:r w:rsidRPr="001B16FE">
        <w:rPr>
          <w:shd w:val="clear" w:color="auto" w:fill="FFFFFF"/>
        </w:rPr>
        <w:t>Тернопільської</w:t>
      </w:r>
      <w:proofErr w:type="spellEnd"/>
      <w:r w:rsidRPr="001B16FE">
        <w:rPr>
          <w:shd w:val="clear" w:color="auto" w:fill="FFFFFF"/>
        </w:rPr>
        <w:t xml:space="preserve"> </w:t>
      </w:r>
      <w:proofErr w:type="spellStart"/>
      <w:r w:rsidRPr="001B16FE">
        <w:rPr>
          <w:shd w:val="clear" w:color="auto" w:fill="FFFFFF"/>
        </w:rPr>
        <w:t>області</w:t>
      </w:r>
      <w:proofErr w:type="spellEnd"/>
      <w:r w:rsidRPr="001B16FE">
        <w:rPr>
          <w:shd w:val="clear" w:color="auto" w:fill="FFFFFF"/>
        </w:rPr>
        <w:t xml:space="preserve"> </w:t>
      </w:r>
      <w:r w:rsidRPr="001B16FE">
        <w:t xml:space="preserve">у </w:t>
      </w:r>
      <w:proofErr w:type="spellStart"/>
      <w:r w:rsidRPr="001B16FE">
        <w:t>зв’язку</w:t>
      </w:r>
      <w:proofErr w:type="spellEnd"/>
      <w:r w:rsidRPr="001B16FE">
        <w:t xml:space="preserve"> з </w:t>
      </w:r>
      <w:proofErr w:type="spellStart"/>
      <w:r w:rsidRPr="001B16FE">
        <w:t>поданням</w:t>
      </w:r>
      <w:proofErr w:type="spellEnd"/>
      <w:r w:rsidRPr="001B16FE">
        <w:t xml:space="preserve"> заяви про </w:t>
      </w:r>
      <w:proofErr w:type="spellStart"/>
      <w:r w:rsidRPr="001B16FE">
        <w:t>відставку</w:t>
      </w:r>
      <w:proofErr w:type="spellEnd"/>
      <w:r w:rsidRPr="001B16FE">
        <w:t>.</w:t>
      </w:r>
    </w:p>
    <w:p w:rsidR="006B00BA" w:rsidRPr="001B16FE" w:rsidRDefault="006B00BA" w:rsidP="00D7221B">
      <w:pPr>
        <w:widowControl w:val="0"/>
        <w:tabs>
          <w:tab w:val="left" w:pos="709"/>
        </w:tabs>
        <w:jc w:val="both"/>
        <w:rPr>
          <w:rFonts w:eastAsia="Calibri"/>
          <w:lang w:val="uk-UA"/>
        </w:rPr>
      </w:pPr>
    </w:p>
    <w:p w:rsidR="006B00BA" w:rsidRPr="001B16FE" w:rsidRDefault="006B00BA" w:rsidP="00D7221B">
      <w:pPr>
        <w:widowControl w:val="0"/>
        <w:tabs>
          <w:tab w:val="left" w:pos="709"/>
        </w:tabs>
        <w:jc w:val="both"/>
        <w:rPr>
          <w:rFonts w:eastAsia="Calibri"/>
          <w:lang w:val="uk-UA"/>
        </w:rPr>
      </w:pPr>
    </w:p>
    <w:p w:rsidR="006B00BA" w:rsidRPr="006B00BA" w:rsidRDefault="006B00BA" w:rsidP="00D7221B">
      <w:pPr>
        <w:widowControl w:val="0"/>
        <w:tabs>
          <w:tab w:val="left" w:pos="709"/>
        </w:tabs>
        <w:jc w:val="both"/>
        <w:rPr>
          <w:rFonts w:eastAsia="Calibri"/>
          <w:b/>
          <w:lang w:val="uk-UA"/>
        </w:rPr>
      </w:pPr>
      <w:r w:rsidRPr="006B00BA">
        <w:rPr>
          <w:rFonts w:eastAsia="Calibri"/>
          <w:b/>
          <w:lang w:val="uk-UA"/>
        </w:rPr>
        <w:t>Голова В</w:t>
      </w:r>
      <w:r>
        <w:rPr>
          <w:rFonts w:eastAsia="Calibri"/>
          <w:b/>
          <w:lang w:val="uk-UA"/>
        </w:rPr>
        <w:t>ищої ради правосуддя</w:t>
      </w:r>
      <w:r w:rsidRPr="006B00BA">
        <w:rPr>
          <w:rFonts w:eastAsia="Calibri"/>
          <w:b/>
          <w:lang w:val="uk-UA"/>
        </w:rPr>
        <w:tab/>
      </w:r>
      <w:r>
        <w:rPr>
          <w:rFonts w:eastAsia="Calibri"/>
          <w:b/>
          <w:lang w:val="uk-UA"/>
        </w:rPr>
        <w:tab/>
      </w:r>
      <w:r>
        <w:rPr>
          <w:rFonts w:eastAsia="Calibri"/>
          <w:b/>
          <w:lang w:val="uk-UA"/>
        </w:rPr>
        <w:tab/>
      </w:r>
      <w:r>
        <w:rPr>
          <w:rFonts w:eastAsia="Calibri"/>
          <w:b/>
          <w:lang w:val="uk-UA"/>
        </w:rPr>
        <w:tab/>
      </w:r>
      <w:r>
        <w:rPr>
          <w:rFonts w:eastAsia="Calibri"/>
          <w:b/>
          <w:lang w:val="uk-UA"/>
        </w:rPr>
        <w:tab/>
        <w:t xml:space="preserve">       </w:t>
      </w:r>
      <w:r w:rsidRPr="006B00BA">
        <w:rPr>
          <w:rFonts w:eastAsia="Calibri"/>
          <w:b/>
          <w:lang w:val="uk-UA"/>
        </w:rPr>
        <w:t>Григорій УСИК</w:t>
      </w:r>
    </w:p>
    <w:sectPr w:rsidR="006B00BA" w:rsidRPr="006B00BA" w:rsidSect="00D80637">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084" w:rsidRDefault="004C7084" w:rsidP="00121362">
      <w:r>
        <w:separator/>
      </w:r>
    </w:p>
  </w:endnote>
  <w:endnote w:type="continuationSeparator" w:id="0">
    <w:p w:rsidR="004C7084" w:rsidRDefault="004C7084" w:rsidP="00121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084" w:rsidRDefault="004C7084" w:rsidP="00121362">
      <w:r>
        <w:separator/>
      </w:r>
    </w:p>
  </w:footnote>
  <w:footnote w:type="continuationSeparator" w:id="0">
    <w:p w:rsidR="004C7084" w:rsidRDefault="004C7084" w:rsidP="001213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3E1" w:rsidRDefault="00A7377A" w:rsidP="009F33E1">
    <w:pPr>
      <w:pStyle w:val="a3"/>
      <w:tabs>
        <w:tab w:val="left" w:pos="4080"/>
      </w:tabs>
    </w:pPr>
    <w:r>
      <w:tab/>
    </w:r>
    <w:r>
      <w:tab/>
    </w:r>
    <w:r>
      <w:fldChar w:fldCharType="begin"/>
    </w:r>
    <w:r>
      <w:instrText>PAGE   \* MERGEFORMAT</w:instrText>
    </w:r>
    <w:r>
      <w:fldChar w:fldCharType="separate"/>
    </w:r>
    <w:r w:rsidR="00820067" w:rsidRPr="00820067">
      <w:rPr>
        <w:noProof/>
        <w:lang w:val="uk-UA"/>
      </w:rPr>
      <w:t>3</w:t>
    </w:r>
    <w:r>
      <w:fldChar w:fldCharType="end"/>
    </w:r>
  </w:p>
  <w:p w:rsidR="00121362" w:rsidRPr="006B00BA" w:rsidRDefault="00121362">
    <w:pPr>
      <w:pStyle w:val="a3"/>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56F"/>
    <w:rsid w:val="000E46F8"/>
    <w:rsid w:val="001019BE"/>
    <w:rsid w:val="00112AF1"/>
    <w:rsid w:val="00121362"/>
    <w:rsid w:val="001B16FE"/>
    <w:rsid w:val="00241A3F"/>
    <w:rsid w:val="0028556F"/>
    <w:rsid w:val="002C7632"/>
    <w:rsid w:val="00391937"/>
    <w:rsid w:val="00442672"/>
    <w:rsid w:val="00487390"/>
    <w:rsid w:val="004C7084"/>
    <w:rsid w:val="006912E9"/>
    <w:rsid w:val="006B00BA"/>
    <w:rsid w:val="007D4CE8"/>
    <w:rsid w:val="00820067"/>
    <w:rsid w:val="00A7377A"/>
    <w:rsid w:val="00AF5BF6"/>
    <w:rsid w:val="00B0489B"/>
    <w:rsid w:val="00C3061D"/>
    <w:rsid w:val="00D7221B"/>
    <w:rsid w:val="00D80637"/>
    <w:rsid w:val="00E55072"/>
    <w:rsid w:val="00F22FF2"/>
    <w:rsid w:val="00F2658D"/>
    <w:rsid w:val="00F641EC"/>
    <w:rsid w:val="00FE74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2E8E9"/>
  <w15:chartTrackingRefBased/>
  <w15:docId w15:val="{6201A034-58C0-4F31-9861-66B1EA04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390"/>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87390"/>
    <w:pPr>
      <w:tabs>
        <w:tab w:val="center" w:pos="4819"/>
        <w:tab w:val="right" w:pos="9639"/>
      </w:tabs>
    </w:pPr>
  </w:style>
  <w:style w:type="character" w:customStyle="1" w:styleId="a4">
    <w:name w:val="Верхній колонтитул Знак"/>
    <w:basedOn w:val="a0"/>
    <w:link w:val="a3"/>
    <w:uiPriority w:val="99"/>
    <w:rsid w:val="00487390"/>
    <w:rPr>
      <w:rFonts w:ascii="Times New Roman" w:eastAsia="Times New Roman" w:hAnsi="Times New Roman" w:cs="Times New Roman"/>
      <w:sz w:val="28"/>
      <w:szCs w:val="28"/>
      <w:lang w:val="ru-RU" w:eastAsia="ru-RU"/>
    </w:rPr>
  </w:style>
  <w:style w:type="paragraph" w:styleId="a5">
    <w:name w:val="footer"/>
    <w:basedOn w:val="a"/>
    <w:link w:val="a6"/>
    <w:rsid w:val="00487390"/>
    <w:pPr>
      <w:tabs>
        <w:tab w:val="center" w:pos="4819"/>
        <w:tab w:val="right" w:pos="9639"/>
      </w:tabs>
    </w:pPr>
  </w:style>
  <w:style w:type="character" w:customStyle="1" w:styleId="a6">
    <w:name w:val="Нижній колонтитул Знак"/>
    <w:basedOn w:val="a0"/>
    <w:link w:val="a5"/>
    <w:rsid w:val="00487390"/>
    <w:rPr>
      <w:rFonts w:ascii="Times New Roman" w:eastAsia="Times New Roman" w:hAnsi="Times New Roman" w:cs="Times New Roman"/>
      <w:sz w:val="28"/>
      <w:szCs w:val="28"/>
      <w:lang w:val="ru-RU" w:eastAsia="ru-RU"/>
    </w:rPr>
  </w:style>
  <w:style w:type="character" w:customStyle="1" w:styleId="2">
    <w:name w:val="Основной текст (2)_"/>
    <w:link w:val="20"/>
    <w:uiPriority w:val="99"/>
    <w:rsid w:val="00487390"/>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487390"/>
    <w:pPr>
      <w:widowControl w:val="0"/>
      <w:shd w:val="clear" w:color="auto" w:fill="FFFFFF"/>
      <w:spacing w:before="240" w:line="293" w:lineRule="exact"/>
      <w:jc w:val="both"/>
    </w:pPr>
    <w:rPr>
      <w:rFonts w:eastAsiaTheme="minorHAnsi"/>
      <w:sz w:val="26"/>
      <w:szCs w:val="26"/>
      <w:lang w:val="uk-UA" w:eastAsia="en-US"/>
    </w:rPr>
  </w:style>
  <w:style w:type="character" w:customStyle="1" w:styleId="1">
    <w:name w:val="Заголовок №1_"/>
    <w:link w:val="10"/>
    <w:rsid w:val="00487390"/>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487390"/>
    <w:pPr>
      <w:widowControl w:val="0"/>
      <w:shd w:val="clear" w:color="auto" w:fill="FFFFFF"/>
      <w:spacing w:before="300" w:after="420" w:line="0" w:lineRule="atLeast"/>
      <w:jc w:val="center"/>
      <w:outlineLvl w:val="0"/>
    </w:pPr>
    <w:rPr>
      <w:rFonts w:cstheme="minorBidi"/>
      <w:b/>
      <w:bCs/>
      <w:lang w:val="uk-UA" w:eastAsia="en-US"/>
    </w:rPr>
  </w:style>
  <w:style w:type="table" w:styleId="a7">
    <w:name w:val="Table Grid"/>
    <w:basedOn w:val="a1"/>
    <w:uiPriority w:val="39"/>
    <w:rsid w:val="004873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AF5BF6"/>
    <w:pPr>
      <w:spacing w:after="0" w:line="240" w:lineRule="auto"/>
    </w:pPr>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391937"/>
    <w:rPr>
      <w:rFonts w:ascii="Segoe UI" w:hAnsi="Segoe UI" w:cs="Segoe UI"/>
      <w:sz w:val="18"/>
      <w:szCs w:val="18"/>
    </w:rPr>
  </w:style>
  <w:style w:type="character" w:customStyle="1" w:styleId="ab">
    <w:name w:val="Текст у виносці Знак"/>
    <w:basedOn w:val="a0"/>
    <w:link w:val="aa"/>
    <w:uiPriority w:val="99"/>
    <w:semiHidden/>
    <w:rsid w:val="00391937"/>
    <w:rPr>
      <w:rFonts w:ascii="Segoe UI" w:eastAsia="Times New Roman" w:hAnsi="Segoe UI" w:cs="Segoe UI"/>
      <w:sz w:val="18"/>
      <w:szCs w:val="18"/>
      <w:lang w:val="ru-RU" w:eastAsia="ru-RU"/>
    </w:rPr>
  </w:style>
  <w:style w:type="paragraph" w:styleId="ac">
    <w:name w:val="List Paragraph"/>
    <w:aliases w:val="Подглава"/>
    <w:basedOn w:val="a"/>
    <w:link w:val="ad"/>
    <w:uiPriority w:val="34"/>
    <w:qFormat/>
    <w:rsid w:val="00D80637"/>
    <w:pPr>
      <w:spacing w:after="200" w:line="276" w:lineRule="auto"/>
      <w:ind w:left="720"/>
      <w:contextualSpacing/>
    </w:pPr>
    <w:rPr>
      <w:rFonts w:eastAsia="Calibri"/>
      <w:sz w:val="24"/>
      <w:szCs w:val="22"/>
      <w:lang w:eastAsia="en-US"/>
    </w:rPr>
  </w:style>
  <w:style w:type="character" w:customStyle="1" w:styleId="ad">
    <w:name w:val="Абзац списку Знак"/>
    <w:aliases w:val="Подглава Знак"/>
    <w:basedOn w:val="a0"/>
    <w:link w:val="ac"/>
    <w:uiPriority w:val="34"/>
    <w:rsid w:val="00D80637"/>
    <w:rPr>
      <w:rFonts w:ascii="Times New Roman" w:eastAsia="Calibri" w:hAnsi="Times New Roman" w:cs="Times New Roman"/>
      <w:sz w:val="24"/>
      <w:lang w:val="ru-RU"/>
    </w:rPr>
  </w:style>
  <w:style w:type="character" w:customStyle="1" w:styleId="a9">
    <w:name w:val="Без інтервалів Знак"/>
    <w:basedOn w:val="a0"/>
    <w:link w:val="a8"/>
    <w:uiPriority w:val="1"/>
    <w:rsid w:val="00F2658D"/>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4191</Words>
  <Characters>2389</Characters>
  <Application>Microsoft Office Word</Application>
  <DocSecurity>0</DocSecurity>
  <Lines>19</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2023-10-12T13:15:00Z</cp:lastPrinted>
  <dcterms:created xsi:type="dcterms:W3CDTF">2024-06-05T13:07:00Z</dcterms:created>
  <dcterms:modified xsi:type="dcterms:W3CDTF">2024-06-05T13:07:00Z</dcterms:modified>
</cp:coreProperties>
</file>