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637" w:rsidRPr="00540573" w:rsidRDefault="00D80637" w:rsidP="00D80637">
      <w:pPr>
        <w:pStyle w:val="ac"/>
        <w:widowControl w:val="0"/>
        <w:ind w:left="0"/>
        <w:jc w:val="both"/>
        <w:rPr>
          <w:sz w:val="28"/>
          <w:szCs w:val="28"/>
          <w:lang w:eastAsia="uk-UA"/>
        </w:rPr>
      </w:pPr>
    </w:p>
    <w:p w:rsidR="00D80637" w:rsidRDefault="00D80637" w:rsidP="00D80637">
      <w:pPr>
        <w:pStyle w:val="ac"/>
        <w:ind w:left="0"/>
        <w:jc w:val="both"/>
        <w:rPr>
          <w:color w:val="000000"/>
          <w:sz w:val="28"/>
          <w:szCs w:val="28"/>
          <w:lang w:eastAsia="uk-UA"/>
        </w:rPr>
      </w:pPr>
    </w:p>
    <w:p w:rsidR="00D80637" w:rsidRPr="00AF7302" w:rsidRDefault="00D80637" w:rsidP="00D80637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06667A0" wp14:editId="43A22617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D80637" w:rsidRPr="00AF7302" w:rsidRDefault="00D80637" w:rsidP="00D80637">
      <w:pPr>
        <w:spacing w:after="60"/>
        <w:jc w:val="center"/>
        <w:rPr>
          <w:rFonts w:ascii="AcademyC" w:hAnsi="AcademyC"/>
          <w:b/>
          <w:color w:val="002060"/>
        </w:rPr>
      </w:pPr>
      <w:proofErr w:type="gramStart"/>
      <w:r w:rsidRPr="00AF7302">
        <w:rPr>
          <w:rFonts w:ascii="AcademyC" w:hAnsi="AcademyC"/>
          <w:b/>
          <w:color w:val="002060"/>
        </w:rPr>
        <w:t>ВИЩА  РАДА</w:t>
      </w:r>
      <w:proofErr w:type="gramEnd"/>
      <w:r w:rsidRPr="00AF7302">
        <w:rPr>
          <w:rFonts w:ascii="AcademyC" w:hAnsi="AcademyC"/>
          <w:b/>
          <w:color w:val="002060"/>
        </w:rPr>
        <w:t xml:space="preserve">  ПРАВОСУДДЯ</w:t>
      </w:r>
    </w:p>
    <w:p w:rsidR="00D80637" w:rsidRPr="00AF7302" w:rsidRDefault="00D80637" w:rsidP="00D80637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80637" w:rsidRPr="00AF7302" w:rsidTr="0043523A">
        <w:trPr>
          <w:trHeight w:val="188"/>
        </w:trPr>
        <w:tc>
          <w:tcPr>
            <w:tcW w:w="3098" w:type="dxa"/>
          </w:tcPr>
          <w:p w:rsidR="00D80637" w:rsidRPr="00790600" w:rsidRDefault="00790600" w:rsidP="0043523A">
            <w:pPr>
              <w:ind w:right="-2"/>
              <w:rPr>
                <w:noProof/>
                <w:color w:val="002060"/>
                <w:lang w:val="uk-UA"/>
              </w:rPr>
            </w:pPr>
            <w:r>
              <w:rPr>
                <w:noProof/>
                <w:lang w:val="uk-UA"/>
              </w:rPr>
              <w:t xml:space="preserve">4 червня 2024 року </w:t>
            </w:r>
          </w:p>
        </w:tc>
        <w:tc>
          <w:tcPr>
            <w:tcW w:w="3309" w:type="dxa"/>
          </w:tcPr>
          <w:p w:rsidR="00D80637" w:rsidRPr="00635BF0" w:rsidRDefault="00D80637" w:rsidP="0043523A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D80637" w:rsidRPr="00790600" w:rsidRDefault="00D80637" w:rsidP="00790600">
            <w:pPr>
              <w:ind w:right="-2"/>
              <w:rPr>
                <w:noProof/>
                <w:color w:val="002060"/>
                <w:lang w:val="uk-UA"/>
              </w:rPr>
            </w:pPr>
            <w:r w:rsidRPr="007852AB">
              <w:t>№</w:t>
            </w:r>
            <w:r w:rsidRPr="007852AB">
              <w:rPr>
                <w:rFonts w:ascii="Bookman Old Style" w:hAnsi="Bookman Old Style"/>
                <w:noProof/>
              </w:rPr>
              <w:t> </w:t>
            </w:r>
            <w:r w:rsidR="00790600">
              <w:rPr>
                <w:noProof/>
                <w:lang w:val="uk-UA"/>
              </w:rPr>
              <w:t>1696/0/15-24</w:t>
            </w:r>
          </w:p>
        </w:tc>
      </w:tr>
    </w:tbl>
    <w:p w:rsidR="00487390" w:rsidRPr="00121362" w:rsidRDefault="00487390" w:rsidP="00D7221B">
      <w:pPr>
        <w:widowControl w:val="0"/>
        <w:tabs>
          <w:tab w:val="left" w:pos="7938"/>
        </w:tabs>
        <w:rPr>
          <w:rFonts w:ascii="AcademyC" w:hAnsi="AcademyC"/>
          <w:b/>
          <w:sz w:val="24"/>
          <w:szCs w:val="24"/>
        </w:rPr>
      </w:pPr>
    </w:p>
    <w:tbl>
      <w:tblPr>
        <w:tblpPr w:leftFromText="180" w:rightFromText="180" w:vertAnchor="text" w:horzAnchor="margin" w:tblpX="-142" w:tblpY="15"/>
        <w:tblW w:w="0" w:type="auto"/>
        <w:tblLook w:val="0000" w:firstRow="0" w:lastRow="0" w:firstColumn="0" w:lastColumn="0" w:noHBand="0" w:noVBand="0"/>
      </w:tblPr>
      <w:tblGrid>
        <w:gridCol w:w="4361"/>
      </w:tblGrid>
      <w:tr w:rsidR="00121362" w:rsidRPr="00121362" w:rsidTr="00A25A53">
        <w:trPr>
          <w:trHeight w:val="143"/>
        </w:trPr>
        <w:tc>
          <w:tcPr>
            <w:tcW w:w="4361" w:type="dxa"/>
          </w:tcPr>
          <w:p w:rsidR="00487390" w:rsidRPr="008D3546" w:rsidRDefault="00487390" w:rsidP="008D3546">
            <w:pPr>
              <w:widowControl w:val="0"/>
              <w:tabs>
                <w:tab w:val="left" w:pos="0"/>
                <w:tab w:val="left" w:pos="7938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121362">
              <w:rPr>
                <w:b/>
                <w:sz w:val="24"/>
                <w:szCs w:val="24"/>
              </w:rPr>
              <w:t xml:space="preserve">Про </w:t>
            </w:r>
            <w:r w:rsidR="008D3546">
              <w:rPr>
                <w:b/>
                <w:sz w:val="24"/>
                <w:szCs w:val="24"/>
                <w:lang w:val="uk-UA"/>
              </w:rPr>
              <w:t xml:space="preserve">відрядження судді </w:t>
            </w:r>
            <w:proofErr w:type="spellStart"/>
            <w:r w:rsidR="008D3546">
              <w:rPr>
                <w:b/>
                <w:sz w:val="24"/>
                <w:szCs w:val="24"/>
                <w:lang w:val="uk-UA"/>
              </w:rPr>
              <w:t>Зарічненського</w:t>
            </w:r>
            <w:proofErr w:type="spellEnd"/>
            <w:r w:rsidR="008D3546">
              <w:rPr>
                <w:b/>
                <w:sz w:val="24"/>
                <w:szCs w:val="24"/>
                <w:lang w:val="uk-UA"/>
              </w:rPr>
              <w:t xml:space="preserve"> районного суду Рівненської області </w:t>
            </w:r>
            <w:proofErr w:type="spellStart"/>
            <w:r w:rsidR="008D3546">
              <w:rPr>
                <w:b/>
                <w:sz w:val="24"/>
                <w:szCs w:val="24"/>
                <w:lang w:val="uk-UA"/>
              </w:rPr>
              <w:t>Снітчук</w:t>
            </w:r>
            <w:proofErr w:type="spellEnd"/>
            <w:r w:rsidR="008D3546">
              <w:rPr>
                <w:b/>
                <w:sz w:val="24"/>
                <w:szCs w:val="24"/>
                <w:lang w:val="uk-UA"/>
              </w:rPr>
              <w:t xml:space="preserve"> Р.М. до </w:t>
            </w:r>
            <w:proofErr w:type="spellStart"/>
            <w:r w:rsidR="008D3546">
              <w:rPr>
                <w:b/>
                <w:sz w:val="24"/>
                <w:szCs w:val="24"/>
                <w:lang w:val="uk-UA"/>
              </w:rPr>
              <w:t>Костопільського</w:t>
            </w:r>
            <w:proofErr w:type="spellEnd"/>
            <w:r w:rsidR="008D3546">
              <w:rPr>
                <w:b/>
                <w:sz w:val="24"/>
                <w:szCs w:val="24"/>
                <w:lang w:val="uk-UA"/>
              </w:rPr>
              <w:t xml:space="preserve"> районного суду Рівненської області </w:t>
            </w:r>
          </w:p>
        </w:tc>
      </w:tr>
    </w:tbl>
    <w:p w:rsidR="00487390" w:rsidRPr="00121362" w:rsidRDefault="00487390" w:rsidP="00D7221B">
      <w:pPr>
        <w:pStyle w:val="20"/>
        <w:shd w:val="clear" w:color="auto" w:fill="auto"/>
        <w:tabs>
          <w:tab w:val="left" w:pos="7938"/>
        </w:tabs>
        <w:spacing w:before="0" w:after="333"/>
        <w:rPr>
          <w:rFonts w:eastAsia="Calibri"/>
          <w:b/>
          <w:lang w:eastAsia="ru-RU"/>
        </w:rPr>
      </w:pPr>
    </w:p>
    <w:p w:rsidR="00487390" w:rsidRPr="00121362" w:rsidRDefault="00487390" w:rsidP="00D7221B">
      <w:pPr>
        <w:pStyle w:val="20"/>
        <w:shd w:val="clear" w:color="auto" w:fill="auto"/>
        <w:tabs>
          <w:tab w:val="left" w:pos="7938"/>
        </w:tabs>
        <w:spacing w:before="0"/>
        <w:rPr>
          <w:sz w:val="28"/>
          <w:szCs w:val="28"/>
        </w:rPr>
      </w:pPr>
      <w:bookmarkStart w:id="0" w:name="_GoBack"/>
      <w:bookmarkEnd w:id="0"/>
    </w:p>
    <w:p w:rsidR="00121362" w:rsidRPr="00121362" w:rsidRDefault="00121362" w:rsidP="00D7221B">
      <w:pPr>
        <w:pStyle w:val="20"/>
        <w:shd w:val="clear" w:color="auto" w:fill="auto"/>
        <w:tabs>
          <w:tab w:val="left" w:pos="7938"/>
        </w:tabs>
        <w:spacing w:before="0"/>
        <w:rPr>
          <w:sz w:val="28"/>
          <w:szCs w:val="28"/>
        </w:rPr>
      </w:pPr>
    </w:p>
    <w:p w:rsidR="008D3546" w:rsidRDefault="008D3546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8"/>
          <w:szCs w:val="28"/>
        </w:rPr>
      </w:pPr>
    </w:p>
    <w:p w:rsidR="008D3546" w:rsidRPr="00845B56" w:rsidRDefault="008D3546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4"/>
          <w:szCs w:val="28"/>
        </w:rPr>
      </w:pPr>
    </w:p>
    <w:p w:rsidR="00487390" w:rsidRPr="00121362" w:rsidRDefault="00487390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8"/>
          <w:szCs w:val="28"/>
        </w:rPr>
      </w:pPr>
      <w:r w:rsidRPr="00121362">
        <w:rPr>
          <w:sz w:val="28"/>
          <w:szCs w:val="28"/>
        </w:rPr>
        <w:t xml:space="preserve">Вища рада правосуддя, розглянувши </w:t>
      </w:r>
      <w:r w:rsidR="008D3546">
        <w:rPr>
          <w:sz w:val="28"/>
          <w:szCs w:val="28"/>
        </w:rPr>
        <w:t>подання</w:t>
      </w:r>
      <w:r w:rsidR="008D3546" w:rsidRPr="00121362">
        <w:rPr>
          <w:sz w:val="28"/>
          <w:szCs w:val="28"/>
        </w:rPr>
        <w:t xml:space="preserve"> </w:t>
      </w:r>
      <w:r w:rsidR="008D3546">
        <w:rPr>
          <w:sz w:val="28"/>
          <w:szCs w:val="28"/>
        </w:rPr>
        <w:t xml:space="preserve">Вищої кваліфікаційної комісії суддів України з рекомендацією на відрядження судді </w:t>
      </w:r>
      <w:proofErr w:type="spellStart"/>
      <w:r w:rsidR="008D3546">
        <w:rPr>
          <w:sz w:val="28"/>
          <w:szCs w:val="28"/>
        </w:rPr>
        <w:t>Зарічненського</w:t>
      </w:r>
      <w:proofErr w:type="spellEnd"/>
      <w:r w:rsidR="008D3546">
        <w:rPr>
          <w:sz w:val="28"/>
          <w:szCs w:val="28"/>
        </w:rPr>
        <w:t xml:space="preserve"> районного суду Рівненської області </w:t>
      </w:r>
      <w:proofErr w:type="spellStart"/>
      <w:r w:rsidR="008D3546">
        <w:rPr>
          <w:sz w:val="28"/>
          <w:szCs w:val="28"/>
        </w:rPr>
        <w:t>Снітчук</w:t>
      </w:r>
      <w:proofErr w:type="spellEnd"/>
      <w:r w:rsidR="008D3546">
        <w:rPr>
          <w:sz w:val="28"/>
          <w:szCs w:val="28"/>
        </w:rPr>
        <w:t xml:space="preserve"> Руслани Михайлівни до </w:t>
      </w:r>
      <w:proofErr w:type="spellStart"/>
      <w:r w:rsidR="008D3546">
        <w:rPr>
          <w:sz w:val="28"/>
          <w:szCs w:val="28"/>
        </w:rPr>
        <w:t>Костопільського</w:t>
      </w:r>
      <w:proofErr w:type="spellEnd"/>
      <w:r w:rsidR="008D3546">
        <w:rPr>
          <w:sz w:val="28"/>
          <w:szCs w:val="28"/>
        </w:rPr>
        <w:t xml:space="preserve"> районного суду Рівненської області для здійснення правосуддя</w:t>
      </w:r>
      <w:r w:rsidRPr="00121362">
        <w:rPr>
          <w:sz w:val="28"/>
          <w:szCs w:val="28"/>
        </w:rPr>
        <w:t>,</w:t>
      </w:r>
    </w:p>
    <w:p w:rsidR="00487390" w:rsidRPr="00F2658D" w:rsidRDefault="00487390" w:rsidP="00D7221B">
      <w:pPr>
        <w:pStyle w:val="20"/>
        <w:shd w:val="clear" w:color="auto" w:fill="auto"/>
        <w:tabs>
          <w:tab w:val="left" w:pos="7938"/>
        </w:tabs>
        <w:spacing w:before="0"/>
        <w:rPr>
          <w:sz w:val="28"/>
          <w:szCs w:val="28"/>
        </w:rPr>
      </w:pPr>
    </w:p>
    <w:p w:rsidR="00487390" w:rsidRPr="00B345B1" w:rsidRDefault="00487390" w:rsidP="00D7221B">
      <w:pPr>
        <w:widowControl w:val="0"/>
        <w:tabs>
          <w:tab w:val="left" w:pos="4111"/>
          <w:tab w:val="left" w:pos="7938"/>
        </w:tabs>
        <w:ind w:right="98" w:firstLine="851"/>
        <w:rPr>
          <w:b/>
          <w:lang w:val="uk-UA"/>
        </w:rPr>
      </w:pPr>
      <w:r w:rsidRPr="008D3546">
        <w:rPr>
          <w:b/>
          <w:lang w:val="uk-UA"/>
        </w:rPr>
        <w:tab/>
      </w:r>
      <w:r w:rsidRPr="00B345B1">
        <w:rPr>
          <w:b/>
          <w:lang w:val="uk-UA"/>
        </w:rPr>
        <w:t>встановила:</w:t>
      </w:r>
    </w:p>
    <w:p w:rsidR="00487390" w:rsidRPr="00F2658D" w:rsidRDefault="00487390" w:rsidP="00D7221B">
      <w:pPr>
        <w:widowControl w:val="0"/>
        <w:ind w:right="-1"/>
        <w:jc w:val="both"/>
        <w:rPr>
          <w:lang w:val="uk-UA"/>
        </w:rPr>
      </w:pPr>
    </w:p>
    <w:p w:rsidR="008D3546" w:rsidRPr="00706001" w:rsidRDefault="008D3546" w:rsidP="008D3546">
      <w:pPr>
        <w:widowControl w:val="0"/>
        <w:jc w:val="both"/>
        <w:rPr>
          <w:lang w:val="uk-UA"/>
        </w:rPr>
      </w:pPr>
      <w:r w:rsidRPr="00706001">
        <w:rPr>
          <w:lang w:val="uk-UA"/>
        </w:rPr>
        <w:t xml:space="preserve">до Вищої ради правосуддя 10 травня 2024 року надійшло рішення Вищої кваліфікаційної комісії суддів України (далі – ВККСУ) від 1 травня 2024 року № 20/пс-24 про внесення подання з рекомендацією на відрядження судді </w:t>
      </w:r>
      <w:proofErr w:type="spellStart"/>
      <w:r w:rsidRPr="00706001">
        <w:rPr>
          <w:lang w:val="uk-UA"/>
        </w:rPr>
        <w:t>Зарічненського</w:t>
      </w:r>
      <w:proofErr w:type="spellEnd"/>
      <w:r w:rsidRPr="00706001">
        <w:rPr>
          <w:lang w:val="uk-UA"/>
        </w:rPr>
        <w:t xml:space="preserve"> районного суду Рівненської області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 до </w:t>
      </w:r>
      <w:proofErr w:type="spellStart"/>
      <w:r w:rsidRPr="00706001">
        <w:rPr>
          <w:lang w:val="uk-UA"/>
        </w:rPr>
        <w:t>Костопільського</w:t>
      </w:r>
      <w:proofErr w:type="spellEnd"/>
      <w:r w:rsidRPr="00706001">
        <w:rPr>
          <w:lang w:val="uk-UA"/>
        </w:rPr>
        <w:t xml:space="preserve"> районного суду Рівненської області для здійснення правосуддя строком на 1 (один) рік. </w:t>
      </w:r>
    </w:p>
    <w:p w:rsidR="008D3546" w:rsidRPr="00706001" w:rsidRDefault="008D3546" w:rsidP="008D3546">
      <w:pPr>
        <w:widowControl w:val="0"/>
        <w:ind w:firstLine="567"/>
        <w:jc w:val="both"/>
        <w:rPr>
          <w:b/>
          <w:lang w:val="uk-UA"/>
        </w:rPr>
      </w:pPr>
      <w:r w:rsidRPr="00706001">
        <w:rPr>
          <w:lang w:val="uk-UA"/>
        </w:rPr>
        <w:t xml:space="preserve">На підставі протоколу </w:t>
      </w:r>
      <w:r w:rsidRPr="00706001">
        <w:rPr>
          <w:rStyle w:val="ae"/>
          <w:b w:val="0"/>
          <w:lang w:val="uk-UA"/>
        </w:rPr>
        <w:t>автоматизованого розподілу справи між членами Вищої ради правосуддя від 10 травня 202</w:t>
      </w:r>
      <w:r w:rsidR="00B345B1" w:rsidRPr="00706001">
        <w:rPr>
          <w:rStyle w:val="ae"/>
          <w:b w:val="0"/>
          <w:lang w:val="uk-UA"/>
        </w:rPr>
        <w:t>4</w:t>
      </w:r>
      <w:r w:rsidRPr="00706001">
        <w:rPr>
          <w:rStyle w:val="ae"/>
          <w:b w:val="0"/>
          <w:lang w:val="uk-UA"/>
        </w:rPr>
        <w:t xml:space="preserve"> року вказане рішення передано для попереднього розгляду члену Вищої ради правосуддя </w:t>
      </w:r>
      <w:proofErr w:type="spellStart"/>
      <w:r w:rsidRPr="00706001">
        <w:rPr>
          <w:rStyle w:val="ae"/>
          <w:b w:val="0"/>
          <w:lang w:val="uk-UA"/>
        </w:rPr>
        <w:t>Усику</w:t>
      </w:r>
      <w:proofErr w:type="spellEnd"/>
      <w:r w:rsidRPr="00706001">
        <w:rPr>
          <w:rStyle w:val="ae"/>
          <w:b w:val="0"/>
          <w:lang w:val="uk-UA"/>
        </w:rPr>
        <w:t xml:space="preserve"> Г.І.</w:t>
      </w:r>
    </w:p>
    <w:p w:rsidR="008D3546" w:rsidRPr="00706001" w:rsidRDefault="008D3546" w:rsidP="008D3546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Суддя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 повідомлена про дату, час і місце проведення засідання </w:t>
      </w:r>
      <w:r w:rsidR="00B934F8" w:rsidRPr="00706001">
        <w:rPr>
          <w:lang w:val="uk-UA"/>
        </w:rPr>
        <w:t xml:space="preserve">Вищої ради правосуддя, яке призначено на 4 червня 2024 року, в установленому законом порядку, зокрема шляхом оприлюднення відповідної інформації на офіційному </w:t>
      </w:r>
      <w:proofErr w:type="spellStart"/>
      <w:r w:rsidR="00B934F8" w:rsidRPr="00706001">
        <w:rPr>
          <w:lang w:val="uk-UA"/>
        </w:rPr>
        <w:t>вебсайті</w:t>
      </w:r>
      <w:proofErr w:type="spellEnd"/>
      <w:r w:rsidR="00B934F8" w:rsidRPr="00706001">
        <w:rPr>
          <w:lang w:val="uk-UA"/>
        </w:rPr>
        <w:t xml:space="preserve"> Вищої ради правосуддя. </w:t>
      </w:r>
    </w:p>
    <w:p w:rsidR="00B934F8" w:rsidRPr="00706001" w:rsidRDefault="00B934F8" w:rsidP="008D3546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Суддя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 взяла участь у засіданні Вищої ради правосуддя в режимі </w:t>
      </w:r>
      <w:proofErr w:type="spellStart"/>
      <w:r w:rsidRPr="00706001">
        <w:rPr>
          <w:lang w:val="uk-UA"/>
        </w:rPr>
        <w:t>відеоконференції</w:t>
      </w:r>
      <w:proofErr w:type="spellEnd"/>
      <w:r w:rsidRPr="00706001">
        <w:rPr>
          <w:lang w:val="uk-UA"/>
        </w:rPr>
        <w:t xml:space="preserve"> із застосуванням власних технічних засобів, просила відрядити її до </w:t>
      </w:r>
      <w:proofErr w:type="spellStart"/>
      <w:r w:rsidRPr="00706001">
        <w:rPr>
          <w:lang w:val="uk-UA"/>
        </w:rPr>
        <w:t>Костопільського</w:t>
      </w:r>
      <w:proofErr w:type="spellEnd"/>
      <w:r w:rsidRPr="00706001">
        <w:rPr>
          <w:lang w:val="uk-UA"/>
        </w:rPr>
        <w:t xml:space="preserve"> районного суду Рівненської області для здійснення правосуддя</w:t>
      </w:r>
      <w:r w:rsidR="008A4888" w:rsidRPr="00706001">
        <w:rPr>
          <w:lang w:val="uk-UA"/>
        </w:rPr>
        <w:t>.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Руслана Михайлівна Указом Президента України від 12 березня 2012 року </w:t>
      </w:r>
      <w:r w:rsidRPr="00706001">
        <w:t>№</w:t>
      </w:r>
      <w:r w:rsidRPr="00706001">
        <w:rPr>
          <w:lang w:val="uk-UA"/>
        </w:rPr>
        <w:t> </w:t>
      </w:r>
      <w:r w:rsidRPr="00706001">
        <w:t xml:space="preserve">193/2012 </w:t>
      </w:r>
      <w:proofErr w:type="spellStart"/>
      <w:r w:rsidRPr="00706001">
        <w:t>призначена</w:t>
      </w:r>
      <w:proofErr w:type="spellEnd"/>
      <w:r w:rsidRPr="00706001">
        <w:t xml:space="preserve"> на посаду </w:t>
      </w:r>
      <w:proofErr w:type="spellStart"/>
      <w:r w:rsidRPr="00706001">
        <w:t>судді</w:t>
      </w:r>
      <w:proofErr w:type="spellEnd"/>
      <w:r w:rsidRPr="00706001">
        <w:t xml:space="preserve"> </w:t>
      </w:r>
      <w:proofErr w:type="spellStart"/>
      <w:r w:rsidRPr="00706001">
        <w:t>Зарічненського</w:t>
      </w:r>
      <w:proofErr w:type="spellEnd"/>
      <w:r w:rsidRPr="00706001">
        <w:t xml:space="preserve"> районного суду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 </w:t>
      </w:r>
      <w:proofErr w:type="spellStart"/>
      <w:r w:rsidRPr="00706001">
        <w:t>строком</w:t>
      </w:r>
      <w:proofErr w:type="spellEnd"/>
      <w:r w:rsidRPr="00706001">
        <w:t xml:space="preserve"> на </w:t>
      </w:r>
      <w:proofErr w:type="spellStart"/>
      <w:r w:rsidRPr="00706001">
        <w:t>п’ять</w:t>
      </w:r>
      <w:proofErr w:type="spellEnd"/>
      <w:r w:rsidRPr="00706001">
        <w:t xml:space="preserve"> </w:t>
      </w:r>
      <w:proofErr w:type="spellStart"/>
      <w:r w:rsidRPr="00706001">
        <w:t>років</w:t>
      </w:r>
      <w:proofErr w:type="spellEnd"/>
      <w:r w:rsidRPr="00706001">
        <w:t>.</w:t>
      </w:r>
      <w:r w:rsidRPr="00706001">
        <w:rPr>
          <w:lang w:val="uk-UA"/>
        </w:rPr>
        <w:t xml:space="preserve"> </w:t>
      </w:r>
      <w:r w:rsidRPr="00706001">
        <w:t xml:space="preserve">Указом Президента </w:t>
      </w:r>
      <w:proofErr w:type="spellStart"/>
      <w:r w:rsidRPr="00706001">
        <w:t>України</w:t>
      </w:r>
      <w:proofErr w:type="spellEnd"/>
      <w:r w:rsidRPr="00706001">
        <w:t xml:space="preserve"> </w:t>
      </w:r>
      <w:proofErr w:type="spellStart"/>
      <w:r w:rsidRPr="00706001">
        <w:t>від</w:t>
      </w:r>
      <w:proofErr w:type="spellEnd"/>
      <w:r w:rsidRPr="00706001">
        <w:rPr>
          <w:lang w:val="uk-UA"/>
        </w:rPr>
        <w:t> </w:t>
      </w:r>
      <w:r w:rsidRPr="00706001">
        <w:t>7</w:t>
      </w:r>
      <w:r w:rsidRPr="00706001">
        <w:rPr>
          <w:lang w:val="uk-UA"/>
        </w:rPr>
        <w:t> </w:t>
      </w:r>
      <w:proofErr w:type="spellStart"/>
      <w:r w:rsidRPr="00706001">
        <w:t>жовтня</w:t>
      </w:r>
      <w:proofErr w:type="spellEnd"/>
      <w:r w:rsidRPr="00706001">
        <w:t xml:space="preserve"> 2019</w:t>
      </w:r>
      <w:r w:rsidRPr="00706001">
        <w:rPr>
          <w:lang w:val="uk-UA"/>
        </w:rPr>
        <w:t> року</w:t>
      </w:r>
      <w:r w:rsidRPr="00706001">
        <w:t xml:space="preserve"> №</w:t>
      </w:r>
      <w:r w:rsidRPr="00706001">
        <w:rPr>
          <w:lang w:val="uk-UA"/>
        </w:rPr>
        <w:t> </w:t>
      </w:r>
      <w:r w:rsidRPr="00706001">
        <w:t xml:space="preserve">735/2019 </w:t>
      </w:r>
      <w:proofErr w:type="spellStart"/>
      <w:r w:rsidRPr="00706001">
        <w:t>обран</w:t>
      </w:r>
      <w:proofErr w:type="spellEnd"/>
      <w:r w:rsidRPr="00706001">
        <w:rPr>
          <w:lang w:val="uk-UA"/>
        </w:rPr>
        <w:t>а</w:t>
      </w:r>
      <w:r w:rsidRPr="00706001">
        <w:t xml:space="preserve"> </w:t>
      </w:r>
      <w:proofErr w:type="gramStart"/>
      <w:r w:rsidRPr="00706001">
        <w:t>на посаду</w:t>
      </w:r>
      <w:proofErr w:type="gramEnd"/>
      <w:r w:rsidRPr="00706001">
        <w:t xml:space="preserve"> </w:t>
      </w:r>
      <w:proofErr w:type="spellStart"/>
      <w:r w:rsidRPr="00706001">
        <w:t>судді</w:t>
      </w:r>
      <w:proofErr w:type="spellEnd"/>
      <w:r w:rsidRPr="00706001">
        <w:t xml:space="preserve"> </w:t>
      </w:r>
      <w:proofErr w:type="spellStart"/>
      <w:r w:rsidRPr="00706001">
        <w:t>зазначеного</w:t>
      </w:r>
      <w:proofErr w:type="spellEnd"/>
      <w:r w:rsidRPr="00706001">
        <w:t xml:space="preserve"> суду </w:t>
      </w:r>
      <w:proofErr w:type="spellStart"/>
      <w:r w:rsidRPr="00706001">
        <w:t>безстроково</w:t>
      </w:r>
      <w:proofErr w:type="spellEnd"/>
      <w:r w:rsidRPr="00706001">
        <w:t>.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Стаж роботи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 на посаді судді становить понад 12 років. 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lastRenderedPageBreak/>
        <w:t xml:space="preserve">У рішенні ВККСУ від 1 травня 2024 року № 20/пс-24 зазначено, що 5 квітня 2024 року  від Державної судової адміністрації України (далі – ДСА України) надійшло повідомлення </w:t>
      </w:r>
      <w:r w:rsidR="00B345B1" w:rsidRPr="00706001">
        <w:rPr>
          <w:lang w:val="uk-UA"/>
        </w:rPr>
        <w:t>(</w:t>
      </w:r>
      <w:proofErr w:type="spellStart"/>
      <w:r w:rsidR="00B345B1" w:rsidRPr="00706001">
        <w:rPr>
          <w:lang w:val="uk-UA"/>
        </w:rPr>
        <w:t>вх</w:t>
      </w:r>
      <w:proofErr w:type="spellEnd"/>
      <w:r w:rsidR="00B345B1" w:rsidRPr="00706001">
        <w:rPr>
          <w:lang w:val="uk-UA"/>
        </w:rPr>
        <w:t xml:space="preserve">. № 32дпс-1780/24) </w:t>
      </w:r>
      <w:r w:rsidRPr="00706001">
        <w:rPr>
          <w:lang w:val="uk-UA"/>
        </w:rPr>
        <w:t xml:space="preserve">про необхідність розгляду питання щодо відрядження 1 (одного) судді до </w:t>
      </w:r>
      <w:proofErr w:type="spellStart"/>
      <w:r w:rsidRPr="00706001">
        <w:rPr>
          <w:lang w:val="uk-UA"/>
        </w:rPr>
        <w:t>Костопільського</w:t>
      </w:r>
      <w:proofErr w:type="spellEnd"/>
      <w:r w:rsidRPr="00706001">
        <w:rPr>
          <w:lang w:val="uk-UA"/>
        </w:rPr>
        <w:t xml:space="preserve"> районного суду Рівненської області у зв’язку з виявленням надмірного рівня судового навантаження в цьому суді. 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У повідомленні ДСА України вказано, що </w:t>
      </w:r>
      <w:r w:rsidR="00B345B1" w:rsidRPr="00706001">
        <w:t xml:space="preserve">в </w:t>
      </w:r>
      <w:proofErr w:type="spellStart"/>
      <w:r w:rsidR="00B345B1" w:rsidRPr="00706001">
        <w:t>Костопільському</w:t>
      </w:r>
      <w:proofErr w:type="spellEnd"/>
      <w:r w:rsidR="00B345B1" w:rsidRPr="00706001">
        <w:t xml:space="preserve"> районному </w:t>
      </w:r>
      <w:proofErr w:type="spellStart"/>
      <w:r w:rsidR="00B345B1" w:rsidRPr="00706001">
        <w:t>су</w:t>
      </w:r>
      <w:r w:rsidRPr="00706001">
        <w:t>ді</w:t>
      </w:r>
      <w:proofErr w:type="spellEnd"/>
      <w:r w:rsidRPr="00706001">
        <w:t xml:space="preserve">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 </w:t>
      </w:r>
      <w:proofErr w:type="spellStart"/>
      <w:r w:rsidRPr="00706001">
        <w:t>визначено</w:t>
      </w:r>
      <w:proofErr w:type="spellEnd"/>
      <w:r w:rsidRPr="00706001">
        <w:t xml:space="preserve"> </w:t>
      </w:r>
      <w:proofErr w:type="spellStart"/>
      <w:r w:rsidRPr="00706001">
        <w:t>п’ять</w:t>
      </w:r>
      <w:proofErr w:type="spellEnd"/>
      <w:r w:rsidRPr="00706001">
        <w:t xml:space="preserve"> посад </w:t>
      </w:r>
      <w:proofErr w:type="spellStart"/>
      <w:r w:rsidRPr="00706001">
        <w:t>суддів</w:t>
      </w:r>
      <w:proofErr w:type="spellEnd"/>
      <w:r w:rsidRPr="00706001">
        <w:t xml:space="preserve">, </w:t>
      </w:r>
      <w:proofErr w:type="spellStart"/>
      <w:r w:rsidRPr="00706001">
        <w:t>фактично</w:t>
      </w:r>
      <w:proofErr w:type="spellEnd"/>
      <w:r w:rsidRPr="00706001">
        <w:t xml:space="preserve"> </w:t>
      </w:r>
      <w:proofErr w:type="spellStart"/>
      <w:r w:rsidRPr="00706001">
        <w:t>перебувають</w:t>
      </w:r>
      <w:proofErr w:type="spellEnd"/>
      <w:r w:rsidRPr="00706001">
        <w:t xml:space="preserve"> на посадах </w:t>
      </w:r>
      <w:proofErr w:type="spellStart"/>
      <w:r w:rsidRPr="00706001">
        <w:t>тр</w:t>
      </w:r>
      <w:proofErr w:type="spellEnd"/>
      <w:r w:rsidR="00B345B1" w:rsidRPr="00706001">
        <w:rPr>
          <w:lang w:val="uk-UA"/>
        </w:rPr>
        <w:t xml:space="preserve">и </w:t>
      </w:r>
      <w:proofErr w:type="spellStart"/>
      <w:r w:rsidR="00B345B1" w:rsidRPr="00706001">
        <w:t>судді</w:t>
      </w:r>
      <w:proofErr w:type="spellEnd"/>
      <w:r w:rsidRPr="00706001">
        <w:t xml:space="preserve">. </w:t>
      </w:r>
      <w:r w:rsidRPr="00706001">
        <w:rPr>
          <w:lang w:val="uk-UA"/>
        </w:rPr>
        <w:t>Повноваження с</w:t>
      </w:r>
      <w:proofErr w:type="spellStart"/>
      <w:r w:rsidRPr="00706001">
        <w:t>удд</w:t>
      </w:r>
      <w:proofErr w:type="spellEnd"/>
      <w:r w:rsidRPr="00706001">
        <w:rPr>
          <w:lang w:val="uk-UA"/>
        </w:rPr>
        <w:t xml:space="preserve">і </w:t>
      </w:r>
      <w:proofErr w:type="spellStart"/>
      <w:r w:rsidRPr="00706001">
        <w:t>Костопільського</w:t>
      </w:r>
      <w:proofErr w:type="spellEnd"/>
      <w:r w:rsidRPr="00706001">
        <w:t xml:space="preserve"> районного суду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 Левчук В.В. </w:t>
      </w:r>
      <w:proofErr w:type="spellStart"/>
      <w:r w:rsidRPr="00706001">
        <w:t>припинилися</w:t>
      </w:r>
      <w:proofErr w:type="spellEnd"/>
      <w:r w:rsidRPr="00706001">
        <w:t xml:space="preserve"> у </w:t>
      </w:r>
      <w:proofErr w:type="spellStart"/>
      <w:r w:rsidRPr="00706001">
        <w:t>зв’язку</w:t>
      </w:r>
      <w:proofErr w:type="spellEnd"/>
      <w:r w:rsidRPr="00706001">
        <w:t xml:space="preserve"> </w:t>
      </w:r>
      <w:proofErr w:type="spellStart"/>
      <w:r w:rsidRPr="00706001">
        <w:t>із</w:t>
      </w:r>
      <w:proofErr w:type="spellEnd"/>
      <w:r w:rsidRPr="00706001">
        <w:t xml:space="preserve"> </w:t>
      </w:r>
      <w:proofErr w:type="spellStart"/>
      <w:r w:rsidRPr="00706001">
        <w:t>закінчення</w:t>
      </w:r>
      <w:proofErr w:type="spellEnd"/>
      <w:r w:rsidR="00B345B1" w:rsidRPr="00706001">
        <w:rPr>
          <w:lang w:val="uk-UA"/>
        </w:rPr>
        <w:t>м</w:t>
      </w:r>
      <w:r w:rsidR="00B345B1" w:rsidRPr="00706001">
        <w:t xml:space="preserve"> строку</w:t>
      </w:r>
      <w:r w:rsidRPr="00706001">
        <w:rPr>
          <w:lang w:val="uk-UA"/>
        </w:rPr>
        <w:t xml:space="preserve">, на який її було </w:t>
      </w:r>
      <w:proofErr w:type="spellStart"/>
      <w:r w:rsidRPr="00706001">
        <w:t>призначен</w:t>
      </w:r>
      <w:proofErr w:type="spellEnd"/>
      <w:r w:rsidRPr="00706001">
        <w:rPr>
          <w:lang w:val="uk-UA"/>
        </w:rPr>
        <w:t>о Указом Президента України від 24 вересня 2016 року № 410/2016</w:t>
      </w:r>
      <w:r w:rsidRPr="00706001">
        <w:t>.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>З</w:t>
      </w:r>
      <w:r w:rsidRPr="00706001">
        <w:t xml:space="preserve">а </w:t>
      </w:r>
      <w:proofErr w:type="spellStart"/>
      <w:r w:rsidRPr="00706001">
        <w:t>даними</w:t>
      </w:r>
      <w:proofErr w:type="spellEnd"/>
      <w:r w:rsidRPr="00706001">
        <w:t xml:space="preserve"> </w:t>
      </w:r>
      <w:proofErr w:type="spellStart"/>
      <w:r w:rsidRPr="00706001">
        <w:t>звітності</w:t>
      </w:r>
      <w:proofErr w:type="spellEnd"/>
      <w:r w:rsidRPr="00706001">
        <w:t xml:space="preserve"> за 2023 </w:t>
      </w:r>
      <w:proofErr w:type="spellStart"/>
      <w:r w:rsidRPr="00706001">
        <w:t>рік</w:t>
      </w:r>
      <w:proofErr w:type="spellEnd"/>
      <w:r w:rsidR="00B345B1" w:rsidRPr="00706001">
        <w:rPr>
          <w:lang w:val="uk-UA"/>
        </w:rPr>
        <w:t>,</w:t>
      </w:r>
      <w:r w:rsidRPr="00706001">
        <w:rPr>
          <w:lang w:val="uk-UA"/>
        </w:rPr>
        <w:t xml:space="preserve"> середня кількість днів, необхідних для розгляду справ та матеріалів, </w:t>
      </w:r>
      <w:proofErr w:type="spellStart"/>
      <w:r w:rsidRPr="00706001">
        <w:t>що</w:t>
      </w:r>
      <w:proofErr w:type="spellEnd"/>
      <w:r w:rsidRPr="00706001">
        <w:t xml:space="preserve"> </w:t>
      </w:r>
      <w:proofErr w:type="spellStart"/>
      <w:r w:rsidRPr="00706001">
        <w:t>надійшли</w:t>
      </w:r>
      <w:proofErr w:type="spellEnd"/>
      <w:r w:rsidRPr="00706001">
        <w:t xml:space="preserve"> до </w:t>
      </w:r>
      <w:proofErr w:type="spellStart"/>
      <w:r w:rsidRPr="00706001">
        <w:t>місцевих</w:t>
      </w:r>
      <w:proofErr w:type="spellEnd"/>
      <w:r w:rsidRPr="00706001">
        <w:t xml:space="preserve"> </w:t>
      </w:r>
      <w:proofErr w:type="spellStart"/>
      <w:r w:rsidRPr="00706001">
        <w:t>загальних</w:t>
      </w:r>
      <w:proofErr w:type="spellEnd"/>
      <w:r w:rsidRPr="00706001">
        <w:t xml:space="preserve"> </w:t>
      </w:r>
      <w:proofErr w:type="spellStart"/>
      <w:r w:rsidRPr="00706001">
        <w:t>суддів</w:t>
      </w:r>
      <w:proofErr w:type="spellEnd"/>
      <w:r w:rsidRPr="00706001">
        <w:t xml:space="preserve">, по </w:t>
      </w:r>
      <w:proofErr w:type="spellStart"/>
      <w:r w:rsidRPr="00706001">
        <w:t>Україні</w:t>
      </w:r>
      <w:proofErr w:type="spellEnd"/>
      <w:r w:rsidRPr="00706001">
        <w:t xml:space="preserve"> </w:t>
      </w:r>
      <w:r w:rsidRPr="00706001">
        <w:rPr>
          <w:lang w:val="uk-UA"/>
        </w:rPr>
        <w:t xml:space="preserve">становить </w:t>
      </w:r>
      <w:r w:rsidRPr="00706001">
        <w:t xml:space="preserve">у </w:t>
      </w:r>
      <w:proofErr w:type="spellStart"/>
      <w:r w:rsidRPr="00706001">
        <w:t>середньому</w:t>
      </w:r>
      <w:proofErr w:type="spellEnd"/>
      <w:r w:rsidRPr="00706001">
        <w:t xml:space="preserve"> 399 </w:t>
      </w:r>
      <w:proofErr w:type="spellStart"/>
      <w:r w:rsidRPr="00706001">
        <w:t>днів</w:t>
      </w:r>
      <w:proofErr w:type="spellEnd"/>
      <w:r w:rsidRPr="00706001">
        <w:rPr>
          <w:lang w:val="uk-UA"/>
        </w:rPr>
        <w:t xml:space="preserve"> </w:t>
      </w:r>
      <w:r w:rsidR="00B345B1" w:rsidRPr="00706001">
        <w:t xml:space="preserve">для кожного </w:t>
      </w:r>
      <w:proofErr w:type="spellStart"/>
      <w:r w:rsidR="00B345B1" w:rsidRPr="00706001">
        <w:t>повноважного</w:t>
      </w:r>
      <w:proofErr w:type="spellEnd"/>
      <w:r w:rsidR="00B345B1" w:rsidRPr="00706001">
        <w:t xml:space="preserve"> </w:t>
      </w:r>
      <w:proofErr w:type="spellStart"/>
      <w:r w:rsidR="00B345B1" w:rsidRPr="00706001">
        <w:t>судді</w:t>
      </w:r>
      <w:proofErr w:type="spellEnd"/>
      <w:r w:rsidR="00B345B1" w:rsidRPr="00706001">
        <w:t xml:space="preserve"> </w:t>
      </w:r>
      <w:r w:rsidRPr="00706001">
        <w:rPr>
          <w:lang w:val="uk-UA"/>
        </w:rPr>
        <w:t>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 3237/0/15-20).</w:t>
      </w:r>
    </w:p>
    <w:p w:rsidR="0003555E" w:rsidRPr="00706001" w:rsidRDefault="00B345B1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Водночас у </w:t>
      </w:r>
      <w:proofErr w:type="spellStart"/>
      <w:r w:rsidR="0003555E" w:rsidRPr="00706001">
        <w:t>Костопільському</w:t>
      </w:r>
      <w:proofErr w:type="spellEnd"/>
      <w:r w:rsidR="0003555E" w:rsidRPr="00706001">
        <w:t xml:space="preserve"> районному </w:t>
      </w:r>
      <w:proofErr w:type="spellStart"/>
      <w:r w:rsidR="0003555E" w:rsidRPr="00706001">
        <w:t>суді</w:t>
      </w:r>
      <w:proofErr w:type="spellEnd"/>
      <w:r w:rsidR="0003555E" w:rsidRPr="00706001">
        <w:t xml:space="preserve"> </w:t>
      </w:r>
      <w:proofErr w:type="spellStart"/>
      <w:r w:rsidR="0003555E" w:rsidRPr="00706001">
        <w:t>Рівненської</w:t>
      </w:r>
      <w:proofErr w:type="spellEnd"/>
      <w:r w:rsidR="0003555E" w:rsidRPr="00706001">
        <w:t xml:space="preserve"> </w:t>
      </w:r>
      <w:proofErr w:type="spellStart"/>
      <w:r w:rsidR="0003555E" w:rsidRPr="00706001">
        <w:t>області</w:t>
      </w:r>
      <w:proofErr w:type="spellEnd"/>
      <w:r w:rsidR="0003555E" w:rsidRPr="00706001">
        <w:t xml:space="preserve"> </w:t>
      </w:r>
      <w:proofErr w:type="spellStart"/>
      <w:r w:rsidR="0003555E" w:rsidRPr="00706001">
        <w:t>нормативний</w:t>
      </w:r>
      <w:proofErr w:type="spellEnd"/>
      <w:r w:rsidR="0003555E" w:rsidRPr="00706001">
        <w:t xml:space="preserve"> час </w:t>
      </w:r>
      <w:proofErr w:type="spellStart"/>
      <w:r w:rsidR="0003555E" w:rsidRPr="00706001">
        <w:t>розгляду</w:t>
      </w:r>
      <w:proofErr w:type="spellEnd"/>
      <w:r w:rsidR="0003555E" w:rsidRPr="00706001">
        <w:t xml:space="preserve"> справ </w:t>
      </w:r>
      <w:r w:rsidRPr="00706001">
        <w:rPr>
          <w:lang w:val="uk-UA"/>
        </w:rPr>
        <w:t>перевищує</w:t>
      </w:r>
      <w:r w:rsidR="0003555E" w:rsidRPr="00706001">
        <w:t xml:space="preserve"> </w:t>
      </w:r>
      <w:proofErr w:type="spellStart"/>
      <w:r w:rsidR="0003555E" w:rsidRPr="00706001">
        <w:t>середній</w:t>
      </w:r>
      <w:proofErr w:type="spellEnd"/>
      <w:r w:rsidR="0003555E" w:rsidRPr="00706001">
        <w:t xml:space="preserve"> </w:t>
      </w:r>
      <w:proofErr w:type="spellStart"/>
      <w:r w:rsidR="0003555E" w:rsidRPr="00706001">
        <w:t>показник</w:t>
      </w:r>
      <w:proofErr w:type="spellEnd"/>
      <w:r w:rsidR="0003555E" w:rsidRPr="00706001">
        <w:t xml:space="preserve"> по </w:t>
      </w:r>
      <w:proofErr w:type="spellStart"/>
      <w:r w:rsidR="0003555E" w:rsidRPr="00706001">
        <w:t>Україні</w:t>
      </w:r>
      <w:proofErr w:type="spellEnd"/>
      <w:r w:rsidR="0003555E" w:rsidRPr="00706001">
        <w:t xml:space="preserve"> та становить 488 </w:t>
      </w:r>
      <w:proofErr w:type="spellStart"/>
      <w:r w:rsidR="0003555E" w:rsidRPr="00706001">
        <w:t>днів</w:t>
      </w:r>
      <w:proofErr w:type="spellEnd"/>
      <w:r w:rsidR="0003555E" w:rsidRPr="00706001">
        <w:t xml:space="preserve"> </w:t>
      </w:r>
      <w:r w:rsidRPr="00706001">
        <w:rPr>
          <w:lang w:val="uk-UA"/>
        </w:rPr>
        <w:t>для</w:t>
      </w:r>
      <w:r w:rsidR="0003555E" w:rsidRPr="00706001">
        <w:t xml:space="preserve"> одного </w:t>
      </w:r>
      <w:proofErr w:type="spellStart"/>
      <w:r w:rsidR="0003555E" w:rsidRPr="00706001">
        <w:t>судд</w:t>
      </w:r>
      <w:proofErr w:type="spellEnd"/>
      <w:r w:rsidRPr="00706001">
        <w:rPr>
          <w:lang w:val="uk-UA"/>
        </w:rPr>
        <w:t>і</w:t>
      </w:r>
      <w:r w:rsidR="0003555E" w:rsidRPr="00706001">
        <w:rPr>
          <w:lang w:val="uk-UA"/>
        </w:rPr>
        <w:t xml:space="preserve">. </w:t>
      </w:r>
    </w:p>
    <w:p w:rsidR="0003555E" w:rsidRPr="00706001" w:rsidRDefault="00B345B1" w:rsidP="00B345B1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>З огляду</w:t>
      </w:r>
      <w:r w:rsidR="0003555E" w:rsidRPr="00706001">
        <w:rPr>
          <w:lang w:val="uk-UA"/>
        </w:rPr>
        <w:t xml:space="preserve"> на викладене ДСА України дійшла висновку про наявність підстав стверджувати про </w:t>
      </w:r>
      <w:r w:rsidRPr="00706001">
        <w:rPr>
          <w:lang w:val="uk-UA"/>
        </w:rPr>
        <w:t xml:space="preserve">надмірний рівень судового навантаження у </w:t>
      </w:r>
      <w:proofErr w:type="spellStart"/>
      <w:r w:rsidRPr="00706001">
        <w:rPr>
          <w:lang w:val="uk-UA"/>
        </w:rPr>
        <w:t>Костопільському</w:t>
      </w:r>
      <w:proofErr w:type="spellEnd"/>
      <w:r w:rsidRPr="00706001">
        <w:rPr>
          <w:lang w:val="uk-UA"/>
        </w:rPr>
        <w:t xml:space="preserve"> районному суді Рівненської області </w:t>
      </w:r>
      <w:r w:rsidR="0003555E" w:rsidRPr="00706001">
        <w:rPr>
          <w:lang w:val="uk-UA"/>
        </w:rPr>
        <w:t xml:space="preserve">та необхідність вирішення питання про відрядження одного судді до </w:t>
      </w:r>
      <w:proofErr w:type="spellStart"/>
      <w:r w:rsidR="0003555E" w:rsidRPr="00706001">
        <w:rPr>
          <w:lang w:val="uk-UA"/>
        </w:rPr>
        <w:t>Костопільського</w:t>
      </w:r>
      <w:proofErr w:type="spellEnd"/>
      <w:r w:rsidR="0003555E" w:rsidRPr="00706001">
        <w:rPr>
          <w:lang w:val="uk-UA"/>
        </w:rPr>
        <w:t xml:space="preserve"> районного суду Рівненської області строком на один рік з метою врегулювання надмірного рівня судового навантаження. </w:t>
      </w:r>
    </w:p>
    <w:p w:rsidR="0003555E" w:rsidRPr="00706001" w:rsidRDefault="0003555E" w:rsidP="0003555E">
      <w:pPr>
        <w:widowControl w:val="0"/>
        <w:ind w:firstLine="567"/>
        <w:jc w:val="both"/>
        <w:rPr>
          <w:shd w:val="clear" w:color="auto" w:fill="FFFFFF"/>
          <w:lang w:val="uk-UA"/>
        </w:rPr>
      </w:pPr>
      <w:r w:rsidRPr="00706001">
        <w:rPr>
          <w:lang w:val="uk-UA" w:eastAsia="uk-UA"/>
        </w:rPr>
        <w:t xml:space="preserve">Частиною першою статті 55 Закону України «Про судоустрій і статус суддів», зокрема, визначено, що </w:t>
      </w:r>
      <w:r w:rsidRPr="00706001">
        <w:rPr>
          <w:shd w:val="clear" w:color="auto" w:fill="FFFFFF"/>
          <w:lang w:val="uk-UA"/>
        </w:rPr>
        <w:t>у зв’язку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 w:eastAsia="uk-UA"/>
        </w:rPr>
        <w:t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 24 січня 2017 року № 54/0/15-17 (зі змінами).</w:t>
      </w:r>
    </w:p>
    <w:p w:rsidR="0003555E" w:rsidRPr="00706001" w:rsidRDefault="00B345B1" w:rsidP="0003555E">
      <w:pPr>
        <w:widowControl w:val="0"/>
        <w:ind w:firstLine="567"/>
        <w:jc w:val="both"/>
        <w:rPr>
          <w:shd w:val="clear" w:color="auto" w:fill="FFFFFF"/>
          <w:lang w:val="uk-UA"/>
        </w:rPr>
      </w:pPr>
      <w:r w:rsidRPr="00706001">
        <w:rPr>
          <w:shd w:val="clear" w:color="auto" w:fill="FFFFFF"/>
          <w:lang w:val="uk-UA"/>
        </w:rPr>
        <w:t>Матеріали перевірки містять згоду</w:t>
      </w:r>
      <w:r w:rsidR="0003555E" w:rsidRPr="00706001">
        <w:rPr>
          <w:shd w:val="clear" w:color="auto" w:fill="FFFFFF"/>
          <w:lang w:val="uk-UA"/>
        </w:rPr>
        <w:t xml:space="preserve"> судді </w:t>
      </w:r>
      <w:proofErr w:type="spellStart"/>
      <w:r w:rsidR="0003555E" w:rsidRPr="00706001">
        <w:rPr>
          <w:shd w:val="clear" w:color="auto" w:fill="FFFFFF"/>
          <w:lang w:val="uk-UA"/>
        </w:rPr>
        <w:t>Снітчук</w:t>
      </w:r>
      <w:proofErr w:type="spellEnd"/>
      <w:r w:rsidR="0003555E" w:rsidRPr="00706001">
        <w:rPr>
          <w:shd w:val="clear" w:color="auto" w:fill="FFFFFF"/>
          <w:lang w:val="uk-UA"/>
        </w:rPr>
        <w:t xml:space="preserve"> Р.М. на відрядження до </w:t>
      </w:r>
      <w:proofErr w:type="spellStart"/>
      <w:r w:rsidR="0003555E" w:rsidRPr="00706001">
        <w:rPr>
          <w:shd w:val="clear" w:color="auto" w:fill="FFFFFF"/>
          <w:lang w:val="uk-UA"/>
        </w:rPr>
        <w:t>Костопільського</w:t>
      </w:r>
      <w:proofErr w:type="spellEnd"/>
      <w:r w:rsidR="0003555E" w:rsidRPr="00706001">
        <w:rPr>
          <w:shd w:val="clear" w:color="auto" w:fill="FFFFFF"/>
          <w:lang w:val="uk-UA"/>
        </w:rPr>
        <w:t xml:space="preserve"> районного суду Рівненської області для здійснення правосуддя. 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 w:eastAsia="uk-UA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03555E" w:rsidRPr="00845B56" w:rsidRDefault="00B345B1" w:rsidP="0003555E">
      <w:pPr>
        <w:widowControl w:val="0"/>
        <w:ind w:firstLine="567"/>
        <w:jc w:val="both"/>
        <w:rPr>
          <w:lang w:val="uk-UA" w:eastAsia="uk-UA"/>
        </w:rPr>
      </w:pPr>
      <w:r w:rsidRPr="00706001">
        <w:rPr>
          <w:lang w:val="uk-UA" w:eastAsia="uk-UA"/>
        </w:rPr>
        <w:lastRenderedPageBreak/>
        <w:t>Під час</w:t>
      </w:r>
      <w:r w:rsidR="0003555E" w:rsidRPr="00706001">
        <w:rPr>
          <w:lang w:val="uk-UA" w:eastAsia="uk-UA"/>
        </w:rPr>
        <w:t xml:space="preserve"> перевірки </w:t>
      </w:r>
      <w:r w:rsidR="0003555E" w:rsidRPr="00845B56">
        <w:rPr>
          <w:lang w:val="uk-UA" w:eastAsia="uk-UA"/>
        </w:rPr>
        <w:t xml:space="preserve">встановлено, що штатна чисельність суддів у </w:t>
      </w:r>
      <w:proofErr w:type="spellStart"/>
      <w:r w:rsidR="0003555E" w:rsidRPr="00845B56">
        <w:rPr>
          <w:lang w:val="uk-UA" w:eastAsia="uk-UA"/>
        </w:rPr>
        <w:t>Зарічненському</w:t>
      </w:r>
      <w:proofErr w:type="spellEnd"/>
      <w:r w:rsidR="0003555E" w:rsidRPr="00845B56">
        <w:rPr>
          <w:lang w:val="uk-UA" w:eastAsia="uk-UA"/>
        </w:rPr>
        <w:t xml:space="preserve"> районному суді Рівненської області становить 4 посади,</w:t>
      </w:r>
      <w:r w:rsidR="00845B56" w:rsidRPr="00845B56">
        <w:rPr>
          <w:lang w:val="uk-UA" w:eastAsia="uk-UA"/>
        </w:rPr>
        <w:t xml:space="preserve"> фактична чисельність суддів – 4</w:t>
      </w:r>
      <w:r w:rsidR="0003555E" w:rsidRPr="00845B56">
        <w:rPr>
          <w:lang w:val="uk-UA" w:eastAsia="uk-UA"/>
        </w:rPr>
        <w:t>, кількість суддів, які здійснюють правосуддя</w:t>
      </w:r>
      <w:r w:rsidRPr="00845B56">
        <w:rPr>
          <w:lang w:val="uk-UA" w:eastAsia="uk-UA"/>
        </w:rPr>
        <w:t>,</w:t>
      </w:r>
      <w:r w:rsidR="0003555E" w:rsidRPr="00845B56">
        <w:rPr>
          <w:lang w:val="uk-UA" w:eastAsia="uk-UA"/>
        </w:rPr>
        <w:t> – 3.</w:t>
      </w:r>
    </w:p>
    <w:p w:rsidR="0003555E" w:rsidRPr="00706001" w:rsidRDefault="00B345B1" w:rsidP="0003555E">
      <w:pPr>
        <w:widowControl w:val="0"/>
        <w:ind w:firstLine="567"/>
        <w:jc w:val="both"/>
        <w:rPr>
          <w:lang w:val="uk-UA" w:eastAsia="uk-UA"/>
        </w:rPr>
      </w:pPr>
      <w:r w:rsidRPr="00706001">
        <w:rPr>
          <w:lang w:val="uk-UA"/>
        </w:rPr>
        <w:t>За інформацією</w:t>
      </w:r>
      <w:r w:rsidR="0003555E" w:rsidRPr="00706001">
        <w:rPr>
          <w:lang w:val="uk-UA"/>
        </w:rPr>
        <w:t xml:space="preserve"> голови </w:t>
      </w:r>
      <w:proofErr w:type="spellStart"/>
      <w:r w:rsidR="0003555E" w:rsidRPr="00706001">
        <w:rPr>
          <w:lang w:val="uk-UA"/>
        </w:rPr>
        <w:t>Зарічненського</w:t>
      </w:r>
      <w:proofErr w:type="spellEnd"/>
      <w:r w:rsidR="0003555E" w:rsidRPr="00706001">
        <w:rPr>
          <w:lang w:val="uk-UA"/>
        </w:rPr>
        <w:t xml:space="preserve"> районного суду Рівненської області Світличного Р.В., станом на 24 квітня 2024 року </w:t>
      </w:r>
      <w:r w:rsidR="00706001" w:rsidRPr="00706001">
        <w:rPr>
          <w:lang w:val="uk-UA"/>
        </w:rPr>
        <w:t>в</w:t>
      </w:r>
      <w:r w:rsidR="0003555E" w:rsidRPr="00706001">
        <w:rPr>
          <w:lang w:val="uk-UA"/>
        </w:rPr>
        <w:t xml:space="preserve"> </w:t>
      </w:r>
      <w:proofErr w:type="spellStart"/>
      <w:r w:rsidR="0003555E" w:rsidRPr="00706001">
        <w:rPr>
          <w:lang w:val="uk-UA" w:eastAsia="uk-UA"/>
        </w:rPr>
        <w:t>Зарічненському</w:t>
      </w:r>
      <w:proofErr w:type="spellEnd"/>
      <w:r w:rsidR="0003555E" w:rsidRPr="00706001">
        <w:rPr>
          <w:lang w:val="uk-UA" w:eastAsia="uk-UA"/>
        </w:rPr>
        <w:t xml:space="preserve"> районному суді Рівненської області </w:t>
      </w:r>
      <w:r w:rsidR="0003555E" w:rsidRPr="00706001">
        <w:rPr>
          <w:lang w:val="uk-UA"/>
        </w:rPr>
        <w:t xml:space="preserve">відсутні справи, розгляд яких </w:t>
      </w:r>
      <w:r w:rsidRPr="00706001">
        <w:rPr>
          <w:lang w:val="uk-UA"/>
        </w:rPr>
        <w:t>здійснює колегія</w:t>
      </w:r>
      <w:r w:rsidR="0003555E" w:rsidRPr="00706001">
        <w:rPr>
          <w:lang w:val="uk-UA"/>
        </w:rPr>
        <w:t xml:space="preserve"> суддів. </w:t>
      </w:r>
    </w:p>
    <w:p w:rsidR="0003555E" w:rsidRPr="00706001" w:rsidRDefault="00B345B1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>За даними статистичної звітності</w:t>
      </w:r>
      <w:r w:rsidR="0003555E" w:rsidRPr="00706001">
        <w:rPr>
          <w:lang w:val="uk-UA"/>
        </w:rPr>
        <w:t xml:space="preserve"> щодо стану здійснення правосуддя </w:t>
      </w:r>
      <w:r w:rsidR="00706001" w:rsidRPr="00706001">
        <w:rPr>
          <w:lang w:val="uk-UA"/>
        </w:rPr>
        <w:t>в</w:t>
      </w:r>
      <w:r w:rsidR="0003555E" w:rsidRPr="00706001">
        <w:rPr>
          <w:lang w:val="uk-UA"/>
        </w:rPr>
        <w:t xml:space="preserve"> </w:t>
      </w:r>
      <w:proofErr w:type="spellStart"/>
      <w:r w:rsidR="0003555E" w:rsidRPr="00706001">
        <w:rPr>
          <w:lang w:val="uk-UA" w:eastAsia="uk-UA"/>
        </w:rPr>
        <w:t>Зарічненському</w:t>
      </w:r>
      <w:proofErr w:type="spellEnd"/>
      <w:r w:rsidR="0003555E" w:rsidRPr="00706001">
        <w:rPr>
          <w:lang w:val="uk-UA" w:eastAsia="uk-UA"/>
        </w:rPr>
        <w:t xml:space="preserve"> районному суді Рівненської області </w:t>
      </w:r>
      <w:r w:rsidR="0003555E" w:rsidRPr="00706001">
        <w:rPr>
          <w:lang w:val="uk-UA"/>
        </w:rPr>
        <w:t xml:space="preserve">за І квартал 2024 року середньомісячне навантаження </w:t>
      </w:r>
      <w:r w:rsidR="00706001" w:rsidRPr="00706001">
        <w:rPr>
          <w:lang w:val="uk-UA"/>
        </w:rPr>
        <w:t>одного судді</w:t>
      </w:r>
      <w:r w:rsidR="0003555E" w:rsidRPr="00706001">
        <w:rPr>
          <w:lang w:val="uk-UA"/>
        </w:rPr>
        <w:t xml:space="preserve"> становить 56 справ та матеріалів. 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 w:eastAsia="uk-UA"/>
        </w:rPr>
        <w:t xml:space="preserve">Зборами суддів </w:t>
      </w:r>
      <w:proofErr w:type="spellStart"/>
      <w:r w:rsidRPr="00706001">
        <w:rPr>
          <w:lang w:val="uk-UA"/>
        </w:rPr>
        <w:t>Зарічненського</w:t>
      </w:r>
      <w:proofErr w:type="spellEnd"/>
      <w:r w:rsidRPr="00706001">
        <w:rPr>
          <w:lang w:val="uk-UA"/>
        </w:rPr>
        <w:t xml:space="preserve"> районного суду Рівненської області дво</w:t>
      </w:r>
      <w:r w:rsidR="00706001" w:rsidRPr="00706001">
        <w:rPr>
          <w:lang w:val="uk-UA"/>
        </w:rPr>
        <w:t>х</w:t>
      </w:r>
      <w:r w:rsidRPr="00706001">
        <w:rPr>
          <w:lang w:val="uk-UA"/>
        </w:rPr>
        <w:t xml:space="preserve"> суддів обран</w:t>
      </w:r>
      <w:r w:rsidR="00706001" w:rsidRPr="00706001">
        <w:rPr>
          <w:lang w:val="uk-UA"/>
        </w:rPr>
        <w:t>о</w:t>
      </w:r>
      <w:r w:rsidRPr="00706001">
        <w:rPr>
          <w:lang w:val="uk-UA"/>
        </w:rPr>
        <w:t xml:space="preserve"> слідчими суддями, </w:t>
      </w:r>
      <w:r w:rsidR="00706001" w:rsidRPr="00706001">
        <w:rPr>
          <w:lang w:val="uk-UA"/>
        </w:rPr>
        <w:t>зокрема суддю</w:t>
      </w:r>
      <w:r w:rsidRPr="00706001">
        <w:rPr>
          <w:lang w:val="uk-UA"/>
        </w:rPr>
        <w:t xml:space="preserve">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Р.М., тому </w:t>
      </w:r>
      <w:r w:rsidR="00706001" w:rsidRPr="00706001">
        <w:rPr>
          <w:lang w:val="uk-UA"/>
        </w:rPr>
        <w:t xml:space="preserve">фактично неможливо </w:t>
      </w:r>
      <w:r w:rsidRPr="00706001">
        <w:rPr>
          <w:lang w:val="uk-UA"/>
        </w:rPr>
        <w:t>утворити колегію суддів</w:t>
      </w:r>
      <w:r w:rsidR="00706001" w:rsidRPr="00706001">
        <w:rPr>
          <w:lang w:val="uk-UA"/>
        </w:rPr>
        <w:t xml:space="preserve"> </w:t>
      </w:r>
      <w:r w:rsidRPr="00706001">
        <w:rPr>
          <w:lang w:val="uk-UA"/>
        </w:rPr>
        <w:t>за наявності у кримінальному провадженні клопотань, подань слідчих органів</w:t>
      </w:r>
      <w:r w:rsidR="00706001" w:rsidRPr="00706001">
        <w:rPr>
          <w:lang w:val="uk-UA"/>
        </w:rPr>
        <w:t>, що розглядалися слідчими суддями</w:t>
      </w:r>
      <w:r w:rsidRPr="00706001">
        <w:rPr>
          <w:lang w:val="uk-UA"/>
        </w:rPr>
        <w:t xml:space="preserve"> п</w:t>
      </w:r>
      <w:r w:rsidR="00706001" w:rsidRPr="00706001">
        <w:rPr>
          <w:lang w:val="uk-UA"/>
        </w:rPr>
        <w:t>ід час досудового розслідування</w:t>
      </w:r>
      <w:r w:rsidRPr="00706001">
        <w:rPr>
          <w:lang w:val="uk-UA"/>
        </w:rPr>
        <w:t xml:space="preserve">. 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proofErr w:type="spellStart"/>
      <w:r w:rsidRPr="00706001">
        <w:rPr>
          <w:lang w:val="uk-UA"/>
        </w:rPr>
        <w:t>Зарічненський</w:t>
      </w:r>
      <w:proofErr w:type="spellEnd"/>
      <w:r w:rsidRPr="00706001">
        <w:rPr>
          <w:lang w:val="uk-UA"/>
        </w:rPr>
        <w:t xml:space="preserve"> районний суд Рівненської об</w:t>
      </w:r>
      <w:r w:rsidR="00706001" w:rsidRPr="00706001">
        <w:rPr>
          <w:lang w:val="uk-UA"/>
        </w:rPr>
        <w:t>ласті не надав заперечень щодо</w:t>
      </w:r>
      <w:r w:rsidRPr="00706001">
        <w:rPr>
          <w:lang w:val="uk-UA"/>
        </w:rPr>
        <w:t xml:space="preserve"> відрядження судді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 до іншого суду того самого рівня і спеціалізації.  </w:t>
      </w:r>
    </w:p>
    <w:p w:rsidR="0003555E" w:rsidRPr="00706001" w:rsidRDefault="0003555E" w:rsidP="0003555E">
      <w:pPr>
        <w:widowControl w:val="0"/>
        <w:ind w:firstLine="567"/>
        <w:jc w:val="both"/>
      </w:pPr>
      <w:r w:rsidRPr="00706001">
        <w:rPr>
          <w:lang w:val="uk-UA"/>
        </w:rPr>
        <w:t xml:space="preserve">Згідно із інформацією про показники часу, необхідного для розгляду справ і матеріалів, які надійшли до апеляційних та місцевих судів за 2023 рік, наданою ДСА України, середня кількість днів, необхідна для розгляду справ одним суддею місцевого суду </w:t>
      </w:r>
      <w:r w:rsidR="00706001" w:rsidRPr="00706001">
        <w:rPr>
          <w:lang w:val="uk-UA"/>
        </w:rPr>
        <w:t xml:space="preserve">згідно з </w:t>
      </w:r>
      <w:r w:rsidRPr="00706001">
        <w:rPr>
          <w:lang w:val="uk-UA"/>
        </w:rPr>
        <w:t xml:space="preserve">нормативами, становить 399 днів. </w:t>
      </w:r>
      <w:proofErr w:type="spellStart"/>
      <w:r w:rsidRPr="00706001">
        <w:t>Нормативний</w:t>
      </w:r>
      <w:proofErr w:type="spellEnd"/>
      <w:r w:rsidRPr="00706001">
        <w:t xml:space="preserve"> час, </w:t>
      </w:r>
      <w:r w:rsidR="00706001" w:rsidRPr="00706001">
        <w:rPr>
          <w:lang w:val="uk-UA"/>
        </w:rPr>
        <w:t>необхідний</w:t>
      </w:r>
      <w:r w:rsidRPr="00706001">
        <w:t xml:space="preserve"> </w:t>
      </w:r>
      <w:proofErr w:type="spellStart"/>
      <w:r w:rsidRPr="00706001">
        <w:t>суддям</w:t>
      </w:r>
      <w:proofErr w:type="spellEnd"/>
      <w:r w:rsidRPr="00706001">
        <w:t xml:space="preserve"> для </w:t>
      </w:r>
      <w:proofErr w:type="spellStart"/>
      <w:r w:rsidRPr="00706001">
        <w:t>розгляду</w:t>
      </w:r>
      <w:proofErr w:type="spellEnd"/>
      <w:r w:rsidRPr="00706001">
        <w:t xml:space="preserve"> справ, </w:t>
      </w:r>
      <w:proofErr w:type="spellStart"/>
      <w:r w:rsidRPr="00706001">
        <w:t>що</w:t>
      </w:r>
      <w:proofErr w:type="spellEnd"/>
      <w:r w:rsidRPr="00706001">
        <w:t xml:space="preserve"> </w:t>
      </w:r>
      <w:proofErr w:type="spellStart"/>
      <w:r w:rsidRPr="00706001">
        <w:t>надійшли</w:t>
      </w:r>
      <w:proofErr w:type="spellEnd"/>
      <w:r w:rsidRPr="00706001">
        <w:t xml:space="preserve"> до </w:t>
      </w:r>
      <w:proofErr w:type="spellStart"/>
      <w:r w:rsidRPr="00706001">
        <w:t>Костопільського</w:t>
      </w:r>
      <w:proofErr w:type="spellEnd"/>
      <w:r w:rsidRPr="00706001">
        <w:t xml:space="preserve"> районного суду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, становить 488 </w:t>
      </w:r>
      <w:proofErr w:type="spellStart"/>
      <w:r w:rsidRPr="00706001">
        <w:t>днів</w:t>
      </w:r>
      <w:proofErr w:type="spellEnd"/>
      <w:r w:rsidRPr="00706001">
        <w:t xml:space="preserve">. </w:t>
      </w:r>
      <w:proofErr w:type="spellStart"/>
      <w:r w:rsidRPr="00706001">
        <w:t>Нормативний</w:t>
      </w:r>
      <w:proofErr w:type="spellEnd"/>
      <w:r w:rsidRPr="00706001">
        <w:t xml:space="preserve"> час, </w:t>
      </w:r>
      <w:r w:rsidR="00706001" w:rsidRPr="00706001">
        <w:rPr>
          <w:lang w:val="uk-UA"/>
        </w:rPr>
        <w:t>необхідний</w:t>
      </w:r>
      <w:r w:rsidRPr="00706001">
        <w:t xml:space="preserve"> </w:t>
      </w:r>
      <w:proofErr w:type="spellStart"/>
      <w:r w:rsidRPr="00706001">
        <w:t>суддям</w:t>
      </w:r>
      <w:proofErr w:type="spellEnd"/>
      <w:r w:rsidRPr="00706001">
        <w:t xml:space="preserve"> для </w:t>
      </w:r>
      <w:proofErr w:type="spellStart"/>
      <w:r w:rsidRPr="00706001">
        <w:t>розгляду</w:t>
      </w:r>
      <w:proofErr w:type="spellEnd"/>
      <w:r w:rsidRPr="00706001">
        <w:t xml:space="preserve"> справ, </w:t>
      </w:r>
      <w:proofErr w:type="spellStart"/>
      <w:r w:rsidRPr="00706001">
        <w:t>що</w:t>
      </w:r>
      <w:proofErr w:type="spellEnd"/>
      <w:r w:rsidRPr="00706001">
        <w:t xml:space="preserve"> </w:t>
      </w:r>
      <w:proofErr w:type="spellStart"/>
      <w:r w:rsidRPr="00706001">
        <w:t>надійшли</w:t>
      </w:r>
      <w:proofErr w:type="spellEnd"/>
      <w:r w:rsidRPr="00706001">
        <w:t xml:space="preserve"> до </w:t>
      </w:r>
      <w:proofErr w:type="spellStart"/>
      <w:r w:rsidRPr="00706001">
        <w:t>Зарічненського</w:t>
      </w:r>
      <w:proofErr w:type="spellEnd"/>
      <w:r w:rsidRPr="00706001">
        <w:t xml:space="preserve"> районного суду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, становить 185 </w:t>
      </w:r>
      <w:proofErr w:type="spellStart"/>
      <w:r w:rsidRPr="00706001">
        <w:t>днів</w:t>
      </w:r>
      <w:proofErr w:type="spellEnd"/>
      <w:r w:rsidRPr="00706001">
        <w:t>.</w:t>
      </w:r>
    </w:p>
    <w:p w:rsidR="0003555E" w:rsidRPr="00706001" w:rsidRDefault="0003555E" w:rsidP="0003555E">
      <w:pPr>
        <w:widowControl w:val="0"/>
        <w:ind w:firstLine="567"/>
        <w:jc w:val="both"/>
      </w:pPr>
      <w:proofErr w:type="spellStart"/>
      <w:r w:rsidRPr="00706001">
        <w:t>Відповідно</w:t>
      </w:r>
      <w:proofErr w:type="spellEnd"/>
      <w:r w:rsidRPr="00706001">
        <w:t xml:space="preserve"> до </w:t>
      </w:r>
      <w:proofErr w:type="spellStart"/>
      <w:r w:rsidRPr="00706001">
        <w:t>інформації</w:t>
      </w:r>
      <w:proofErr w:type="spellEnd"/>
      <w:r w:rsidRPr="00706001">
        <w:t xml:space="preserve"> про </w:t>
      </w:r>
      <w:proofErr w:type="spellStart"/>
      <w:r w:rsidRPr="00706001">
        <w:t>показники</w:t>
      </w:r>
      <w:proofErr w:type="spellEnd"/>
      <w:r w:rsidRPr="00706001">
        <w:t xml:space="preserve"> часу, </w:t>
      </w:r>
      <w:proofErr w:type="spellStart"/>
      <w:r w:rsidRPr="00706001">
        <w:t>необхідного</w:t>
      </w:r>
      <w:proofErr w:type="spellEnd"/>
      <w:r w:rsidRPr="00706001">
        <w:t xml:space="preserve"> для </w:t>
      </w:r>
      <w:proofErr w:type="spellStart"/>
      <w:r w:rsidRPr="00706001">
        <w:t>розгляду</w:t>
      </w:r>
      <w:proofErr w:type="spellEnd"/>
      <w:r w:rsidRPr="00706001">
        <w:t xml:space="preserve"> справ і </w:t>
      </w:r>
      <w:proofErr w:type="spellStart"/>
      <w:r w:rsidRPr="00706001">
        <w:t>матеріалів</w:t>
      </w:r>
      <w:proofErr w:type="spellEnd"/>
      <w:r w:rsidRPr="00706001">
        <w:t xml:space="preserve">, </w:t>
      </w:r>
      <w:r w:rsidR="00706001" w:rsidRPr="00706001">
        <w:rPr>
          <w:lang w:val="uk-UA"/>
        </w:rPr>
        <w:t>що</w:t>
      </w:r>
      <w:r w:rsidRPr="00706001">
        <w:t xml:space="preserve"> </w:t>
      </w:r>
      <w:proofErr w:type="spellStart"/>
      <w:r w:rsidRPr="00706001">
        <w:t>надійшли</w:t>
      </w:r>
      <w:proofErr w:type="spellEnd"/>
      <w:r w:rsidRPr="00706001">
        <w:t xml:space="preserve"> до </w:t>
      </w:r>
      <w:proofErr w:type="spellStart"/>
      <w:r w:rsidRPr="00706001">
        <w:t>апеляційних</w:t>
      </w:r>
      <w:proofErr w:type="spellEnd"/>
      <w:r w:rsidRPr="00706001">
        <w:t xml:space="preserve"> та </w:t>
      </w:r>
      <w:proofErr w:type="spellStart"/>
      <w:r w:rsidRPr="00706001">
        <w:t>місцевих</w:t>
      </w:r>
      <w:proofErr w:type="spellEnd"/>
      <w:r w:rsidRPr="00706001">
        <w:t xml:space="preserve"> </w:t>
      </w:r>
      <w:proofErr w:type="spellStart"/>
      <w:r w:rsidRPr="00706001">
        <w:t>судів</w:t>
      </w:r>
      <w:proofErr w:type="spellEnd"/>
      <w:r w:rsidRPr="00706001">
        <w:t xml:space="preserve"> за І </w:t>
      </w:r>
      <w:proofErr w:type="spellStart"/>
      <w:r w:rsidRPr="00706001">
        <w:t>півріччя</w:t>
      </w:r>
      <w:proofErr w:type="spellEnd"/>
      <w:r w:rsidRPr="00706001">
        <w:t xml:space="preserve"> 2024 року, </w:t>
      </w:r>
      <w:r w:rsidR="00706001" w:rsidRPr="00706001">
        <w:rPr>
          <w:lang w:val="uk-UA"/>
        </w:rPr>
        <w:t xml:space="preserve">які </w:t>
      </w:r>
      <w:proofErr w:type="spellStart"/>
      <w:r w:rsidR="00706001" w:rsidRPr="00706001">
        <w:t>надала</w:t>
      </w:r>
      <w:proofErr w:type="spellEnd"/>
      <w:r w:rsidRPr="00706001">
        <w:rPr>
          <w:lang w:val="uk-UA"/>
        </w:rPr>
        <w:t xml:space="preserve"> </w:t>
      </w:r>
      <w:r w:rsidRPr="00706001">
        <w:t xml:space="preserve">ДСА </w:t>
      </w:r>
      <w:proofErr w:type="spellStart"/>
      <w:r w:rsidRPr="00706001">
        <w:t>України</w:t>
      </w:r>
      <w:proofErr w:type="spellEnd"/>
      <w:r w:rsidRPr="00706001">
        <w:rPr>
          <w:lang w:val="uk-UA"/>
        </w:rPr>
        <w:t>,</w:t>
      </w:r>
      <w:r w:rsidRPr="00706001">
        <w:t xml:space="preserve"> </w:t>
      </w:r>
      <w:proofErr w:type="spellStart"/>
      <w:r w:rsidRPr="00706001">
        <w:t>середня</w:t>
      </w:r>
      <w:proofErr w:type="spellEnd"/>
      <w:r w:rsidRPr="00706001">
        <w:t xml:space="preserve"> </w:t>
      </w:r>
      <w:proofErr w:type="spellStart"/>
      <w:r w:rsidRPr="00706001">
        <w:t>кількість</w:t>
      </w:r>
      <w:proofErr w:type="spellEnd"/>
      <w:r w:rsidRPr="00706001">
        <w:t xml:space="preserve"> </w:t>
      </w:r>
      <w:proofErr w:type="spellStart"/>
      <w:r w:rsidRPr="00706001">
        <w:t>днів</w:t>
      </w:r>
      <w:proofErr w:type="spellEnd"/>
      <w:r w:rsidRPr="00706001">
        <w:t xml:space="preserve">, </w:t>
      </w:r>
      <w:proofErr w:type="spellStart"/>
      <w:r w:rsidRPr="00706001">
        <w:t>необхідн</w:t>
      </w:r>
      <w:r w:rsidR="00706001" w:rsidRPr="00706001">
        <w:rPr>
          <w:lang w:val="uk-UA"/>
        </w:rPr>
        <w:t>их</w:t>
      </w:r>
      <w:proofErr w:type="spellEnd"/>
      <w:r w:rsidR="00706001" w:rsidRPr="00706001">
        <w:rPr>
          <w:lang w:val="uk-UA"/>
        </w:rPr>
        <w:t xml:space="preserve"> </w:t>
      </w:r>
      <w:r w:rsidRPr="00706001">
        <w:t xml:space="preserve">для </w:t>
      </w:r>
      <w:proofErr w:type="spellStart"/>
      <w:r w:rsidRPr="00706001">
        <w:t>розгляду</w:t>
      </w:r>
      <w:proofErr w:type="spellEnd"/>
      <w:r w:rsidRPr="00706001">
        <w:t xml:space="preserve"> справ одним </w:t>
      </w:r>
      <w:proofErr w:type="spellStart"/>
      <w:r w:rsidRPr="00706001">
        <w:t>суддею</w:t>
      </w:r>
      <w:proofErr w:type="spellEnd"/>
      <w:r w:rsidRPr="00706001">
        <w:t xml:space="preserve"> </w:t>
      </w:r>
      <w:proofErr w:type="spellStart"/>
      <w:r w:rsidRPr="00706001">
        <w:t>місцевого</w:t>
      </w:r>
      <w:proofErr w:type="spellEnd"/>
      <w:r w:rsidRPr="00706001">
        <w:t xml:space="preserve"> суду </w:t>
      </w:r>
      <w:r w:rsidR="00706001" w:rsidRPr="00706001">
        <w:rPr>
          <w:lang w:val="uk-UA"/>
        </w:rPr>
        <w:t>згідно з</w:t>
      </w:r>
      <w:r w:rsidRPr="00706001">
        <w:t xml:space="preserve"> нормативами, становить 106 </w:t>
      </w:r>
      <w:proofErr w:type="spellStart"/>
      <w:r w:rsidRPr="00706001">
        <w:t>дні</w:t>
      </w:r>
      <w:proofErr w:type="spellEnd"/>
      <w:r w:rsidRPr="00706001">
        <w:t xml:space="preserve">. </w:t>
      </w:r>
      <w:proofErr w:type="spellStart"/>
      <w:r w:rsidRPr="00706001">
        <w:t>Нормативний</w:t>
      </w:r>
      <w:proofErr w:type="spellEnd"/>
      <w:r w:rsidRPr="00706001">
        <w:t xml:space="preserve"> час, </w:t>
      </w:r>
      <w:r w:rsidR="00706001" w:rsidRPr="00706001">
        <w:rPr>
          <w:lang w:val="uk-UA"/>
        </w:rPr>
        <w:t>необхідний</w:t>
      </w:r>
      <w:r w:rsidRPr="00706001">
        <w:t xml:space="preserve"> </w:t>
      </w:r>
      <w:proofErr w:type="spellStart"/>
      <w:r w:rsidRPr="00706001">
        <w:t>суддям</w:t>
      </w:r>
      <w:proofErr w:type="spellEnd"/>
      <w:r w:rsidRPr="00706001">
        <w:t xml:space="preserve"> для </w:t>
      </w:r>
      <w:proofErr w:type="spellStart"/>
      <w:r w:rsidRPr="00706001">
        <w:t>розгляду</w:t>
      </w:r>
      <w:proofErr w:type="spellEnd"/>
      <w:r w:rsidRPr="00706001">
        <w:t xml:space="preserve"> справ, </w:t>
      </w:r>
      <w:proofErr w:type="spellStart"/>
      <w:r w:rsidRPr="00706001">
        <w:t>що</w:t>
      </w:r>
      <w:proofErr w:type="spellEnd"/>
      <w:r w:rsidRPr="00706001">
        <w:t xml:space="preserve"> </w:t>
      </w:r>
      <w:proofErr w:type="spellStart"/>
      <w:r w:rsidRPr="00706001">
        <w:t>надійшли</w:t>
      </w:r>
      <w:proofErr w:type="spellEnd"/>
      <w:r w:rsidRPr="00706001">
        <w:t xml:space="preserve"> до </w:t>
      </w:r>
      <w:proofErr w:type="spellStart"/>
      <w:r w:rsidRPr="00706001">
        <w:t>Костопільського</w:t>
      </w:r>
      <w:proofErr w:type="spellEnd"/>
      <w:r w:rsidRPr="00706001">
        <w:t xml:space="preserve"> районного суду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, становить 203 </w:t>
      </w:r>
      <w:proofErr w:type="spellStart"/>
      <w:r w:rsidRPr="00706001">
        <w:t>дні</w:t>
      </w:r>
      <w:proofErr w:type="spellEnd"/>
      <w:r w:rsidRPr="00706001">
        <w:t xml:space="preserve">. </w:t>
      </w:r>
      <w:proofErr w:type="spellStart"/>
      <w:r w:rsidRPr="00706001">
        <w:t>Нормативний</w:t>
      </w:r>
      <w:proofErr w:type="spellEnd"/>
      <w:r w:rsidRPr="00706001">
        <w:t xml:space="preserve"> час, </w:t>
      </w:r>
      <w:proofErr w:type="spellStart"/>
      <w:r w:rsidRPr="00706001">
        <w:t>потрібний</w:t>
      </w:r>
      <w:proofErr w:type="spellEnd"/>
      <w:r w:rsidRPr="00706001">
        <w:t xml:space="preserve"> </w:t>
      </w:r>
      <w:proofErr w:type="spellStart"/>
      <w:r w:rsidRPr="00706001">
        <w:t>суддям</w:t>
      </w:r>
      <w:proofErr w:type="spellEnd"/>
      <w:r w:rsidRPr="00706001">
        <w:t xml:space="preserve"> для </w:t>
      </w:r>
      <w:proofErr w:type="spellStart"/>
      <w:r w:rsidRPr="00706001">
        <w:t>розгляду</w:t>
      </w:r>
      <w:proofErr w:type="spellEnd"/>
      <w:r w:rsidRPr="00706001">
        <w:t xml:space="preserve"> справ, </w:t>
      </w:r>
      <w:proofErr w:type="spellStart"/>
      <w:r w:rsidRPr="00706001">
        <w:t>що</w:t>
      </w:r>
      <w:proofErr w:type="spellEnd"/>
      <w:r w:rsidRPr="00706001">
        <w:t xml:space="preserve"> </w:t>
      </w:r>
      <w:proofErr w:type="spellStart"/>
      <w:r w:rsidRPr="00706001">
        <w:t>надійшли</w:t>
      </w:r>
      <w:proofErr w:type="spellEnd"/>
      <w:r w:rsidRPr="00706001">
        <w:t xml:space="preserve"> до </w:t>
      </w:r>
      <w:proofErr w:type="spellStart"/>
      <w:r w:rsidRPr="00706001">
        <w:t>Зарічненського</w:t>
      </w:r>
      <w:proofErr w:type="spellEnd"/>
      <w:r w:rsidRPr="00706001">
        <w:t xml:space="preserve"> районного суду </w:t>
      </w:r>
      <w:proofErr w:type="spellStart"/>
      <w:r w:rsidRPr="00706001">
        <w:t>Рівненської</w:t>
      </w:r>
      <w:proofErr w:type="spellEnd"/>
      <w:r w:rsidRPr="00706001">
        <w:t xml:space="preserve"> </w:t>
      </w:r>
      <w:proofErr w:type="spellStart"/>
      <w:r w:rsidRPr="00706001">
        <w:t>області</w:t>
      </w:r>
      <w:proofErr w:type="spellEnd"/>
      <w:r w:rsidRPr="00706001">
        <w:t xml:space="preserve">, становить 59 </w:t>
      </w:r>
      <w:proofErr w:type="spellStart"/>
      <w:r w:rsidRPr="00706001">
        <w:t>днів</w:t>
      </w:r>
      <w:proofErr w:type="spellEnd"/>
      <w:r w:rsidRPr="00706001">
        <w:t>.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Отже, відрядження судді </w:t>
      </w:r>
      <w:proofErr w:type="spellStart"/>
      <w:r w:rsidRPr="00706001">
        <w:rPr>
          <w:lang w:val="uk-UA"/>
        </w:rPr>
        <w:t>Зарічненського</w:t>
      </w:r>
      <w:proofErr w:type="spellEnd"/>
      <w:r w:rsidRPr="00706001">
        <w:rPr>
          <w:lang w:val="uk-UA"/>
        </w:rPr>
        <w:t xml:space="preserve"> районного суду Рівненської області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Р.М. до </w:t>
      </w:r>
      <w:proofErr w:type="spellStart"/>
      <w:r w:rsidRPr="00706001">
        <w:rPr>
          <w:lang w:val="uk-UA"/>
        </w:rPr>
        <w:t>Костопільського</w:t>
      </w:r>
      <w:proofErr w:type="spellEnd"/>
      <w:r w:rsidRPr="00706001">
        <w:rPr>
          <w:lang w:val="uk-UA"/>
        </w:rPr>
        <w:t xml:space="preserve"> районного суду Рівненської області для здійснення правосуддя суттєво не вплине на рівень судового навантаження та доступ до правосуддя у </w:t>
      </w:r>
      <w:proofErr w:type="spellStart"/>
      <w:r w:rsidRPr="00706001">
        <w:rPr>
          <w:lang w:val="uk-UA"/>
        </w:rPr>
        <w:t>Зарічненському</w:t>
      </w:r>
      <w:proofErr w:type="spellEnd"/>
      <w:r w:rsidRPr="00706001">
        <w:rPr>
          <w:lang w:val="uk-UA"/>
        </w:rPr>
        <w:t xml:space="preserve"> районному суді Рівненської області, водночас д</w:t>
      </w:r>
      <w:r w:rsidR="00706001">
        <w:rPr>
          <w:lang w:val="uk-UA"/>
        </w:rPr>
        <w:t xml:space="preserve">асть змогу </w:t>
      </w:r>
      <w:r w:rsidRPr="00706001">
        <w:rPr>
          <w:lang w:val="uk-UA"/>
        </w:rPr>
        <w:t xml:space="preserve">врегулювати навантаження і забезпечити належні умови для доступу до правосуддя в </w:t>
      </w:r>
      <w:proofErr w:type="spellStart"/>
      <w:r w:rsidRPr="00706001">
        <w:rPr>
          <w:lang w:val="uk-UA"/>
        </w:rPr>
        <w:t>Костопільському</w:t>
      </w:r>
      <w:proofErr w:type="spellEnd"/>
      <w:r w:rsidRPr="00706001">
        <w:rPr>
          <w:lang w:val="uk-UA"/>
        </w:rPr>
        <w:t xml:space="preserve"> районному суді Рівненської області. </w:t>
      </w:r>
    </w:p>
    <w:p w:rsidR="0003555E" w:rsidRPr="00706001" w:rsidRDefault="0003555E" w:rsidP="0003555E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>Згідно із пунктом 1 розділу І</w:t>
      </w:r>
      <w:r w:rsidRPr="00706001">
        <w:rPr>
          <w:lang w:val="en-US"/>
        </w:rPr>
        <w:t>V</w:t>
      </w:r>
      <w:r w:rsidRPr="00706001">
        <w:rPr>
          <w:lang w:val="uk-UA"/>
        </w:rPr>
        <w:t xml:space="preserve"> Порядку </w:t>
      </w:r>
      <w:r w:rsidRPr="00706001">
        <w:rPr>
          <w:lang w:val="uk-UA" w:eastAsia="uk-UA"/>
        </w:rPr>
        <w:t>відрядження судді до іншого суду того самого рівня і спеціалізації (як тимчасового переведення) ДСА</w:t>
      </w:r>
      <w:r w:rsidR="00DA7BBD" w:rsidRPr="00706001">
        <w:rPr>
          <w:lang w:val="uk-UA" w:eastAsia="uk-UA"/>
        </w:rPr>
        <w:t xml:space="preserve"> України</w:t>
      </w:r>
      <w:r w:rsidRPr="00706001">
        <w:rPr>
          <w:lang w:val="uk-UA" w:eastAsia="uk-UA"/>
        </w:rPr>
        <w:t xml:space="preserve"> листом від 8 травня 2024 року № 11-10935/24 повідомила Вищу раду правосуддя, що суму видатків, необхідну для перерозподілу в межах поточного бюджетного </w:t>
      </w:r>
      <w:r w:rsidRPr="00706001">
        <w:rPr>
          <w:lang w:val="uk-UA" w:eastAsia="uk-UA"/>
        </w:rPr>
        <w:lastRenderedPageBreak/>
        <w:t xml:space="preserve">року, буде визначено ДСА України після ухвалення Вищою радою правосуддя рішення щодо відрядження судді до </w:t>
      </w:r>
      <w:proofErr w:type="spellStart"/>
      <w:r w:rsidRPr="00706001">
        <w:rPr>
          <w:lang w:val="uk-UA"/>
        </w:rPr>
        <w:t>Костопільського</w:t>
      </w:r>
      <w:proofErr w:type="spellEnd"/>
      <w:r w:rsidRPr="00706001">
        <w:rPr>
          <w:lang w:val="uk-UA"/>
        </w:rPr>
        <w:t xml:space="preserve"> районного суду Рівненської області для здійснення правосуддя. </w:t>
      </w:r>
    </w:p>
    <w:p w:rsidR="008A4888" w:rsidRPr="00706001" w:rsidRDefault="00DA7BBD" w:rsidP="008D3546">
      <w:pPr>
        <w:widowControl w:val="0"/>
        <w:ind w:firstLine="567"/>
        <w:jc w:val="both"/>
        <w:rPr>
          <w:lang w:val="uk-UA"/>
        </w:rPr>
      </w:pPr>
      <w:r w:rsidRPr="00706001">
        <w:rPr>
          <w:lang w:val="uk-UA"/>
        </w:rPr>
        <w:t xml:space="preserve">Керуючись частиною першою статті </w:t>
      </w:r>
      <w:r w:rsidRPr="00706001">
        <w:rPr>
          <w:rFonts w:ascii="ProbaPro" w:hAnsi="ProbaPro"/>
          <w:shd w:val="clear" w:color="auto" w:fill="FFFFFF"/>
        </w:rPr>
        <w:t xml:space="preserve">131 </w:t>
      </w:r>
      <w:proofErr w:type="spellStart"/>
      <w:r w:rsidRPr="00706001">
        <w:rPr>
          <w:rFonts w:ascii="ProbaPro" w:hAnsi="ProbaPro"/>
          <w:shd w:val="clear" w:color="auto" w:fill="FFFFFF"/>
        </w:rPr>
        <w:t>Конституції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</w:t>
      </w:r>
      <w:proofErr w:type="spellStart"/>
      <w:r w:rsidRPr="00706001">
        <w:rPr>
          <w:rFonts w:ascii="ProbaPro" w:hAnsi="ProbaPro"/>
          <w:shd w:val="clear" w:color="auto" w:fill="FFFFFF"/>
        </w:rPr>
        <w:t>України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, </w:t>
      </w:r>
      <w:proofErr w:type="spellStart"/>
      <w:r w:rsidRPr="00706001">
        <w:rPr>
          <w:rFonts w:ascii="ProbaPro" w:hAnsi="ProbaPro"/>
          <w:shd w:val="clear" w:color="auto" w:fill="FFFFFF"/>
        </w:rPr>
        <w:t>статтею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55 Закону </w:t>
      </w:r>
      <w:proofErr w:type="spellStart"/>
      <w:r w:rsidRPr="00706001">
        <w:rPr>
          <w:rFonts w:ascii="ProbaPro" w:hAnsi="ProbaPro"/>
          <w:shd w:val="clear" w:color="auto" w:fill="FFFFFF"/>
        </w:rPr>
        <w:t>України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«Про </w:t>
      </w:r>
      <w:proofErr w:type="spellStart"/>
      <w:r w:rsidRPr="00706001">
        <w:rPr>
          <w:rFonts w:ascii="ProbaPro" w:hAnsi="ProbaPro"/>
          <w:shd w:val="clear" w:color="auto" w:fill="FFFFFF"/>
        </w:rPr>
        <w:t>судоустрій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і статус </w:t>
      </w:r>
      <w:proofErr w:type="spellStart"/>
      <w:r w:rsidRPr="00706001">
        <w:rPr>
          <w:rFonts w:ascii="ProbaPro" w:hAnsi="ProbaPro"/>
          <w:shd w:val="clear" w:color="auto" w:fill="FFFFFF"/>
        </w:rPr>
        <w:t>суддів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», </w:t>
      </w:r>
      <w:proofErr w:type="spellStart"/>
      <w:r w:rsidRPr="00706001">
        <w:rPr>
          <w:rFonts w:ascii="ProbaPro" w:hAnsi="ProbaPro"/>
          <w:shd w:val="clear" w:color="auto" w:fill="FFFFFF"/>
        </w:rPr>
        <w:t>статтями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3, 30, 34, </w:t>
      </w:r>
      <w:proofErr w:type="spellStart"/>
      <w:r w:rsidRPr="00706001">
        <w:rPr>
          <w:rFonts w:ascii="ProbaPro" w:hAnsi="ProbaPro"/>
          <w:shd w:val="clear" w:color="auto" w:fill="FFFFFF"/>
        </w:rPr>
        <w:t>частиною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другою </w:t>
      </w:r>
      <w:proofErr w:type="spellStart"/>
      <w:r w:rsidRPr="00706001">
        <w:rPr>
          <w:rFonts w:ascii="ProbaPro" w:hAnsi="ProbaPro"/>
          <w:shd w:val="clear" w:color="auto" w:fill="FFFFFF"/>
        </w:rPr>
        <w:t>статті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70, </w:t>
      </w:r>
      <w:proofErr w:type="spellStart"/>
      <w:r w:rsidRPr="00706001">
        <w:rPr>
          <w:rFonts w:ascii="ProbaPro" w:hAnsi="ProbaPro"/>
          <w:shd w:val="clear" w:color="auto" w:fill="FFFFFF"/>
        </w:rPr>
        <w:t>статтею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71 Закону </w:t>
      </w:r>
      <w:proofErr w:type="spellStart"/>
      <w:r w:rsidRPr="00706001">
        <w:rPr>
          <w:rFonts w:ascii="ProbaPro" w:hAnsi="ProbaPro"/>
          <w:shd w:val="clear" w:color="auto" w:fill="FFFFFF"/>
        </w:rPr>
        <w:t>України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«Про </w:t>
      </w:r>
      <w:proofErr w:type="spellStart"/>
      <w:r w:rsidRPr="00706001">
        <w:rPr>
          <w:rFonts w:ascii="ProbaPro" w:hAnsi="ProbaPro"/>
          <w:shd w:val="clear" w:color="auto" w:fill="FFFFFF"/>
        </w:rPr>
        <w:t>Вищу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раду </w:t>
      </w:r>
      <w:proofErr w:type="spellStart"/>
      <w:r w:rsidRPr="00706001">
        <w:rPr>
          <w:rFonts w:ascii="ProbaPro" w:hAnsi="ProbaPro"/>
          <w:shd w:val="clear" w:color="auto" w:fill="FFFFFF"/>
        </w:rPr>
        <w:t>правосуддя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», </w:t>
      </w:r>
      <w:proofErr w:type="spellStart"/>
      <w:r w:rsidRPr="00706001">
        <w:rPr>
          <w:rFonts w:ascii="ProbaPro" w:hAnsi="ProbaPro"/>
          <w:shd w:val="clear" w:color="auto" w:fill="FFFFFF"/>
        </w:rPr>
        <w:t>розділом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ІV Порядку </w:t>
      </w:r>
      <w:proofErr w:type="spellStart"/>
      <w:r w:rsidRPr="00706001">
        <w:rPr>
          <w:rFonts w:ascii="ProbaPro" w:hAnsi="ProbaPro"/>
          <w:shd w:val="clear" w:color="auto" w:fill="FFFFFF"/>
        </w:rPr>
        <w:t>відрядження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</w:t>
      </w:r>
      <w:proofErr w:type="spellStart"/>
      <w:r w:rsidRPr="00706001">
        <w:rPr>
          <w:rFonts w:ascii="ProbaPro" w:hAnsi="ProbaPro"/>
          <w:shd w:val="clear" w:color="auto" w:fill="FFFFFF"/>
        </w:rPr>
        <w:t>судді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до </w:t>
      </w:r>
      <w:proofErr w:type="spellStart"/>
      <w:r w:rsidRPr="00706001">
        <w:rPr>
          <w:rFonts w:ascii="ProbaPro" w:hAnsi="ProbaPro"/>
          <w:shd w:val="clear" w:color="auto" w:fill="FFFFFF"/>
        </w:rPr>
        <w:t>іншого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суду того самого </w:t>
      </w:r>
      <w:proofErr w:type="spellStart"/>
      <w:r w:rsidRPr="00706001">
        <w:rPr>
          <w:rFonts w:ascii="ProbaPro" w:hAnsi="ProbaPro"/>
          <w:shd w:val="clear" w:color="auto" w:fill="FFFFFF"/>
        </w:rPr>
        <w:t>рівня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і </w:t>
      </w:r>
      <w:proofErr w:type="spellStart"/>
      <w:r w:rsidRPr="00706001">
        <w:rPr>
          <w:rFonts w:ascii="ProbaPro" w:hAnsi="ProbaPro"/>
          <w:shd w:val="clear" w:color="auto" w:fill="FFFFFF"/>
        </w:rPr>
        <w:t>спеціалізації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(як </w:t>
      </w:r>
      <w:proofErr w:type="spellStart"/>
      <w:r w:rsidRPr="00706001">
        <w:rPr>
          <w:rFonts w:ascii="ProbaPro" w:hAnsi="ProbaPro"/>
          <w:shd w:val="clear" w:color="auto" w:fill="FFFFFF"/>
        </w:rPr>
        <w:t>тимчасового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</w:t>
      </w:r>
      <w:proofErr w:type="spellStart"/>
      <w:r w:rsidRPr="00706001">
        <w:rPr>
          <w:rFonts w:ascii="ProbaPro" w:hAnsi="ProbaPro"/>
          <w:shd w:val="clear" w:color="auto" w:fill="FFFFFF"/>
        </w:rPr>
        <w:t>переведення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), </w:t>
      </w:r>
      <w:proofErr w:type="spellStart"/>
      <w:r w:rsidRPr="00706001">
        <w:rPr>
          <w:rFonts w:ascii="ProbaPro" w:hAnsi="ProbaPro"/>
          <w:shd w:val="clear" w:color="auto" w:fill="FFFFFF"/>
        </w:rPr>
        <w:t>Вища</w:t>
      </w:r>
      <w:proofErr w:type="spellEnd"/>
      <w:r w:rsidRPr="00706001">
        <w:rPr>
          <w:rFonts w:ascii="ProbaPro" w:hAnsi="ProbaPro"/>
          <w:shd w:val="clear" w:color="auto" w:fill="FFFFFF"/>
        </w:rPr>
        <w:t xml:space="preserve"> рада </w:t>
      </w:r>
      <w:proofErr w:type="spellStart"/>
      <w:r w:rsidRPr="00706001">
        <w:rPr>
          <w:rFonts w:ascii="ProbaPro" w:hAnsi="ProbaPro"/>
          <w:shd w:val="clear" w:color="auto" w:fill="FFFFFF"/>
        </w:rPr>
        <w:t>правосуддя</w:t>
      </w:r>
      <w:proofErr w:type="spellEnd"/>
    </w:p>
    <w:p w:rsidR="00487390" w:rsidRPr="001B16FE" w:rsidRDefault="00487390" w:rsidP="00D7221B">
      <w:pPr>
        <w:widowControl w:val="0"/>
        <w:tabs>
          <w:tab w:val="left" w:pos="7938"/>
        </w:tabs>
        <w:ind w:right="98"/>
        <w:jc w:val="both"/>
      </w:pPr>
    </w:p>
    <w:p w:rsidR="00487390" w:rsidRPr="001B16FE" w:rsidRDefault="00487390" w:rsidP="00D7221B">
      <w:pPr>
        <w:pStyle w:val="10"/>
        <w:shd w:val="clear" w:color="auto" w:fill="auto"/>
        <w:tabs>
          <w:tab w:val="left" w:pos="7938"/>
        </w:tabs>
        <w:spacing w:before="0" w:after="0" w:line="280" w:lineRule="exact"/>
        <w:ind w:right="20"/>
      </w:pPr>
      <w:bookmarkStart w:id="1" w:name="bookmark1"/>
      <w:r w:rsidRPr="001B16FE">
        <w:t>вирішила:</w:t>
      </w:r>
      <w:bookmarkEnd w:id="1"/>
    </w:p>
    <w:p w:rsidR="00121362" w:rsidRPr="001B16FE" w:rsidRDefault="00121362" w:rsidP="00D7221B">
      <w:pPr>
        <w:widowControl w:val="0"/>
        <w:jc w:val="both"/>
      </w:pPr>
    </w:p>
    <w:p w:rsidR="003939B9" w:rsidRPr="00706001" w:rsidRDefault="003939B9" w:rsidP="003939B9">
      <w:pPr>
        <w:shd w:val="clear" w:color="auto" w:fill="FFFFFF"/>
        <w:ind w:firstLine="567"/>
        <w:jc w:val="both"/>
        <w:rPr>
          <w:lang w:val="uk-UA" w:eastAsia="uk-UA"/>
        </w:rPr>
      </w:pPr>
      <w:r w:rsidRPr="00706001">
        <w:rPr>
          <w:lang w:val="uk-UA" w:eastAsia="uk-UA"/>
        </w:rPr>
        <w:t>1. Відрядити суддю</w:t>
      </w:r>
      <w:r w:rsidRPr="00706001">
        <w:rPr>
          <w:rStyle w:val="ae"/>
          <w:lang w:val="uk-UA"/>
        </w:rPr>
        <w:t xml:space="preserve"> </w:t>
      </w:r>
      <w:proofErr w:type="spellStart"/>
      <w:r w:rsidRPr="00706001">
        <w:rPr>
          <w:lang w:val="uk-UA"/>
        </w:rPr>
        <w:t>Зарічненського</w:t>
      </w:r>
      <w:proofErr w:type="spellEnd"/>
      <w:r w:rsidRPr="00706001">
        <w:rPr>
          <w:lang w:val="uk-UA"/>
        </w:rPr>
        <w:t xml:space="preserve"> районного суду Рівненської області </w:t>
      </w:r>
      <w:proofErr w:type="spellStart"/>
      <w:r w:rsidRPr="00706001">
        <w:rPr>
          <w:lang w:val="uk-UA"/>
        </w:rPr>
        <w:t>Снітчук</w:t>
      </w:r>
      <w:proofErr w:type="spellEnd"/>
      <w:r w:rsidRPr="00706001">
        <w:rPr>
          <w:lang w:val="uk-UA"/>
        </w:rPr>
        <w:t xml:space="preserve"> Руслану Михайлівну</w:t>
      </w:r>
      <w:r w:rsidRPr="00706001">
        <w:rPr>
          <w:lang w:val="uk-UA" w:eastAsia="uk-UA"/>
        </w:rPr>
        <w:t xml:space="preserve"> до </w:t>
      </w:r>
      <w:proofErr w:type="spellStart"/>
      <w:r w:rsidRPr="00706001">
        <w:rPr>
          <w:lang w:val="uk-UA"/>
        </w:rPr>
        <w:t>Костопільського</w:t>
      </w:r>
      <w:proofErr w:type="spellEnd"/>
      <w:r w:rsidRPr="00706001">
        <w:rPr>
          <w:lang w:val="uk-UA"/>
        </w:rPr>
        <w:t xml:space="preserve"> районного суду Рівненської області</w:t>
      </w:r>
      <w:r w:rsidRPr="00706001">
        <w:rPr>
          <w:rStyle w:val="ae"/>
          <w:lang w:val="uk-UA"/>
        </w:rPr>
        <w:t xml:space="preserve"> </w:t>
      </w:r>
      <w:r w:rsidRPr="00706001">
        <w:rPr>
          <w:lang w:val="uk-UA" w:eastAsia="uk-UA"/>
        </w:rPr>
        <w:t>для здійснення правосуддя строком на 1 (один) рік із 17 червня 2024 року.</w:t>
      </w:r>
    </w:p>
    <w:p w:rsidR="001B16FE" w:rsidRPr="00706001" w:rsidRDefault="003939B9" w:rsidP="003939B9">
      <w:pPr>
        <w:shd w:val="clear" w:color="auto" w:fill="FFFFFF"/>
        <w:ind w:firstLine="567"/>
        <w:jc w:val="both"/>
        <w:rPr>
          <w:lang w:val="uk-UA" w:eastAsia="uk-UA"/>
        </w:rPr>
      </w:pPr>
      <w:r w:rsidRPr="00706001">
        <w:rPr>
          <w:lang w:val="uk-UA" w:eastAsia="uk-UA"/>
        </w:rPr>
        <w:t>2. Доручити Державній судовій адміністрації України здійснити перерозподіл видатків між судами.</w:t>
      </w:r>
    </w:p>
    <w:p w:rsidR="006B00BA" w:rsidRDefault="006B00BA" w:rsidP="003939B9">
      <w:pPr>
        <w:widowControl w:val="0"/>
        <w:tabs>
          <w:tab w:val="left" w:pos="709"/>
        </w:tabs>
        <w:jc w:val="both"/>
        <w:rPr>
          <w:rFonts w:eastAsia="Calibri"/>
          <w:lang w:val="uk-UA"/>
        </w:rPr>
      </w:pPr>
    </w:p>
    <w:p w:rsidR="00C8702E" w:rsidRPr="003939B9" w:rsidRDefault="00C8702E" w:rsidP="003939B9">
      <w:pPr>
        <w:widowControl w:val="0"/>
        <w:tabs>
          <w:tab w:val="left" w:pos="709"/>
        </w:tabs>
        <w:jc w:val="both"/>
        <w:rPr>
          <w:rFonts w:eastAsia="Calibri"/>
          <w:lang w:val="uk-UA"/>
        </w:rPr>
      </w:pPr>
    </w:p>
    <w:p w:rsidR="00C8702E" w:rsidRPr="0004656C" w:rsidRDefault="00C8702E" w:rsidP="00C8702E">
      <w:pPr>
        <w:tabs>
          <w:tab w:val="left" w:pos="6521"/>
        </w:tabs>
        <w:jc w:val="both"/>
        <w:rPr>
          <w:b/>
        </w:rPr>
      </w:pPr>
      <w:r w:rsidRPr="0004656C">
        <w:rPr>
          <w:b/>
        </w:rPr>
        <w:t xml:space="preserve">Голова </w:t>
      </w:r>
      <w:proofErr w:type="spellStart"/>
      <w:r w:rsidRPr="0004656C">
        <w:rPr>
          <w:b/>
        </w:rPr>
        <w:t>Вищої</w:t>
      </w:r>
      <w:proofErr w:type="spellEnd"/>
      <w:r w:rsidRPr="0004656C">
        <w:rPr>
          <w:b/>
        </w:rPr>
        <w:t xml:space="preserve"> ради </w:t>
      </w:r>
      <w:proofErr w:type="spellStart"/>
      <w:r w:rsidRPr="0004656C">
        <w:rPr>
          <w:b/>
        </w:rPr>
        <w:t>правосуддя</w:t>
      </w:r>
      <w:proofErr w:type="spellEnd"/>
      <w:r w:rsidRPr="0004656C">
        <w:rPr>
          <w:b/>
        </w:rPr>
        <w:tab/>
      </w:r>
      <w:proofErr w:type="spellStart"/>
      <w:r w:rsidRPr="0004656C">
        <w:rPr>
          <w:b/>
        </w:rPr>
        <w:t>Григорій</w:t>
      </w:r>
      <w:proofErr w:type="spellEnd"/>
      <w:r w:rsidRPr="0004656C">
        <w:rPr>
          <w:b/>
        </w:rPr>
        <w:t xml:space="preserve"> УСИК</w:t>
      </w:r>
    </w:p>
    <w:p w:rsidR="00C8702E" w:rsidRPr="0004656C" w:rsidRDefault="00C8702E" w:rsidP="00C8702E">
      <w:pPr>
        <w:jc w:val="both"/>
        <w:rPr>
          <w:b/>
        </w:rPr>
      </w:pPr>
    </w:p>
    <w:p w:rsidR="00C8702E" w:rsidRPr="0004656C" w:rsidRDefault="00C8702E" w:rsidP="00C8702E">
      <w:pPr>
        <w:jc w:val="both"/>
        <w:rPr>
          <w:b/>
        </w:rPr>
      </w:pPr>
      <w:r w:rsidRPr="0004656C">
        <w:rPr>
          <w:b/>
        </w:rPr>
        <w:t xml:space="preserve">Члени </w:t>
      </w:r>
      <w:proofErr w:type="spellStart"/>
      <w:r w:rsidRPr="0004656C">
        <w:rPr>
          <w:b/>
        </w:rPr>
        <w:t>Вищої</w:t>
      </w:r>
      <w:proofErr w:type="spellEnd"/>
      <w:r w:rsidRPr="0004656C">
        <w:rPr>
          <w:b/>
        </w:rPr>
        <w:t xml:space="preserve"> ради </w:t>
      </w:r>
      <w:proofErr w:type="spellStart"/>
      <w:r w:rsidRPr="0004656C">
        <w:rPr>
          <w:b/>
        </w:rPr>
        <w:t>правосуддя</w:t>
      </w:r>
      <w:proofErr w:type="spellEnd"/>
    </w:p>
    <w:p w:rsidR="00C8702E" w:rsidRPr="0004656C" w:rsidRDefault="00C8702E" w:rsidP="00C8702E">
      <w:pPr>
        <w:jc w:val="both"/>
        <w:rPr>
          <w:b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C8702E" w:rsidRPr="0004656C" w:rsidTr="004D527B">
        <w:trPr>
          <w:trHeight w:val="476"/>
        </w:trPr>
        <w:tc>
          <w:tcPr>
            <w:tcW w:w="4871" w:type="dxa"/>
          </w:tcPr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  <w:proofErr w:type="spellStart"/>
            <w:r w:rsidRPr="0004656C">
              <w:rPr>
                <w:b/>
              </w:rPr>
              <w:t>Юлія</w:t>
            </w:r>
            <w:proofErr w:type="spellEnd"/>
            <w:r w:rsidRPr="0004656C">
              <w:rPr>
                <w:b/>
              </w:rPr>
              <w:t xml:space="preserve"> БОКОВА</w:t>
            </w: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  <w:proofErr w:type="spellStart"/>
            <w:r w:rsidRPr="0004656C">
              <w:rPr>
                <w:b/>
              </w:rPr>
              <w:t>Тетяна</w:t>
            </w:r>
            <w:proofErr w:type="spellEnd"/>
            <w:r w:rsidRPr="0004656C">
              <w:rPr>
                <w:b/>
              </w:rPr>
              <w:t xml:space="preserve"> БОНДАРЕНКО</w:t>
            </w: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C8702E" w:rsidRPr="0004656C" w:rsidRDefault="00845B56" w:rsidP="00845B56">
            <w:pPr>
              <w:spacing w:after="120"/>
              <w:ind w:firstLine="1663"/>
              <w:rPr>
                <w:b/>
              </w:rPr>
            </w:pPr>
            <w:proofErr w:type="spellStart"/>
            <w:r w:rsidRPr="0004656C">
              <w:rPr>
                <w:b/>
              </w:rPr>
              <w:t>Дмитро</w:t>
            </w:r>
            <w:proofErr w:type="spellEnd"/>
            <w:r w:rsidRPr="0004656C">
              <w:rPr>
                <w:b/>
              </w:rPr>
              <w:t xml:space="preserve"> ЛУК’ЯНОВ</w:t>
            </w:r>
          </w:p>
          <w:p w:rsidR="00C8702E" w:rsidRPr="0004656C" w:rsidRDefault="00C8702E" w:rsidP="00845B56">
            <w:pPr>
              <w:spacing w:after="120"/>
              <w:ind w:firstLine="1965"/>
              <w:rPr>
                <w:b/>
              </w:rPr>
            </w:pPr>
          </w:p>
          <w:p w:rsidR="00C8702E" w:rsidRPr="0004656C" w:rsidRDefault="00845B56" w:rsidP="00845B56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Роман МАСЕЛКО</w:t>
            </w:r>
          </w:p>
          <w:p w:rsidR="00C8702E" w:rsidRPr="0004656C" w:rsidRDefault="00C8702E" w:rsidP="00845B56">
            <w:pPr>
              <w:spacing w:after="120"/>
              <w:ind w:firstLine="1965"/>
              <w:rPr>
                <w:b/>
              </w:rPr>
            </w:pPr>
          </w:p>
        </w:tc>
      </w:tr>
      <w:tr w:rsidR="00C8702E" w:rsidRPr="0004656C" w:rsidTr="004D527B">
        <w:trPr>
          <w:trHeight w:val="497"/>
        </w:trPr>
        <w:tc>
          <w:tcPr>
            <w:tcW w:w="4871" w:type="dxa"/>
          </w:tcPr>
          <w:p w:rsidR="00C8702E" w:rsidRPr="00D337B3" w:rsidRDefault="00C8702E" w:rsidP="00845B56">
            <w:pPr>
              <w:spacing w:after="120"/>
              <w:ind w:firstLine="146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Сергій БУРЛАКОВ</w:t>
            </w:r>
          </w:p>
        </w:tc>
        <w:tc>
          <w:tcPr>
            <w:tcW w:w="5103" w:type="dxa"/>
          </w:tcPr>
          <w:p w:rsidR="00C8702E" w:rsidRPr="0004656C" w:rsidRDefault="00845B56" w:rsidP="00845B56">
            <w:pPr>
              <w:spacing w:after="120"/>
              <w:ind w:firstLine="1663"/>
              <w:rPr>
                <w:b/>
              </w:rPr>
            </w:pPr>
            <w:proofErr w:type="spellStart"/>
            <w:r w:rsidRPr="0004656C">
              <w:rPr>
                <w:b/>
              </w:rPr>
              <w:t>Олексій</w:t>
            </w:r>
            <w:proofErr w:type="spellEnd"/>
            <w:r w:rsidRPr="0004656C">
              <w:rPr>
                <w:b/>
              </w:rPr>
              <w:t xml:space="preserve"> МЕЛЬНИК</w:t>
            </w:r>
          </w:p>
          <w:p w:rsidR="00C8702E" w:rsidRPr="0004656C" w:rsidRDefault="00C8702E" w:rsidP="00845B56">
            <w:pPr>
              <w:spacing w:after="120"/>
              <w:ind w:firstLine="1965"/>
              <w:rPr>
                <w:b/>
              </w:rPr>
            </w:pPr>
          </w:p>
        </w:tc>
      </w:tr>
      <w:tr w:rsidR="00C8702E" w:rsidRPr="0004656C" w:rsidTr="004D527B">
        <w:trPr>
          <w:trHeight w:val="476"/>
        </w:trPr>
        <w:tc>
          <w:tcPr>
            <w:tcW w:w="4871" w:type="dxa"/>
          </w:tcPr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Олег КАНДЗЮБА</w:t>
            </w: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Оксана КВАША</w:t>
            </w: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  <w:proofErr w:type="spellStart"/>
            <w:r w:rsidRPr="0004656C">
              <w:rPr>
                <w:b/>
              </w:rPr>
              <w:t>Олена</w:t>
            </w:r>
            <w:proofErr w:type="spellEnd"/>
            <w:r w:rsidRPr="0004656C">
              <w:rPr>
                <w:b/>
              </w:rPr>
              <w:t xml:space="preserve"> КОВБІЙ</w:t>
            </w: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C8702E" w:rsidRPr="0004656C" w:rsidRDefault="00845B56" w:rsidP="00845B56">
            <w:pPr>
              <w:spacing w:after="120"/>
              <w:ind w:left="1663"/>
              <w:rPr>
                <w:b/>
              </w:rPr>
            </w:pPr>
            <w:proofErr w:type="spellStart"/>
            <w:r w:rsidRPr="0004656C">
              <w:rPr>
                <w:b/>
              </w:rPr>
              <w:t>Микола</w:t>
            </w:r>
            <w:proofErr w:type="spellEnd"/>
            <w:r w:rsidRPr="0004656C">
              <w:rPr>
                <w:b/>
              </w:rPr>
              <w:t xml:space="preserve"> МОРОЗ</w:t>
            </w:r>
          </w:p>
          <w:p w:rsidR="00C8702E" w:rsidRPr="0004656C" w:rsidRDefault="00C8702E" w:rsidP="00845B56">
            <w:pPr>
              <w:spacing w:after="120"/>
              <w:ind w:firstLine="1965"/>
              <w:rPr>
                <w:b/>
              </w:rPr>
            </w:pPr>
          </w:p>
          <w:p w:rsidR="00C8702E" w:rsidRPr="0004656C" w:rsidRDefault="00845B56" w:rsidP="00845B56">
            <w:pPr>
              <w:spacing w:after="120"/>
              <w:ind w:firstLine="1663"/>
            </w:pPr>
            <w:proofErr w:type="spellStart"/>
            <w:r w:rsidRPr="0004656C">
              <w:rPr>
                <w:b/>
              </w:rPr>
              <w:t>Інна</w:t>
            </w:r>
            <w:proofErr w:type="spellEnd"/>
            <w:r w:rsidRPr="0004656C">
              <w:rPr>
                <w:b/>
              </w:rPr>
              <w:t xml:space="preserve"> ПЛАХТІЙ</w:t>
            </w:r>
          </w:p>
          <w:p w:rsidR="00C8702E" w:rsidRPr="0004656C" w:rsidRDefault="00C8702E" w:rsidP="00845B56">
            <w:pPr>
              <w:spacing w:after="120"/>
              <w:ind w:firstLine="1965"/>
              <w:rPr>
                <w:b/>
              </w:rPr>
            </w:pPr>
          </w:p>
          <w:p w:rsidR="00C8702E" w:rsidRPr="0004656C" w:rsidRDefault="00845B56" w:rsidP="00845B56">
            <w:pPr>
              <w:spacing w:after="120"/>
              <w:ind w:firstLine="1663"/>
              <w:rPr>
                <w:b/>
              </w:rPr>
            </w:pPr>
            <w:r w:rsidRPr="0004656C">
              <w:rPr>
                <w:b/>
              </w:rPr>
              <w:t>Ольга ПОПІКОВА</w:t>
            </w:r>
          </w:p>
          <w:p w:rsidR="00C8702E" w:rsidRPr="0004656C" w:rsidRDefault="00C8702E" w:rsidP="00845B56">
            <w:pPr>
              <w:spacing w:after="120"/>
              <w:ind w:firstLine="1965"/>
              <w:rPr>
                <w:b/>
              </w:rPr>
            </w:pPr>
          </w:p>
        </w:tc>
      </w:tr>
      <w:tr w:rsidR="00C8702E" w:rsidRPr="0004656C" w:rsidTr="004D527B">
        <w:trPr>
          <w:trHeight w:val="497"/>
        </w:trPr>
        <w:tc>
          <w:tcPr>
            <w:tcW w:w="4871" w:type="dxa"/>
          </w:tcPr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  <w:r w:rsidRPr="0004656C">
              <w:rPr>
                <w:b/>
              </w:rPr>
              <w:t>Алла КОТЕЛЕВЕЦЬ</w:t>
            </w: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  <w:p w:rsidR="00C8702E" w:rsidRPr="0004656C" w:rsidRDefault="00C8702E" w:rsidP="00845B56">
            <w:pPr>
              <w:spacing w:after="12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C8702E" w:rsidRDefault="00845B56" w:rsidP="00845B56">
            <w:pPr>
              <w:spacing w:after="120"/>
              <w:ind w:firstLine="1663"/>
              <w:rPr>
                <w:b/>
              </w:rPr>
            </w:pPr>
            <w:proofErr w:type="spellStart"/>
            <w:r w:rsidRPr="0004656C">
              <w:rPr>
                <w:b/>
              </w:rPr>
              <w:lastRenderedPageBreak/>
              <w:t>Віталій</w:t>
            </w:r>
            <w:proofErr w:type="spellEnd"/>
            <w:r w:rsidRPr="0004656C">
              <w:rPr>
                <w:b/>
              </w:rPr>
              <w:t xml:space="preserve"> САЛІХОВ</w:t>
            </w:r>
          </w:p>
          <w:p w:rsidR="00C8702E" w:rsidRDefault="00C8702E" w:rsidP="00845B56">
            <w:pPr>
              <w:spacing w:after="120"/>
              <w:ind w:firstLine="1663"/>
              <w:rPr>
                <w:b/>
              </w:rPr>
            </w:pPr>
          </w:p>
          <w:p w:rsidR="00C8702E" w:rsidRPr="0004656C" w:rsidRDefault="00845B56" w:rsidP="00845B56">
            <w:pPr>
              <w:spacing w:after="120"/>
              <w:ind w:firstLine="1663"/>
              <w:rPr>
                <w:b/>
              </w:rPr>
            </w:pPr>
            <w:proofErr w:type="spellStart"/>
            <w:r w:rsidRPr="0004656C">
              <w:rPr>
                <w:b/>
              </w:rPr>
              <w:t>Олександр</w:t>
            </w:r>
            <w:proofErr w:type="spellEnd"/>
            <w:r w:rsidRPr="0004656C">
              <w:rPr>
                <w:b/>
              </w:rPr>
              <w:t xml:space="preserve"> САСЕВИЧ</w:t>
            </w:r>
          </w:p>
        </w:tc>
      </w:tr>
    </w:tbl>
    <w:p w:rsidR="006B00BA" w:rsidRPr="006B00BA" w:rsidRDefault="006B00BA" w:rsidP="00C8702E">
      <w:pPr>
        <w:widowControl w:val="0"/>
        <w:tabs>
          <w:tab w:val="left" w:pos="709"/>
        </w:tabs>
        <w:jc w:val="both"/>
        <w:rPr>
          <w:rFonts w:eastAsia="Calibri"/>
          <w:b/>
          <w:lang w:val="uk-UA"/>
        </w:rPr>
      </w:pPr>
    </w:p>
    <w:sectPr w:rsidR="006B00BA" w:rsidRPr="006B00BA" w:rsidSect="00D8063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427" w:rsidRDefault="001E7427" w:rsidP="00121362">
      <w:r>
        <w:separator/>
      </w:r>
    </w:p>
  </w:endnote>
  <w:endnote w:type="continuationSeparator" w:id="0">
    <w:p w:rsidR="001E7427" w:rsidRDefault="001E7427" w:rsidP="0012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427" w:rsidRDefault="001E7427" w:rsidP="00121362">
      <w:r>
        <w:separator/>
      </w:r>
    </w:p>
  </w:footnote>
  <w:footnote w:type="continuationSeparator" w:id="0">
    <w:p w:rsidR="001E7427" w:rsidRDefault="001E7427" w:rsidP="00121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3E1" w:rsidRDefault="00A7377A" w:rsidP="009F33E1">
    <w:pPr>
      <w:pStyle w:val="a3"/>
      <w:tabs>
        <w:tab w:val="left" w:pos="4080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90600" w:rsidRPr="00790600">
      <w:rPr>
        <w:noProof/>
        <w:lang w:val="uk-UA"/>
      </w:rPr>
      <w:t>5</w:t>
    </w:r>
    <w:r>
      <w:fldChar w:fldCharType="end"/>
    </w:r>
  </w:p>
  <w:p w:rsidR="00121362" w:rsidRPr="006B00BA" w:rsidRDefault="00121362">
    <w:pPr>
      <w:pStyle w:val="a3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E0027"/>
    <w:multiLevelType w:val="multilevel"/>
    <w:tmpl w:val="23165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6F"/>
    <w:rsid w:val="0003555E"/>
    <w:rsid w:val="000E46F8"/>
    <w:rsid w:val="001019BE"/>
    <w:rsid w:val="00121362"/>
    <w:rsid w:val="001B16FE"/>
    <w:rsid w:val="001E7427"/>
    <w:rsid w:val="00241A3F"/>
    <w:rsid w:val="0028556F"/>
    <w:rsid w:val="002C7632"/>
    <w:rsid w:val="00391937"/>
    <w:rsid w:val="003939B9"/>
    <w:rsid w:val="00442672"/>
    <w:rsid w:val="00487390"/>
    <w:rsid w:val="00523147"/>
    <w:rsid w:val="005A27DB"/>
    <w:rsid w:val="006912E9"/>
    <w:rsid w:val="006B00BA"/>
    <w:rsid w:val="00706001"/>
    <w:rsid w:val="00790600"/>
    <w:rsid w:val="007D4CE8"/>
    <w:rsid w:val="00845B56"/>
    <w:rsid w:val="00891B65"/>
    <w:rsid w:val="008A4888"/>
    <w:rsid w:val="008B1BB7"/>
    <w:rsid w:val="008D3546"/>
    <w:rsid w:val="00963882"/>
    <w:rsid w:val="00A7377A"/>
    <w:rsid w:val="00AF5BF6"/>
    <w:rsid w:val="00B0489B"/>
    <w:rsid w:val="00B31848"/>
    <w:rsid w:val="00B345B1"/>
    <w:rsid w:val="00B934F8"/>
    <w:rsid w:val="00C3061D"/>
    <w:rsid w:val="00C8702E"/>
    <w:rsid w:val="00D53082"/>
    <w:rsid w:val="00D7221B"/>
    <w:rsid w:val="00D80637"/>
    <w:rsid w:val="00DA7BBD"/>
    <w:rsid w:val="00E55072"/>
    <w:rsid w:val="00F22FF2"/>
    <w:rsid w:val="00F2658D"/>
    <w:rsid w:val="00F6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ED6D"/>
  <w15:chartTrackingRefBased/>
  <w15:docId w15:val="{6201A034-58C0-4F31-9861-66B1EA04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3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7390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48739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footer"/>
    <w:basedOn w:val="a"/>
    <w:link w:val="a6"/>
    <w:rsid w:val="00487390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48739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">
    <w:name w:val="Основной текст (2)_"/>
    <w:link w:val="20"/>
    <w:uiPriority w:val="99"/>
    <w:rsid w:val="0048739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87390"/>
    <w:pPr>
      <w:widowControl w:val="0"/>
      <w:shd w:val="clear" w:color="auto" w:fill="FFFFFF"/>
      <w:spacing w:before="240" w:line="293" w:lineRule="exact"/>
      <w:jc w:val="both"/>
    </w:pPr>
    <w:rPr>
      <w:rFonts w:eastAsiaTheme="minorHAnsi"/>
      <w:sz w:val="26"/>
      <w:szCs w:val="26"/>
      <w:lang w:val="uk-UA" w:eastAsia="en-US"/>
    </w:rPr>
  </w:style>
  <w:style w:type="character" w:customStyle="1" w:styleId="1">
    <w:name w:val="Заголовок №1_"/>
    <w:link w:val="10"/>
    <w:rsid w:val="0048739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87390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cstheme="minorBidi"/>
      <w:b/>
      <w:bCs/>
      <w:lang w:val="uk-UA" w:eastAsia="en-US"/>
    </w:rPr>
  </w:style>
  <w:style w:type="table" w:styleId="a7">
    <w:name w:val="Table Grid"/>
    <w:basedOn w:val="a1"/>
    <w:uiPriority w:val="39"/>
    <w:rsid w:val="0048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AF5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91937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9193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D80637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customStyle="1" w:styleId="ad">
    <w:name w:val="Абзац списку Знак"/>
    <w:aliases w:val="Подглава Знак"/>
    <w:basedOn w:val="a0"/>
    <w:link w:val="ac"/>
    <w:uiPriority w:val="34"/>
    <w:rsid w:val="00D80637"/>
    <w:rPr>
      <w:rFonts w:ascii="Times New Roman" w:eastAsia="Calibri" w:hAnsi="Times New Roman" w:cs="Times New Roman"/>
      <w:sz w:val="24"/>
      <w:lang w:val="ru-RU"/>
    </w:rPr>
  </w:style>
  <w:style w:type="character" w:customStyle="1" w:styleId="a9">
    <w:name w:val="Без інтервалів Знак"/>
    <w:basedOn w:val="a0"/>
    <w:link w:val="a8"/>
    <w:uiPriority w:val="1"/>
    <w:rsid w:val="00F265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Strong"/>
    <w:basedOn w:val="a0"/>
    <w:uiPriority w:val="22"/>
    <w:qFormat/>
    <w:rsid w:val="003939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5823</Words>
  <Characters>3320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Анастасія Ляліна (HCJ-MONOHP-0631 - a.lialina)</cp:lastModifiedBy>
  <cp:revision>20</cp:revision>
  <cp:lastPrinted>2023-10-12T13:15:00Z</cp:lastPrinted>
  <dcterms:created xsi:type="dcterms:W3CDTF">2023-10-12T10:16:00Z</dcterms:created>
  <dcterms:modified xsi:type="dcterms:W3CDTF">2024-06-05T11:22:00Z</dcterms:modified>
</cp:coreProperties>
</file>