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F18" w:rsidRDefault="00650F18" w:rsidP="00650F18">
      <w:pPr>
        <w:spacing w:before="360" w:after="60" w:line="228" w:lineRule="auto"/>
        <w:jc w:val="center"/>
        <w:rPr>
          <w:rFonts w:ascii="AcademyC" w:hAnsi="AcademyC" w:cs="Calibri"/>
          <w:b/>
          <w:color w:val="002060"/>
          <w:sz w:val="24"/>
        </w:rPr>
      </w:pPr>
      <w:r>
        <w:rPr>
          <w:noProof/>
          <w:lang w:eastAsia="uk-UA"/>
        </w:rPr>
        <w:drawing>
          <wp:anchor distT="0" distB="0" distL="114300" distR="114300" simplePos="0" relativeHeight="251658240" behindDoc="0" locked="0" layoutInCell="1" allowOverlap="1">
            <wp:simplePos x="0" y="0"/>
            <wp:positionH relativeFrom="column">
              <wp:align>center</wp:align>
            </wp:positionH>
            <wp:positionV relativeFrom="paragraph">
              <wp:posOffset>-568960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pic:spPr>
                </pic:pic>
              </a:graphicData>
            </a:graphic>
          </wp:anchor>
        </w:drawing>
      </w:r>
      <w:r>
        <w:rPr>
          <w:rFonts w:ascii="AcademyC" w:hAnsi="AcademyC" w:cs="Calibri"/>
          <w:b/>
          <w:color w:val="002060"/>
        </w:rPr>
        <w:t xml:space="preserve">УКРАЇНА </w:t>
      </w:r>
    </w:p>
    <w:p w:rsidR="00650F18" w:rsidRDefault="00650F18" w:rsidP="00650F18">
      <w:pPr>
        <w:spacing w:after="60" w:line="228" w:lineRule="auto"/>
        <w:jc w:val="center"/>
        <w:rPr>
          <w:rFonts w:ascii="AcademyC" w:hAnsi="AcademyC" w:cs="Calibri"/>
          <w:b/>
          <w:color w:val="002060"/>
          <w:sz w:val="28"/>
          <w:szCs w:val="28"/>
        </w:rPr>
      </w:pPr>
      <w:r>
        <w:rPr>
          <w:rFonts w:ascii="AcademyC" w:hAnsi="AcademyC" w:cs="Calibri"/>
          <w:b/>
          <w:color w:val="002060"/>
        </w:rPr>
        <w:t xml:space="preserve">ВИЩА  РАДА  ПРАВОСУДДЯ                </w:t>
      </w:r>
    </w:p>
    <w:p w:rsidR="00650F18" w:rsidRDefault="00650F18" w:rsidP="00650F18">
      <w:pPr>
        <w:spacing w:after="240" w:line="228" w:lineRule="auto"/>
        <w:jc w:val="center"/>
        <w:rPr>
          <w:rFonts w:ascii="AcademyC" w:hAnsi="AcademyC" w:cs="Calibri"/>
          <w:b/>
          <w:color w:val="002060"/>
        </w:rPr>
      </w:pPr>
      <w:r>
        <w:rPr>
          <w:rFonts w:ascii="AcademyC" w:hAnsi="AcademyC" w:cs="Calibri"/>
          <w:b/>
          <w:color w:val="002060"/>
        </w:rPr>
        <w:t>РІШЕННЯ</w:t>
      </w:r>
    </w:p>
    <w:tbl>
      <w:tblPr>
        <w:tblW w:w="10455" w:type="dxa"/>
        <w:tblLook w:val="04A0" w:firstRow="1" w:lastRow="0" w:firstColumn="1" w:lastColumn="0" w:noHBand="0" w:noVBand="1"/>
      </w:tblPr>
      <w:tblGrid>
        <w:gridCol w:w="3228"/>
        <w:gridCol w:w="3449"/>
        <w:gridCol w:w="3778"/>
      </w:tblGrid>
      <w:tr w:rsidR="00650F18" w:rsidRPr="00650F18" w:rsidTr="00650F18">
        <w:trPr>
          <w:trHeight w:val="188"/>
        </w:trPr>
        <w:tc>
          <w:tcPr>
            <w:tcW w:w="3174" w:type="dxa"/>
            <w:hideMark/>
          </w:tcPr>
          <w:p w:rsidR="00650F18" w:rsidRPr="00650F18" w:rsidRDefault="00650F18">
            <w:pPr>
              <w:spacing w:after="200" w:line="228" w:lineRule="auto"/>
              <w:ind w:right="-2"/>
              <w:jc w:val="both"/>
              <w:rPr>
                <w:rFonts w:ascii="Times New Roman" w:eastAsia="Times New Roman" w:hAnsi="Times New Roman" w:cs="Times New Roman"/>
                <w:noProof/>
                <w:color w:val="002060"/>
                <w:sz w:val="28"/>
                <w:szCs w:val="28"/>
              </w:rPr>
            </w:pPr>
            <w:r>
              <w:rPr>
                <w:rFonts w:ascii="Times New Roman" w:hAnsi="Times New Roman" w:cs="Times New Roman"/>
                <w:noProof/>
                <w:color w:val="002060"/>
                <w:sz w:val="28"/>
                <w:szCs w:val="28"/>
              </w:rPr>
              <w:t>4 червня</w:t>
            </w:r>
            <w:r w:rsidRPr="00650F18">
              <w:rPr>
                <w:rFonts w:ascii="Times New Roman" w:hAnsi="Times New Roman" w:cs="Times New Roman"/>
                <w:noProof/>
                <w:color w:val="002060"/>
                <w:sz w:val="28"/>
                <w:szCs w:val="28"/>
              </w:rPr>
              <w:t xml:space="preserve"> 2024 року</w:t>
            </w:r>
          </w:p>
        </w:tc>
        <w:tc>
          <w:tcPr>
            <w:tcW w:w="3391" w:type="dxa"/>
            <w:hideMark/>
          </w:tcPr>
          <w:p w:rsidR="00650F18" w:rsidRPr="00650F18" w:rsidRDefault="00650F18">
            <w:pPr>
              <w:spacing w:after="200" w:line="228" w:lineRule="auto"/>
              <w:ind w:right="-2"/>
              <w:jc w:val="center"/>
              <w:rPr>
                <w:rFonts w:ascii="Times New Roman" w:eastAsia="Times New Roman" w:hAnsi="Times New Roman" w:cs="Times New Roman"/>
                <w:noProof/>
                <w:color w:val="002060"/>
                <w:sz w:val="28"/>
                <w:szCs w:val="28"/>
              </w:rPr>
            </w:pPr>
            <w:r w:rsidRPr="00650F18">
              <w:rPr>
                <w:rFonts w:ascii="Times New Roman" w:hAnsi="Times New Roman" w:cs="Times New Roman"/>
                <w:color w:val="002060"/>
                <w:sz w:val="28"/>
                <w:szCs w:val="28"/>
              </w:rPr>
              <w:t>Київ</w:t>
            </w:r>
          </w:p>
        </w:tc>
        <w:tc>
          <w:tcPr>
            <w:tcW w:w="3714" w:type="dxa"/>
            <w:hideMark/>
          </w:tcPr>
          <w:p w:rsidR="00650F18" w:rsidRPr="00650F18" w:rsidRDefault="00650F18" w:rsidP="00650F18">
            <w:pPr>
              <w:spacing w:after="200" w:line="228" w:lineRule="auto"/>
              <w:ind w:right="-2"/>
              <w:jc w:val="center"/>
              <w:rPr>
                <w:rFonts w:ascii="Times New Roman" w:eastAsia="Times New Roman" w:hAnsi="Times New Roman" w:cs="Times New Roman"/>
                <w:noProof/>
                <w:color w:val="002060"/>
                <w:sz w:val="28"/>
                <w:szCs w:val="28"/>
              </w:rPr>
            </w:pPr>
            <w:r w:rsidRPr="00650F18">
              <w:rPr>
                <w:rFonts w:ascii="Times New Roman" w:hAnsi="Times New Roman" w:cs="Times New Roman"/>
                <w:noProof/>
                <w:color w:val="002060"/>
                <w:sz w:val="28"/>
                <w:szCs w:val="28"/>
              </w:rPr>
              <w:t>№ 1</w:t>
            </w:r>
            <w:r>
              <w:rPr>
                <w:rFonts w:ascii="Times New Roman" w:hAnsi="Times New Roman" w:cs="Times New Roman"/>
                <w:noProof/>
                <w:color w:val="002060"/>
                <w:sz w:val="28"/>
                <w:szCs w:val="28"/>
              </w:rPr>
              <w:t>693</w:t>
            </w:r>
            <w:r w:rsidRPr="00650F18">
              <w:rPr>
                <w:rFonts w:ascii="Times New Roman" w:hAnsi="Times New Roman" w:cs="Times New Roman"/>
                <w:noProof/>
                <w:color w:val="002060"/>
                <w:sz w:val="28"/>
                <w:szCs w:val="28"/>
              </w:rPr>
              <w:t>/0/15-24</w:t>
            </w:r>
          </w:p>
        </w:tc>
      </w:tr>
    </w:tbl>
    <w:p w:rsidR="00B237A1" w:rsidRDefault="00B237A1" w:rsidP="00621AD0"/>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621AD0">
            <w:pPr>
              <w:spacing w:after="0" w:line="240" w:lineRule="auto"/>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D75313">
              <w:rPr>
                <w:rFonts w:ascii="Times New Roman" w:eastAsia="Times New Roman" w:hAnsi="Times New Roman" w:cs="Times New Roman"/>
                <w:b/>
                <w:sz w:val="24"/>
                <w:szCs w:val="24"/>
                <w:lang w:eastAsia="ru-RU"/>
              </w:rPr>
              <w:t>Попадюк</w:t>
            </w:r>
            <w:r w:rsidR="00043991">
              <w:rPr>
                <w:rFonts w:ascii="Times New Roman" w:eastAsia="Times New Roman" w:hAnsi="Times New Roman" w:cs="Times New Roman"/>
                <w:b/>
                <w:sz w:val="24"/>
                <w:szCs w:val="24"/>
                <w:lang w:eastAsia="ru-RU"/>
              </w:rPr>
              <w:t>а</w:t>
            </w:r>
            <w:r w:rsidR="00D75313">
              <w:rPr>
                <w:rFonts w:ascii="Times New Roman" w:eastAsia="Times New Roman" w:hAnsi="Times New Roman" w:cs="Times New Roman"/>
                <w:b/>
                <w:sz w:val="24"/>
                <w:szCs w:val="24"/>
                <w:lang w:eastAsia="ru-RU"/>
              </w:rPr>
              <w:t xml:space="preserve"> С.С.</w:t>
            </w:r>
            <w:r w:rsidR="009946F0">
              <w:rPr>
                <w:rFonts w:ascii="Times New Roman" w:eastAsia="Times New Roman" w:hAnsi="Times New Roman" w:cs="Times New Roman"/>
                <w:b/>
                <w:sz w:val="24"/>
                <w:szCs w:val="24"/>
                <w:lang w:eastAsia="ru-RU"/>
              </w:rPr>
              <w:t xml:space="preserve"> </w:t>
            </w:r>
            <w:r w:rsidRPr="008C4F7A">
              <w:rPr>
                <w:rFonts w:ascii="Times New Roman" w:eastAsia="Times New Roman" w:hAnsi="Times New Roman" w:cs="Times New Roman"/>
                <w:b/>
                <w:sz w:val="24"/>
                <w:szCs w:val="24"/>
                <w:lang w:eastAsia="ru-RU"/>
              </w:rPr>
              <w:t xml:space="preserve">на посаду судді </w:t>
            </w:r>
            <w:r w:rsidR="00D75313">
              <w:rPr>
                <w:rFonts w:ascii="Times New Roman" w:eastAsia="Times New Roman" w:hAnsi="Times New Roman" w:cs="Times New Roman"/>
                <w:b/>
                <w:sz w:val="24"/>
                <w:szCs w:val="24"/>
                <w:lang w:eastAsia="ru-RU"/>
              </w:rPr>
              <w:t xml:space="preserve">Оржицького районного суду Полтавської області </w:t>
            </w:r>
          </w:p>
        </w:tc>
        <w:tc>
          <w:tcPr>
            <w:tcW w:w="5493" w:type="dxa"/>
          </w:tcPr>
          <w:p w:rsidR="00851ACF" w:rsidRPr="008C4F7A" w:rsidRDefault="00851ACF" w:rsidP="00621AD0">
            <w:pPr>
              <w:spacing w:after="0" w:line="240" w:lineRule="auto"/>
              <w:rPr>
                <w:rFonts w:ascii="Times New Roman" w:eastAsia="Times New Roman" w:hAnsi="Times New Roman" w:cs="Times New Roman"/>
                <w:b/>
                <w:sz w:val="24"/>
                <w:szCs w:val="24"/>
                <w:lang w:eastAsia="ru-RU"/>
              </w:rPr>
            </w:pPr>
          </w:p>
        </w:tc>
      </w:tr>
    </w:tbl>
    <w:p w:rsidR="00851ACF"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621AD0" w:rsidRPr="008C4F7A" w:rsidRDefault="00621AD0" w:rsidP="00650F18">
      <w:pPr>
        <w:spacing w:after="0" w:line="240" w:lineRule="auto"/>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w:t>
      </w:r>
      <w:r w:rsidR="009946F0" w:rsidRPr="009946F0">
        <w:rPr>
          <w:rFonts w:ascii="Times New Roman" w:hAnsi="Times New Roman" w:cs="Times New Roman"/>
          <w:sz w:val="28"/>
          <w:szCs w:val="28"/>
        </w:rPr>
        <w:t xml:space="preserve">розглянувши рекомендацію Вищої кваліфікаційної комісії суддів України, викладену в рішенні </w:t>
      </w:r>
      <w:r w:rsidR="009946F0" w:rsidRPr="009946F0">
        <w:rPr>
          <w:rFonts w:ascii="Times New Roman" w:eastAsia="Calibri" w:hAnsi="Times New Roman" w:cs="Times New Roman"/>
          <w:sz w:val="28"/>
          <w:szCs w:val="28"/>
        </w:rPr>
        <w:t xml:space="preserve">від </w:t>
      </w:r>
      <w:r w:rsidR="00043991">
        <w:rPr>
          <w:rFonts w:ascii="Times New Roman" w:eastAsia="Calibri" w:hAnsi="Times New Roman" w:cs="Times New Roman"/>
          <w:sz w:val="28"/>
          <w:szCs w:val="28"/>
        </w:rPr>
        <w:t>14</w:t>
      </w:r>
      <w:r w:rsidR="009946F0" w:rsidRPr="009946F0">
        <w:rPr>
          <w:rFonts w:ascii="Times New Roman" w:eastAsia="Calibri" w:hAnsi="Times New Roman" w:cs="Times New Roman"/>
          <w:sz w:val="28"/>
          <w:szCs w:val="28"/>
        </w:rPr>
        <w:t xml:space="preserve"> березня 2024 року                             № 3</w:t>
      </w:r>
      <w:r w:rsidR="00043991">
        <w:rPr>
          <w:rFonts w:ascii="Times New Roman" w:eastAsia="Calibri" w:hAnsi="Times New Roman" w:cs="Times New Roman"/>
          <w:sz w:val="28"/>
          <w:szCs w:val="28"/>
        </w:rPr>
        <w:t>37</w:t>
      </w:r>
      <w:r w:rsidR="009946F0" w:rsidRPr="009946F0">
        <w:rPr>
          <w:rFonts w:ascii="Times New Roman" w:eastAsia="Calibri" w:hAnsi="Times New Roman" w:cs="Times New Roman"/>
          <w:sz w:val="28"/>
          <w:szCs w:val="28"/>
        </w:rPr>
        <w:t>/дс-24</w:t>
      </w:r>
      <w:r w:rsidR="009946F0" w:rsidRPr="009946F0">
        <w:rPr>
          <w:rFonts w:ascii="Times New Roman" w:hAnsi="Times New Roman" w:cs="Times New Roman"/>
          <w:sz w:val="28"/>
          <w:szCs w:val="28"/>
        </w:rPr>
        <w:t xml:space="preserve">, матеріали особової справи (досьє) кандидата на посаду судді щодо призначення </w:t>
      </w:r>
      <w:r w:rsidR="00043991">
        <w:rPr>
          <w:rFonts w:ascii="Times New Roman" w:hAnsi="Times New Roman" w:cs="Times New Roman"/>
          <w:sz w:val="28"/>
          <w:szCs w:val="28"/>
        </w:rPr>
        <w:t>Попадюка Святослава Степановича</w:t>
      </w:r>
      <w:r w:rsidR="009946F0" w:rsidRPr="009946F0">
        <w:rPr>
          <w:rFonts w:ascii="Times New Roman" w:hAnsi="Times New Roman" w:cs="Times New Roman"/>
          <w:sz w:val="28"/>
          <w:szCs w:val="28"/>
        </w:rPr>
        <w:t xml:space="preserve"> на посаду судді </w:t>
      </w:r>
      <w:r w:rsidR="00D75313">
        <w:rPr>
          <w:rFonts w:ascii="Times New Roman" w:hAnsi="Times New Roman" w:cs="Times New Roman"/>
          <w:sz w:val="28"/>
          <w:szCs w:val="28"/>
        </w:rPr>
        <w:t>Оржицького районного суду Полтавс</w:t>
      </w:r>
      <w:r w:rsidR="00043991">
        <w:rPr>
          <w:rFonts w:ascii="Times New Roman" w:hAnsi="Times New Roman" w:cs="Times New Roman"/>
          <w:sz w:val="28"/>
          <w:szCs w:val="28"/>
        </w:rPr>
        <w:t>ької області</w:t>
      </w:r>
      <w:r w:rsidRPr="009946F0">
        <w:rPr>
          <w:rFonts w:ascii="Times New Roman" w:eastAsia="Times New Roman" w:hAnsi="Times New Roman" w:cs="Times New Roman"/>
          <w:bCs/>
          <w:sz w:val="28"/>
          <w:szCs w:val="28"/>
          <w:lang w:eastAsia="ru-RU"/>
        </w:rPr>
        <w:t>,</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D3FC7"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155A27" w:rsidRDefault="00155A27"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B237A1" w:rsidRDefault="00B237A1" w:rsidP="001B42E5">
      <w:pPr>
        <w:spacing w:after="0" w:line="240" w:lineRule="auto"/>
        <w:ind w:firstLine="709"/>
        <w:jc w:val="center"/>
        <w:rPr>
          <w:rFonts w:ascii="Times New Roman" w:eastAsia="Calibri" w:hAnsi="Times New Roman" w:cs="Times New Roman"/>
          <w:b/>
          <w:sz w:val="16"/>
          <w:szCs w:val="16"/>
          <w:lang w:eastAsia="ru-RU"/>
        </w:rPr>
      </w:pPr>
    </w:p>
    <w:p w:rsidR="00155A27" w:rsidRDefault="00155A27" w:rsidP="001B42E5">
      <w:pPr>
        <w:spacing w:after="0" w:line="240" w:lineRule="auto"/>
        <w:ind w:firstLine="709"/>
        <w:jc w:val="center"/>
        <w:rPr>
          <w:rFonts w:ascii="Times New Roman" w:eastAsia="Calibri" w:hAnsi="Times New Roman" w:cs="Times New Roman"/>
          <w:b/>
          <w:sz w:val="16"/>
          <w:szCs w:val="16"/>
          <w:lang w:eastAsia="ru-RU"/>
        </w:rPr>
      </w:pPr>
    </w:p>
    <w:p w:rsidR="00155A27" w:rsidRPr="008D3FC7" w:rsidRDefault="00155A27" w:rsidP="001B42E5">
      <w:pPr>
        <w:spacing w:after="0" w:line="240" w:lineRule="auto"/>
        <w:ind w:firstLine="709"/>
        <w:jc w:val="center"/>
        <w:rPr>
          <w:rFonts w:ascii="Times New Roman" w:eastAsia="Calibri" w:hAnsi="Times New Roman" w:cs="Times New Roman"/>
          <w:b/>
          <w:sz w:val="16"/>
          <w:szCs w:val="16"/>
          <w:lang w:eastAsia="ru-RU"/>
        </w:rPr>
      </w:pPr>
    </w:p>
    <w:p w:rsidR="00851ACF" w:rsidRPr="008C4F7A" w:rsidRDefault="00851ACF" w:rsidP="001B42E5">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w:t>
      </w:r>
      <w:r w:rsidR="009946F0">
        <w:rPr>
          <w:rFonts w:ascii="Times New Roman" w:eastAsia="Calibri" w:hAnsi="Times New Roman" w:cs="Times New Roman"/>
          <w:sz w:val="28"/>
          <w:szCs w:val="28"/>
        </w:rPr>
        <w:t xml:space="preserve">кваліфікаційна комісія суддів України (далі – ВККСУ) рішенням </w:t>
      </w:r>
      <w:r w:rsidR="009946F0">
        <w:rPr>
          <w:rFonts w:ascii="Times New Roman" w:eastAsia="Calibri" w:hAnsi="Times New Roman" w:cs="Times New Roman"/>
          <w:sz w:val="28"/>
          <w:szCs w:val="28"/>
        </w:rPr>
        <w:br/>
        <w:t xml:space="preserve">від </w:t>
      </w:r>
      <w:r w:rsidR="00043991">
        <w:rPr>
          <w:rFonts w:ascii="Times New Roman" w:eastAsia="Calibri" w:hAnsi="Times New Roman" w:cs="Times New Roman"/>
          <w:sz w:val="28"/>
          <w:szCs w:val="28"/>
        </w:rPr>
        <w:t>14</w:t>
      </w:r>
      <w:r w:rsidR="009946F0">
        <w:rPr>
          <w:rFonts w:ascii="Times New Roman" w:eastAsia="Calibri" w:hAnsi="Times New Roman" w:cs="Times New Roman"/>
          <w:sz w:val="28"/>
          <w:szCs w:val="28"/>
        </w:rPr>
        <w:t xml:space="preserve"> березня 2024 року № 3</w:t>
      </w:r>
      <w:r w:rsidR="00043991">
        <w:rPr>
          <w:rFonts w:ascii="Times New Roman" w:eastAsia="Calibri" w:hAnsi="Times New Roman" w:cs="Times New Roman"/>
          <w:sz w:val="28"/>
          <w:szCs w:val="28"/>
        </w:rPr>
        <w:t>37</w:t>
      </w:r>
      <w:r w:rsidR="009946F0" w:rsidRPr="008E012A">
        <w:rPr>
          <w:rFonts w:ascii="Times New Roman" w:eastAsia="Calibri" w:hAnsi="Times New Roman" w:cs="Times New Roman"/>
          <w:sz w:val="28"/>
          <w:szCs w:val="28"/>
        </w:rPr>
        <w:t>/дс-24</w:t>
      </w:r>
      <w:r w:rsidR="009946F0">
        <w:rPr>
          <w:rFonts w:ascii="Times New Roman" w:eastAsia="Calibri" w:hAnsi="Times New Roman" w:cs="Times New Roman"/>
          <w:sz w:val="28"/>
          <w:szCs w:val="28"/>
        </w:rPr>
        <w:t xml:space="preserve"> рекомендувала </w:t>
      </w:r>
      <w:r w:rsidR="00D75313">
        <w:rPr>
          <w:rFonts w:ascii="Times New Roman" w:eastAsia="Calibri" w:hAnsi="Times New Roman" w:cs="Times New Roman"/>
          <w:sz w:val="28"/>
          <w:szCs w:val="28"/>
        </w:rPr>
        <w:t>Попадюк</w:t>
      </w:r>
      <w:r w:rsidR="00043991">
        <w:rPr>
          <w:rFonts w:ascii="Times New Roman" w:eastAsia="Calibri" w:hAnsi="Times New Roman" w:cs="Times New Roman"/>
          <w:sz w:val="28"/>
          <w:szCs w:val="28"/>
        </w:rPr>
        <w:t>а</w:t>
      </w:r>
      <w:r w:rsidR="00D75313">
        <w:rPr>
          <w:rFonts w:ascii="Times New Roman" w:eastAsia="Calibri" w:hAnsi="Times New Roman" w:cs="Times New Roman"/>
          <w:sz w:val="28"/>
          <w:szCs w:val="28"/>
        </w:rPr>
        <w:t xml:space="preserve"> С.С.</w:t>
      </w:r>
      <w:r w:rsidR="009946F0">
        <w:rPr>
          <w:rFonts w:ascii="Times New Roman" w:eastAsia="Calibri" w:hAnsi="Times New Roman" w:cs="Times New Roman"/>
          <w:sz w:val="28"/>
          <w:szCs w:val="28"/>
        </w:rPr>
        <w:t xml:space="preserve"> для призначення на посаду судді </w:t>
      </w:r>
      <w:r w:rsidR="00D75313">
        <w:rPr>
          <w:rFonts w:ascii="Times New Roman" w:eastAsia="Calibri" w:hAnsi="Times New Roman" w:cs="Times New Roman"/>
          <w:sz w:val="28"/>
          <w:szCs w:val="28"/>
        </w:rPr>
        <w:t>Оржицького рай</w:t>
      </w:r>
      <w:r w:rsidR="00043991">
        <w:rPr>
          <w:rFonts w:ascii="Times New Roman" w:eastAsia="Calibri" w:hAnsi="Times New Roman" w:cs="Times New Roman"/>
          <w:sz w:val="28"/>
          <w:szCs w:val="28"/>
        </w:rPr>
        <w:t>онного суду Полтавської області</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235094">
        <w:rPr>
          <w:rFonts w:ascii="Times New Roman" w:eastAsia="Times New Roman" w:hAnsi="Times New Roman" w:cs="Times New Roman"/>
          <w:sz w:val="28"/>
          <w:szCs w:val="28"/>
          <w:lang w:eastAsia="ru-RU"/>
        </w:rPr>
        <w:t>Мороза М.В.</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розглянувши кандидатуру </w:t>
      </w:r>
      <w:r w:rsidR="00D75313">
        <w:rPr>
          <w:rFonts w:ascii="Times New Roman" w:eastAsia="Times New Roman" w:hAnsi="Times New Roman" w:cs="Times New Roman"/>
          <w:bCs/>
          <w:sz w:val="28"/>
          <w:szCs w:val="28"/>
          <w:lang w:eastAsia="ru-RU"/>
        </w:rPr>
        <w:t>Попадюк</w:t>
      </w:r>
      <w:r w:rsidR="00043991">
        <w:rPr>
          <w:rFonts w:ascii="Times New Roman" w:eastAsia="Times New Roman" w:hAnsi="Times New Roman" w:cs="Times New Roman"/>
          <w:bCs/>
          <w:sz w:val="28"/>
          <w:szCs w:val="28"/>
          <w:lang w:eastAsia="ru-RU"/>
        </w:rPr>
        <w:t>а</w:t>
      </w:r>
      <w:r w:rsidR="00D75313">
        <w:rPr>
          <w:rFonts w:ascii="Times New Roman" w:eastAsia="Times New Roman" w:hAnsi="Times New Roman" w:cs="Times New Roman"/>
          <w:bCs/>
          <w:sz w:val="28"/>
          <w:szCs w:val="28"/>
          <w:lang w:eastAsia="ru-RU"/>
        </w:rPr>
        <w:t xml:space="preserve"> С.С.</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rsidR="00851ACF"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6C48E9" w:rsidRPr="000C78EA" w:rsidRDefault="006C48E9" w:rsidP="006C48E9">
      <w:pPr>
        <w:spacing w:after="0" w:line="240" w:lineRule="auto"/>
        <w:ind w:firstLine="567"/>
        <w:jc w:val="both"/>
        <w:rPr>
          <w:rFonts w:ascii="Times New Roman" w:eastAsia="Times New Roman" w:hAnsi="Times New Roman" w:cs="Times New Roman"/>
          <w:sz w:val="28"/>
          <w:szCs w:val="28"/>
          <w:lang w:eastAsia="uk-UA" w:bidi="uk-UA"/>
        </w:rPr>
      </w:pPr>
      <w:r w:rsidRPr="000C78EA">
        <w:rPr>
          <w:rFonts w:ascii="Times New Roman" w:eastAsia="Times New Roman" w:hAnsi="Times New Roman" w:cs="Times New Roman"/>
          <w:sz w:val="28"/>
          <w:szCs w:val="28"/>
          <w:lang w:eastAsia="uk-UA" w:bidi="uk-UA"/>
        </w:rPr>
        <w:t>Рішенням ВККСУ від 21 грудня 2017 року № 132/зп-17, зокрема</w:t>
      </w:r>
      <w:r w:rsidR="00B334D3" w:rsidRPr="000C78EA">
        <w:rPr>
          <w:rFonts w:ascii="Times New Roman" w:eastAsia="Times New Roman" w:hAnsi="Times New Roman" w:cs="Times New Roman"/>
          <w:sz w:val="28"/>
          <w:szCs w:val="28"/>
          <w:lang w:eastAsia="uk-UA" w:bidi="uk-UA"/>
        </w:rPr>
        <w:t>,</w:t>
      </w:r>
      <w:r w:rsidRPr="000C78EA">
        <w:rPr>
          <w:rFonts w:ascii="Times New Roman" w:eastAsia="Times New Roman" w:hAnsi="Times New Roman" w:cs="Times New Roman"/>
          <w:sz w:val="28"/>
          <w:szCs w:val="28"/>
          <w:lang w:eastAsia="uk-UA" w:bidi="uk-UA"/>
        </w:rPr>
        <w:t xml:space="preserve"> оголошено про приймання заяв і документів для участі в оголошеному рішенням ВККСУ від 3 квітня 2017 року № 28/зп-17 доборі кандидатів на посаду судді місцевого суду від кандидатів, які бажають скористатися правом участі </w:t>
      </w:r>
      <w:r w:rsidR="00B334D3" w:rsidRPr="000C78EA">
        <w:rPr>
          <w:rFonts w:ascii="Times New Roman" w:eastAsia="Times New Roman" w:hAnsi="Times New Roman" w:cs="Times New Roman"/>
          <w:sz w:val="28"/>
          <w:szCs w:val="28"/>
          <w:lang w:eastAsia="uk-UA" w:bidi="uk-UA"/>
        </w:rPr>
        <w:t>в</w:t>
      </w:r>
      <w:r w:rsidRPr="000C78EA">
        <w:rPr>
          <w:rFonts w:ascii="Times New Roman" w:eastAsia="Times New Roman" w:hAnsi="Times New Roman" w:cs="Times New Roman"/>
          <w:sz w:val="28"/>
          <w:szCs w:val="28"/>
          <w:lang w:eastAsia="uk-UA" w:bidi="uk-UA"/>
        </w:rPr>
        <w:t xml:space="preserve"> доборі з особливостями, передбаченими пунктом 29 розділу XII «Прикінцеві та перехідні положення» Закону</w:t>
      </w:r>
      <w:r w:rsidR="00430736" w:rsidRPr="000C78EA">
        <w:rPr>
          <w:rFonts w:ascii="Times New Roman" w:eastAsia="Times New Roman" w:hAnsi="Times New Roman" w:cs="Times New Roman"/>
          <w:sz w:val="28"/>
          <w:szCs w:val="28"/>
          <w:lang w:eastAsia="uk-UA" w:bidi="uk-UA"/>
        </w:rPr>
        <w:t xml:space="preserve"> </w:t>
      </w:r>
      <w:r w:rsidR="00430736" w:rsidRPr="000C78EA">
        <w:rPr>
          <w:rFonts w:ascii="Times New Roman" w:hAnsi="Times New Roman" w:cs="Times New Roman"/>
          <w:sz w:val="28"/>
          <w:szCs w:val="28"/>
          <w:lang w:eastAsia="uk-UA" w:bidi="uk-UA"/>
        </w:rPr>
        <w:t>України «Про судоустрій і статус суддів»</w:t>
      </w:r>
      <w:r w:rsidRPr="000C78EA">
        <w:rPr>
          <w:rFonts w:ascii="Times New Roman" w:eastAsia="Times New Roman" w:hAnsi="Times New Roman" w:cs="Times New Roman"/>
          <w:sz w:val="28"/>
          <w:szCs w:val="28"/>
          <w:lang w:eastAsia="uk-UA" w:bidi="uk-UA"/>
        </w:rPr>
        <w:t>, а також були зараховані до резерву на заміщення вакантних посад суддів та в</w:t>
      </w:r>
      <w:r w:rsidR="00B66A1E" w:rsidRPr="000C78EA">
        <w:rPr>
          <w:rFonts w:ascii="Times New Roman" w:eastAsia="Times New Roman" w:hAnsi="Times New Roman" w:cs="Times New Roman"/>
          <w:sz w:val="28"/>
          <w:szCs w:val="28"/>
          <w:lang w:eastAsia="uk-UA" w:bidi="uk-UA"/>
        </w:rPr>
        <w:t>несені</w:t>
      </w:r>
      <w:r w:rsidRPr="000C78EA">
        <w:rPr>
          <w:rFonts w:ascii="Times New Roman" w:eastAsia="Times New Roman" w:hAnsi="Times New Roman" w:cs="Times New Roman"/>
          <w:sz w:val="28"/>
          <w:szCs w:val="28"/>
          <w:lang w:eastAsia="uk-UA" w:bidi="uk-UA"/>
        </w:rPr>
        <w:t xml:space="preserve"> до рейтингового списку.</w:t>
      </w:r>
    </w:p>
    <w:p w:rsidR="009946F0" w:rsidRDefault="009946F0" w:rsidP="009946F0">
      <w:pPr>
        <w:spacing w:after="0"/>
        <w:ind w:firstLine="567"/>
        <w:jc w:val="both"/>
        <w:rPr>
          <w:rFonts w:ascii="Times New Roman" w:hAnsi="Times New Roman" w:cs="Times New Roman"/>
          <w:sz w:val="28"/>
          <w:szCs w:val="28"/>
          <w:lang w:eastAsia="uk-UA" w:bidi="uk-UA"/>
        </w:rPr>
      </w:pPr>
      <w:r w:rsidRPr="009946F0">
        <w:rPr>
          <w:rFonts w:ascii="Times New Roman" w:hAnsi="Times New Roman" w:cs="Times New Roman"/>
          <w:sz w:val="28"/>
          <w:szCs w:val="28"/>
          <w:lang w:eastAsia="uk-UA" w:bidi="uk-UA"/>
        </w:rPr>
        <w:t xml:space="preserve">30 </w:t>
      </w:r>
      <w:r w:rsidR="006C48E9">
        <w:rPr>
          <w:rFonts w:ascii="Times New Roman" w:hAnsi="Times New Roman" w:cs="Times New Roman"/>
          <w:sz w:val="28"/>
          <w:szCs w:val="28"/>
          <w:lang w:eastAsia="uk-UA" w:bidi="uk-UA"/>
        </w:rPr>
        <w:t>січня 2018</w:t>
      </w:r>
      <w:r w:rsidRPr="009946F0">
        <w:rPr>
          <w:rFonts w:ascii="Times New Roman" w:hAnsi="Times New Roman" w:cs="Times New Roman"/>
          <w:sz w:val="28"/>
          <w:szCs w:val="28"/>
          <w:lang w:eastAsia="uk-UA" w:bidi="uk-UA"/>
        </w:rPr>
        <w:t xml:space="preserve"> року до ВККСУ надійшла заява </w:t>
      </w:r>
      <w:r w:rsidR="00D75313">
        <w:rPr>
          <w:rFonts w:ascii="Times New Roman" w:eastAsia="Calibri" w:hAnsi="Times New Roman" w:cs="Times New Roman"/>
          <w:sz w:val="28"/>
          <w:szCs w:val="28"/>
        </w:rPr>
        <w:t>Попадюк</w:t>
      </w:r>
      <w:r w:rsidR="000C78EA">
        <w:rPr>
          <w:rFonts w:ascii="Times New Roman" w:eastAsia="Calibri" w:hAnsi="Times New Roman" w:cs="Times New Roman"/>
          <w:sz w:val="28"/>
          <w:szCs w:val="28"/>
        </w:rPr>
        <w:t>а</w:t>
      </w:r>
      <w:r w:rsidR="00D75313">
        <w:rPr>
          <w:rFonts w:ascii="Times New Roman" w:eastAsia="Calibri" w:hAnsi="Times New Roman" w:cs="Times New Roman"/>
          <w:sz w:val="28"/>
          <w:szCs w:val="28"/>
        </w:rPr>
        <w:t xml:space="preserve"> С.С.</w:t>
      </w:r>
      <w:r w:rsidRPr="009946F0">
        <w:rPr>
          <w:rFonts w:ascii="Times New Roman" w:eastAsia="Calibri" w:hAnsi="Times New Roman" w:cs="Times New Roman"/>
          <w:sz w:val="28"/>
          <w:szCs w:val="28"/>
        </w:rPr>
        <w:t xml:space="preserve"> </w:t>
      </w:r>
      <w:r w:rsidR="000C78EA">
        <w:rPr>
          <w:rFonts w:ascii="Times New Roman" w:hAnsi="Times New Roman" w:cs="Times New Roman"/>
          <w:sz w:val="28"/>
          <w:szCs w:val="28"/>
          <w:lang w:eastAsia="uk-UA" w:bidi="uk-UA"/>
        </w:rPr>
        <w:t>від 24</w:t>
      </w:r>
      <w:r w:rsidR="006C48E9">
        <w:rPr>
          <w:rFonts w:ascii="Times New Roman" w:hAnsi="Times New Roman" w:cs="Times New Roman"/>
          <w:sz w:val="28"/>
          <w:szCs w:val="28"/>
          <w:lang w:eastAsia="uk-UA" w:bidi="uk-UA"/>
        </w:rPr>
        <w:t xml:space="preserve"> січня</w:t>
      </w:r>
      <w:r w:rsidRPr="009946F0">
        <w:rPr>
          <w:rFonts w:ascii="Times New Roman" w:hAnsi="Times New Roman" w:cs="Times New Roman"/>
          <w:sz w:val="28"/>
          <w:szCs w:val="28"/>
          <w:lang w:eastAsia="uk-UA" w:bidi="uk-UA"/>
        </w:rPr>
        <w:t xml:space="preserve"> 20</w:t>
      </w:r>
      <w:r w:rsidR="006C48E9">
        <w:rPr>
          <w:rFonts w:ascii="Times New Roman" w:hAnsi="Times New Roman" w:cs="Times New Roman"/>
          <w:sz w:val="28"/>
          <w:szCs w:val="28"/>
          <w:lang w:eastAsia="uk-UA" w:bidi="uk-UA"/>
        </w:rPr>
        <w:t>18</w:t>
      </w:r>
      <w:r w:rsidRPr="009946F0">
        <w:rPr>
          <w:rFonts w:ascii="Times New Roman" w:hAnsi="Times New Roman" w:cs="Times New Roman"/>
          <w:sz w:val="28"/>
          <w:szCs w:val="28"/>
          <w:lang w:eastAsia="uk-UA" w:bidi="uk-UA"/>
        </w:rPr>
        <w:t xml:space="preserve"> року про допуск до участі в доборі кандидатів на посаду судді місцевого суду.</w:t>
      </w:r>
    </w:p>
    <w:p w:rsidR="00E76EAA" w:rsidRPr="00E76EAA" w:rsidRDefault="00E76EAA" w:rsidP="00065C86">
      <w:pPr>
        <w:spacing w:after="0" w:line="240" w:lineRule="auto"/>
        <w:ind w:firstLine="567"/>
        <w:jc w:val="both"/>
        <w:rPr>
          <w:rFonts w:ascii="Times New Roman" w:hAnsi="Times New Roman" w:cs="Times New Roman"/>
          <w:sz w:val="28"/>
          <w:szCs w:val="28"/>
          <w:lang w:eastAsia="uk-UA" w:bidi="uk-UA"/>
        </w:rPr>
      </w:pPr>
      <w:r w:rsidRPr="00E76EAA">
        <w:rPr>
          <w:rFonts w:ascii="Times New Roman" w:hAnsi="Times New Roman" w:cs="Times New Roman"/>
          <w:sz w:val="28"/>
          <w:szCs w:val="28"/>
          <w:lang w:eastAsia="uk-UA" w:bidi="uk-UA"/>
        </w:rPr>
        <w:t xml:space="preserve">Рішенням ВККСУ від </w:t>
      </w:r>
      <w:r>
        <w:rPr>
          <w:rFonts w:ascii="Times New Roman" w:hAnsi="Times New Roman" w:cs="Times New Roman"/>
          <w:sz w:val="28"/>
          <w:szCs w:val="28"/>
          <w:lang w:eastAsia="uk-UA" w:bidi="uk-UA"/>
        </w:rPr>
        <w:t>5 березня</w:t>
      </w:r>
      <w:r w:rsidRPr="00E76EAA">
        <w:rPr>
          <w:rFonts w:ascii="Times New Roman" w:hAnsi="Times New Roman" w:cs="Times New Roman"/>
          <w:sz w:val="28"/>
          <w:szCs w:val="28"/>
          <w:lang w:eastAsia="uk-UA" w:bidi="uk-UA"/>
        </w:rPr>
        <w:t xml:space="preserve"> 201</w:t>
      </w:r>
      <w:r>
        <w:rPr>
          <w:rFonts w:ascii="Times New Roman" w:hAnsi="Times New Roman" w:cs="Times New Roman"/>
          <w:sz w:val="28"/>
          <w:szCs w:val="28"/>
          <w:lang w:eastAsia="uk-UA" w:bidi="uk-UA"/>
        </w:rPr>
        <w:t>8</w:t>
      </w:r>
      <w:r w:rsidRPr="00E76EAA">
        <w:rPr>
          <w:rFonts w:ascii="Times New Roman" w:hAnsi="Times New Roman" w:cs="Times New Roman"/>
          <w:sz w:val="28"/>
          <w:szCs w:val="28"/>
          <w:lang w:eastAsia="uk-UA" w:bidi="uk-UA"/>
        </w:rPr>
        <w:t xml:space="preserve"> року № </w:t>
      </w:r>
      <w:r w:rsidR="000C78EA">
        <w:rPr>
          <w:rFonts w:ascii="Times New Roman" w:hAnsi="Times New Roman" w:cs="Times New Roman"/>
          <w:sz w:val="28"/>
          <w:szCs w:val="28"/>
          <w:lang w:eastAsia="uk-UA" w:bidi="uk-UA"/>
        </w:rPr>
        <w:t>18</w:t>
      </w:r>
      <w:r>
        <w:rPr>
          <w:rFonts w:ascii="Times New Roman" w:hAnsi="Times New Roman" w:cs="Times New Roman"/>
          <w:sz w:val="28"/>
          <w:szCs w:val="28"/>
          <w:lang w:eastAsia="uk-UA" w:bidi="uk-UA"/>
        </w:rPr>
        <w:t>/дс-18</w:t>
      </w:r>
      <w:r w:rsidRPr="00E76EAA">
        <w:rPr>
          <w:rFonts w:ascii="Times New Roman" w:hAnsi="Times New Roman" w:cs="Times New Roman"/>
          <w:sz w:val="28"/>
          <w:szCs w:val="28"/>
          <w:lang w:eastAsia="uk-UA" w:bidi="uk-UA"/>
        </w:rPr>
        <w:t xml:space="preserve"> </w:t>
      </w:r>
      <w:r w:rsidR="00D75313">
        <w:rPr>
          <w:rFonts w:ascii="Times New Roman" w:eastAsia="Calibri" w:hAnsi="Times New Roman" w:cs="Times New Roman"/>
          <w:sz w:val="28"/>
          <w:szCs w:val="28"/>
        </w:rPr>
        <w:t>Попадюк</w:t>
      </w:r>
      <w:r w:rsidR="000C78EA">
        <w:rPr>
          <w:rFonts w:ascii="Times New Roman" w:eastAsia="Calibri" w:hAnsi="Times New Roman" w:cs="Times New Roman"/>
          <w:sz w:val="28"/>
          <w:szCs w:val="28"/>
        </w:rPr>
        <w:t>а</w:t>
      </w:r>
      <w:r w:rsidR="00D75313">
        <w:rPr>
          <w:rFonts w:ascii="Times New Roman" w:eastAsia="Calibri" w:hAnsi="Times New Roman" w:cs="Times New Roman"/>
          <w:sz w:val="28"/>
          <w:szCs w:val="28"/>
        </w:rPr>
        <w:t xml:space="preserve"> С.С.</w:t>
      </w:r>
      <w:r w:rsidRPr="009946F0">
        <w:rPr>
          <w:rFonts w:ascii="Times New Roman" w:eastAsia="Calibri" w:hAnsi="Times New Roman" w:cs="Times New Roman"/>
          <w:sz w:val="28"/>
          <w:szCs w:val="28"/>
        </w:rPr>
        <w:t xml:space="preserve"> </w:t>
      </w:r>
      <w:r w:rsidRPr="00E76EAA">
        <w:rPr>
          <w:rFonts w:ascii="Times New Roman" w:hAnsi="Times New Roman" w:cs="Times New Roman"/>
          <w:sz w:val="28"/>
          <w:szCs w:val="28"/>
          <w:lang w:eastAsia="uk-UA" w:bidi="uk-UA"/>
        </w:rPr>
        <w:t xml:space="preserve">допущено до участі в доборі кандидатів на посаду судді місцевого суду </w:t>
      </w:r>
      <w:r>
        <w:rPr>
          <w:rFonts w:ascii="Times New Roman" w:hAnsi="Times New Roman" w:cs="Times New Roman"/>
          <w:sz w:val="28"/>
          <w:szCs w:val="28"/>
          <w:lang w:eastAsia="uk-UA" w:bidi="uk-UA"/>
        </w:rPr>
        <w:t xml:space="preserve">без </w:t>
      </w:r>
      <w:r w:rsidRPr="00E76EAA">
        <w:rPr>
          <w:rFonts w:ascii="Times New Roman" w:hAnsi="Times New Roman" w:cs="Times New Roman"/>
          <w:sz w:val="28"/>
          <w:szCs w:val="28"/>
          <w:lang w:eastAsia="uk-UA" w:bidi="uk-UA"/>
        </w:rPr>
        <w:t>складання відбіркового іспиту та про</w:t>
      </w:r>
      <w:r>
        <w:rPr>
          <w:rFonts w:ascii="Times New Roman" w:hAnsi="Times New Roman" w:cs="Times New Roman"/>
          <w:sz w:val="28"/>
          <w:szCs w:val="28"/>
          <w:lang w:eastAsia="uk-UA" w:bidi="uk-UA"/>
        </w:rPr>
        <w:t>ходження спеціальної підготовки</w:t>
      </w:r>
      <w:r w:rsidR="000C78EA">
        <w:rPr>
          <w:rFonts w:ascii="Times New Roman" w:hAnsi="Times New Roman" w:cs="Times New Roman"/>
          <w:sz w:val="28"/>
          <w:szCs w:val="28"/>
          <w:lang w:eastAsia="uk-UA" w:bidi="uk-UA"/>
        </w:rPr>
        <w:t xml:space="preserve">, як </w:t>
      </w:r>
      <w:r w:rsidR="000C78EA">
        <w:rPr>
          <w:rFonts w:ascii="Times New Roman" w:hAnsi="Times New Roman" w:cs="Times New Roman"/>
          <w:sz w:val="28"/>
          <w:szCs w:val="28"/>
          <w:lang w:eastAsia="uk-UA" w:bidi="uk-UA"/>
        </w:rPr>
        <w:lastRenderedPageBreak/>
        <w:t>особу, яка відповідає пункту</w:t>
      </w:r>
      <w:r w:rsidR="000C78EA" w:rsidRPr="00E76EAA">
        <w:rPr>
          <w:rFonts w:ascii="Times New Roman" w:hAnsi="Times New Roman" w:cs="Times New Roman"/>
          <w:sz w:val="28"/>
          <w:szCs w:val="28"/>
          <w:lang w:eastAsia="uk-UA" w:bidi="uk-UA"/>
        </w:rPr>
        <w:t xml:space="preserve"> 29 розділу ХІІ «Прикінцеві та перехідні положення» Закону України «Про судоустрій і статус суддів»</w:t>
      </w:r>
      <w:r w:rsidR="000C78EA">
        <w:rPr>
          <w:rFonts w:ascii="Times New Roman" w:hAnsi="Times New Roman" w:cs="Times New Roman"/>
          <w:sz w:val="28"/>
          <w:szCs w:val="28"/>
          <w:lang w:eastAsia="uk-UA" w:bidi="uk-UA"/>
        </w:rPr>
        <w:t>.</w:t>
      </w:r>
    </w:p>
    <w:p w:rsidR="00526ADB" w:rsidRPr="00E76EAA" w:rsidRDefault="00526ADB" w:rsidP="00E76EAA">
      <w:pPr>
        <w:spacing w:after="0" w:line="240" w:lineRule="auto"/>
        <w:ind w:firstLine="567"/>
        <w:jc w:val="both"/>
        <w:rPr>
          <w:rFonts w:ascii="Times New Roman" w:hAnsi="Times New Roman"/>
          <w:sz w:val="28"/>
          <w:szCs w:val="28"/>
          <w:lang w:eastAsia="uk-UA" w:bidi="uk-UA"/>
        </w:rPr>
      </w:pPr>
      <w:r w:rsidRPr="001758C6">
        <w:rPr>
          <w:rFonts w:ascii="Times New Roman" w:hAnsi="Times New Roman"/>
          <w:sz w:val="28"/>
          <w:szCs w:val="28"/>
          <w:lang w:eastAsia="uk-UA" w:bidi="uk-UA"/>
        </w:rPr>
        <w:t>Рішенням ВКК</w:t>
      </w:r>
      <w:r w:rsidR="00E76EAA">
        <w:rPr>
          <w:rFonts w:ascii="Times New Roman" w:hAnsi="Times New Roman"/>
          <w:sz w:val="28"/>
          <w:szCs w:val="28"/>
          <w:lang w:eastAsia="uk-UA" w:bidi="uk-UA"/>
        </w:rPr>
        <w:t xml:space="preserve">СУ від </w:t>
      </w:r>
      <w:r w:rsidR="000C78EA">
        <w:rPr>
          <w:rFonts w:ascii="Times New Roman" w:hAnsi="Times New Roman"/>
          <w:sz w:val="28"/>
          <w:szCs w:val="28"/>
          <w:lang w:eastAsia="uk-UA" w:bidi="uk-UA"/>
        </w:rPr>
        <w:t>6 липня 2018 року № 329</w:t>
      </w:r>
      <w:r w:rsidRPr="001758C6">
        <w:rPr>
          <w:rFonts w:ascii="Times New Roman" w:hAnsi="Times New Roman"/>
          <w:sz w:val="28"/>
          <w:szCs w:val="28"/>
          <w:lang w:eastAsia="uk-UA" w:bidi="uk-UA"/>
        </w:rPr>
        <w:t xml:space="preserve">/дс-18 </w:t>
      </w:r>
      <w:r w:rsidR="00D75313">
        <w:rPr>
          <w:rFonts w:ascii="Times New Roman" w:eastAsia="Times New Roman" w:hAnsi="Times New Roman" w:cs="Times New Roman"/>
          <w:bCs/>
          <w:sz w:val="28"/>
          <w:szCs w:val="28"/>
          <w:lang w:eastAsia="ru-RU"/>
        </w:rPr>
        <w:t>Попадюк</w:t>
      </w:r>
      <w:r w:rsidR="000C78EA">
        <w:rPr>
          <w:rFonts w:ascii="Times New Roman" w:eastAsia="Times New Roman" w:hAnsi="Times New Roman" w:cs="Times New Roman"/>
          <w:bCs/>
          <w:sz w:val="28"/>
          <w:szCs w:val="28"/>
          <w:lang w:eastAsia="ru-RU"/>
        </w:rPr>
        <w:t>а</w:t>
      </w:r>
      <w:r w:rsidR="00D75313">
        <w:rPr>
          <w:rFonts w:ascii="Times New Roman" w:eastAsia="Times New Roman" w:hAnsi="Times New Roman" w:cs="Times New Roman"/>
          <w:bCs/>
          <w:sz w:val="28"/>
          <w:szCs w:val="28"/>
          <w:lang w:eastAsia="ru-RU"/>
        </w:rPr>
        <w:t xml:space="preserve"> С.С.</w:t>
      </w:r>
      <w:r w:rsidR="009946F0">
        <w:rPr>
          <w:rFonts w:ascii="Times New Roman" w:eastAsia="Times New Roman" w:hAnsi="Times New Roman" w:cs="Times New Roman"/>
          <w:bCs/>
          <w:sz w:val="28"/>
          <w:szCs w:val="28"/>
          <w:lang w:eastAsia="ru-RU"/>
        </w:rPr>
        <w:t xml:space="preserve"> </w:t>
      </w:r>
      <w:r w:rsidR="000C78EA">
        <w:rPr>
          <w:rFonts w:ascii="Times New Roman" w:hAnsi="Times New Roman"/>
          <w:sz w:val="28"/>
          <w:szCs w:val="28"/>
          <w:lang w:eastAsia="uk-UA" w:bidi="uk-UA"/>
        </w:rPr>
        <w:t>визнано таким</w:t>
      </w:r>
      <w:r w:rsidRPr="001758C6">
        <w:rPr>
          <w:rFonts w:ascii="Times New Roman" w:hAnsi="Times New Roman"/>
          <w:sz w:val="28"/>
          <w:szCs w:val="28"/>
          <w:lang w:eastAsia="uk-UA" w:bidi="uk-UA"/>
        </w:rPr>
        <w:t>, що за результатами сп</w:t>
      </w:r>
      <w:r w:rsidR="00B66A1E">
        <w:rPr>
          <w:rFonts w:ascii="Times New Roman" w:hAnsi="Times New Roman"/>
          <w:sz w:val="28"/>
          <w:szCs w:val="28"/>
          <w:lang w:eastAsia="uk-UA" w:bidi="uk-UA"/>
        </w:rPr>
        <w:t>еціальної перевірки відповідає в</w:t>
      </w:r>
      <w:r w:rsidRPr="001758C6">
        <w:rPr>
          <w:rFonts w:ascii="Times New Roman" w:hAnsi="Times New Roman"/>
          <w:sz w:val="28"/>
          <w:szCs w:val="28"/>
          <w:lang w:eastAsia="uk-UA" w:bidi="uk-UA"/>
        </w:rPr>
        <w:t>становленим Законом України «Про судоустрій і статус суддів» вимогам до кандидата на посаду судді.</w:t>
      </w:r>
    </w:p>
    <w:p w:rsidR="00851ACF" w:rsidRPr="008C4F7A" w:rsidRDefault="00851ACF" w:rsidP="00E76EAA">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uk-UA" w:bidi="uk-UA"/>
        </w:rPr>
        <w:t>Кандидат</w:t>
      </w:r>
      <w:r w:rsidRPr="008C4F7A">
        <w:rPr>
          <w:rFonts w:ascii="Times New Roman" w:eastAsia="Times New Roman" w:hAnsi="Times New Roman" w:cs="Times New Roman"/>
          <w:i/>
          <w:sz w:val="28"/>
          <w:szCs w:val="28"/>
          <w:lang w:eastAsia="uk-UA" w:bidi="uk-UA"/>
        </w:rPr>
        <w:t xml:space="preserve"> –</w:t>
      </w:r>
      <w:r w:rsidRPr="008C4F7A">
        <w:rPr>
          <w:rFonts w:ascii="Times New Roman" w:eastAsia="Times New Roman" w:hAnsi="Times New Roman" w:cs="Times New Roman"/>
          <w:sz w:val="28"/>
          <w:szCs w:val="28"/>
          <w:lang w:eastAsia="uk-UA" w:bidi="uk-UA"/>
        </w:rPr>
        <w:t xml:space="preserve"> </w:t>
      </w:r>
      <w:r w:rsidR="000C78EA">
        <w:rPr>
          <w:rFonts w:ascii="Times New Roman" w:eastAsia="Times New Roman" w:hAnsi="Times New Roman" w:cs="Times New Roman"/>
          <w:bCs/>
          <w:sz w:val="28"/>
          <w:szCs w:val="28"/>
          <w:lang w:eastAsia="ru-RU"/>
        </w:rPr>
        <w:t>Попадюк Святослав Степанович</w:t>
      </w:r>
      <w:r w:rsidRPr="008C4F7A">
        <w:rPr>
          <w:rFonts w:ascii="Times New Roman" w:eastAsia="Times New Roman" w:hAnsi="Times New Roman" w:cs="Times New Roman"/>
          <w:sz w:val="28"/>
          <w:szCs w:val="28"/>
          <w:lang w:eastAsia="uk-UA" w:bidi="uk-UA"/>
        </w:rPr>
        <w:t>,</w:t>
      </w:r>
      <w:r w:rsidRPr="008C4F7A">
        <w:rPr>
          <w:rFonts w:ascii="Times New Roman" w:eastAsia="Times New Roman" w:hAnsi="Times New Roman" w:cs="Times New Roman"/>
          <w:sz w:val="28"/>
          <w:szCs w:val="28"/>
          <w:lang w:eastAsia="ru-RU"/>
        </w:rPr>
        <w:t xml:space="preserve"> громад</w:t>
      </w:r>
      <w:r w:rsidR="000C78EA">
        <w:rPr>
          <w:rFonts w:ascii="Times New Roman" w:eastAsia="Times New Roman" w:hAnsi="Times New Roman" w:cs="Times New Roman"/>
          <w:sz w:val="28"/>
          <w:szCs w:val="28"/>
          <w:lang w:eastAsia="ru-RU"/>
        </w:rPr>
        <w:t>янин</w:t>
      </w:r>
      <w:r w:rsidRPr="008C4F7A">
        <w:rPr>
          <w:rFonts w:ascii="Times New Roman" w:eastAsia="Times New Roman" w:hAnsi="Times New Roman" w:cs="Times New Roman"/>
          <w:sz w:val="28"/>
          <w:szCs w:val="28"/>
          <w:lang w:eastAsia="ru-RU"/>
        </w:rPr>
        <w:t xml:space="preserve"> України, </w:t>
      </w:r>
      <w:r w:rsidR="00155A27">
        <w:rPr>
          <w:rFonts w:ascii="Times New Roman" w:eastAsia="Times New Roman" w:hAnsi="Times New Roman" w:cs="Times New Roman"/>
          <w:sz w:val="28"/>
          <w:szCs w:val="28"/>
          <w:lang w:eastAsia="ru-RU"/>
        </w:rPr>
        <w:t xml:space="preserve">             </w:t>
      </w:r>
      <w:r w:rsidR="0013052A">
        <w:rPr>
          <w:rFonts w:ascii="Times New Roman" w:eastAsia="Times New Roman" w:hAnsi="Times New Roman" w:cs="Times New Roman"/>
          <w:sz w:val="28"/>
          <w:szCs w:val="28"/>
          <w:lang w:eastAsia="ru-RU"/>
        </w:rPr>
        <w:t>____</w:t>
      </w:r>
      <w:bookmarkStart w:id="0" w:name="_GoBack"/>
      <w:bookmarkEnd w:id="0"/>
      <w:r w:rsidRPr="008C4F7A">
        <w:rPr>
          <w:rFonts w:ascii="Times New Roman" w:eastAsia="Times New Roman" w:hAnsi="Times New Roman" w:cs="Times New Roman"/>
          <w:sz w:val="28"/>
          <w:szCs w:val="28"/>
          <w:lang w:eastAsia="ru-RU"/>
        </w:rPr>
        <w:t xml:space="preserve"> року народження. </w:t>
      </w:r>
      <w:r w:rsidR="007B3847">
        <w:rPr>
          <w:rFonts w:ascii="Times New Roman" w:hAnsi="Times New Roman" w:cs="Times New Roman"/>
          <w:color w:val="1D1D1B"/>
          <w:sz w:val="28"/>
          <w:szCs w:val="28"/>
          <w:shd w:val="clear" w:color="auto" w:fill="FFFFFF"/>
        </w:rPr>
        <w:t xml:space="preserve">У </w:t>
      </w:r>
      <w:r w:rsidR="000C78EA">
        <w:rPr>
          <w:rFonts w:ascii="Times New Roman" w:hAnsi="Times New Roman" w:cs="Times New Roman"/>
          <w:color w:val="1D1D1B"/>
          <w:sz w:val="28"/>
          <w:szCs w:val="28"/>
          <w:shd w:val="clear" w:color="auto" w:fill="FFFFFF"/>
        </w:rPr>
        <w:t>1998</w:t>
      </w:r>
      <w:r w:rsidRPr="008C4F7A">
        <w:rPr>
          <w:rFonts w:ascii="Times New Roman" w:hAnsi="Times New Roman" w:cs="Times New Roman"/>
          <w:color w:val="1D1D1B"/>
          <w:sz w:val="28"/>
          <w:szCs w:val="28"/>
          <w:shd w:val="clear" w:color="auto" w:fill="FFFFFF"/>
        </w:rPr>
        <w:t xml:space="preserve"> році </w:t>
      </w:r>
      <w:r w:rsidR="006E7D4E">
        <w:rPr>
          <w:rFonts w:ascii="Times New Roman" w:hAnsi="Times New Roman" w:cs="Times New Roman"/>
          <w:color w:val="000000"/>
          <w:sz w:val="28"/>
          <w:szCs w:val="28"/>
          <w:shd w:val="clear" w:color="auto" w:fill="FFFFFF"/>
        </w:rPr>
        <w:t>закінчи</w:t>
      </w:r>
      <w:r w:rsidR="000C78EA">
        <w:rPr>
          <w:rFonts w:ascii="Times New Roman" w:hAnsi="Times New Roman" w:cs="Times New Roman"/>
          <w:color w:val="000000"/>
          <w:sz w:val="28"/>
          <w:szCs w:val="28"/>
          <w:shd w:val="clear" w:color="auto" w:fill="FFFFFF"/>
        </w:rPr>
        <w:t>в</w:t>
      </w:r>
      <w:r w:rsidRPr="008C4F7A">
        <w:rPr>
          <w:rFonts w:ascii="Times New Roman" w:hAnsi="Times New Roman" w:cs="Times New Roman"/>
          <w:color w:val="000000"/>
          <w:sz w:val="28"/>
          <w:szCs w:val="28"/>
          <w:shd w:val="clear" w:color="auto" w:fill="FFFFFF"/>
        </w:rPr>
        <w:t xml:space="preserve"> </w:t>
      </w:r>
      <w:r w:rsidR="000C78EA">
        <w:rPr>
          <w:rFonts w:ascii="Times New Roman" w:hAnsi="Times New Roman" w:cs="Times New Roman"/>
          <w:color w:val="000000"/>
          <w:sz w:val="28"/>
          <w:szCs w:val="28"/>
          <w:shd w:val="clear" w:color="auto" w:fill="FFFFFF"/>
        </w:rPr>
        <w:t>Львівську комерційну академію</w:t>
      </w:r>
      <w:r w:rsidR="00065C86">
        <w:rPr>
          <w:rFonts w:ascii="Times New Roman" w:hAnsi="Times New Roman" w:cs="Times New Roman"/>
          <w:color w:val="000000"/>
          <w:sz w:val="28"/>
          <w:szCs w:val="28"/>
          <w:shd w:val="clear" w:color="auto" w:fill="FFFFFF"/>
        </w:rPr>
        <w:t xml:space="preserve"> (нині – Львівський торговельно-економічний університет)</w:t>
      </w:r>
      <w:r w:rsidR="000C78EA">
        <w:rPr>
          <w:rFonts w:ascii="Times New Roman" w:hAnsi="Times New Roman" w:cs="Times New Roman"/>
          <w:color w:val="000000"/>
          <w:sz w:val="28"/>
          <w:szCs w:val="28"/>
          <w:shd w:val="clear" w:color="auto" w:fill="FFFFFF"/>
        </w:rPr>
        <w:t>, отримав</w:t>
      </w:r>
      <w:r w:rsidRPr="008C4F7A">
        <w:rPr>
          <w:rFonts w:ascii="Times New Roman" w:hAnsi="Times New Roman" w:cs="Times New Roman"/>
          <w:color w:val="000000"/>
          <w:sz w:val="28"/>
          <w:szCs w:val="28"/>
          <w:shd w:val="clear" w:color="auto" w:fill="FFFFFF"/>
        </w:rPr>
        <w:t xml:space="preserve"> повну вищу освіту за спеціаль</w:t>
      </w:r>
      <w:r w:rsidR="000C78EA">
        <w:rPr>
          <w:rFonts w:ascii="Times New Roman" w:hAnsi="Times New Roman" w:cs="Times New Roman"/>
          <w:color w:val="000000"/>
          <w:sz w:val="28"/>
          <w:szCs w:val="28"/>
          <w:shd w:val="clear" w:color="auto" w:fill="FFFFFF"/>
        </w:rPr>
        <w:t>ністю «Правознавство» та здобув</w:t>
      </w:r>
      <w:r w:rsidRPr="008C4F7A">
        <w:rPr>
          <w:rFonts w:ascii="Times New Roman" w:hAnsi="Times New Roman" w:cs="Times New Roman"/>
          <w:color w:val="000000"/>
          <w:sz w:val="28"/>
          <w:szCs w:val="28"/>
          <w:shd w:val="clear" w:color="auto" w:fill="FFFFFF"/>
        </w:rPr>
        <w:t xml:space="preserve"> кваліфікацію</w:t>
      </w:r>
      <w:r w:rsidR="0037562B">
        <w:rPr>
          <w:rFonts w:ascii="Times New Roman" w:hAnsi="Times New Roman" w:cs="Times New Roman"/>
          <w:b/>
          <w:color w:val="000000"/>
          <w:sz w:val="28"/>
          <w:szCs w:val="28"/>
          <w:shd w:val="clear" w:color="auto" w:fill="FFFFFF"/>
        </w:rPr>
        <w:t xml:space="preserve"> </w:t>
      </w:r>
      <w:r w:rsidR="0037562B" w:rsidRPr="0037562B">
        <w:rPr>
          <w:rFonts w:ascii="Times New Roman" w:hAnsi="Times New Roman" w:cs="Times New Roman"/>
          <w:color w:val="000000"/>
          <w:sz w:val="28"/>
          <w:szCs w:val="28"/>
          <w:shd w:val="clear" w:color="auto" w:fill="FFFFFF"/>
        </w:rPr>
        <w:t>юриста</w:t>
      </w:r>
      <w:r w:rsidRPr="008C4F7A">
        <w:rPr>
          <w:rFonts w:ascii="Times New Roman" w:eastAsia="Times New Roman" w:hAnsi="Times New Roman" w:cs="Times New Roman"/>
          <w:sz w:val="28"/>
          <w:szCs w:val="28"/>
          <w:lang w:eastAsia="ru-RU"/>
        </w:rPr>
        <w:t xml:space="preserve">. </w:t>
      </w:r>
      <w:r w:rsidR="00AD5B5A">
        <w:rPr>
          <w:rFonts w:ascii="Times New Roman" w:eastAsia="Times New Roman" w:hAnsi="Times New Roman" w:cs="Times New Roman"/>
          <w:sz w:val="28"/>
          <w:szCs w:val="28"/>
          <w:lang w:eastAsia="ru-RU"/>
        </w:rPr>
        <w:t>П</w:t>
      </w:r>
      <w:r w:rsidRPr="008C4F7A">
        <w:rPr>
          <w:rFonts w:ascii="Times New Roman" w:eastAsia="Times New Roman" w:hAnsi="Times New Roman" w:cs="Times New Roman"/>
          <w:sz w:val="28"/>
          <w:szCs w:val="28"/>
          <w:lang w:eastAsia="ru-RU"/>
        </w:rPr>
        <w:t xml:space="preserve">ісля здобуття вищої юридичної освіти </w:t>
      </w:r>
      <w:r w:rsidR="00AD5B5A">
        <w:rPr>
          <w:rFonts w:ascii="Times New Roman" w:eastAsia="Times New Roman" w:hAnsi="Times New Roman" w:cs="Times New Roman"/>
          <w:sz w:val="28"/>
          <w:szCs w:val="28"/>
          <w:lang w:eastAsia="ru-RU"/>
        </w:rPr>
        <w:t>м</w:t>
      </w:r>
      <w:r w:rsidR="00AD5B5A" w:rsidRPr="008C4F7A">
        <w:rPr>
          <w:rFonts w:ascii="Times New Roman" w:eastAsia="Times New Roman" w:hAnsi="Times New Roman" w:cs="Times New Roman"/>
          <w:sz w:val="28"/>
          <w:szCs w:val="28"/>
          <w:lang w:eastAsia="ru-RU"/>
        </w:rPr>
        <w:t>ає стаж профес</w:t>
      </w:r>
      <w:r w:rsidR="00AD5B5A">
        <w:rPr>
          <w:rFonts w:ascii="Times New Roman" w:eastAsia="Times New Roman" w:hAnsi="Times New Roman" w:cs="Times New Roman"/>
          <w:sz w:val="28"/>
          <w:szCs w:val="28"/>
          <w:lang w:eastAsia="ru-RU"/>
        </w:rPr>
        <w:t xml:space="preserve">ійної діяльності у сфері права </w:t>
      </w:r>
      <w:r w:rsidRPr="008C4F7A">
        <w:rPr>
          <w:rFonts w:ascii="Times New Roman" w:eastAsia="Times New Roman" w:hAnsi="Times New Roman" w:cs="Times New Roman"/>
          <w:sz w:val="28"/>
          <w:szCs w:val="28"/>
          <w:lang w:eastAsia="ru-RU"/>
        </w:rPr>
        <w:t xml:space="preserve">щонайменше </w:t>
      </w:r>
      <w:r w:rsidR="006E7D4E">
        <w:rPr>
          <w:rFonts w:ascii="Times New Roman" w:eastAsia="Times New Roman" w:hAnsi="Times New Roman" w:cs="Times New Roman"/>
          <w:sz w:val="28"/>
          <w:szCs w:val="28"/>
          <w:lang w:eastAsia="ru-RU"/>
        </w:rPr>
        <w:t>п’ять років, є компетентн</w:t>
      </w:r>
      <w:r w:rsidR="000C78EA">
        <w:rPr>
          <w:rFonts w:ascii="Times New Roman" w:eastAsia="Times New Roman" w:hAnsi="Times New Roman" w:cs="Times New Roman"/>
          <w:sz w:val="28"/>
          <w:szCs w:val="28"/>
          <w:lang w:eastAsia="ru-RU"/>
        </w:rPr>
        <w:t>им</w:t>
      </w:r>
      <w:r w:rsidR="006E7D4E">
        <w:rPr>
          <w:rFonts w:ascii="Times New Roman" w:eastAsia="Times New Roman" w:hAnsi="Times New Roman" w:cs="Times New Roman"/>
          <w:sz w:val="28"/>
          <w:szCs w:val="28"/>
          <w:lang w:eastAsia="ru-RU"/>
        </w:rPr>
        <w:t>, доброчесн</w:t>
      </w:r>
      <w:r w:rsidR="000C78EA">
        <w:rPr>
          <w:rFonts w:ascii="Times New Roman" w:eastAsia="Times New Roman" w:hAnsi="Times New Roman" w:cs="Times New Roman"/>
          <w:sz w:val="28"/>
          <w:szCs w:val="28"/>
          <w:lang w:eastAsia="ru-RU"/>
        </w:rPr>
        <w:t>им</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rsidR="00851ACF" w:rsidRPr="008640B4"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640B4">
        <w:rPr>
          <w:rFonts w:ascii="Times New Roman" w:eastAsia="Times New Roman" w:hAnsi="Times New Roman" w:cs="Times New Roman"/>
          <w:sz w:val="28"/>
          <w:szCs w:val="28"/>
          <w:lang w:eastAsia="ru-RU"/>
        </w:rPr>
        <w:t xml:space="preserve">Рішенням </w:t>
      </w:r>
      <w:r w:rsidRPr="008640B4">
        <w:rPr>
          <w:rFonts w:ascii="Times New Roman" w:eastAsia="Calibri" w:hAnsi="Times New Roman" w:cs="Times New Roman"/>
          <w:sz w:val="28"/>
          <w:szCs w:val="28"/>
          <w:lang w:eastAsia="ru-RU"/>
        </w:rPr>
        <w:t>ВККСУ</w:t>
      </w:r>
      <w:r w:rsidRPr="008640B4">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w:t>
      </w:r>
      <w:r w:rsidR="00155A27">
        <w:rPr>
          <w:rFonts w:ascii="Times New Roman" w:eastAsia="Times New Roman" w:hAnsi="Times New Roman" w:cs="Times New Roman"/>
          <w:sz w:val="28"/>
          <w:szCs w:val="28"/>
          <w:lang w:eastAsia="ru-RU"/>
        </w:rPr>
        <w:t>и</w:t>
      </w:r>
      <w:r w:rsidRPr="008640B4">
        <w:rPr>
          <w:rFonts w:ascii="Times New Roman" w:eastAsia="Times New Roman" w:hAnsi="Times New Roman" w:cs="Times New Roman"/>
          <w:sz w:val="28"/>
          <w:szCs w:val="28"/>
          <w:lang w:eastAsia="ru-RU"/>
        </w:rPr>
        <w:t xml:space="preserve"> судді</w:t>
      </w:r>
      <w:r w:rsidR="00155A27">
        <w:rPr>
          <w:rFonts w:ascii="Times New Roman" w:eastAsia="Times New Roman" w:hAnsi="Times New Roman" w:cs="Times New Roman"/>
          <w:sz w:val="28"/>
          <w:szCs w:val="28"/>
          <w:lang w:eastAsia="ru-RU"/>
        </w:rPr>
        <w:t>в</w:t>
      </w:r>
      <w:r w:rsidRPr="008640B4">
        <w:rPr>
          <w:rFonts w:ascii="Times New Roman" w:eastAsia="Times New Roman" w:hAnsi="Times New Roman" w:cs="Times New Roman"/>
          <w:sz w:val="28"/>
          <w:szCs w:val="28"/>
          <w:lang w:eastAsia="ru-RU"/>
        </w:rPr>
        <w:t xml:space="preserve"> місцев</w:t>
      </w:r>
      <w:r w:rsidR="00155A27">
        <w:rPr>
          <w:rFonts w:ascii="Times New Roman" w:eastAsia="Times New Roman" w:hAnsi="Times New Roman" w:cs="Times New Roman"/>
          <w:sz w:val="28"/>
          <w:szCs w:val="28"/>
          <w:lang w:eastAsia="ru-RU"/>
        </w:rPr>
        <w:t xml:space="preserve">их </w:t>
      </w:r>
      <w:r w:rsidRPr="008640B4">
        <w:rPr>
          <w:rFonts w:ascii="Times New Roman" w:eastAsia="Times New Roman" w:hAnsi="Times New Roman" w:cs="Times New Roman"/>
          <w:sz w:val="28"/>
          <w:szCs w:val="28"/>
          <w:lang w:eastAsia="ru-RU"/>
        </w:rPr>
        <w:t xml:space="preserve">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8640B4">
        <w:rPr>
          <w:rFonts w:ascii="Times New Roman" w:eastAsia="Times New Roman" w:hAnsi="Times New Roman" w:cs="Times New Roman"/>
          <w:sz w:val="28"/>
          <w:szCs w:val="28"/>
          <w:lang w:eastAsia="ru-RU"/>
        </w:rPr>
        <w:br/>
      </w:r>
      <w:r w:rsidR="00D75313" w:rsidRPr="006C0BC6">
        <w:rPr>
          <w:rFonts w:ascii="Times New Roman" w:eastAsia="Times New Roman" w:hAnsi="Times New Roman" w:cs="Times New Roman"/>
          <w:bCs/>
          <w:sz w:val="28"/>
          <w:szCs w:val="28"/>
          <w:lang w:eastAsia="ru-RU"/>
        </w:rPr>
        <w:t>Попадюк</w:t>
      </w:r>
      <w:r w:rsidR="006C0BC6" w:rsidRPr="006C0BC6">
        <w:rPr>
          <w:rFonts w:ascii="Times New Roman" w:eastAsia="Times New Roman" w:hAnsi="Times New Roman" w:cs="Times New Roman"/>
          <w:bCs/>
          <w:sz w:val="28"/>
          <w:szCs w:val="28"/>
          <w:lang w:eastAsia="ru-RU"/>
        </w:rPr>
        <w:t>а</w:t>
      </w:r>
      <w:r w:rsidR="00D75313" w:rsidRPr="006C0BC6">
        <w:rPr>
          <w:rFonts w:ascii="Times New Roman" w:eastAsia="Times New Roman" w:hAnsi="Times New Roman" w:cs="Times New Roman"/>
          <w:bCs/>
          <w:sz w:val="28"/>
          <w:szCs w:val="28"/>
          <w:lang w:eastAsia="ru-RU"/>
        </w:rPr>
        <w:t xml:space="preserve"> С.С.</w:t>
      </w:r>
      <w:r w:rsidR="007D2103" w:rsidRPr="006C0BC6">
        <w:rPr>
          <w:rFonts w:ascii="Times New Roman" w:eastAsia="Times New Roman" w:hAnsi="Times New Roman" w:cs="Times New Roman"/>
          <w:sz w:val="28"/>
          <w:szCs w:val="28"/>
          <w:lang w:eastAsia="ru-RU"/>
        </w:rPr>
        <w:t>, як</w:t>
      </w:r>
      <w:r w:rsidR="006C0BC6" w:rsidRPr="006C0BC6">
        <w:rPr>
          <w:rFonts w:ascii="Times New Roman" w:eastAsia="Times New Roman" w:hAnsi="Times New Roman" w:cs="Times New Roman"/>
          <w:sz w:val="28"/>
          <w:szCs w:val="28"/>
          <w:lang w:eastAsia="ru-RU"/>
        </w:rPr>
        <w:t>ий</w:t>
      </w:r>
      <w:r w:rsidRPr="006C0BC6">
        <w:rPr>
          <w:rFonts w:ascii="Times New Roman" w:eastAsia="Times New Roman" w:hAnsi="Times New Roman" w:cs="Times New Roman"/>
          <w:sz w:val="28"/>
          <w:szCs w:val="28"/>
          <w:lang w:eastAsia="ru-RU"/>
        </w:rPr>
        <w:t xml:space="preserve"> за результатами</w:t>
      </w:r>
      <w:r w:rsidR="007D2103" w:rsidRPr="006C0BC6">
        <w:rPr>
          <w:rFonts w:ascii="Times New Roman" w:eastAsia="Times New Roman" w:hAnsi="Times New Roman" w:cs="Times New Roman"/>
          <w:sz w:val="28"/>
          <w:szCs w:val="28"/>
          <w:lang w:eastAsia="ru-RU"/>
        </w:rPr>
        <w:t xml:space="preserve"> кваліфікаційного іспиту набра</w:t>
      </w:r>
      <w:r w:rsidR="006C0BC6" w:rsidRPr="006C0BC6">
        <w:rPr>
          <w:rFonts w:ascii="Times New Roman" w:eastAsia="Times New Roman" w:hAnsi="Times New Roman" w:cs="Times New Roman"/>
          <w:sz w:val="28"/>
          <w:szCs w:val="28"/>
          <w:lang w:eastAsia="ru-RU"/>
        </w:rPr>
        <w:t>в</w:t>
      </w:r>
      <w:r w:rsidR="00AD5B5A" w:rsidRPr="006C0BC6">
        <w:rPr>
          <w:rFonts w:ascii="Times New Roman" w:eastAsia="Times New Roman" w:hAnsi="Times New Roman" w:cs="Times New Roman"/>
          <w:sz w:val="28"/>
          <w:szCs w:val="28"/>
          <w:lang w:eastAsia="ru-RU"/>
        </w:rPr>
        <w:t xml:space="preserve">              </w:t>
      </w:r>
      <w:r w:rsidR="006C0BC6" w:rsidRPr="006C0BC6">
        <w:rPr>
          <w:rFonts w:ascii="Times New Roman" w:eastAsia="Times New Roman" w:hAnsi="Times New Roman" w:cs="Times New Roman"/>
          <w:sz w:val="28"/>
          <w:szCs w:val="28"/>
          <w:lang w:eastAsia="ru-RU"/>
        </w:rPr>
        <w:t>164</w:t>
      </w:r>
      <w:r w:rsidR="003F7A85" w:rsidRPr="006C0BC6">
        <w:rPr>
          <w:rFonts w:ascii="Times New Roman" w:eastAsia="Times New Roman" w:hAnsi="Times New Roman" w:cs="Times New Roman"/>
          <w:sz w:val="28"/>
          <w:szCs w:val="28"/>
          <w:lang w:eastAsia="ru-RU"/>
        </w:rPr>
        <w:t xml:space="preserve"> </w:t>
      </w:r>
      <w:r w:rsidR="00621AD0" w:rsidRPr="006C0BC6">
        <w:rPr>
          <w:rFonts w:ascii="Times New Roman" w:eastAsia="Times New Roman" w:hAnsi="Times New Roman" w:cs="Times New Roman"/>
          <w:sz w:val="28"/>
          <w:szCs w:val="28"/>
          <w:lang w:eastAsia="ru-RU"/>
        </w:rPr>
        <w:t>бал</w:t>
      </w:r>
      <w:r w:rsidR="006C0BC6" w:rsidRPr="006C0BC6">
        <w:rPr>
          <w:rFonts w:ascii="Times New Roman" w:eastAsia="Times New Roman" w:hAnsi="Times New Roman" w:cs="Times New Roman"/>
          <w:sz w:val="28"/>
          <w:szCs w:val="28"/>
          <w:lang w:eastAsia="ru-RU"/>
        </w:rPr>
        <w:t>и</w:t>
      </w:r>
      <w:r w:rsidR="007D2103" w:rsidRPr="006C0BC6">
        <w:rPr>
          <w:rFonts w:ascii="Times New Roman" w:eastAsia="Times New Roman" w:hAnsi="Times New Roman" w:cs="Times New Roman"/>
          <w:sz w:val="28"/>
          <w:szCs w:val="28"/>
          <w:lang w:eastAsia="ru-RU"/>
        </w:rPr>
        <w:t xml:space="preserve"> та посі</w:t>
      </w:r>
      <w:r w:rsidR="006C0BC6" w:rsidRPr="006C0BC6">
        <w:rPr>
          <w:rFonts w:ascii="Times New Roman" w:eastAsia="Times New Roman" w:hAnsi="Times New Roman" w:cs="Times New Roman"/>
          <w:sz w:val="28"/>
          <w:szCs w:val="28"/>
          <w:lang w:eastAsia="ru-RU"/>
        </w:rPr>
        <w:t>в</w:t>
      </w:r>
      <w:r w:rsidRPr="006C0BC6">
        <w:rPr>
          <w:rFonts w:ascii="Times New Roman" w:eastAsia="Times New Roman" w:hAnsi="Times New Roman" w:cs="Times New Roman"/>
          <w:sz w:val="28"/>
          <w:szCs w:val="28"/>
          <w:lang w:eastAsia="ru-RU"/>
        </w:rPr>
        <w:t xml:space="preserve"> </w:t>
      </w:r>
      <w:r w:rsidR="00E76EAA" w:rsidRPr="006C0BC6">
        <w:rPr>
          <w:rFonts w:ascii="Times New Roman" w:eastAsia="Times New Roman" w:hAnsi="Times New Roman" w:cs="Times New Roman"/>
          <w:sz w:val="28"/>
          <w:szCs w:val="28"/>
          <w:lang w:eastAsia="ru-RU"/>
        </w:rPr>
        <w:t>2</w:t>
      </w:r>
      <w:r w:rsidR="006C0BC6" w:rsidRPr="006C0BC6">
        <w:rPr>
          <w:rFonts w:ascii="Times New Roman" w:eastAsia="Times New Roman" w:hAnsi="Times New Roman" w:cs="Times New Roman"/>
          <w:sz w:val="28"/>
          <w:szCs w:val="28"/>
          <w:lang w:eastAsia="ru-RU"/>
        </w:rPr>
        <w:t>79</w:t>
      </w:r>
      <w:r w:rsidRPr="006C0BC6">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w:t>
      </w:r>
      <w:r w:rsidRPr="008640B4">
        <w:rPr>
          <w:rFonts w:ascii="Times New Roman" w:eastAsia="Times New Roman" w:hAnsi="Times New Roman" w:cs="Times New Roman"/>
          <w:sz w:val="28"/>
          <w:szCs w:val="28"/>
          <w:lang w:eastAsia="ru-RU"/>
        </w:rPr>
        <w:t xml:space="preserve"> суду.</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Pr>
          <w:rFonts w:ascii="Times New Roman" w:eastAsia="Times New Roman" w:hAnsi="Times New Roman" w:cs="Times New Roman"/>
          <w:sz w:val="28"/>
          <w:szCs w:val="28"/>
          <w:lang w:eastAsia="ru-RU"/>
        </w:rPr>
        <w:t>х посад суддів місцевих судів. У</w:t>
      </w:r>
      <w:r w:rsidRPr="008C4F7A">
        <w:rPr>
          <w:rFonts w:ascii="Times New Roman" w:eastAsia="Times New Roman" w:hAnsi="Times New Roman" w:cs="Times New Roman"/>
          <w:sz w:val="28"/>
          <w:szCs w:val="28"/>
          <w:lang w:eastAsia="ru-RU"/>
        </w:rPr>
        <w:t>становлено загальний порядок та ст</w:t>
      </w:r>
      <w:r w:rsidR="007D2103">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AD5B5A">
        <w:rPr>
          <w:rFonts w:ascii="Times New Roman" w:eastAsia="Calibri" w:hAnsi="Times New Roman" w:cs="Times New Roman"/>
          <w:sz w:val="28"/>
          <w:szCs w:val="28"/>
        </w:rPr>
        <w:t>ВККСУ</w:t>
      </w:r>
      <w:r w:rsidR="00AD5B5A" w:rsidRPr="008C4F7A">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у складі колегій.</w:t>
      </w:r>
    </w:p>
    <w:p w:rsidR="00E210F7" w:rsidRDefault="00776C57" w:rsidP="0036123D">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6C0BC6">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жовтня</w:t>
      </w:r>
      <w:r w:rsidR="00851ACF" w:rsidRPr="008C4F7A">
        <w:rPr>
          <w:rFonts w:ascii="Times New Roman" w:eastAsia="Times New Roman" w:hAnsi="Times New Roman" w:cs="Times New Roman"/>
          <w:sz w:val="28"/>
          <w:szCs w:val="28"/>
          <w:lang w:eastAsia="ru-RU"/>
        </w:rPr>
        <w:t xml:space="preserve"> 2023 року до </w:t>
      </w:r>
      <w:r w:rsidR="00851ACF" w:rsidRPr="006E7D4E">
        <w:rPr>
          <w:rFonts w:ascii="Times New Roman" w:eastAsia="Calibri" w:hAnsi="Times New Roman" w:cs="Times New Roman"/>
          <w:sz w:val="28"/>
          <w:szCs w:val="28"/>
          <w:lang w:eastAsia="ru-RU"/>
        </w:rPr>
        <w:t>ВККСУ</w:t>
      </w:r>
      <w:r w:rsidR="006C0BC6">
        <w:rPr>
          <w:rFonts w:ascii="Times New Roman" w:eastAsia="Times New Roman" w:hAnsi="Times New Roman" w:cs="Times New Roman"/>
          <w:sz w:val="28"/>
          <w:szCs w:val="28"/>
          <w:lang w:eastAsia="ru-RU"/>
        </w:rPr>
        <w:t xml:space="preserve"> надійшла заява</w:t>
      </w:r>
      <w:r w:rsidR="00851ACF" w:rsidRPr="008C4F7A">
        <w:rPr>
          <w:rFonts w:ascii="Times New Roman" w:eastAsia="Times New Roman" w:hAnsi="Times New Roman" w:cs="Times New Roman"/>
          <w:sz w:val="28"/>
          <w:szCs w:val="28"/>
          <w:lang w:eastAsia="ru-RU"/>
        </w:rPr>
        <w:t xml:space="preserve"> </w:t>
      </w:r>
      <w:r w:rsidR="00155A27">
        <w:rPr>
          <w:rFonts w:ascii="Times New Roman" w:eastAsia="Times New Roman" w:hAnsi="Times New Roman" w:cs="Times New Roman"/>
          <w:sz w:val="28"/>
          <w:szCs w:val="28"/>
          <w:lang w:eastAsia="ru-RU"/>
        </w:rPr>
        <w:t>Попадюка С.С.</w:t>
      </w:r>
      <w:r w:rsidR="00334E7E">
        <w:rPr>
          <w:rFonts w:ascii="Times New Roman" w:eastAsia="Times New Roman" w:hAnsi="Times New Roman" w:cs="Times New Roman"/>
          <w:sz w:val="28"/>
          <w:szCs w:val="28"/>
          <w:lang w:eastAsia="ru-RU"/>
        </w:rPr>
        <w:t xml:space="preserve">                  </w:t>
      </w:r>
      <w:r w:rsidR="00155A2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від 1</w:t>
      </w:r>
      <w:r w:rsidR="006C0BC6">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жовтня 2023 року </w:t>
      </w:r>
      <w:r w:rsidR="00851ACF" w:rsidRPr="008C4F7A">
        <w:rPr>
          <w:rFonts w:ascii="Times New Roman" w:eastAsia="Times New Roman" w:hAnsi="Times New Roman" w:cs="Times New Roman"/>
          <w:sz w:val="28"/>
          <w:szCs w:val="28"/>
          <w:lang w:eastAsia="ru-RU"/>
        </w:rPr>
        <w:t>про допуск до участі в оголошеному 14 вересня</w:t>
      </w:r>
      <w:r w:rsidR="00713C99">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 xml:space="preserve">2023 року конкурсі на зайняття </w:t>
      </w:r>
      <w:r w:rsidR="00851ACF" w:rsidRPr="008C4F7A">
        <w:rPr>
          <w:rFonts w:ascii="Times New Roman" w:eastAsia="Times New Roman" w:hAnsi="Times New Roman" w:cs="Times New Roman"/>
          <w:sz w:val="28"/>
          <w:szCs w:val="28"/>
          <w:lang w:eastAsia="uk-UA" w:bidi="uk-UA"/>
        </w:rPr>
        <w:t>вакантних посад суддів місцевих судів</w:t>
      </w:r>
      <w:r w:rsidR="00E210F7">
        <w:rPr>
          <w:rFonts w:ascii="Times New Roman" w:eastAsia="Times New Roman" w:hAnsi="Times New Roman" w:cs="Times New Roman"/>
          <w:sz w:val="28"/>
          <w:szCs w:val="28"/>
          <w:lang w:eastAsia="ru-RU"/>
        </w:rPr>
        <w:t xml:space="preserve"> як особ</w:t>
      </w:r>
      <w:r w:rsidR="00AD5B5A">
        <w:rPr>
          <w:rFonts w:ascii="Times New Roman" w:eastAsia="Times New Roman" w:hAnsi="Times New Roman" w:cs="Times New Roman"/>
          <w:sz w:val="28"/>
          <w:szCs w:val="28"/>
          <w:lang w:eastAsia="ru-RU"/>
        </w:rPr>
        <w:t>и</w:t>
      </w:r>
      <w:r w:rsidR="00ED521E">
        <w:rPr>
          <w:rFonts w:ascii="Times New Roman" w:eastAsia="Times New Roman" w:hAnsi="Times New Roman" w:cs="Times New Roman"/>
          <w:sz w:val="28"/>
          <w:szCs w:val="28"/>
          <w:lang w:eastAsia="ru-RU"/>
        </w:rPr>
        <w:t>, яка</w:t>
      </w:r>
      <w:r w:rsidR="007D2103">
        <w:rPr>
          <w:rFonts w:ascii="Times New Roman" w:eastAsia="Times New Roman" w:hAnsi="Times New Roman" w:cs="Times New Roman"/>
          <w:sz w:val="28"/>
          <w:szCs w:val="28"/>
          <w:lang w:eastAsia="ru-RU"/>
        </w:rPr>
        <w:t xml:space="preserve"> відповідає</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вимогам</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статті 69 Закону України «Про судоуст</w:t>
      </w:r>
      <w:r w:rsidR="007D2103">
        <w:rPr>
          <w:rFonts w:ascii="Times New Roman" w:eastAsia="Times New Roman" w:hAnsi="Times New Roman" w:cs="Times New Roman"/>
          <w:sz w:val="28"/>
          <w:szCs w:val="28"/>
          <w:lang w:eastAsia="ru-RU"/>
        </w:rPr>
        <w:t>рій і статус суддів», перебуває</w:t>
      </w:r>
      <w:r w:rsidR="00851ACF" w:rsidRPr="008C4F7A">
        <w:rPr>
          <w:rFonts w:ascii="Times New Roman" w:eastAsia="Times New Roman" w:hAnsi="Times New Roman" w:cs="Times New Roman"/>
          <w:sz w:val="28"/>
          <w:szCs w:val="28"/>
          <w:lang w:eastAsia="ru-RU"/>
        </w:rPr>
        <w:t xml:space="preserve"> в резерві на заміщення вака</w:t>
      </w:r>
      <w:r w:rsidR="007D2103">
        <w:rPr>
          <w:rFonts w:ascii="Times New Roman" w:eastAsia="Times New Roman" w:hAnsi="Times New Roman" w:cs="Times New Roman"/>
          <w:sz w:val="28"/>
          <w:szCs w:val="28"/>
          <w:lang w:eastAsia="ru-RU"/>
        </w:rPr>
        <w:t>нтних посад суддів та не займає</w:t>
      </w:r>
      <w:r w:rsidR="00851ACF" w:rsidRPr="008C4F7A">
        <w:rPr>
          <w:rFonts w:ascii="Times New Roman" w:eastAsia="Times New Roman" w:hAnsi="Times New Roman" w:cs="Times New Roman"/>
          <w:sz w:val="28"/>
          <w:szCs w:val="28"/>
          <w:lang w:eastAsia="ru-RU"/>
        </w:rPr>
        <w:t xml:space="preserve"> судді</w:t>
      </w:r>
      <w:r w:rsidR="007D2103">
        <w:rPr>
          <w:rFonts w:ascii="Times New Roman" w:eastAsia="Times New Roman" w:hAnsi="Times New Roman" w:cs="Times New Roman"/>
          <w:sz w:val="28"/>
          <w:szCs w:val="28"/>
          <w:lang w:eastAsia="ru-RU"/>
        </w:rPr>
        <w:t xml:space="preserve">вської посади. У заяві </w:t>
      </w:r>
      <w:r w:rsidR="00D75313">
        <w:rPr>
          <w:rFonts w:ascii="Times New Roman" w:eastAsia="Times New Roman" w:hAnsi="Times New Roman" w:cs="Times New Roman"/>
          <w:sz w:val="28"/>
          <w:szCs w:val="28"/>
          <w:lang w:eastAsia="ru-RU"/>
        </w:rPr>
        <w:t>Попадюк С.С.</w:t>
      </w:r>
      <w:r w:rsidR="00AD5B5A">
        <w:rPr>
          <w:rFonts w:ascii="Times New Roman" w:eastAsia="Times New Roman" w:hAnsi="Times New Roman" w:cs="Times New Roman"/>
          <w:sz w:val="28"/>
          <w:szCs w:val="28"/>
          <w:lang w:eastAsia="ru-RU"/>
        </w:rPr>
        <w:t xml:space="preserve"> </w:t>
      </w:r>
      <w:r w:rsidR="007D2103">
        <w:rPr>
          <w:rFonts w:ascii="Times New Roman" w:eastAsia="Times New Roman" w:hAnsi="Times New Roman" w:cs="Times New Roman"/>
          <w:sz w:val="28"/>
          <w:szCs w:val="28"/>
          <w:lang w:eastAsia="ru-RU"/>
        </w:rPr>
        <w:t>вислови</w:t>
      </w:r>
      <w:r w:rsidR="00713C99">
        <w:rPr>
          <w:rFonts w:ascii="Times New Roman" w:eastAsia="Times New Roman" w:hAnsi="Times New Roman" w:cs="Times New Roman"/>
          <w:sz w:val="28"/>
          <w:szCs w:val="28"/>
          <w:lang w:eastAsia="ru-RU"/>
        </w:rPr>
        <w:t xml:space="preserve">в </w:t>
      </w:r>
      <w:r w:rsidR="00851ACF" w:rsidRPr="008C4F7A">
        <w:rPr>
          <w:rFonts w:ascii="Times New Roman" w:eastAsia="Times New Roman" w:hAnsi="Times New Roman" w:cs="Times New Roman"/>
          <w:sz w:val="28"/>
          <w:szCs w:val="28"/>
          <w:lang w:eastAsia="ru-RU"/>
        </w:rPr>
        <w:t xml:space="preserve">намір </w:t>
      </w:r>
      <w:r w:rsidR="00851ACF" w:rsidRPr="0036123D">
        <w:rPr>
          <w:rFonts w:ascii="Times New Roman" w:eastAsia="Times New Roman" w:hAnsi="Times New Roman" w:cs="Times New Roman"/>
          <w:sz w:val="28"/>
          <w:szCs w:val="28"/>
          <w:lang w:eastAsia="ru-RU"/>
        </w:rPr>
        <w:t xml:space="preserve">претендувати на посаду судді </w:t>
      </w:r>
      <w:r w:rsidR="0036123D" w:rsidRPr="0036123D">
        <w:rPr>
          <w:rFonts w:ascii="Times New Roman" w:hAnsi="Times New Roman" w:cs="Times New Roman"/>
          <w:color w:val="1D1D1B"/>
          <w:sz w:val="28"/>
          <w:szCs w:val="28"/>
          <w:shd w:val="clear" w:color="auto" w:fill="FFFFFF"/>
        </w:rPr>
        <w:t>в суді, зокрема, загальної спеціалізації.</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00E210F7">
        <w:rPr>
          <w:rFonts w:ascii="Times New Roman" w:eastAsia="Times New Roman" w:hAnsi="Times New Roman" w:cs="Times New Roman"/>
          <w:sz w:val="28"/>
          <w:szCs w:val="28"/>
          <w:lang w:eastAsia="ru-RU"/>
        </w:rPr>
        <w:t xml:space="preserve"> від 1 грудня 2023 року № </w:t>
      </w:r>
      <w:r w:rsidR="0036123D">
        <w:rPr>
          <w:rFonts w:ascii="Times New Roman" w:eastAsia="Times New Roman" w:hAnsi="Times New Roman" w:cs="Times New Roman"/>
          <w:sz w:val="28"/>
          <w:szCs w:val="28"/>
          <w:lang w:eastAsia="ru-RU"/>
        </w:rPr>
        <w:t>10</w:t>
      </w:r>
      <w:r w:rsidRPr="008C4F7A">
        <w:rPr>
          <w:rFonts w:ascii="Times New Roman" w:eastAsia="Times New Roman" w:hAnsi="Times New Roman" w:cs="Times New Roman"/>
          <w:sz w:val="28"/>
          <w:szCs w:val="28"/>
          <w:lang w:eastAsia="ru-RU"/>
        </w:rPr>
        <w:t xml:space="preserve">/дс-23 </w:t>
      </w:r>
      <w:r w:rsidR="00D75313">
        <w:rPr>
          <w:rFonts w:ascii="Times New Roman" w:eastAsia="Times New Roman" w:hAnsi="Times New Roman" w:cs="Times New Roman"/>
          <w:bCs/>
          <w:sz w:val="28"/>
          <w:szCs w:val="28"/>
          <w:lang w:eastAsia="ru-RU"/>
        </w:rPr>
        <w:t>Попадюк</w:t>
      </w:r>
      <w:r w:rsidR="0036123D">
        <w:rPr>
          <w:rFonts w:ascii="Times New Roman" w:eastAsia="Times New Roman" w:hAnsi="Times New Roman" w:cs="Times New Roman"/>
          <w:bCs/>
          <w:sz w:val="28"/>
          <w:szCs w:val="28"/>
          <w:lang w:eastAsia="ru-RU"/>
        </w:rPr>
        <w:t>а</w:t>
      </w:r>
      <w:r w:rsidR="00D75313">
        <w:rPr>
          <w:rFonts w:ascii="Times New Roman" w:eastAsia="Times New Roman" w:hAnsi="Times New Roman" w:cs="Times New Roman"/>
          <w:bCs/>
          <w:sz w:val="28"/>
          <w:szCs w:val="28"/>
          <w:lang w:eastAsia="ru-RU"/>
        </w:rPr>
        <w:t xml:space="preserve"> С.С.</w:t>
      </w:r>
      <w:r w:rsidR="00E210F7">
        <w:rPr>
          <w:rFonts w:ascii="Times New Roman" w:eastAsia="Times New Roman" w:hAnsi="Times New Roman" w:cs="Times New Roman"/>
          <w:bCs/>
          <w:sz w:val="28"/>
          <w:szCs w:val="28"/>
          <w:lang w:eastAsia="ru-RU"/>
        </w:rPr>
        <w:t xml:space="preserve"> </w:t>
      </w:r>
      <w:r w:rsidRPr="008C4F7A">
        <w:rPr>
          <w:rFonts w:ascii="Times New Roman" w:eastAsia="Times New Roman" w:hAnsi="Times New Roman" w:cs="Times New Roman"/>
          <w:sz w:val="28"/>
          <w:szCs w:val="28"/>
          <w:lang w:eastAsia="ru-RU"/>
        </w:rPr>
        <w:t xml:space="preserve">допущено до участі в оголошеному </w:t>
      </w:r>
      <w:r w:rsidR="001B42E5">
        <w:rPr>
          <w:rFonts w:ascii="Times New Roman" w:eastAsia="Times New Roman" w:hAnsi="Times New Roman" w:cs="Times New Roman"/>
          <w:sz w:val="28"/>
          <w:szCs w:val="28"/>
          <w:lang w:eastAsia="ru-RU"/>
        </w:rPr>
        <w:t>ВККСУ</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 судів.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14 вересня </w:t>
      </w:r>
      <w:r w:rsidR="0037562B">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lastRenderedPageBreak/>
        <w:t xml:space="preserve">2023 року № 95/зп-23. Зокрема, визначено рейтинг кандидатів на посаду судді </w:t>
      </w:r>
      <w:r w:rsidR="00D75313">
        <w:rPr>
          <w:rFonts w:ascii="Times New Roman" w:eastAsia="Times New Roman" w:hAnsi="Times New Roman" w:cs="Times New Roman"/>
          <w:bCs/>
          <w:sz w:val="28"/>
          <w:szCs w:val="28"/>
          <w:lang w:eastAsia="ru-RU"/>
        </w:rPr>
        <w:t>Оржицького рай</w:t>
      </w:r>
      <w:r w:rsidR="0036123D">
        <w:rPr>
          <w:rFonts w:ascii="Times New Roman" w:eastAsia="Times New Roman" w:hAnsi="Times New Roman" w:cs="Times New Roman"/>
          <w:bCs/>
          <w:sz w:val="28"/>
          <w:szCs w:val="28"/>
          <w:lang w:eastAsia="ru-RU"/>
        </w:rPr>
        <w:t>онного суду Полтавської області</w:t>
      </w:r>
      <w:r w:rsidRPr="008C4F7A">
        <w:rPr>
          <w:rFonts w:ascii="Times New Roman" w:eastAsia="Times New Roman" w:hAnsi="Times New Roman" w:cs="Times New Roman"/>
          <w:sz w:val="28"/>
          <w:szCs w:val="28"/>
          <w:lang w:eastAsia="ru-RU"/>
        </w:rPr>
        <w:t xml:space="preserve">, </w:t>
      </w:r>
      <w:r w:rsidR="00AD5B5A">
        <w:rPr>
          <w:rFonts w:ascii="Times New Roman" w:eastAsia="Times New Roman" w:hAnsi="Times New Roman" w:cs="Times New Roman"/>
          <w:sz w:val="28"/>
          <w:szCs w:val="28"/>
          <w:lang w:eastAsia="ru-RU"/>
        </w:rPr>
        <w:t>у</w:t>
      </w:r>
      <w:r w:rsidRPr="008C4F7A">
        <w:rPr>
          <w:rFonts w:ascii="Times New Roman" w:eastAsia="Times New Roman" w:hAnsi="Times New Roman" w:cs="Times New Roman"/>
          <w:sz w:val="28"/>
          <w:szCs w:val="28"/>
          <w:lang w:eastAsia="ru-RU"/>
        </w:rPr>
        <w:t xml:space="preserve"> якому </w:t>
      </w:r>
      <w:r w:rsidR="00D75313">
        <w:rPr>
          <w:rFonts w:ascii="Times New Roman" w:eastAsia="Times New Roman" w:hAnsi="Times New Roman" w:cs="Times New Roman"/>
          <w:bCs/>
          <w:sz w:val="28"/>
          <w:szCs w:val="28"/>
          <w:lang w:eastAsia="ru-RU"/>
        </w:rPr>
        <w:t>Попадюк С.С.</w:t>
      </w:r>
      <w:r w:rsidR="00E210F7">
        <w:rPr>
          <w:rFonts w:ascii="Times New Roman" w:eastAsia="Times New Roman" w:hAnsi="Times New Roman" w:cs="Times New Roman"/>
          <w:bCs/>
          <w:sz w:val="28"/>
          <w:szCs w:val="28"/>
          <w:lang w:eastAsia="ru-RU"/>
        </w:rPr>
        <w:t xml:space="preserve"> </w:t>
      </w:r>
      <w:r w:rsidR="007D2103">
        <w:rPr>
          <w:rFonts w:ascii="Times New Roman" w:eastAsia="Times New Roman" w:hAnsi="Times New Roman" w:cs="Times New Roman"/>
          <w:sz w:val="28"/>
          <w:szCs w:val="28"/>
          <w:lang w:eastAsia="ru-RU"/>
        </w:rPr>
        <w:t>посі</w:t>
      </w:r>
      <w:r w:rsidR="0036123D">
        <w:rPr>
          <w:rFonts w:ascii="Times New Roman" w:eastAsia="Times New Roman" w:hAnsi="Times New Roman" w:cs="Times New Roman"/>
          <w:sz w:val="28"/>
          <w:szCs w:val="28"/>
          <w:lang w:eastAsia="ru-RU"/>
        </w:rPr>
        <w:t>в</w:t>
      </w:r>
      <w:r w:rsidRPr="008C4F7A">
        <w:rPr>
          <w:rFonts w:ascii="Times New Roman" w:eastAsia="Times New Roman" w:hAnsi="Times New Roman" w:cs="Times New Roman"/>
          <w:sz w:val="28"/>
          <w:szCs w:val="28"/>
          <w:lang w:eastAsia="ru-RU"/>
        </w:rPr>
        <w:t xml:space="preserve">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AD5B5A" w:rsidRDefault="00851ACF" w:rsidP="00AD5B5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AD5B5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Законом України від 9 грудня 2023 року № 3511-IX «Про в</w:t>
      </w:r>
      <w:r w:rsidR="00AD5B5A">
        <w:rPr>
          <w:rFonts w:ascii="Times New Roman" w:eastAsia="Times New Roman" w:hAnsi="Times New Roman" w:cs="Times New Roman"/>
          <w:sz w:val="28"/>
          <w:szCs w:val="28"/>
          <w:lang w:eastAsia="uk-UA"/>
        </w:rPr>
        <w:t xml:space="preserve">несення змін до Закону України </w:t>
      </w:r>
      <w:r w:rsidR="00AD5B5A" w:rsidRPr="003B02F6">
        <w:rPr>
          <w:rFonts w:ascii="Times New Roman" w:hAnsi="Times New Roman" w:cs="Times New Roman"/>
          <w:caps/>
          <w:spacing w:val="15"/>
          <w:sz w:val="28"/>
          <w:szCs w:val="28"/>
        </w:rPr>
        <w:t>“</w:t>
      </w:r>
      <w:r w:rsidR="00AD5B5A">
        <w:rPr>
          <w:rFonts w:ascii="Times New Roman" w:eastAsia="Times New Roman" w:hAnsi="Times New Roman" w:cs="Times New Roman"/>
          <w:sz w:val="28"/>
          <w:szCs w:val="28"/>
          <w:lang w:eastAsia="uk-UA"/>
        </w:rPr>
        <w:t>Про судоустрій і статус суддів</w:t>
      </w:r>
      <w:r w:rsidR="00AD5B5A" w:rsidRPr="00AD5B5A">
        <w:rPr>
          <w:rFonts w:ascii="Times New Roman" w:hAnsi="Times New Roman" w:cs="Times New Roman"/>
          <w:caps/>
          <w:spacing w:val="15"/>
          <w:sz w:val="28"/>
          <w:szCs w:val="28"/>
        </w:rPr>
        <w:t>”</w:t>
      </w:r>
      <w:r w:rsidR="00AD5B5A" w:rsidRPr="00AD5B5A">
        <w:rPr>
          <w:rFonts w:ascii="Times New Roman" w:eastAsia="Times New Roman" w:hAnsi="Times New Roman" w:cs="Times New Roman"/>
          <w:sz w:val="28"/>
          <w:szCs w:val="28"/>
          <w:lang w:eastAsia="uk-UA"/>
        </w:rPr>
        <w:t xml:space="preserve"> </w:t>
      </w:r>
      <w:r w:rsidRPr="008C4F7A">
        <w:rPr>
          <w:rFonts w:ascii="Times New Roman" w:eastAsia="Times New Roman" w:hAnsi="Times New Roman" w:cs="Times New Roman"/>
          <w:sz w:val="28"/>
          <w:szCs w:val="28"/>
          <w:lang w:eastAsia="uk-UA"/>
        </w:rPr>
        <w:t xml:space="preserve">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B237A1"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p>
    <w:p w:rsidR="00B237A1" w:rsidRDefault="00851ACF" w:rsidP="00B237A1">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p>
    <w:p w:rsidR="00B237A1" w:rsidRDefault="00851ACF" w:rsidP="00B237A1">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 xml:space="preserve">2) порушення визначеного законом порядку призначення на посаду </w:t>
      </w:r>
      <w:r w:rsidR="00B237A1">
        <w:rPr>
          <w:rFonts w:ascii="Times New Roman" w:eastAsia="Times New Roman" w:hAnsi="Times New Roman" w:cs="Times New Roman"/>
          <w:color w:val="000000" w:themeColor="text1"/>
          <w:sz w:val="28"/>
          <w:szCs w:val="28"/>
          <w:lang w:eastAsia="uk-UA"/>
        </w:rPr>
        <w:t xml:space="preserve">         </w:t>
      </w:r>
      <w:r w:rsidRPr="008C4F7A">
        <w:rPr>
          <w:rFonts w:ascii="Times New Roman" w:eastAsia="Times New Roman" w:hAnsi="Times New Roman" w:cs="Times New Roman"/>
          <w:color w:val="000000" w:themeColor="text1"/>
          <w:sz w:val="28"/>
          <w:szCs w:val="28"/>
          <w:lang w:eastAsia="uk-UA"/>
        </w:rPr>
        <w:t>судді.</w:t>
      </w:r>
    </w:p>
    <w:p w:rsidR="006C3DF9" w:rsidRPr="00B237A1" w:rsidRDefault="006C3DF9" w:rsidP="00B237A1">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r w:rsidR="00D75313">
        <w:rPr>
          <w:rFonts w:ascii="Times New Roman" w:eastAsia="Times New Roman" w:hAnsi="Times New Roman" w:cs="Times New Roman"/>
          <w:bCs/>
          <w:sz w:val="28"/>
          <w:szCs w:val="28"/>
          <w:lang w:eastAsia="ru-RU"/>
        </w:rPr>
        <w:t>Попадюк</w:t>
      </w:r>
      <w:r w:rsidR="0036123D">
        <w:rPr>
          <w:rFonts w:ascii="Times New Roman" w:eastAsia="Times New Roman" w:hAnsi="Times New Roman" w:cs="Times New Roman"/>
          <w:bCs/>
          <w:sz w:val="28"/>
          <w:szCs w:val="28"/>
          <w:lang w:eastAsia="ru-RU"/>
        </w:rPr>
        <w:t>а</w:t>
      </w:r>
      <w:r w:rsidR="00D75313">
        <w:rPr>
          <w:rFonts w:ascii="Times New Roman" w:eastAsia="Times New Roman" w:hAnsi="Times New Roman" w:cs="Times New Roman"/>
          <w:bCs/>
          <w:sz w:val="28"/>
          <w:szCs w:val="28"/>
          <w:lang w:eastAsia="ru-RU"/>
        </w:rPr>
        <w:t xml:space="preserve"> С.С.</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w:t>
      </w:r>
      <w:r w:rsidR="00155A27">
        <w:rPr>
          <w:rFonts w:ascii="Times New Roman" w:hAnsi="Times New Roman" w:cs="Times New Roman"/>
          <w:sz w:val="28"/>
          <w:szCs w:val="28"/>
        </w:rPr>
        <w:t>і</w:t>
      </w:r>
      <w:r w:rsidR="00100088">
        <w:rPr>
          <w:rFonts w:ascii="Times New Roman" w:hAnsi="Times New Roman" w:cs="Times New Roman"/>
          <w:sz w:val="28"/>
          <w:szCs w:val="28"/>
        </w:rPr>
        <w:t xml:space="preserve">з призначенням </w:t>
      </w:r>
      <w:r w:rsidR="0036123D">
        <w:rPr>
          <w:rFonts w:ascii="Times New Roman" w:hAnsi="Times New Roman" w:cs="Times New Roman"/>
          <w:sz w:val="28"/>
          <w:szCs w:val="28"/>
        </w:rPr>
        <w:t xml:space="preserve">його </w:t>
      </w:r>
      <w:r w:rsidRPr="006C3DF9">
        <w:rPr>
          <w:rFonts w:ascii="Times New Roman" w:hAnsi="Times New Roman" w:cs="Times New Roman"/>
          <w:sz w:val="28"/>
          <w:szCs w:val="28"/>
        </w:rPr>
        <w:t>на посаду судді.</w:t>
      </w:r>
    </w:p>
    <w:p w:rsidR="00B237A1" w:rsidRPr="0036123D" w:rsidRDefault="008F08BB" w:rsidP="0036123D">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D75313">
        <w:rPr>
          <w:bCs/>
          <w:sz w:val="28"/>
          <w:lang w:eastAsia="ru-RU"/>
        </w:rPr>
        <w:t>Попадюк</w:t>
      </w:r>
      <w:r w:rsidR="0036123D">
        <w:rPr>
          <w:bCs/>
          <w:sz w:val="28"/>
          <w:lang w:eastAsia="ru-RU"/>
        </w:rPr>
        <w:t>а</w:t>
      </w:r>
      <w:r w:rsidR="00D75313">
        <w:rPr>
          <w:bCs/>
          <w:sz w:val="28"/>
          <w:lang w:eastAsia="ru-RU"/>
        </w:rPr>
        <w:t xml:space="preserve"> С.С.</w:t>
      </w:r>
      <w:r w:rsidR="00B237A1">
        <w:rPr>
          <w:bCs/>
          <w:sz w:val="28"/>
          <w:lang w:eastAsia="ru-RU"/>
        </w:rPr>
        <w:t xml:space="preserve"> </w:t>
      </w:r>
      <w:r w:rsidR="007D2103" w:rsidRPr="006C3DF9">
        <w:rPr>
          <w:color w:val="000000" w:themeColor="text1"/>
          <w:sz w:val="28"/>
        </w:rPr>
        <w:t>на посаду судді</w:t>
      </w:r>
      <w:r w:rsidR="006C3DF9" w:rsidRPr="006C3DF9">
        <w:rPr>
          <w:color w:val="000000"/>
          <w:sz w:val="28"/>
        </w:rPr>
        <w:t>, не встановлено.</w:t>
      </w:r>
    </w:p>
    <w:p w:rsidR="0036123D" w:rsidRDefault="00854B21" w:rsidP="00A73E46">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D75313">
        <w:rPr>
          <w:rFonts w:ascii="Times New Roman" w:eastAsia="Times New Roman" w:hAnsi="Times New Roman" w:cs="Times New Roman"/>
          <w:bCs/>
          <w:sz w:val="28"/>
          <w:szCs w:val="28"/>
          <w:lang w:eastAsia="ru-RU"/>
        </w:rPr>
        <w:t>Попадюк</w:t>
      </w:r>
      <w:r w:rsidR="0036123D">
        <w:rPr>
          <w:rFonts w:ascii="Times New Roman" w:eastAsia="Times New Roman" w:hAnsi="Times New Roman" w:cs="Times New Roman"/>
          <w:bCs/>
          <w:sz w:val="28"/>
          <w:szCs w:val="28"/>
          <w:lang w:eastAsia="ru-RU"/>
        </w:rPr>
        <w:t>а</w:t>
      </w:r>
      <w:r w:rsidR="00D75313">
        <w:rPr>
          <w:rFonts w:ascii="Times New Roman" w:eastAsia="Times New Roman" w:hAnsi="Times New Roman" w:cs="Times New Roman"/>
          <w:bCs/>
          <w:sz w:val="28"/>
          <w:szCs w:val="28"/>
          <w:lang w:eastAsia="ru-RU"/>
        </w:rPr>
        <w:t xml:space="preserve"> С.С.</w:t>
      </w:r>
      <w:r w:rsidR="00B237A1">
        <w:rPr>
          <w:rFonts w:ascii="Times New Roman" w:eastAsia="Times New Roman" w:hAnsi="Times New Roman" w:cs="Times New Roman"/>
          <w:bCs/>
          <w:sz w:val="28"/>
          <w:szCs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Default="00851ACF" w:rsidP="0036123D">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36123D" w:rsidRPr="0036123D" w:rsidRDefault="0036123D" w:rsidP="0036123D">
      <w:pPr>
        <w:spacing w:after="0" w:line="240" w:lineRule="auto"/>
        <w:ind w:firstLine="567"/>
        <w:jc w:val="both"/>
        <w:rPr>
          <w:rFonts w:ascii="Times New Roman" w:eastAsia="Times New Roman" w:hAnsi="Times New Roman" w:cs="Times New Roman"/>
          <w:sz w:val="28"/>
          <w:szCs w:val="28"/>
          <w:lang w:eastAsia="ru-RU"/>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36123D"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36123D">
        <w:rPr>
          <w:rFonts w:ascii="Times New Roman" w:hAnsi="Times New Roman" w:cs="Times New Roman"/>
          <w:sz w:val="28"/>
          <w:szCs w:val="28"/>
        </w:rPr>
        <w:t>Попадюка Святослава Степановича</w:t>
      </w:r>
      <w:r w:rsidR="00B237A1" w:rsidRPr="009946F0">
        <w:rPr>
          <w:rFonts w:ascii="Times New Roman" w:hAnsi="Times New Roman" w:cs="Times New Roman"/>
          <w:sz w:val="28"/>
          <w:szCs w:val="28"/>
        </w:rPr>
        <w:t xml:space="preserve"> на посаду судді </w:t>
      </w:r>
      <w:r w:rsidR="00D75313">
        <w:rPr>
          <w:rFonts w:ascii="Times New Roman" w:hAnsi="Times New Roman" w:cs="Times New Roman"/>
          <w:sz w:val="28"/>
          <w:szCs w:val="28"/>
        </w:rPr>
        <w:t>Оржицького рай</w:t>
      </w:r>
      <w:r w:rsidR="0036123D">
        <w:rPr>
          <w:rFonts w:ascii="Times New Roman" w:hAnsi="Times New Roman" w:cs="Times New Roman"/>
          <w:sz w:val="28"/>
          <w:szCs w:val="28"/>
        </w:rPr>
        <w:t>онного суду Полтавської області</w:t>
      </w:r>
      <w:r w:rsidRPr="008C4F7A">
        <w:rPr>
          <w:rFonts w:ascii="Times New Roman" w:eastAsia="Times New Roman" w:hAnsi="Times New Roman" w:cs="Times New Roman"/>
          <w:sz w:val="28"/>
          <w:szCs w:val="28"/>
          <w:lang w:eastAsia="ru-RU"/>
        </w:rPr>
        <w:t>.</w:t>
      </w:r>
    </w:p>
    <w:p w:rsidR="00851ACF" w:rsidRPr="0036123D"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771C39" w:rsidRPr="009946F0" w:rsidRDefault="00771C39"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946F0" w:rsidRPr="009946F0" w:rsidTr="007061E1">
        <w:tc>
          <w:tcPr>
            <w:tcW w:w="4814" w:type="dxa"/>
            <w:hideMark/>
          </w:tcPr>
          <w:p w:rsidR="009946F0" w:rsidRPr="009946F0" w:rsidRDefault="009946F0" w:rsidP="007061E1">
            <w:pPr>
              <w:tabs>
                <w:tab w:val="left" w:pos="9360"/>
              </w:tabs>
              <w:jc w:val="both"/>
              <w:rPr>
                <w:rFonts w:ascii="Times New Roman" w:hAnsi="Times New Roman" w:cs="Times New Roman"/>
                <w:sz w:val="28"/>
                <w:szCs w:val="28"/>
              </w:rPr>
            </w:pPr>
            <w:r w:rsidRPr="009946F0">
              <w:rPr>
                <w:rFonts w:ascii="Times New Roman" w:hAnsi="Times New Roman" w:cs="Times New Roman"/>
                <w:b/>
                <w:sz w:val="28"/>
                <w:szCs w:val="28"/>
              </w:rPr>
              <w:t>Голова Вищої ради правосуддя</w:t>
            </w:r>
          </w:p>
        </w:tc>
        <w:tc>
          <w:tcPr>
            <w:tcW w:w="4814" w:type="dxa"/>
            <w:hideMark/>
          </w:tcPr>
          <w:p w:rsidR="009946F0" w:rsidRPr="009946F0" w:rsidRDefault="009946F0" w:rsidP="007061E1">
            <w:pPr>
              <w:tabs>
                <w:tab w:val="left" w:pos="9360"/>
              </w:tabs>
              <w:jc w:val="right"/>
              <w:rPr>
                <w:rFonts w:ascii="Times New Roman" w:hAnsi="Times New Roman" w:cs="Times New Roman"/>
                <w:sz w:val="28"/>
                <w:szCs w:val="28"/>
              </w:rPr>
            </w:pPr>
            <w:r w:rsidRPr="009946F0">
              <w:rPr>
                <w:rFonts w:ascii="Times New Roman" w:hAnsi="Times New Roman" w:cs="Times New Roman"/>
                <w:b/>
                <w:sz w:val="28"/>
                <w:szCs w:val="28"/>
              </w:rPr>
              <w:t xml:space="preserve"> Григорій УСИК</w:t>
            </w:r>
          </w:p>
        </w:tc>
      </w:tr>
    </w:tbl>
    <w:p w:rsidR="009946F0" w:rsidRPr="009946F0" w:rsidRDefault="009946F0" w:rsidP="009946F0">
      <w:pPr>
        <w:rPr>
          <w:rFonts w:ascii="Times New Roman" w:hAnsi="Times New Roman" w:cs="Times New Roman"/>
          <w:sz w:val="28"/>
          <w:szCs w:val="28"/>
        </w:rPr>
      </w:pPr>
    </w:p>
    <w:p w:rsidR="004348CD" w:rsidRDefault="004348CD"/>
    <w:sectPr w:rsidR="004348CD" w:rsidSect="00065C86">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538" w:rsidRDefault="009E3538">
      <w:pPr>
        <w:spacing w:after="0" w:line="240" w:lineRule="auto"/>
      </w:pPr>
      <w:r>
        <w:separator/>
      </w:r>
    </w:p>
  </w:endnote>
  <w:endnote w:type="continuationSeparator" w:id="0">
    <w:p w:rsidR="009E3538" w:rsidRDefault="009E3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538" w:rsidRDefault="009E3538">
      <w:pPr>
        <w:spacing w:after="0" w:line="240" w:lineRule="auto"/>
      </w:pPr>
      <w:r>
        <w:separator/>
      </w:r>
    </w:p>
  </w:footnote>
  <w:footnote w:type="continuationSeparator" w:id="0">
    <w:p w:rsidR="009E3538" w:rsidRDefault="009E3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714B17">
        <w:pPr>
          <w:pStyle w:val="a3"/>
          <w:jc w:val="center"/>
        </w:pPr>
        <w:r>
          <w:fldChar w:fldCharType="begin"/>
        </w:r>
        <w:r w:rsidR="00B4159C">
          <w:instrText xml:space="preserve"> PAGE   \* MERGEFORMAT </w:instrText>
        </w:r>
        <w:r>
          <w:fldChar w:fldCharType="separate"/>
        </w:r>
        <w:r w:rsidR="0013052A">
          <w:rPr>
            <w:noProof/>
          </w:rPr>
          <w:t>2</w:t>
        </w:r>
        <w:r>
          <w:rPr>
            <w:noProof/>
          </w:rPr>
          <w:fldChar w:fldCharType="end"/>
        </w:r>
      </w:p>
    </w:sdtContent>
  </w:sdt>
  <w:p w:rsidR="00880286" w:rsidRDefault="0013052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1ACF"/>
    <w:rsid w:val="00000614"/>
    <w:rsid w:val="00030C1C"/>
    <w:rsid w:val="00043991"/>
    <w:rsid w:val="00065C86"/>
    <w:rsid w:val="0009050E"/>
    <w:rsid w:val="00091CCD"/>
    <w:rsid w:val="000A1C3D"/>
    <w:rsid w:val="000C78EA"/>
    <w:rsid w:val="00100088"/>
    <w:rsid w:val="00105945"/>
    <w:rsid w:val="0013052A"/>
    <w:rsid w:val="00155A27"/>
    <w:rsid w:val="001B42E5"/>
    <w:rsid w:val="00205FF9"/>
    <w:rsid w:val="00225592"/>
    <w:rsid w:val="00235094"/>
    <w:rsid w:val="002433E1"/>
    <w:rsid w:val="002B1B13"/>
    <w:rsid w:val="002B1E63"/>
    <w:rsid w:val="002B2254"/>
    <w:rsid w:val="002E1FA9"/>
    <w:rsid w:val="00301812"/>
    <w:rsid w:val="00334E7E"/>
    <w:rsid w:val="00355B1D"/>
    <w:rsid w:val="00357C75"/>
    <w:rsid w:val="0036123D"/>
    <w:rsid w:val="00371706"/>
    <w:rsid w:val="0037562B"/>
    <w:rsid w:val="003B02F6"/>
    <w:rsid w:val="003F4E8D"/>
    <w:rsid w:val="003F7A85"/>
    <w:rsid w:val="0042258A"/>
    <w:rsid w:val="00430736"/>
    <w:rsid w:val="004348CD"/>
    <w:rsid w:val="00443440"/>
    <w:rsid w:val="00456089"/>
    <w:rsid w:val="00472980"/>
    <w:rsid w:val="004A359E"/>
    <w:rsid w:val="004D6C10"/>
    <w:rsid w:val="004F154F"/>
    <w:rsid w:val="00526ADB"/>
    <w:rsid w:val="00532DFF"/>
    <w:rsid w:val="005A087A"/>
    <w:rsid w:val="005A66CF"/>
    <w:rsid w:val="005E7923"/>
    <w:rsid w:val="00621AD0"/>
    <w:rsid w:val="00647CFA"/>
    <w:rsid w:val="00650F18"/>
    <w:rsid w:val="006A1D9B"/>
    <w:rsid w:val="006C0BC6"/>
    <w:rsid w:val="006C3DF9"/>
    <w:rsid w:val="006C48E9"/>
    <w:rsid w:val="006E7D4E"/>
    <w:rsid w:val="00713C99"/>
    <w:rsid w:val="00714B17"/>
    <w:rsid w:val="00771C39"/>
    <w:rsid w:val="00775D77"/>
    <w:rsid w:val="00776C57"/>
    <w:rsid w:val="00791818"/>
    <w:rsid w:val="007A0093"/>
    <w:rsid w:val="007B3847"/>
    <w:rsid w:val="007D2103"/>
    <w:rsid w:val="00800A0F"/>
    <w:rsid w:val="00813F39"/>
    <w:rsid w:val="00851ACF"/>
    <w:rsid w:val="00854B21"/>
    <w:rsid w:val="008640B4"/>
    <w:rsid w:val="00867E63"/>
    <w:rsid w:val="008A7127"/>
    <w:rsid w:val="008B40D7"/>
    <w:rsid w:val="008D3FC7"/>
    <w:rsid w:val="008F08BB"/>
    <w:rsid w:val="0090742A"/>
    <w:rsid w:val="009946F0"/>
    <w:rsid w:val="009E0640"/>
    <w:rsid w:val="009E3538"/>
    <w:rsid w:val="00A33493"/>
    <w:rsid w:val="00A539A8"/>
    <w:rsid w:val="00A664ED"/>
    <w:rsid w:val="00A734D2"/>
    <w:rsid w:val="00A73E46"/>
    <w:rsid w:val="00A77319"/>
    <w:rsid w:val="00AA6F7A"/>
    <w:rsid w:val="00AB1C2E"/>
    <w:rsid w:val="00AC1333"/>
    <w:rsid w:val="00AD5B5A"/>
    <w:rsid w:val="00AD60F3"/>
    <w:rsid w:val="00AF4E54"/>
    <w:rsid w:val="00B00C64"/>
    <w:rsid w:val="00B13CA7"/>
    <w:rsid w:val="00B22BC2"/>
    <w:rsid w:val="00B237A1"/>
    <w:rsid w:val="00B30DF6"/>
    <w:rsid w:val="00B334D3"/>
    <w:rsid w:val="00B36E48"/>
    <w:rsid w:val="00B4159C"/>
    <w:rsid w:val="00B510C6"/>
    <w:rsid w:val="00B66A1E"/>
    <w:rsid w:val="00B7075A"/>
    <w:rsid w:val="00B70B90"/>
    <w:rsid w:val="00BA5CBF"/>
    <w:rsid w:val="00BC79D4"/>
    <w:rsid w:val="00BE579C"/>
    <w:rsid w:val="00C05781"/>
    <w:rsid w:val="00C14091"/>
    <w:rsid w:val="00CD2E4D"/>
    <w:rsid w:val="00CE75CB"/>
    <w:rsid w:val="00CE76D5"/>
    <w:rsid w:val="00D04997"/>
    <w:rsid w:val="00D31F21"/>
    <w:rsid w:val="00D421F5"/>
    <w:rsid w:val="00D47B17"/>
    <w:rsid w:val="00D6527D"/>
    <w:rsid w:val="00D75313"/>
    <w:rsid w:val="00D75631"/>
    <w:rsid w:val="00D7788F"/>
    <w:rsid w:val="00DA199A"/>
    <w:rsid w:val="00E210F7"/>
    <w:rsid w:val="00E76EAA"/>
    <w:rsid w:val="00ED521E"/>
    <w:rsid w:val="00F1268D"/>
    <w:rsid w:val="00F140D7"/>
    <w:rsid w:val="00FC4D69"/>
    <w:rsid w:val="00FD47D3"/>
    <w:rsid w:val="00FE305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71FC3"/>
  <w15:docId w15:val="{E94421D0-DD3B-4F82-8375-4F0CF55D9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paragraph" w:styleId="3">
    <w:name w:val="heading 3"/>
    <w:basedOn w:val="a"/>
    <w:link w:val="30"/>
    <w:uiPriority w:val="9"/>
    <w:qFormat/>
    <w:rsid w:val="00AD5B5A"/>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character" w:customStyle="1" w:styleId="30">
    <w:name w:val="Заголовок 3 Знак"/>
    <w:basedOn w:val="a0"/>
    <w:link w:val="3"/>
    <w:uiPriority w:val="9"/>
    <w:rsid w:val="00AD5B5A"/>
    <w:rPr>
      <w:rFonts w:ascii="Times New Roman" w:eastAsia="Times New Roman" w:hAnsi="Times New Roman" w:cs="Times New Roman"/>
      <w:b/>
      <w:bCs/>
      <w:sz w:val="27"/>
      <w:szCs w:val="27"/>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2042">
      <w:bodyDiv w:val="1"/>
      <w:marLeft w:val="0"/>
      <w:marRight w:val="0"/>
      <w:marTop w:val="0"/>
      <w:marBottom w:val="0"/>
      <w:divBdr>
        <w:top w:val="none" w:sz="0" w:space="0" w:color="auto"/>
        <w:left w:val="none" w:sz="0" w:space="0" w:color="auto"/>
        <w:bottom w:val="none" w:sz="0" w:space="0" w:color="auto"/>
        <w:right w:val="none" w:sz="0" w:space="0" w:color="auto"/>
      </w:divBdr>
    </w:div>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 w:id="2060203202">
      <w:bodyDiv w:val="1"/>
      <w:marLeft w:val="0"/>
      <w:marRight w:val="0"/>
      <w:marTop w:val="0"/>
      <w:marBottom w:val="0"/>
      <w:divBdr>
        <w:top w:val="none" w:sz="0" w:space="0" w:color="auto"/>
        <w:left w:val="none" w:sz="0" w:space="0" w:color="auto"/>
        <w:bottom w:val="none" w:sz="0" w:space="0" w:color="auto"/>
        <w:right w:val="none" w:sz="0" w:space="0" w:color="auto"/>
      </w:divBdr>
    </w:div>
    <w:div w:id="214272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A85E5-BC18-4EED-A203-459DD6B56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5055</Words>
  <Characters>2882</Characters>
  <Application>Microsoft Office Word</Application>
  <DocSecurity>0</DocSecurity>
  <Lines>24</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2024-06-04T10:35:00Z</cp:lastPrinted>
  <dcterms:created xsi:type="dcterms:W3CDTF">2024-06-06T07:11:00Z</dcterms:created>
  <dcterms:modified xsi:type="dcterms:W3CDTF">2024-06-06T07:11:00Z</dcterms:modified>
</cp:coreProperties>
</file>