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52D" w:rsidRDefault="0052352D" w:rsidP="0052352D">
      <w:pPr>
        <w:spacing w:after="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margin-left:220.4pt;margin-top:-3.25pt;width:41.1pt;height:53.85pt;z-index:251657728;visibility:visible">
            <v:imagedata r:id="rId8" o:title=""/>
          </v:shape>
        </w:pict>
      </w:r>
    </w:p>
    <w:p w:rsidR="0052352D" w:rsidRDefault="0052352D" w:rsidP="0052352D">
      <w:pPr>
        <w:pStyle w:val="ac"/>
        <w:jc w:val="center"/>
        <w:rPr>
          <w:szCs w:val="28"/>
        </w:rPr>
      </w:pPr>
    </w:p>
    <w:p w:rsidR="0052352D" w:rsidRDefault="0052352D" w:rsidP="0052352D">
      <w:pPr>
        <w:pStyle w:val="ac"/>
        <w:jc w:val="center"/>
        <w:rPr>
          <w:szCs w:val="28"/>
        </w:rPr>
      </w:pPr>
    </w:p>
    <w:p w:rsidR="0052352D" w:rsidRPr="0091248D" w:rsidRDefault="0052352D" w:rsidP="0052352D">
      <w:pPr>
        <w:pStyle w:val="ac"/>
        <w:jc w:val="center"/>
        <w:rPr>
          <w:rFonts w:ascii="AcademyC" w:hAnsi="AcademyC"/>
          <w:color w:val="002060"/>
        </w:rPr>
      </w:pPr>
      <w:r w:rsidRPr="0091248D">
        <w:rPr>
          <w:rFonts w:ascii="AcademyC" w:hAnsi="AcademyC"/>
          <w:color w:val="002060"/>
        </w:rPr>
        <w:t>УКРАЇНА</w:t>
      </w:r>
    </w:p>
    <w:p w:rsidR="0052352D" w:rsidRPr="0091248D" w:rsidRDefault="0052352D" w:rsidP="0052352D">
      <w:pPr>
        <w:pStyle w:val="ac"/>
        <w:jc w:val="center"/>
        <w:rPr>
          <w:rFonts w:ascii="AcademyC" w:hAnsi="AcademyC"/>
          <w:color w:val="002060"/>
          <w:szCs w:val="28"/>
        </w:rPr>
      </w:pPr>
      <w:r w:rsidRPr="0091248D">
        <w:rPr>
          <w:rFonts w:ascii="AcademyC" w:hAnsi="AcademyC"/>
          <w:color w:val="002060"/>
          <w:szCs w:val="28"/>
        </w:rPr>
        <w:t>ВИЩА  РАДА  ПРАВОСУДДЯ</w:t>
      </w:r>
    </w:p>
    <w:p w:rsidR="0052352D" w:rsidRPr="0091248D" w:rsidRDefault="0052352D" w:rsidP="0052352D">
      <w:pPr>
        <w:pStyle w:val="ac"/>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52352D" w:rsidRPr="00AF7302" w:rsidTr="00B96895">
        <w:trPr>
          <w:trHeight w:val="188"/>
        </w:trPr>
        <w:tc>
          <w:tcPr>
            <w:tcW w:w="3098" w:type="dxa"/>
          </w:tcPr>
          <w:p w:rsidR="0052352D" w:rsidRPr="00EB0C94" w:rsidRDefault="0052352D" w:rsidP="00B96895">
            <w:pPr>
              <w:pStyle w:val="ac"/>
              <w:jc w:val="both"/>
              <w:rPr>
                <w:noProof/>
                <w:color w:val="002060"/>
                <w:szCs w:val="28"/>
                <w:lang w:eastAsia="en-US"/>
              </w:rPr>
            </w:pPr>
            <w:r>
              <w:rPr>
                <w:noProof/>
                <w:color w:val="002060"/>
                <w:szCs w:val="28"/>
                <w:lang w:eastAsia="en-US"/>
              </w:rPr>
              <w:t>3 червня 2024 року</w:t>
            </w:r>
          </w:p>
        </w:tc>
        <w:tc>
          <w:tcPr>
            <w:tcW w:w="3309" w:type="dxa"/>
          </w:tcPr>
          <w:p w:rsidR="0052352D" w:rsidRPr="00635BF0" w:rsidRDefault="0052352D" w:rsidP="00B96895">
            <w:pPr>
              <w:pStyle w:val="ac"/>
              <w:jc w:val="center"/>
              <w:rPr>
                <w:rFonts w:ascii="Book Antiqua" w:hAnsi="Book Antiqua"/>
                <w:noProof/>
                <w:color w:val="002060"/>
                <w:sz w:val="20"/>
                <w:lang w:eastAsia="en-US"/>
              </w:rPr>
            </w:pPr>
            <w:r w:rsidRPr="00635BF0">
              <w:rPr>
                <w:rFonts w:ascii="Book Antiqua" w:hAnsi="Book Antiqua"/>
                <w:color w:val="002060"/>
                <w:sz w:val="20"/>
                <w:lang w:eastAsia="en-US"/>
              </w:rPr>
              <w:t>Київ</w:t>
            </w:r>
          </w:p>
        </w:tc>
        <w:tc>
          <w:tcPr>
            <w:tcW w:w="3624" w:type="dxa"/>
          </w:tcPr>
          <w:p w:rsidR="0052352D" w:rsidRPr="00377F75" w:rsidRDefault="0052352D" w:rsidP="00B96895">
            <w:pPr>
              <w:pStyle w:val="ac"/>
              <w:jc w:val="center"/>
              <w:rPr>
                <w:noProof/>
                <w:color w:val="002060"/>
                <w:szCs w:val="28"/>
                <w:lang w:val="ru-RU" w:eastAsia="en-US"/>
              </w:rPr>
            </w:pPr>
            <w:r>
              <w:rPr>
                <w:noProof/>
                <w:color w:val="002060"/>
                <w:szCs w:val="28"/>
                <w:lang w:val="ru-RU" w:eastAsia="en-US"/>
              </w:rPr>
              <w:t>№1680/0/15-24</w:t>
            </w:r>
          </w:p>
        </w:tc>
      </w:tr>
    </w:tbl>
    <w:p w:rsidR="00A641E0" w:rsidRPr="00290442" w:rsidRDefault="00C94484" w:rsidP="00FA1B9E">
      <w:pPr>
        <w:widowControl w:val="0"/>
        <w:spacing w:line="235" w:lineRule="auto"/>
        <w:ind w:right="4676"/>
        <w:jc w:val="both"/>
        <w:rPr>
          <w:b/>
          <w:szCs w:val="24"/>
          <w:lang w:eastAsia="ru-RU"/>
        </w:rPr>
      </w:pPr>
      <w:r w:rsidRPr="007452F0">
        <w:rPr>
          <w:b/>
          <w:szCs w:val="24"/>
        </w:rPr>
        <w:t xml:space="preserve">Про </w:t>
      </w:r>
      <w:r w:rsidR="001F22D6">
        <w:rPr>
          <w:b/>
          <w:szCs w:val="24"/>
        </w:rPr>
        <w:t xml:space="preserve">часткове </w:t>
      </w:r>
      <w:r w:rsidRPr="007452F0">
        <w:rPr>
          <w:b/>
          <w:szCs w:val="24"/>
        </w:rPr>
        <w:t xml:space="preserve">задоволення клопотання </w:t>
      </w:r>
      <w:r w:rsidRPr="00290442">
        <w:rPr>
          <w:b/>
          <w:szCs w:val="24"/>
        </w:rPr>
        <w:t>заступника Генерального</w:t>
      </w:r>
      <w:r w:rsidR="00215470">
        <w:rPr>
          <w:b/>
          <w:szCs w:val="24"/>
        </w:rPr>
        <w:t xml:space="preserve"> </w:t>
      </w:r>
      <w:r w:rsidRPr="00290442">
        <w:rPr>
          <w:b/>
          <w:szCs w:val="24"/>
        </w:rPr>
        <w:t>прокурора</w:t>
      </w:r>
      <w:r w:rsidR="00215470">
        <w:rPr>
          <w:b/>
          <w:szCs w:val="24"/>
        </w:rPr>
        <w:t xml:space="preserve"> </w:t>
      </w:r>
      <w:r w:rsidR="00215470">
        <w:rPr>
          <w:sz w:val="28"/>
          <w:szCs w:val="28"/>
          <w:lang w:eastAsia="ru-RU"/>
        </w:rPr>
        <w:t>–</w:t>
      </w:r>
      <w:r w:rsidRPr="00290442">
        <w:rPr>
          <w:b/>
          <w:szCs w:val="24"/>
        </w:rPr>
        <w:t>керівника Спеціалізованої антикорупційної прокуратури Клименка</w:t>
      </w:r>
      <w:r w:rsidR="001F686F" w:rsidRPr="00290442">
        <w:rPr>
          <w:b/>
          <w:szCs w:val="24"/>
        </w:rPr>
        <w:t> </w:t>
      </w:r>
      <w:r w:rsidRPr="00290442">
        <w:rPr>
          <w:b/>
          <w:szCs w:val="24"/>
        </w:rPr>
        <w:t>О.В. п</w:t>
      </w:r>
      <w:r w:rsidRPr="00290442">
        <w:rPr>
          <w:b/>
          <w:szCs w:val="24"/>
          <w:lang w:eastAsia="ru-RU"/>
        </w:rPr>
        <w:t>ро тимчасов</w:t>
      </w:r>
      <w:r w:rsidR="001F686F" w:rsidRPr="00290442">
        <w:rPr>
          <w:b/>
          <w:szCs w:val="24"/>
          <w:lang w:eastAsia="ru-RU"/>
        </w:rPr>
        <w:t xml:space="preserve">е </w:t>
      </w:r>
      <w:r w:rsidRPr="00290442">
        <w:rPr>
          <w:b/>
          <w:szCs w:val="24"/>
        </w:rPr>
        <w:t xml:space="preserve">відсторонення судді </w:t>
      </w:r>
      <w:r w:rsidR="00FA1B9E" w:rsidRPr="00FA1B9E">
        <w:rPr>
          <w:b/>
          <w:szCs w:val="24"/>
        </w:rPr>
        <w:t xml:space="preserve">Верхньодніпровського районного суду Дніпропетровської області </w:t>
      </w:r>
      <w:r w:rsidR="00FA1B9E">
        <w:rPr>
          <w:b/>
          <w:szCs w:val="24"/>
        </w:rPr>
        <w:t xml:space="preserve">                    </w:t>
      </w:r>
      <w:r w:rsidR="00FA1B9E" w:rsidRPr="00FA1B9E">
        <w:rPr>
          <w:b/>
          <w:szCs w:val="24"/>
        </w:rPr>
        <w:t>Бурхана С.М.</w:t>
      </w:r>
      <w:r w:rsidR="00FA1B9E" w:rsidRPr="00C31800">
        <w:rPr>
          <w:rFonts w:ascii="Times New Roman CYR" w:hAnsi="Times New Roman CYR" w:cs="Times New Roman CYR"/>
          <w:sz w:val="28"/>
          <w:szCs w:val="28"/>
          <w:lang w:eastAsia="uk-UA"/>
        </w:rPr>
        <w:t xml:space="preserve"> </w:t>
      </w:r>
      <w:r w:rsidRPr="00290442">
        <w:rPr>
          <w:b/>
          <w:szCs w:val="24"/>
          <w:lang w:eastAsia="ru-RU"/>
        </w:rPr>
        <w:t>від</w:t>
      </w:r>
      <w:r w:rsidR="00290442" w:rsidRPr="00290442">
        <w:rPr>
          <w:b/>
          <w:szCs w:val="24"/>
          <w:lang w:eastAsia="ru-RU"/>
        </w:rPr>
        <w:t xml:space="preserve"> </w:t>
      </w:r>
      <w:r w:rsidRPr="00290442">
        <w:rPr>
          <w:b/>
          <w:szCs w:val="24"/>
          <w:lang w:eastAsia="ru-RU"/>
        </w:rPr>
        <w:t xml:space="preserve">здійснення правосуддя у зв’язку з притягненням до кримінальної відповідальності </w:t>
      </w:r>
    </w:p>
    <w:p w:rsidR="003C7EA4" w:rsidRDefault="003C7EA4" w:rsidP="000B3BAE">
      <w:pPr>
        <w:widowControl w:val="0"/>
        <w:spacing w:after="0" w:line="240" w:lineRule="auto"/>
        <w:ind w:firstLine="567"/>
        <w:jc w:val="both"/>
        <w:rPr>
          <w:sz w:val="28"/>
          <w:szCs w:val="28"/>
          <w:lang w:eastAsia="ru-RU"/>
        </w:rPr>
      </w:pPr>
    </w:p>
    <w:p w:rsidR="004E5AB4" w:rsidRDefault="004E5AB4" w:rsidP="000B3BAE">
      <w:pPr>
        <w:widowControl w:val="0"/>
        <w:spacing w:after="0" w:line="240" w:lineRule="auto"/>
        <w:ind w:firstLine="567"/>
        <w:jc w:val="both"/>
        <w:rPr>
          <w:sz w:val="28"/>
          <w:szCs w:val="28"/>
          <w:lang w:eastAsia="ru-RU"/>
        </w:rPr>
      </w:pPr>
    </w:p>
    <w:p w:rsidR="00DA06B7" w:rsidRDefault="00DA06B7" w:rsidP="000B3BAE">
      <w:pPr>
        <w:widowControl w:val="0"/>
        <w:spacing w:after="0" w:line="240" w:lineRule="auto"/>
        <w:ind w:firstLine="567"/>
        <w:jc w:val="both"/>
        <w:rPr>
          <w:sz w:val="28"/>
          <w:szCs w:val="28"/>
          <w:lang w:eastAsia="ru-RU"/>
        </w:rPr>
      </w:pPr>
    </w:p>
    <w:p w:rsidR="00C94484" w:rsidRPr="00A10D00" w:rsidRDefault="00C94484" w:rsidP="000B3BAE">
      <w:pPr>
        <w:widowControl w:val="0"/>
        <w:spacing w:after="0" w:line="240" w:lineRule="auto"/>
        <w:ind w:firstLine="567"/>
        <w:jc w:val="both"/>
        <w:rPr>
          <w:sz w:val="28"/>
          <w:szCs w:val="28"/>
          <w:lang w:eastAsia="ru-RU"/>
        </w:rPr>
      </w:pPr>
      <w:r w:rsidRPr="00A10D00">
        <w:rPr>
          <w:sz w:val="28"/>
          <w:szCs w:val="28"/>
          <w:lang w:eastAsia="ru-RU"/>
        </w:rPr>
        <w:t>Вища рада правосуддя, розглянувши клопотання за</w:t>
      </w:r>
      <w:r w:rsidR="00215470">
        <w:rPr>
          <w:sz w:val="28"/>
          <w:szCs w:val="28"/>
          <w:lang w:eastAsia="ru-RU"/>
        </w:rPr>
        <w:t xml:space="preserve">ступника Генерального прокурора – </w:t>
      </w:r>
      <w:r w:rsidRPr="00A10D00">
        <w:rPr>
          <w:rStyle w:val="a5"/>
          <w:b w:val="0"/>
          <w:sz w:val="28"/>
          <w:szCs w:val="28"/>
          <w:shd w:val="clear" w:color="auto" w:fill="FFFFFF"/>
        </w:rPr>
        <w:t xml:space="preserve">керівника Спеціалізованої антикорупційної прокуратури Клименка Олександра Васильовича про </w:t>
      </w:r>
      <w:r w:rsidR="00C7229F" w:rsidRPr="00A10D00">
        <w:rPr>
          <w:rStyle w:val="a5"/>
          <w:b w:val="0"/>
          <w:sz w:val="28"/>
          <w:szCs w:val="28"/>
          <w:shd w:val="clear" w:color="auto" w:fill="FFFFFF"/>
        </w:rPr>
        <w:t>тимчасове</w:t>
      </w:r>
      <w:r w:rsidRPr="00A10D00">
        <w:rPr>
          <w:rStyle w:val="a5"/>
          <w:b w:val="0"/>
          <w:sz w:val="28"/>
          <w:szCs w:val="28"/>
          <w:shd w:val="clear" w:color="auto" w:fill="FFFFFF"/>
        </w:rPr>
        <w:t xml:space="preserve"> відсторонення </w:t>
      </w:r>
      <w:r w:rsidR="00290442" w:rsidRPr="000751E9">
        <w:rPr>
          <w:sz w:val="28"/>
          <w:szCs w:val="28"/>
        </w:rPr>
        <w:t xml:space="preserve">судді </w:t>
      </w:r>
      <w:r w:rsidR="00FA1B9E" w:rsidRPr="00C31800">
        <w:rPr>
          <w:rFonts w:ascii="Times New Roman CYR" w:hAnsi="Times New Roman CYR" w:cs="Times New Roman CYR"/>
          <w:sz w:val="28"/>
          <w:szCs w:val="28"/>
          <w:lang w:eastAsia="uk-UA"/>
        </w:rPr>
        <w:t xml:space="preserve">Верхньодніпровського районного суду Дніпропетровської області Бурхана Сергія Михайловича </w:t>
      </w:r>
      <w:r w:rsidRPr="00A10D00">
        <w:rPr>
          <w:rStyle w:val="a5"/>
          <w:b w:val="0"/>
          <w:sz w:val="28"/>
          <w:szCs w:val="28"/>
          <w:shd w:val="clear" w:color="auto" w:fill="FFFFFF"/>
        </w:rPr>
        <w:t xml:space="preserve">від здійснення правосуддя </w:t>
      </w:r>
      <w:r w:rsidRPr="00A10D00">
        <w:rPr>
          <w:sz w:val="28"/>
          <w:szCs w:val="28"/>
        </w:rPr>
        <w:t>у</w:t>
      </w:r>
      <w:r w:rsidR="007E210B">
        <w:rPr>
          <w:sz w:val="28"/>
          <w:szCs w:val="28"/>
          <w:lang w:val="en-US"/>
        </w:rPr>
        <w:t> </w:t>
      </w:r>
      <w:r w:rsidRPr="00A10D00">
        <w:rPr>
          <w:sz w:val="28"/>
          <w:szCs w:val="28"/>
        </w:rPr>
        <w:t>зв’язку з притягненням до кримінальної відповідальності</w:t>
      </w:r>
      <w:r w:rsidRPr="00A10D00">
        <w:rPr>
          <w:sz w:val="28"/>
          <w:szCs w:val="28"/>
          <w:lang w:eastAsia="ru-RU"/>
        </w:rPr>
        <w:t xml:space="preserve">, </w:t>
      </w:r>
    </w:p>
    <w:p w:rsidR="00C94484" w:rsidRPr="00130A37" w:rsidRDefault="00C94484" w:rsidP="000B3BAE">
      <w:pPr>
        <w:widowControl w:val="0"/>
        <w:spacing w:after="0" w:line="240" w:lineRule="auto"/>
        <w:ind w:firstLine="709"/>
        <w:jc w:val="center"/>
        <w:rPr>
          <w:b/>
          <w:sz w:val="28"/>
          <w:szCs w:val="28"/>
          <w:lang w:eastAsia="ru-RU"/>
        </w:rPr>
      </w:pPr>
      <w:r w:rsidRPr="00130A37">
        <w:rPr>
          <w:b/>
          <w:sz w:val="28"/>
          <w:szCs w:val="28"/>
          <w:lang w:eastAsia="ru-RU"/>
        </w:rPr>
        <w:t>встановила:</w:t>
      </w:r>
    </w:p>
    <w:p w:rsidR="00B27779" w:rsidRDefault="00B27779" w:rsidP="00677235">
      <w:pPr>
        <w:widowControl w:val="0"/>
        <w:spacing w:after="0" w:line="240" w:lineRule="auto"/>
        <w:jc w:val="both"/>
        <w:rPr>
          <w:sz w:val="28"/>
          <w:szCs w:val="28"/>
          <w:lang w:eastAsia="ru-RU"/>
        </w:rPr>
      </w:pPr>
    </w:p>
    <w:p w:rsidR="00290442" w:rsidRPr="009C06CA" w:rsidRDefault="00677235" w:rsidP="00677235">
      <w:pPr>
        <w:widowControl w:val="0"/>
        <w:spacing w:after="0" w:line="240" w:lineRule="auto"/>
        <w:jc w:val="both"/>
        <w:rPr>
          <w:sz w:val="28"/>
          <w:szCs w:val="28"/>
          <w:lang w:eastAsia="ru-RU"/>
        </w:rPr>
      </w:pPr>
      <w:r>
        <w:rPr>
          <w:sz w:val="28"/>
          <w:szCs w:val="28"/>
          <w:lang w:eastAsia="ru-RU"/>
        </w:rPr>
        <w:t>д</w:t>
      </w:r>
      <w:r w:rsidR="00290442" w:rsidRPr="009C06CA">
        <w:rPr>
          <w:sz w:val="28"/>
          <w:szCs w:val="28"/>
          <w:lang w:eastAsia="ru-RU"/>
        </w:rPr>
        <w:t xml:space="preserve">о Вищої ради правосуддя </w:t>
      </w:r>
      <w:r w:rsidR="00FA1B9E">
        <w:rPr>
          <w:sz w:val="28"/>
          <w:szCs w:val="28"/>
          <w:lang w:eastAsia="ru-RU"/>
        </w:rPr>
        <w:t>28 травня</w:t>
      </w:r>
      <w:r w:rsidR="00290442">
        <w:rPr>
          <w:sz w:val="28"/>
          <w:szCs w:val="28"/>
          <w:lang w:eastAsia="ru-RU"/>
        </w:rPr>
        <w:t xml:space="preserve"> 2024</w:t>
      </w:r>
      <w:r w:rsidR="00290442" w:rsidRPr="009C06CA">
        <w:rPr>
          <w:sz w:val="28"/>
          <w:szCs w:val="28"/>
          <w:lang w:eastAsia="ru-RU"/>
        </w:rPr>
        <w:t xml:space="preserve"> року (вх. №</w:t>
      </w:r>
      <w:r w:rsidR="00290442">
        <w:rPr>
          <w:sz w:val="28"/>
          <w:szCs w:val="28"/>
          <w:lang w:eastAsia="ru-RU"/>
        </w:rPr>
        <w:t> </w:t>
      </w:r>
      <w:r w:rsidR="00FA1B9E">
        <w:rPr>
          <w:sz w:val="28"/>
          <w:szCs w:val="28"/>
          <w:lang w:eastAsia="ru-RU"/>
        </w:rPr>
        <w:t>7603/0/8-24</w:t>
      </w:r>
      <w:r w:rsidR="00290442" w:rsidRPr="009C06CA">
        <w:rPr>
          <w:sz w:val="28"/>
          <w:szCs w:val="28"/>
          <w:lang w:eastAsia="ru-RU"/>
        </w:rPr>
        <w:t xml:space="preserve">) надійшло клопотання заступника Генерального прокурора </w:t>
      </w:r>
      <w:r w:rsidR="00215470">
        <w:rPr>
          <w:sz w:val="28"/>
          <w:szCs w:val="28"/>
          <w:lang w:eastAsia="ru-RU"/>
        </w:rPr>
        <w:t>–</w:t>
      </w:r>
      <w:r w:rsidR="00290442">
        <w:rPr>
          <w:sz w:val="28"/>
          <w:szCs w:val="28"/>
          <w:lang w:eastAsia="ru-RU"/>
        </w:rPr>
        <w:t xml:space="preserve"> керівника Спеціалізованої антикорупційної прокуратури Клименка О.В. від </w:t>
      </w:r>
      <w:r w:rsidR="00FA1B9E">
        <w:rPr>
          <w:sz w:val="28"/>
          <w:szCs w:val="28"/>
          <w:lang w:eastAsia="ru-RU"/>
        </w:rPr>
        <w:t>14 травня</w:t>
      </w:r>
      <w:r w:rsidR="00290442">
        <w:rPr>
          <w:sz w:val="28"/>
          <w:szCs w:val="28"/>
          <w:lang w:eastAsia="ru-RU"/>
        </w:rPr>
        <w:t xml:space="preserve"> 2024 року про тимчасове відсторонення </w:t>
      </w:r>
      <w:r w:rsidR="00290442" w:rsidRPr="000751E9">
        <w:rPr>
          <w:sz w:val="28"/>
          <w:szCs w:val="28"/>
        </w:rPr>
        <w:t xml:space="preserve">судді </w:t>
      </w:r>
      <w:r w:rsidR="00FA1B9E" w:rsidRPr="00C31800">
        <w:rPr>
          <w:rFonts w:ascii="Times New Roman CYR" w:hAnsi="Times New Roman CYR" w:cs="Times New Roman CYR"/>
          <w:sz w:val="28"/>
          <w:szCs w:val="28"/>
          <w:lang w:eastAsia="uk-UA"/>
        </w:rPr>
        <w:t>Верхньодніпровського районного суду Дніпропетровської області Бурхана С</w:t>
      </w:r>
      <w:r w:rsidR="00FA1B9E">
        <w:rPr>
          <w:rFonts w:ascii="Times New Roman CYR" w:hAnsi="Times New Roman CYR" w:cs="Times New Roman CYR"/>
          <w:sz w:val="28"/>
          <w:szCs w:val="28"/>
          <w:lang w:eastAsia="uk-UA"/>
        </w:rPr>
        <w:t>.</w:t>
      </w:r>
      <w:r w:rsidR="00FA1B9E" w:rsidRPr="00C31800">
        <w:rPr>
          <w:rFonts w:ascii="Times New Roman CYR" w:hAnsi="Times New Roman CYR" w:cs="Times New Roman CYR"/>
          <w:sz w:val="28"/>
          <w:szCs w:val="28"/>
          <w:lang w:eastAsia="uk-UA"/>
        </w:rPr>
        <w:t>М</w:t>
      </w:r>
      <w:r w:rsidR="00FA1B9E">
        <w:rPr>
          <w:rFonts w:ascii="Times New Roman CYR" w:hAnsi="Times New Roman CYR" w:cs="Times New Roman CYR"/>
          <w:sz w:val="28"/>
          <w:szCs w:val="28"/>
          <w:lang w:eastAsia="uk-UA"/>
        </w:rPr>
        <w:t>.</w:t>
      </w:r>
      <w:r w:rsidR="00FA1B9E" w:rsidRPr="00C31800">
        <w:rPr>
          <w:rFonts w:ascii="Times New Roman CYR" w:hAnsi="Times New Roman CYR" w:cs="Times New Roman CYR"/>
          <w:sz w:val="28"/>
          <w:szCs w:val="28"/>
          <w:lang w:eastAsia="uk-UA"/>
        </w:rPr>
        <w:t xml:space="preserve"> </w:t>
      </w:r>
      <w:r w:rsidR="00290442" w:rsidRPr="009C06CA">
        <w:rPr>
          <w:sz w:val="28"/>
          <w:szCs w:val="28"/>
          <w:lang w:eastAsia="ru-RU"/>
        </w:rPr>
        <w:t xml:space="preserve">від здійснення правосуддя у зв’язку з притягненням до кримінальної відповідальності за </w:t>
      </w:r>
      <w:r w:rsidR="004D7B6F">
        <w:rPr>
          <w:sz w:val="28"/>
          <w:szCs w:val="28"/>
          <w:lang w:eastAsia="ru-RU"/>
        </w:rPr>
        <w:t xml:space="preserve">підозрою у </w:t>
      </w:r>
      <w:r w:rsidR="00290442" w:rsidRPr="009C06CA">
        <w:rPr>
          <w:sz w:val="28"/>
          <w:szCs w:val="28"/>
          <w:lang w:eastAsia="ru-RU"/>
        </w:rPr>
        <w:t>вчиненн</w:t>
      </w:r>
      <w:r w:rsidR="004D7B6F">
        <w:rPr>
          <w:sz w:val="28"/>
          <w:szCs w:val="28"/>
          <w:lang w:eastAsia="ru-RU"/>
        </w:rPr>
        <w:t>і</w:t>
      </w:r>
      <w:r w:rsidR="00290442" w:rsidRPr="009C06CA">
        <w:rPr>
          <w:sz w:val="28"/>
          <w:szCs w:val="28"/>
          <w:lang w:eastAsia="ru-RU"/>
        </w:rPr>
        <w:t xml:space="preserve"> кримінальн</w:t>
      </w:r>
      <w:r w:rsidR="004D7B6F">
        <w:rPr>
          <w:sz w:val="28"/>
          <w:szCs w:val="28"/>
          <w:lang w:eastAsia="ru-RU"/>
        </w:rPr>
        <w:t>ого</w:t>
      </w:r>
      <w:r w:rsidR="00290442">
        <w:rPr>
          <w:sz w:val="28"/>
          <w:szCs w:val="28"/>
          <w:lang w:eastAsia="ru-RU"/>
        </w:rPr>
        <w:t xml:space="preserve"> правопорушен</w:t>
      </w:r>
      <w:r w:rsidR="004D7B6F">
        <w:rPr>
          <w:sz w:val="28"/>
          <w:szCs w:val="28"/>
          <w:lang w:eastAsia="ru-RU"/>
        </w:rPr>
        <w:t>ня</w:t>
      </w:r>
      <w:r w:rsidR="00290442" w:rsidRPr="009C06CA">
        <w:rPr>
          <w:sz w:val="28"/>
          <w:szCs w:val="28"/>
          <w:lang w:eastAsia="ru-RU"/>
        </w:rPr>
        <w:t>, передбачен</w:t>
      </w:r>
      <w:r w:rsidR="004D7B6F">
        <w:rPr>
          <w:sz w:val="28"/>
          <w:szCs w:val="28"/>
          <w:lang w:eastAsia="ru-RU"/>
        </w:rPr>
        <w:t>ого</w:t>
      </w:r>
      <w:r w:rsidR="00290442" w:rsidRPr="009C06CA">
        <w:rPr>
          <w:sz w:val="28"/>
          <w:szCs w:val="28"/>
          <w:lang w:eastAsia="ru-RU"/>
        </w:rPr>
        <w:t xml:space="preserve"> частиною</w:t>
      </w:r>
      <w:r w:rsidR="00290442">
        <w:rPr>
          <w:sz w:val="28"/>
          <w:szCs w:val="28"/>
          <w:lang w:eastAsia="ru-RU"/>
        </w:rPr>
        <w:t xml:space="preserve"> </w:t>
      </w:r>
      <w:r w:rsidR="004D7B6F">
        <w:rPr>
          <w:sz w:val="28"/>
          <w:szCs w:val="28"/>
          <w:lang w:eastAsia="ru-RU"/>
        </w:rPr>
        <w:t xml:space="preserve">третьою </w:t>
      </w:r>
      <w:r w:rsidR="00C06C6E">
        <w:rPr>
          <w:sz w:val="28"/>
          <w:szCs w:val="28"/>
          <w:lang w:eastAsia="ru-RU"/>
        </w:rPr>
        <w:t xml:space="preserve">               </w:t>
      </w:r>
      <w:r w:rsidR="00290442">
        <w:rPr>
          <w:sz w:val="28"/>
          <w:szCs w:val="28"/>
          <w:lang w:eastAsia="ru-RU"/>
        </w:rPr>
        <w:t xml:space="preserve">статті </w:t>
      </w:r>
      <w:r w:rsidR="004D7B6F">
        <w:rPr>
          <w:sz w:val="28"/>
          <w:szCs w:val="28"/>
          <w:lang w:eastAsia="ru-RU"/>
        </w:rPr>
        <w:t>368</w:t>
      </w:r>
      <w:r w:rsidR="00290442">
        <w:rPr>
          <w:sz w:val="28"/>
          <w:szCs w:val="28"/>
          <w:lang w:eastAsia="ru-RU"/>
        </w:rPr>
        <w:t xml:space="preserve"> </w:t>
      </w:r>
      <w:r w:rsidR="00290442" w:rsidRPr="006D009E">
        <w:rPr>
          <w:sz w:val="28"/>
          <w:szCs w:val="28"/>
          <w:lang w:eastAsia="ru-RU"/>
        </w:rPr>
        <w:t>Кримінального кодексу України (далі</w:t>
      </w:r>
      <w:r w:rsidR="00017CEF">
        <w:rPr>
          <w:sz w:val="28"/>
          <w:szCs w:val="28"/>
          <w:lang w:eastAsia="ru-RU"/>
        </w:rPr>
        <w:t> </w:t>
      </w:r>
      <w:r w:rsidR="00215470">
        <w:rPr>
          <w:sz w:val="28"/>
          <w:szCs w:val="28"/>
          <w:lang w:eastAsia="ru-RU"/>
        </w:rPr>
        <w:t>–</w:t>
      </w:r>
      <w:r w:rsidR="00017CEF">
        <w:rPr>
          <w:sz w:val="28"/>
          <w:szCs w:val="28"/>
          <w:lang w:eastAsia="ru-RU"/>
        </w:rPr>
        <w:t> </w:t>
      </w:r>
      <w:r w:rsidR="00290442" w:rsidRPr="006D009E">
        <w:rPr>
          <w:sz w:val="28"/>
          <w:szCs w:val="28"/>
          <w:lang w:eastAsia="ru-RU"/>
        </w:rPr>
        <w:t>КК</w:t>
      </w:r>
      <w:r w:rsidR="00017CEF">
        <w:rPr>
          <w:sz w:val="28"/>
          <w:szCs w:val="28"/>
          <w:lang w:eastAsia="ru-RU"/>
        </w:rPr>
        <w:t> </w:t>
      </w:r>
      <w:r w:rsidR="00290442" w:rsidRPr="006D009E">
        <w:rPr>
          <w:sz w:val="28"/>
          <w:szCs w:val="28"/>
          <w:lang w:eastAsia="ru-RU"/>
        </w:rPr>
        <w:t>України),</w:t>
      </w:r>
      <w:r w:rsidR="00290442">
        <w:rPr>
          <w:sz w:val="28"/>
          <w:szCs w:val="28"/>
          <w:lang w:eastAsia="ru-RU"/>
        </w:rPr>
        <w:t xml:space="preserve"> строком </w:t>
      </w:r>
      <w:r w:rsidR="00290442" w:rsidRPr="006D009E">
        <w:rPr>
          <w:sz w:val="28"/>
          <w:szCs w:val="28"/>
          <w:lang w:eastAsia="ru-RU"/>
        </w:rPr>
        <w:t>на два місяці.</w:t>
      </w:r>
    </w:p>
    <w:p w:rsidR="00290442" w:rsidRPr="009C06CA" w:rsidRDefault="00290442" w:rsidP="000B3BAE">
      <w:pPr>
        <w:widowControl w:val="0"/>
        <w:spacing w:after="0" w:line="240" w:lineRule="auto"/>
        <w:ind w:firstLine="567"/>
        <w:jc w:val="both"/>
        <w:rPr>
          <w:sz w:val="28"/>
          <w:szCs w:val="28"/>
          <w:lang w:eastAsia="ru-RU"/>
        </w:rPr>
      </w:pPr>
      <w:r w:rsidRPr="009C06CA">
        <w:rPr>
          <w:sz w:val="28"/>
          <w:szCs w:val="28"/>
          <w:lang w:eastAsia="ru-RU"/>
        </w:rPr>
        <w:t>До клопотання долучено копії матеріалів, якими обґрунтовано його доводи, розписк</w:t>
      </w:r>
      <w:r>
        <w:rPr>
          <w:sz w:val="28"/>
          <w:szCs w:val="28"/>
          <w:lang w:eastAsia="ru-RU"/>
        </w:rPr>
        <w:t xml:space="preserve">и судді </w:t>
      </w:r>
      <w:r w:rsidR="004D7B6F" w:rsidRPr="00C31800">
        <w:rPr>
          <w:rFonts w:ascii="Times New Roman CYR" w:hAnsi="Times New Roman CYR" w:cs="Times New Roman CYR"/>
          <w:sz w:val="28"/>
          <w:szCs w:val="28"/>
          <w:lang w:eastAsia="uk-UA"/>
        </w:rPr>
        <w:t>Бурхана С</w:t>
      </w:r>
      <w:r w:rsidR="004D7B6F">
        <w:rPr>
          <w:rFonts w:ascii="Times New Roman CYR" w:hAnsi="Times New Roman CYR" w:cs="Times New Roman CYR"/>
          <w:sz w:val="28"/>
          <w:szCs w:val="28"/>
          <w:lang w:eastAsia="uk-UA"/>
        </w:rPr>
        <w:t>.</w:t>
      </w:r>
      <w:r w:rsidR="004D7B6F" w:rsidRPr="00C31800">
        <w:rPr>
          <w:rFonts w:ascii="Times New Roman CYR" w:hAnsi="Times New Roman CYR" w:cs="Times New Roman CYR"/>
          <w:sz w:val="28"/>
          <w:szCs w:val="28"/>
          <w:lang w:eastAsia="uk-UA"/>
        </w:rPr>
        <w:t>М</w:t>
      </w:r>
      <w:r w:rsidR="004D7B6F">
        <w:rPr>
          <w:rFonts w:ascii="Times New Roman CYR" w:hAnsi="Times New Roman CYR" w:cs="Times New Roman CYR"/>
          <w:sz w:val="28"/>
          <w:szCs w:val="28"/>
          <w:lang w:eastAsia="uk-UA"/>
        </w:rPr>
        <w:t>.</w:t>
      </w:r>
      <w:r w:rsidR="004D7B6F" w:rsidRPr="00C31800">
        <w:rPr>
          <w:rFonts w:ascii="Times New Roman CYR" w:hAnsi="Times New Roman CYR" w:cs="Times New Roman CYR"/>
          <w:sz w:val="28"/>
          <w:szCs w:val="28"/>
          <w:lang w:eastAsia="uk-UA"/>
        </w:rPr>
        <w:t xml:space="preserve"> </w:t>
      </w:r>
      <w:r w:rsidRPr="009C06CA">
        <w:rPr>
          <w:sz w:val="28"/>
          <w:szCs w:val="28"/>
          <w:lang w:eastAsia="ru-RU"/>
        </w:rPr>
        <w:t xml:space="preserve">про отримання </w:t>
      </w:r>
      <w:r>
        <w:rPr>
          <w:sz w:val="28"/>
          <w:szCs w:val="28"/>
          <w:lang w:eastAsia="ru-RU"/>
        </w:rPr>
        <w:t>копі</w:t>
      </w:r>
      <w:r w:rsidRPr="00985679">
        <w:rPr>
          <w:sz w:val="28"/>
          <w:szCs w:val="28"/>
          <w:lang w:eastAsia="ru-RU"/>
        </w:rPr>
        <w:t>й</w:t>
      </w:r>
      <w:r>
        <w:rPr>
          <w:sz w:val="28"/>
          <w:szCs w:val="28"/>
          <w:lang w:eastAsia="ru-RU"/>
        </w:rPr>
        <w:t xml:space="preserve"> клопотання та доданих до нього матеріалів</w:t>
      </w:r>
      <w:r w:rsidRPr="009C06CA">
        <w:rPr>
          <w:sz w:val="28"/>
          <w:szCs w:val="28"/>
          <w:lang w:eastAsia="ru-RU"/>
        </w:rPr>
        <w:t>.</w:t>
      </w:r>
    </w:p>
    <w:p w:rsidR="00290442" w:rsidRPr="00215470" w:rsidRDefault="00290442" w:rsidP="000B3BAE">
      <w:pPr>
        <w:widowControl w:val="0"/>
        <w:spacing w:after="0" w:line="240" w:lineRule="auto"/>
        <w:ind w:firstLine="567"/>
        <w:jc w:val="both"/>
        <w:rPr>
          <w:sz w:val="28"/>
          <w:szCs w:val="28"/>
          <w:lang w:eastAsia="ru-RU"/>
        </w:rPr>
      </w:pPr>
      <w:r w:rsidRPr="00215470">
        <w:rPr>
          <w:sz w:val="28"/>
          <w:szCs w:val="28"/>
          <w:lang w:eastAsia="ru-RU"/>
        </w:rPr>
        <w:t xml:space="preserve">Відповідно до протоколу автоматизованого розподілу справи між членами Вищої ради правосуддя від </w:t>
      </w:r>
      <w:r w:rsidR="004D7B6F" w:rsidRPr="00215470">
        <w:rPr>
          <w:sz w:val="28"/>
          <w:szCs w:val="28"/>
          <w:lang w:eastAsia="ru-RU"/>
        </w:rPr>
        <w:t>28 травня 2024</w:t>
      </w:r>
      <w:r w:rsidRPr="00215470">
        <w:rPr>
          <w:sz w:val="28"/>
          <w:szCs w:val="28"/>
          <w:lang w:eastAsia="ru-RU"/>
        </w:rPr>
        <w:t xml:space="preserve"> року доповідачем щодо вказаного клопотання визначено члена Вищої ради правосуддя </w:t>
      </w:r>
      <w:r w:rsidR="004D7B6F" w:rsidRPr="00215470">
        <w:rPr>
          <w:sz w:val="28"/>
          <w:szCs w:val="28"/>
          <w:lang w:eastAsia="ru-RU"/>
        </w:rPr>
        <w:t>Бокову Ю.В.</w:t>
      </w:r>
    </w:p>
    <w:p w:rsidR="004D23FC" w:rsidRPr="009E222A" w:rsidRDefault="00C94484" w:rsidP="009E222A">
      <w:pPr>
        <w:widowControl w:val="0"/>
        <w:spacing w:after="0" w:line="240" w:lineRule="auto"/>
        <w:ind w:firstLine="567"/>
        <w:jc w:val="both"/>
        <w:rPr>
          <w:rFonts w:ascii="Times New Roman CYR" w:hAnsi="Times New Roman CYR" w:cs="Times New Roman CYR"/>
          <w:sz w:val="28"/>
          <w:szCs w:val="28"/>
          <w:lang w:eastAsia="uk-UA"/>
        </w:rPr>
      </w:pPr>
      <w:r w:rsidRPr="00215470">
        <w:rPr>
          <w:sz w:val="28"/>
          <w:szCs w:val="28"/>
          <w:shd w:val="clear" w:color="auto" w:fill="FFFFFF"/>
        </w:rPr>
        <w:t xml:space="preserve">Заступника Генерального прокурора </w:t>
      </w:r>
      <w:r w:rsidR="00215470" w:rsidRPr="00215470">
        <w:rPr>
          <w:sz w:val="28"/>
          <w:szCs w:val="28"/>
          <w:lang w:eastAsia="ru-RU"/>
        </w:rPr>
        <w:t>–</w:t>
      </w:r>
      <w:r w:rsidRPr="00215470">
        <w:rPr>
          <w:rStyle w:val="a5"/>
          <w:b w:val="0"/>
          <w:sz w:val="28"/>
          <w:szCs w:val="28"/>
          <w:shd w:val="clear" w:color="auto" w:fill="FFFFFF"/>
        </w:rPr>
        <w:t xml:space="preserve"> керівника Спеціалізованої </w:t>
      </w:r>
      <w:r w:rsidRPr="00215470">
        <w:rPr>
          <w:bCs/>
          <w:sz w:val="28"/>
          <w:szCs w:val="28"/>
          <w:lang w:eastAsia="ru-RU"/>
        </w:rPr>
        <w:t>антикорупційної прокуратури Клименка О.В.</w:t>
      </w:r>
      <w:r w:rsidRPr="00215470">
        <w:rPr>
          <w:sz w:val="28"/>
          <w:szCs w:val="28"/>
          <w:lang w:eastAsia="ru-RU"/>
        </w:rPr>
        <w:t xml:space="preserve">, </w:t>
      </w:r>
      <w:r w:rsidR="002570BE" w:rsidRPr="00215470">
        <w:rPr>
          <w:sz w:val="28"/>
          <w:szCs w:val="28"/>
          <w:lang w:eastAsia="ru-RU"/>
        </w:rPr>
        <w:t xml:space="preserve">Верхньодніпровський районний суд Дніпропетровської області, </w:t>
      </w:r>
      <w:r w:rsidRPr="00215470">
        <w:rPr>
          <w:sz w:val="28"/>
          <w:szCs w:val="28"/>
          <w:lang w:eastAsia="ru-RU"/>
        </w:rPr>
        <w:t xml:space="preserve">суддю </w:t>
      </w:r>
      <w:r w:rsidR="002570BE" w:rsidRPr="00215470">
        <w:rPr>
          <w:sz w:val="28"/>
          <w:szCs w:val="28"/>
          <w:lang w:eastAsia="ru-RU"/>
        </w:rPr>
        <w:t>Верхньодніпровського районного суду Дніпропетровської області Бурхана С.М.</w:t>
      </w:r>
      <w:r w:rsidRPr="00215470">
        <w:rPr>
          <w:sz w:val="28"/>
          <w:szCs w:val="28"/>
          <w:lang w:eastAsia="ru-RU"/>
        </w:rPr>
        <w:t>, представник</w:t>
      </w:r>
      <w:r w:rsidR="002570BE" w:rsidRPr="00215470">
        <w:rPr>
          <w:sz w:val="28"/>
          <w:szCs w:val="28"/>
          <w:lang w:eastAsia="ru-RU"/>
        </w:rPr>
        <w:t>ів</w:t>
      </w:r>
      <w:r w:rsidR="009F327A" w:rsidRPr="00215470">
        <w:rPr>
          <w:sz w:val="28"/>
          <w:szCs w:val="28"/>
          <w:lang w:eastAsia="ru-RU"/>
        </w:rPr>
        <w:t xml:space="preserve"> </w:t>
      </w:r>
      <w:r w:rsidRPr="00215470">
        <w:rPr>
          <w:sz w:val="28"/>
          <w:szCs w:val="28"/>
          <w:lang w:eastAsia="ru-RU"/>
        </w:rPr>
        <w:t xml:space="preserve">судді </w:t>
      </w:r>
      <w:r w:rsidR="00215470">
        <w:rPr>
          <w:sz w:val="28"/>
          <w:szCs w:val="28"/>
          <w:lang w:eastAsia="ru-RU"/>
        </w:rPr>
        <w:t>–</w:t>
      </w:r>
      <w:r w:rsidRPr="00215470">
        <w:rPr>
          <w:sz w:val="28"/>
          <w:szCs w:val="28"/>
          <w:lang w:eastAsia="ru-RU"/>
        </w:rPr>
        <w:t xml:space="preserve"> адвокат</w:t>
      </w:r>
      <w:r w:rsidR="00215470">
        <w:rPr>
          <w:sz w:val="28"/>
          <w:szCs w:val="28"/>
          <w:lang w:eastAsia="ru-RU"/>
        </w:rPr>
        <w:t>ів</w:t>
      </w:r>
      <w:r w:rsidR="00290442" w:rsidRPr="00215470">
        <w:rPr>
          <w:sz w:val="28"/>
          <w:szCs w:val="28"/>
          <w:lang w:eastAsia="ru-RU"/>
        </w:rPr>
        <w:t xml:space="preserve"> </w:t>
      </w:r>
      <w:r w:rsidR="002570BE" w:rsidRPr="00215470">
        <w:rPr>
          <w:sz w:val="28"/>
          <w:szCs w:val="28"/>
          <w:lang w:eastAsia="ru-RU"/>
        </w:rPr>
        <w:t xml:space="preserve"> </w:t>
      </w:r>
      <w:r w:rsidR="002570BE" w:rsidRPr="00215470">
        <w:rPr>
          <w:sz w:val="28"/>
          <w:szCs w:val="28"/>
          <w:lang w:eastAsia="ru-RU"/>
        </w:rPr>
        <w:lastRenderedPageBreak/>
        <w:t>Горбатенка Я.О., Черкашина І.В</w:t>
      </w:r>
      <w:r w:rsidR="00290442" w:rsidRPr="00215470">
        <w:rPr>
          <w:sz w:val="28"/>
          <w:szCs w:val="28"/>
          <w:lang w:eastAsia="ru-RU"/>
        </w:rPr>
        <w:t>.</w:t>
      </w:r>
      <w:r w:rsidRPr="00215470">
        <w:rPr>
          <w:sz w:val="28"/>
          <w:szCs w:val="28"/>
          <w:lang w:eastAsia="ru-RU"/>
        </w:rPr>
        <w:t xml:space="preserve">, </w:t>
      </w:r>
      <w:r w:rsidR="004D23FC" w:rsidRPr="00215470">
        <w:rPr>
          <w:sz w:val="28"/>
          <w:szCs w:val="28"/>
          <w:lang w:eastAsia="ru-RU"/>
        </w:rPr>
        <w:t xml:space="preserve">невідкладно, в день надходження </w:t>
      </w:r>
      <w:r w:rsidR="00DE05E2">
        <w:rPr>
          <w:sz w:val="28"/>
          <w:szCs w:val="28"/>
          <w:lang w:eastAsia="ru-RU"/>
        </w:rPr>
        <w:t xml:space="preserve">               </w:t>
      </w:r>
      <w:r w:rsidR="004D23FC" w:rsidRPr="00215470">
        <w:rPr>
          <w:sz w:val="28"/>
          <w:szCs w:val="28"/>
          <w:lang w:eastAsia="uk-UA"/>
        </w:rPr>
        <w:t>клопотання – 28 травня 2024 року,</w:t>
      </w:r>
      <w:r w:rsidR="004D23FC" w:rsidRPr="009E222A">
        <w:rPr>
          <w:rFonts w:ascii="Times New Roman CYR" w:hAnsi="Times New Roman CYR" w:cs="Times New Roman CYR"/>
          <w:sz w:val="28"/>
          <w:szCs w:val="28"/>
          <w:lang w:eastAsia="uk-UA"/>
        </w:rPr>
        <w:t xml:space="preserve"> повідомлен</w:t>
      </w:r>
      <w:r w:rsidR="00215470">
        <w:rPr>
          <w:rFonts w:ascii="Times New Roman CYR" w:hAnsi="Times New Roman CYR" w:cs="Times New Roman CYR"/>
          <w:sz w:val="28"/>
          <w:szCs w:val="28"/>
          <w:lang w:eastAsia="uk-UA"/>
        </w:rPr>
        <w:t>о</w:t>
      </w:r>
      <w:r w:rsidR="004D23FC" w:rsidRPr="009E222A">
        <w:rPr>
          <w:rFonts w:ascii="Times New Roman CYR" w:hAnsi="Times New Roman CYR" w:cs="Times New Roman CYR"/>
          <w:sz w:val="28"/>
          <w:szCs w:val="28"/>
          <w:lang w:eastAsia="uk-UA"/>
        </w:rPr>
        <w:t xml:space="preserve"> про дату, час і місце його розгляду. Цього самого дня на офіційному вебсайті Вищої ради правосуддя оприлюднено повідомлення про проведення 3 червня 2024 року о 15:00 пленарного засідання Вищої ради правосуддя з розгляду цього клопотання.</w:t>
      </w:r>
    </w:p>
    <w:p w:rsidR="00C67C46" w:rsidRPr="00ED38F8" w:rsidRDefault="00C94484" w:rsidP="009E222A">
      <w:pPr>
        <w:widowControl w:val="0"/>
        <w:spacing w:after="0" w:line="240" w:lineRule="auto"/>
        <w:ind w:firstLine="567"/>
        <w:jc w:val="both"/>
        <w:rPr>
          <w:sz w:val="28"/>
          <w:szCs w:val="28"/>
          <w:lang w:eastAsia="ru-RU"/>
        </w:rPr>
      </w:pPr>
      <w:r w:rsidRPr="00993B22">
        <w:rPr>
          <w:rFonts w:ascii="Times New Roman CYR" w:hAnsi="Times New Roman CYR" w:cs="Times New Roman CYR"/>
          <w:sz w:val="28"/>
          <w:szCs w:val="28"/>
          <w:lang w:eastAsia="uk-UA"/>
        </w:rPr>
        <w:t xml:space="preserve">У засідання Вищої ради правосуддя прибув представник Офісу Генерального прокурора </w:t>
      </w:r>
      <w:r w:rsidR="00CC3B16" w:rsidRPr="00993B22">
        <w:rPr>
          <w:rFonts w:eastAsia="Times New Roman"/>
          <w:sz w:val="28"/>
          <w:szCs w:val="28"/>
          <w:lang w:eastAsia="uk-UA"/>
        </w:rPr>
        <w:t xml:space="preserve">– прокурор третього відділу управління процесуального керівництва, підтримання публічного обвинувачення та представництва в суді </w:t>
      </w:r>
      <w:r w:rsidR="009D07B0" w:rsidRPr="00993B22">
        <w:rPr>
          <w:sz w:val="28"/>
          <w:szCs w:val="28"/>
        </w:rPr>
        <w:t xml:space="preserve">Спеціалізованої антикорупційної прокуратури                    </w:t>
      </w:r>
      <w:r w:rsidR="00CC3B16" w:rsidRPr="00993B22">
        <w:rPr>
          <w:rFonts w:eastAsia="Times New Roman"/>
          <w:sz w:val="28"/>
          <w:szCs w:val="28"/>
          <w:lang w:eastAsia="uk-UA"/>
        </w:rPr>
        <w:t>Стельмах А.В.</w:t>
      </w:r>
      <w:r w:rsidRPr="00993B22">
        <w:rPr>
          <w:sz w:val="28"/>
          <w:szCs w:val="28"/>
          <w:shd w:val="clear" w:color="auto" w:fill="FFFFFF"/>
        </w:rPr>
        <w:t>, який підтримав клопотання про тимчасов</w:t>
      </w:r>
      <w:r w:rsidR="009F327A" w:rsidRPr="00993B22">
        <w:rPr>
          <w:sz w:val="28"/>
          <w:szCs w:val="28"/>
          <w:shd w:val="clear" w:color="auto" w:fill="FFFFFF"/>
        </w:rPr>
        <w:t xml:space="preserve">е </w:t>
      </w:r>
      <w:r w:rsidRPr="00993B22">
        <w:rPr>
          <w:sz w:val="28"/>
          <w:szCs w:val="28"/>
          <w:shd w:val="clear" w:color="auto" w:fill="FFFFFF"/>
        </w:rPr>
        <w:t xml:space="preserve">відсторонення судді </w:t>
      </w:r>
      <w:r w:rsidR="002570BE" w:rsidRPr="00993B22">
        <w:rPr>
          <w:rFonts w:ascii="Times New Roman CYR" w:hAnsi="Times New Roman CYR" w:cs="Times New Roman CYR"/>
          <w:sz w:val="28"/>
          <w:szCs w:val="28"/>
          <w:lang w:eastAsia="uk-UA"/>
        </w:rPr>
        <w:t>Бурхана С.М.</w:t>
      </w:r>
      <w:r w:rsidR="002570BE" w:rsidRPr="00993B22">
        <w:rPr>
          <w:sz w:val="28"/>
          <w:szCs w:val="28"/>
          <w:shd w:val="clear" w:color="auto" w:fill="FFFFFF"/>
        </w:rPr>
        <w:t xml:space="preserve"> </w:t>
      </w:r>
      <w:r w:rsidRPr="00993B22">
        <w:rPr>
          <w:sz w:val="28"/>
          <w:szCs w:val="28"/>
          <w:shd w:val="clear" w:color="auto" w:fill="FFFFFF"/>
        </w:rPr>
        <w:t xml:space="preserve">від здійснення правосуддя у </w:t>
      </w:r>
      <w:r w:rsidRPr="00993B22">
        <w:rPr>
          <w:sz w:val="28"/>
          <w:szCs w:val="28"/>
          <w:lang w:eastAsia="ru-RU"/>
        </w:rPr>
        <w:t xml:space="preserve">зв’язку з притягненням до кримінальної відповідальності з наведених у </w:t>
      </w:r>
      <w:r w:rsidR="00215470" w:rsidRPr="00993B22">
        <w:rPr>
          <w:sz w:val="28"/>
          <w:szCs w:val="28"/>
          <w:lang w:eastAsia="ru-RU"/>
        </w:rPr>
        <w:t>клопотанні</w:t>
      </w:r>
      <w:r w:rsidRPr="00993B22">
        <w:rPr>
          <w:sz w:val="28"/>
          <w:szCs w:val="28"/>
          <w:lang w:eastAsia="ru-RU"/>
        </w:rPr>
        <w:t xml:space="preserve"> підстав.</w:t>
      </w:r>
      <w:r w:rsidRPr="00ED38F8">
        <w:rPr>
          <w:sz w:val="28"/>
          <w:szCs w:val="28"/>
          <w:lang w:eastAsia="ru-RU"/>
        </w:rPr>
        <w:t xml:space="preserve"> </w:t>
      </w:r>
      <w:r w:rsidR="00CC3B16">
        <w:rPr>
          <w:sz w:val="28"/>
          <w:szCs w:val="28"/>
          <w:lang w:eastAsia="ru-RU"/>
        </w:rPr>
        <w:t xml:space="preserve"> </w:t>
      </w:r>
    </w:p>
    <w:p w:rsidR="00CC3B16" w:rsidRPr="009D07B0"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У засіданні Вищої ради правосуддя взяли участь представники судді Бурхана С.М. – </w:t>
      </w:r>
      <w:r w:rsidR="003E77BE" w:rsidRPr="003E77BE">
        <w:rPr>
          <w:rFonts w:eastAsia="Times New Roman"/>
          <w:sz w:val="28"/>
          <w:szCs w:val="28"/>
          <w:lang w:eastAsia="uk-UA"/>
        </w:rPr>
        <w:t xml:space="preserve">адвокати </w:t>
      </w:r>
      <w:r w:rsidR="00DE05E2">
        <w:rPr>
          <w:sz w:val="28"/>
          <w:szCs w:val="28"/>
          <w:lang w:eastAsia="ru-RU"/>
        </w:rPr>
        <w:t>Горбатенко Я.О., Черкашин І.В.</w:t>
      </w:r>
      <w:r w:rsidRPr="003E77BE">
        <w:rPr>
          <w:rFonts w:eastAsia="Times New Roman"/>
          <w:sz w:val="28"/>
          <w:szCs w:val="28"/>
          <w:lang w:eastAsia="uk-UA"/>
        </w:rPr>
        <w:t xml:space="preserve"> (на підставі ордерів на надання правничої (правової) допомоги), а також представник Офісу Генерального прокурора – прокурор третього відділу управління процесуального керівництва</w:t>
      </w:r>
      <w:r w:rsidR="009D07B0">
        <w:rPr>
          <w:rFonts w:eastAsia="Times New Roman"/>
          <w:sz w:val="28"/>
          <w:szCs w:val="28"/>
          <w:lang w:eastAsia="uk-UA"/>
        </w:rPr>
        <w:t>,</w:t>
      </w:r>
      <w:r w:rsidRPr="003E77BE">
        <w:rPr>
          <w:rFonts w:eastAsia="Times New Roman"/>
          <w:sz w:val="28"/>
          <w:szCs w:val="28"/>
          <w:lang w:eastAsia="uk-UA"/>
        </w:rPr>
        <w:t xml:space="preserve"> підтримання публічного обвинувачення та представництва в суді Стельмах А.В. </w:t>
      </w:r>
      <w:r w:rsidRPr="009D07B0">
        <w:rPr>
          <w:rFonts w:eastAsia="Times New Roman"/>
          <w:sz w:val="28"/>
          <w:szCs w:val="28"/>
          <w:lang w:eastAsia="uk-UA"/>
        </w:rPr>
        <w:t xml:space="preserve">(на підставі доручення Офісу Генерального прокурора від </w:t>
      </w:r>
      <w:r w:rsidR="009D07B0" w:rsidRPr="009D07B0">
        <w:rPr>
          <w:rFonts w:eastAsia="Times New Roman"/>
          <w:sz w:val="28"/>
          <w:szCs w:val="28"/>
          <w:lang w:eastAsia="uk-UA"/>
        </w:rPr>
        <w:t>14 травня</w:t>
      </w:r>
      <w:r w:rsidRPr="009D07B0">
        <w:rPr>
          <w:rFonts w:eastAsia="Times New Roman"/>
          <w:sz w:val="28"/>
          <w:szCs w:val="28"/>
          <w:lang w:eastAsia="uk-UA"/>
        </w:rPr>
        <w:t xml:space="preserve"> 202</w:t>
      </w:r>
      <w:r w:rsidR="009D07B0" w:rsidRPr="009D07B0">
        <w:rPr>
          <w:rFonts w:eastAsia="Times New Roman"/>
          <w:sz w:val="28"/>
          <w:szCs w:val="28"/>
          <w:lang w:eastAsia="uk-UA"/>
        </w:rPr>
        <w:t>4</w:t>
      </w:r>
      <w:r w:rsidRPr="009D07B0">
        <w:rPr>
          <w:rFonts w:eastAsia="Times New Roman"/>
          <w:sz w:val="28"/>
          <w:szCs w:val="28"/>
          <w:lang w:eastAsia="uk-UA"/>
        </w:rPr>
        <w:t xml:space="preserve"> року).</w:t>
      </w:r>
    </w:p>
    <w:p w:rsidR="00CC3B16" w:rsidRPr="009D07B0"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Представник Офісу Генерального прокурора Стельмах А.В. заявив клопотання про долучення до матеріалів справи копії ухвали Вищого антикорупційного суду від </w:t>
      </w:r>
      <w:r w:rsidR="009D07B0">
        <w:rPr>
          <w:rFonts w:eastAsia="Times New Roman"/>
          <w:sz w:val="28"/>
          <w:szCs w:val="28"/>
          <w:lang w:eastAsia="uk-UA"/>
        </w:rPr>
        <w:t>1 т</w:t>
      </w:r>
      <w:r w:rsidR="003E77BE" w:rsidRPr="003E77BE">
        <w:rPr>
          <w:rFonts w:eastAsia="Times New Roman"/>
          <w:sz w:val="28"/>
          <w:szCs w:val="28"/>
          <w:lang w:eastAsia="uk-UA"/>
        </w:rPr>
        <w:t>равня</w:t>
      </w:r>
      <w:r w:rsidRPr="003E77BE">
        <w:rPr>
          <w:rFonts w:eastAsia="Times New Roman"/>
          <w:sz w:val="28"/>
          <w:szCs w:val="28"/>
          <w:lang w:eastAsia="uk-UA"/>
        </w:rPr>
        <w:t xml:space="preserve"> 202</w:t>
      </w:r>
      <w:r w:rsidR="009D07B0">
        <w:rPr>
          <w:rFonts w:eastAsia="Times New Roman"/>
          <w:sz w:val="28"/>
          <w:szCs w:val="28"/>
          <w:lang w:eastAsia="uk-UA"/>
        </w:rPr>
        <w:t>4</w:t>
      </w:r>
      <w:r w:rsidRPr="003E77BE">
        <w:rPr>
          <w:rFonts w:eastAsia="Times New Roman"/>
          <w:sz w:val="28"/>
          <w:szCs w:val="28"/>
          <w:lang w:eastAsia="uk-UA"/>
        </w:rPr>
        <w:t xml:space="preserve"> року у справі </w:t>
      </w:r>
      <w:r w:rsidRPr="009D07B0">
        <w:rPr>
          <w:rFonts w:eastAsia="Times New Roman"/>
          <w:sz w:val="28"/>
          <w:szCs w:val="28"/>
          <w:lang w:eastAsia="uk-UA"/>
        </w:rPr>
        <w:t>№ 991/</w:t>
      </w:r>
      <w:r w:rsidR="009D07B0" w:rsidRPr="009D07B0">
        <w:rPr>
          <w:rFonts w:eastAsia="Times New Roman"/>
          <w:sz w:val="28"/>
          <w:szCs w:val="28"/>
          <w:lang w:eastAsia="uk-UA"/>
        </w:rPr>
        <w:t>3712</w:t>
      </w:r>
      <w:r w:rsidRPr="009D07B0">
        <w:rPr>
          <w:rFonts w:eastAsia="Times New Roman"/>
          <w:sz w:val="28"/>
          <w:szCs w:val="28"/>
          <w:lang w:eastAsia="uk-UA"/>
        </w:rPr>
        <w:t>/2</w:t>
      </w:r>
      <w:r w:rsidR="009D07B0" w:rsidRPr="009D07B0">
        <w:rPr>
          <w:rFonts w:eastAsia="Times New Roman"/>
          <w:sz w:val="28"/>
          <w:szCs w:val="28"/>
          <w:lang w:eastAsia="uk-UA"/>
        </w:rPr>
        <w:t>4</w:t>
      </w:r>
      <w:r w:rsidRPr="009D07B0">
        <w:rPr>
          <w:rFonts w:eastAsia="Times New Roman"/>
          <w:sz w:val="28"/>
          <w:szCs w:val="28"/>
          <w:lang w:eastAsia="uk-UA"/>
        </w:rPr>
        <w:t xml:space="preserve"> (провадження № 11-сс/991/</w:t>
      </w:r>
      <w:r w:rsidR="009D07B0" w:rsidRPr="009D07B0">
        <w:rPr>
          <w:rFonts w:eastAsia="Times New Roman"/>
          <w:sz w:val="28"/>
          <w:szCs w:val="28"/>
          <w:lang w:eastAsia="uk-UA"/>
        </w:rPr>
        <w:t>3749</w:t>
      </w:r>
      <w:r w:rsidRPr="009D07B0">
        <w:rPr>
          <w:rFonts w:eastAsia="Times New Roman"/>
          <w:sz w:val="28"/>
          <w:szCs w:val="28"/>
          <w:lang w:eastAsia="uk-UA"/>
        </w:rPr>
        <w:t>/2</w:t>
      </w:r>
      <w:r w:rsidR="009D07B0" w:rsidRPr="009D07B0">
        <w:rPr>
          <w:rFonts w:eastAsia="Times New Roman"/>
          <w:sz w:val="28"/>
          <w:szCs w:val="28"/>
          <w:lang w:eastAsia="uk-UA"/>
        </w:rPr>
        <w:t>4</w:t>
      </w:r>
      <w:r w:rsidRPr="009D07B0">
        <w:rPr>
          <w:rFonts w:eastAsia="Times New Roman"/>
          <w:sz w:val="28"/>
          <w:szCs w:val="28"/>
          <w:lang w:eastAsia="uk-UA"/>
        </w:rPr>
        <w:t>).</w:t>
      </w:r>
    </w:p>
    <w:p w:rsidR="00CC3B16" w:rsidRPr="003E77BE"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Адвокати </w:t>
      </w:r>
      <w:r w:rsidR="00DE05E2">
        <w:rPr>
          <w:sz w:val="28"/>
          <w:szCs w:val="28"/>
          <w:lang w:eastAsia="ru-RU"/>
        </w:rPr>
        <w:t>Горбатенко Я.О., Черкашин І.В.</w:t>
      </w:r>
      <w:r w:rsidR="003E77BE" w:rsidRPr="003E77BE">
        <w:rPr>
          <w:sz w:val="28"/>
          <w:szCs w:val="28"/>
          <w:lang w:eastAsia="ru-RU"/>
        </w:rPr>
        <w:t xml:space="preserve"> </w:t>
      </w:r>
      <w:r w:rsidRPr="003E77BE">
        <w:rPr>
          <w:rFonts w:eastAsia="Times New Roman"/>
          <w:sz w:val="28"/>
          <w:szCs w:val="28"/>
          <w:lang w:eastAsia="uk-UA"/>
        </w:rPr>
        <w:t>не заперечували щодо задоволення поданого клопотання.</w:t>
      </w:r>
    </w:p>
    <w:p w:rsidR="00CC3B16" w:rsidRPr="003E77BE"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Вища рада правосуддя ухвалила задовольнити клопотання представника Офісу Генерального прокурора Стельмаха А.В. про долучення копії вказаної ухвали до матеріалів справи.</w:t>
      </w:r>
    </w:p>
    <w:p w:rsidR="00CC3B16" w:rsidRPr="003E77BE"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Адвокат </w:t>
      </w:r>
      <w:r w:rsidR="003E77BE" w:rsidRPr="003E77BE">
        <w:rPr>
          <w:sz w:val="28"/>
          <w:szCs w:val="28"/>
          <w:lang w:eastAsia="ru-RU"/>
        </w:rPr>
        <w:t xml:space="preserve">Горбатенко Я.О. </w:t>
      </w:r>
      <w:r w:rsidRPr="003E77BE">
        <w:rPr>
          <w:rFonts w:eastAsia="Times New Roman"/>
          <w:sz w:val="28"/>
          <w:szCs w:val="28"/>
          <w:lang w:eastAsia="uk-UA"/>
        </w:rPr>
        <w:t xml:space="preserve">заявив клопотання про долучення до матеріалів справи клопотання судді </w:t>
      </w:r>
      <w:r w:rsidR="003E77BE" w:rsidRPr="003E77BE">
        <w:rPr>
          <w:sz w:val="28"/>
          <w:szCs w:val="28"/>
          <w:lang w:eastAsia="ru-RU"/>
        </w:rPr>
        <w:t>Бурхана С.М.</w:t>
      </w:r>
      <w:r w:rsidR="003E77BE" w:rsidRPr="003E77BE">
        <w:rPr>
          <w:rFonts w:eastAsia="Times New Roman"/>
          <w:sz w:val="28"/>
          <w:szCs w:val="28"/>
          <w:lang w:eastAsia="uk-UA"/>
        </w:rPr>
        <w:t xml:space="preserve"> </w:t>
      </w:r>
      <w:r w:rsidRPr="003E77BE">
        <w:rPr>
          <w:rFonts w:eastAsia="Times New Roman"/>
          <w:sz w:val="28"/>
          <w:szCs w:val="28"/>
          <w:lang w:eastAsia="uk-UA"/>
        </w:rPr>
        <w:t xml:space="preserve">про відкладення засідання Вищої ради правосуддя </w:t>
      </w:r>
      <w:r w:rsidR="00DE05E2">
        <w:rPr>
          <w:rFonts w:eastAsia="Times New Roman"/>
          <w:sz w:val="28"/>
          <w:szCs w:val="28"/>
          <w:lang w:eastAsia="uk-UA"/>
        </w:rPr>
        <w:t>в</w:t>
      </w:r>
      <w:r w:rsidRPr="003E77BE">
        <w:rPr>
          <w:rFonts w:eastAsia="Times New Roman"/>
          <w:sz w:val="28"/>
          <w:szCs w:val="28"/>
          <w:lang w:eastAsia="uk-UA"/>
        </w:rPr>
        <w:t xml:space="preserve"> зв’язку з тимчасовою непрацездатністю та лікуванням на денному стаціонарі. </w:t>
      </w:r>
      <w:r w:rsidR="003E77BE" w:rsidRPr="003E77BE">
        <w:rPr>
          <w:rFonts w:eastAsia="Times New Roman"/>
          <w:sz w:val="28"/>
          <w:szCs w:val="28"/>
          <w:lang w:eastAsia="uk-UA"/>
        </w:rPr>
        <w:t xml:space="preserve"> </w:t>
      </w:r>
    </w:p>
    <w:p w:rsidR="00CC3B16" w:rsidRPr="003E77BE"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Представник Офісу Генерального прокурора Стельмах А.В. не заперечував щодо долучення вказаного клопотання до матеріалів справи, проте заперечив щодо відкладення розгляду питання про тимчасове відсторонення судді </w:t>
      </w:r>
      <w:r w:rsidR="003E77BE" w:rsidRPr="003E77BE">
        <w:rPr>
          <w:sz w:val="28"/>
          <w:szCs w:val="28"/>
          <w:lang w:eastAsia="ru-RU"/>
        </w:rPr>
        <w:t>Верхньодніпровського районного суду Дніпропетровської області Бурхана С.М.</w:t>
      </w:r>
      <w:r w:rsidRPr="003E77BE">
        <w:rPr>
          <w:rFonts w:eastAsia="Times New Roman"/>
          <w:sz w:val="28"/>
          <w:szCs w:val="28"/>
          <w:lang w:eastAsia="uk-UA"/>
        </w:rPr>
        <w:t xml:space="preserve"> від здійснення правосуддя у зв’язку з притягненням до кримінальної відповідальності. </w:t>
      </w:r>
    </w:p>
    <w:p w:rsidR="00CC3B16" w:rsidRPr="003E77BE" w:rsidRDefault="00CC3B16" w:rsidP="00CC3B16">
      <w:pPr>
        <w:tabs>
          <w:tab w:val="left" w:pos="567"/>
        </w:tabs>
        <w:spacing w:after="0" w:line="233" w:lineRule="auto"/>
        <w:ind w:firstLine="567"/>
        <w:jc w:val="both"/>
        <w:rPr>
          <w:rFonts w:eastAsia="Times New Roman"/>
          <w:sz w:val="28"/>
          <w:szCs w:val="28"/>
          <w:lang w:eastAsia="uk-UA"/>
        </w:rPr>
      </w:pPr>
      <w:r w:rsidRPr="003E77BE">
        <w:rPr>
          <w:rFonts w:eastAsia="Times New Roman"/>
          <w:sz w:val="28"/>
          <w:szCs w:val="28"/>
          <w:lang w:eastAsia="uk-UA"/>
        </w:rPr>
        <w:t xml:space="preserve">Вища рада правосуддя ухвалила задовольнити клопотання адвоката </w:t>
      </w:r>
      <w:r w:rsidR="003E77BE" w:rsidRPr="003E77BE">
        <w:rPr>
          <w:sz w:val="28"/>
          <w:szCs w:val="28"/>
          <w:lang w:eastAsia="ru-RU"/>
        </w:rPr>
        <w:t xml:space="preserve">Горбатенка Я.О. </w:t>
      </w:r>
      <w:r w:rsidRPr="003E77BE">
        <w:rPr>
          <w:rFonts w:eastAsia="Times New Roman"/>
          <w:sz w:val="28"/>
          <w:szCs w:val="28"/>
          <w:lang w:eastAsia="uk-UA"/>
        </w:rPr>
        <w:t xml:space="preserve">про долучення клопотання судді </w:t>
      </w:r>
      <w:r w:rsidR="003E77BE" w:rsidRPr="003E77BE">
        <w:rPr>
          <w:sz w:val="28"/>
          <w:szCs w:val="28"/>
          <w:lang w:eastAsia="ru-RU"/>
        </w:rPr>
        <w:t>Бурхана С.М.</w:t>
      </w:r>
      <w:r w:rsidR="003E77BE" w:rsidRPr="003E77BE">
        <w:rPr>
          <w:rFonts w:eastAsia="Times New Roman"/>
          <w:sz w:val="28"/>
          <w:szCs w:val="28"/>
          <w:lang w:eastAsia="uk-UA"/>
        </w:rPr>
        <w:t xml:space="preserve"> </w:t>
      </w:r>
      <w:r w:rsidRPr="003E77BE">
        <w:rPr>
          <w:rFonts w:eastAsia="Times New Roman"/>
          <w:sz w:val="28"/>
          <w:szCs w:val="28"/>
          <w:lang w:eastAsia="uk-UA"/>
        </w:rPr>
        <w:t>про відкладення засідання Вищої ради правосуддя до матеріалів справи та відмовити у задоволенні вказаного клопотання.</w:t>
      </w:r>
    </w:p>
    <w:p w:rsidR="00CC3B16" w:rsidRPr="00CC3B16" w:rsidRDefault="00CC3B16" w:rsidP="00CC3B16">
      <w:pPr>
        <w:tabs>
          <w:tab w:val="left" w:pos="567"/>
        </w:tabs>
        <w:spacing w:after="0" w:line="233" w:lineRule="auto"/>
        <w:ind w:firstLine="567"/>
        <w:jc w:val="both"/>
        <w:rPr>
          <w:rFonts w:eastAsia="Times New Roman"/>
          <w:sz w:val="28"/>
          <w:szCs w:val="28"/>
          <w:lang w:eastAsia="uk-UA"/>
        </w:rPr>
      </w:pPr>
      <w:r w:rsidRPr="00CC3B16">
        <w:rPr>
          <w:rFonts w:eastAsia="Times New Roman"/>
          <w:sz w:val="28"/>
          <w:szCs w:val="28"/>
          <w:lang w:eastAsia="uk-UA"/>
        </w:rPr>
        <w:t xml:space="preserve">Представник Офісу Генерального прокурора – прокурор </w:t>
      </w:r>
      <w:r>
        <w:rPr>
          <w:rFonts w:eastAsia="Times New Roman"/>
          <w:sz w:val="28"/>
          <w:szCs w:val="28"/>
          <w:lang w:eastAsia="uk-UA"/>
        </w:rPr>
        <w:t>третього</w:t>
      </w:r>
      <w:r w:rsidRPr="00CC3B16">
        <w:rPr>
          <w:rFonts w:eastAsia="Times New Roman"/>
          <w:sz w:val="28"/>
          <w:szCs w:val="28"/>
          <w:lang w:eastAsia="uk-UA"/>
        </w:rPr>
        <w:t xml:space="preserve"> відділу управління процесуального керівництва, підтримання державного обвинувачення та представництва в суді Спеціалізованої антикорупційної </w:t>
      </w:r>
      <w:r w:rsidRPr="00CC3B16">
        <w:rPr>
          <w:rFonts w:eastAsia="Times New Roman"/>
          <w:sz w:val="28"/>
          <w:szCs w:val="28"/>
          <w:lang w:eastAsia="uk-UA"/>
        </w:rPr>
        <w:lastRenderedPageBreak/>
        <w:t xml:space="preserve">прокуратури Стельмах А.В. підтримав клопотання про тимчасове відсторонення судді </w:t>
      </w:r>
      <w:r w:rsidRPr="00CC3B16">
        <w:rPr>
          <w:sz w:val="28"/>
          <w:szCs w:val="28"/>
          <w:lang w:eastAsia="ru-RU"/>
        </w:rPr>
        <w:t xml:space="preserve">Верхньодніпровського районного суду Дніпропетровської області Бурхана С.М. </w:t>
      </w:r>
      <w:r w:rsidRPr="00CC3B16">
        <w:rPr>
          <w:rFonts w:eastAsia="Times New Roman"/>
          <w:sz w:val="28"/>
          <w:szCs w:val="28"/>
          <w:lang w:eastAsia="uk-UA"/>
        </w:rPr>
        <w:t>від здійснення правосуддя у зв’язку з притягненням до кримінальної відповідальності та просив задовольнити зазначене клопотання з наведених у ньому підстав.</w:t>
      </w:r>
    </w:p>
    <w:p w:rsidR="00CC3B16" w:rsidRDefault="00CC3B16" w:rsidP="00CC3B16">
      <w:pPr>
        <w:tabs>
          <w:tab w:val="left" w:pos="567"/>
        </w:tabs>
        <w:spacing w:after="0" w:line="233" w:lineRule="auto"/>
        <w:ind w:firstLine="567"/>
        <w:jc w:val="both"/>
        <w:rPr>
          <w:rFonts w:eastAsia="Times New Roman"/>
          <w:sz w:val="28"/>
          <w:szCs w:val="28"/>
          <w:lang w:eastAsia="uk-UA"/>
        </w:rPr>
      </w:pPr>
      <w:r w:rsidRPr="00CC3B16">
        <w:rPr>
          <w:rFonts w:eastAsia="Times New Roman"/>
          <w:sz w:val="28"/>
          <w:szCs w:val="28"/>
          <w:lang w:eastAsia="uk-UA"/>
        </w:rPr>
        <w:t xml:space="preserve">Представники судді Бурхана С.М. просили відмовити в задоволенні клопотання про тимчасове відсторонення судді </w:t>
      </w:r>
      <w:r w:rsidRPr="00CC3B16">
        <w:rPr>
          <w:sz w:val="28"/>
          <w:szCs w:val="28"/>
          <w:lang w:eastAsia="ru-RU"/>
        </w:rPr>
        <w:t>Верхньодніпровського районного суду Дніпропетровської області Бурхана С.М.</w:t>
      </w:r>
      <w:r w:rsidRPr="00CC3B16">
        <w:rPr>
          <w:rFonts w:eastAsia="Times New Roman"/>
          <w:sz w:val="28"/>
          <w:szCs w:val="28"/>
          <w:lang w:eastAsia="uk-UA"/>
        </w:rPr>
        <w:t xml:space="preserve"> </w:t>
      </w:r>
      <w:r w:rsidR="00DE05E2">
        <w:rPr>
          <w:rFonts w:eastAsia="Times New Roman"/>
          <w:sz w:val="28"/>
          <w:szCs w:val="28"/>
          <w:lang w:eastAsia="uk-UA"/>
        </w:rPr>
        <w:t>з огляду на</w:t>
      </w:r>
      <w:r w:rsidRPr="00CC3B16">
        <w:rPr>
          <w:rFonts w:eastAsia="Times New Roman"/>
          <w:sz w:val="28"/>
          <w:szCs w:val="28"/>
          <w:lang w:eastAsia="uk-UA"/>
        </w:rPr>
        <w:t xml:space="preserve"> його необґрунтованість.</w:t>
      </w:r>
      <w:r>
        <w:rPr>
          <w:rFonts w:eastAsia="Times New Roman"/>
          <w:sz w:val="28"/>
          <w:szCs w:val="28"/>
          <w:lang w:eastAsia="uk-UA"/>
        </w:rPr>
        <w:t xml:space="preserve"> </w:t>
      </w:r>
    </w:p>
    <w:p w:rsidR="00C94484" w:rsidRPr="009E222A" w:rsidRDefault="00C94484" w:rsidP="009E222A">
      <w:pPr>
        <w:widowControl w:val="0"/>
        <w:spacing w:after="0" w:line="240" w:lineRule="auto"/>
        <w:ind w:firstLine="567"/>
        <w:jc w:val="both"/>
        <w:rPr>
          <w:rFonts w:ascii="Times New Roman CYR" w:hAnsi="Times New Roman CYR" w:cs="Times New Roman CYR"/>
          <w:sz w:val="28"/>
          <w:szCs w:val="28"/>
          <w:lang w:eastAsia="uk-UA"/>
        </w:rPr>
      </w:pPr>
      <w:r w:rsidRPr="00A10D00">
        <w:rPr>
          <w:sz w:val="28"/>
          <w:szCs w:val="28"/>
        </w:rPr>
        <w:t xml:space="preserve">Вища рада правосуддя, дослідивши клопотання та долучені до нього матеріали, </w:t>
      </w:r>
      <w:r w:rsidRPr="00B833B4">
        <w:rPr>
          <w:sz w:val="28"/>
          <w:szCs w:val="28"/>
        </w:rPr>
        <w:t xml:space="preserve">заслухавши доповідача </w:t>
      </w:r>
      <w:r w:rsidR="00215470">
        <w:rPr>
          <w:sz w:val="28"/>
          <w:szCs w:val="28"/>
          <w:lang w:eastAsia="ru-RU"/>
        </w:rPr>
        <w:t>–</w:t>
      </w:r>
      <w:r w:rsidRPr="00B833B4">
        <w:rPr>
          <w:sz w:val="28"/>
          <w:szCs w:val="28"/>
        </w:rPr>
        <w:t xml:space="preserve"> члена Вищої ради правосуддя </w:t>
      </w:r>
      <w:r w:rsidR="002570BE">
        <w:rPr>
          <w:sz w:val="28"/>
          <w:szCs w:val="28"/>
        </w:rPr>
        <w:t xml:space="preserve">                          Бокову Ю.В</w:t>
      </w:r>
      <w:r w:rsidRPr="00B833B4">
        <w:rPr>
          <w:sz w:val="28"/>
          <w:szCs w:val="28"/>
        </w:rPr>
        <w:t xml:space="preserve">., прокурора </w:t>
      </w:r>
      <w:r w:rsidR="00CC3B16" w:rsidRPr="00CC3B16">
        <w:rPr>
          <w:rFonts w:eastAsia="Times New Roman"/>
          <w:sz w:val="28"/>
          <w:szCs w:val="28"/>
          <w:lang w:eastAsia="uk-UA"/>
        </w:rPr>
        <w:t>Стельмах</w:t>
      </w:r>
      <w:r w:rsidR="00CC3B16">
        <w:rPr>
          <w:rFonts w:eastAsia="Times New Roman"/>
          <w:sz w:val="28"/>
          <w:szCs w:val="28"/>
          <w:lang w:eastAsia="uk-UA"/>
        </w:rPr>
        <w:t>а</w:t>
      </w:r>
      <w:r w:rsidR="00CC3B16" w:rsidRPr="00CC3B16">
        <w:rPr>
          <w:rFonts w:eastAsia="Times New Roman"/>
          <w:sz w:val="28"/>
          <w:szCs w:val="28"/>
          <w:lang w:eastAsia="uk-UA"/>
        </w:rPr>
        <w:t xml:space="preserve"> А.В.</w:t>
      </w:r>
      <w:r w:rsidR="00CC3B16" w:rsidRPr="00CC3B16">
        <w:rPr>
          <w:sz w:val="28"/>
          <w:szCs w:val="28"/>
          <w:shd w:val="clear" w:color="auto" w:fill="FFFFFF"/>
        </w:rPr>
        <w:t>,</w:t>
      </w:r>
      <w:r w:rsidR="00D03C70" w:rsidRPr="00B833B4">
        <w:rPr>
          <w:sz w:val="28"/>
          <w:szCs w:val="28"/>
        </w:rPr>
        <w:t xml:space="preserve"> </w:t>
      </w:r>
      <w:r w:rsidR="00677235" w:rsidRPr="00B833B4">
        <w:rPr>
          <w:sz w:val="28"/>
          <w:szCs w:val="28"/>
        </w:rPr>
        <w:t>адвокат</w:t>
      </w:r>
      <w:r w:rsidR="00CC3B16">
        <w:rPr>
          <w:sz w:val="28"/>
          <w:szCs w:val="28"/>
        </w:rPr>
        <w:t>ів</w:t>
      </w:r>
      <w:r w:rsidR="00D03C70" w:rsidRPr="00B833B4">
        <w:rPr>
          <w:sz w:val="28"/>
          <w:szCs w:val="28"/>
        </w:rPr>
        <w:t xml:space="preserve"> </w:t>
      </w:r>
      <w:r w:rsidR="00CC3B16" w:rsidRPr="00215470">
        <w:rPr>
          <w:sz w:val="28"/>
          <w:szCs w:val="28"/>
          <w:lang w:eastAsia="ru-RU"/>
        </w:rPr>
        <w:t>Горбатенка Я.О., Черкашина І.В.,</w:t>
      </w:r>
      <w:r w:rsidR="00C67C46">
        <w:rPr>
          <w:sz w:val="28"/>
          <w:szCs w:val="28"/>
        </w:rPr>
        <w:t xml:space="preserve"> </w:t>
      </w:r>
      <w:r w:rsidRPr="00A10D00">
        <w:rPr>
          <w:sz w:val="28"/>
          <w:szCs w:val="28"/>
        </w:rPr>
        <w:t xml:space="preserve">дійшла висновку, що клопотання </w:t>
      </w:r>
      <w:r w:rsidR="00D03C70" w:rsidRPr="00A10D00">
        <w:rPr>
          <w:sz w:val="28"/>
          <w:szCs w:val="28"/>
          <w:lang w:eastAsia="ru-RU"/>
        </w:rPr>
        <w:t>заступника Генерального прокурора – керівника Спеціалізованої антикорупційної прокуратури Клименка</w:t>
      </w:r>
      <w:r w:rsidR="00017CEF">
        <w:rPr>
          <w:sz w:val="28"/>
          <w:szCs w:val="28"/>
          <w:lang w:eastAsia="ru-RU"/>
        </w:rPr>
        <w:t> </w:t>
      </w:r>
      <w:r w:rsidR="00D03C70" w:rsidRPr="00A10D00">
        <w:rPr>
          <w:sz w:val="28"/>
          <w:szCs w:val="28"/>
          <w:lang w:eastAsia="ru-RU"/>
        </w:rPr>
        <w:t>О.В. від</w:t>
      </w:r>
      <w:r w:rsidR="00677235">
        <w:rPr>
          <w:sz w:val="28"/>
          <w:szCs w:val="28"/>
          <w:lang w:eastAsia="ru-RU"/>
        </w:rPr>
        <w:t> </w:t>
      </w:r>
      <w:r w:rsidR="002570BE">
        <w:rPr>
          <w:sz w:val="28"/>
          <w:szCs w:val="28"/>
          <w:lang w:eastAsia="ru-RU"/>
        </w:rPr>
        <w:t>14</w:t>
      </w:r>
      <w:r w:rsidR="00677235">
        <w:rPr>
          <w:sz w:val="28"/>
          <w:szCs w:val="28"/>
          <w:lang w:eastAsia="ru-RU"/>
        </w:rPr>
        <w:t> </w:t>
      </w:r>
      <w:r w:rsidR="002570BE">
        <w:rPr>
          <w:sz w:val="28"/>
          <w:szCs w:val="28"/>
          <w:lang w:eastAsia="ru-RU"/>
        </w:rPr>
        <w:t>травня</w:t>
      </w:r>
      <w:r w:rsidR="00C67C46">
        <w:rPr>
          <w:sz w:val="28"/>
          <w:szCs w:val="28"/>
          <w:lang w:eastAsia="ru-RU"/>
        </w:rPr>
        <w:t xml:space="preserve"> 2024</w:t>
      </w:r>
      <w:r w:rsidR="00D03C70" w:rsidRPr="00A10D00">
        <w:rPr>
          <w:sz w:val="28"/>
          <w:szCs w:val="28"/>
          <w:lang w:eastAsia="ru-RU"/>
        </w:rPr>
        <w:t> року про</w:t>
      </w:r>
      <w:r w:rsidR="00897083">
        <w:rPr>
          <w:sz w:val="28"/>
          <w:szCs w:val="28"/>
          <w:lang w:eastAsia="ru-RU"/>
        </w:rPr>
        <w:t> </w:t>
      </w:r>
      <w:r w:rsidR="00D03C70" w:rsidRPr="00A10D00">
        <w:rPr>
          <w:sz w:val="28"/>
          <w:szCs w:val="28"/>
          <w:lang w:eastAsia="ru-RU"/>
        </w:rPr>
        <w:t xml:space="preserve">тимчасове відсторонення судді </w:t>
      </w:r>
      <w:r w:rsidR="002570BE" w:rsidRPr="00C31800">
        <w:rPr>
          <w:rFonts w:ascii="Times New Roman CYR" w:hAnsi="Times New Roman CYR" w:cs="Times New Roman CYR"/>
          <w:sz w:val="28"/>
          <w:szCs w:val="28"/>
          <w:lang w:eastAsia="uk-UA"/>
        </w:rPr>
        <w:t xml:space="preserve">Верхньодніпровського районного суду Дніпропетровської області </w:t>
      </w:r>
      <w:r w:rsidR="002570BE">
        <w:rPr>
          <w:rFonts w:ascii="Times New Roman CYR" w:hAnsi="Times New Roman CYR" w:cs="Times New Roman CYR"/>
          <w:sz w:val="28"/>
          <w:szCs w:val="28"/>
          <w:lang w:eastAsia="uk-UA"/>
        </w:rPr>
        <w:t xml:space="preserve">                      </w:t>
      </w:r>
      <w:r w:rsidR="002570BE" w:rsidRPr="00C31800">
        <w:rPr>
          <w:rFonts w:ascii="Times New Roman CYR" w:hAnsi="Times New Roman CYR" w:cs="Times New Roman CYR"/>
          <w:sz w:val="28"/>
          <w:szCs w:val="28"/>
          <w:lang w:eastAsia="uk-UA"/>
        </w:rPr>
        <w:t>Бурхана С</w:t>
      </w:r>
      <w:r w:rsidR="002570BE">
        <w:rPr>
          <w:rFonts w:ascii="Times New Roman CYR" w:hAnsi="Times New Roman CYR" w:cs="Times New Roman CYR"/>
          <w:sz w:val="28"/>
          <w:szCs w:val="28"/>
          <w:lang w:eastAsia="uk-UA"/>
        </w:rPr>
        <w:t>.</w:t>
      </w:r>
      <w:r w:rsidR="002570BE" w:rsidRPr="00C31800">
        <w:rPr>
          <w:rFonts w:ascii="Times New Roman CYR" w:hAnsi="Times New Roman CYR" w:cs="Times New Roman CYR"/>
          <w:sz w:val="28"/>
          <w:szCs w:val="28"/>
          <w:lang w:eastAsia="uk-UA"/>
        </w:rPr>
        <w:t>М</w:t>
      </w:r>
      <w:r w:rsidR="002570BE">
        <w:rPr>
          <w:rFonts w:ascii="Times New Roman CYR" w:hAnsi="Times New Roman CYR" w:cs="Times New Roman CYR"/>
          <w:sz w:val="28"/>
          <w:szCs w:val="28"/>
          <w:lang w:eastAsia="uk-UA"/>
        </w:rPr>
        <w:t>.</w:t>
      </w:r>
      <w:r w:rsidR="002570BE" w:rsidRPr="00C31800">
        <w:rPr>
          <w:rFonts w:ascii="Times New Roman CYR" w:hAnsi="Times New Roman CYR" w:cs="Times New Roman CYR"/>
          <w:sz w:val="28"/>
          <w:szCs w:val="28"/>
          <w:lang w:eastAsia="uk-UA"/>
        </w:rPr>
        <w:t xml:space="preserve"> </w:t>
      </w:r>
      <w:r w:rsidR="00D03C70" w:rsidRPr="009E222A">
        <w:rPr>
          <w:rFonts w:ascii="Times New Roman CYR" w:hAnsi="Times New Roman CYR" w:cs="Times New Roman CYR"/>
          <w:sz w:val="28"/>
          <w:szCs w:val="28"/>
          <w:lang w:eastAsia="uk-UA"/>
        </w:rPr>
        <w:t>від здійснення правосуддя у зв’язку з притягненням до кримінальної відповідальності</w:t>
      </w:r>
      <w:r w:rsidRPr="009E222A">
        <w:rPr>
          <w:rFonts w:ascii="Times New Roman CYR" w:hAnsi="Times New Roman CYR" w:cs="Times New Roman CYR"/>
          <w:sz w:val="28"/>
          <w:szCs w:val="28"/>
          <w:lang w:eastAsia="uk-UA"/>
        </w:rPr>
        <w:t xml:space="preserve"> підлягає</w:t>
      </w:r>
      <w:r w:rsidR="001F22D6" w:rsidRPr="009E222A">
        <w:rPr>
          <w:rFonts w:ascii="Times New Roman CYR" w:hAnsi="Times New Roman CYR" w:cs="Times New Roman CYR"/>
          <w:sz w:val="28"/>
          <w:szCs w:val="28"/>
          <w:lang w:eastAsia="uk-UA"/>
        </w:rPr>
        <w:t xml:space="preserve"> частковому</w:t>
      </w:r>
      <w:r w:rsidRPr="009E222A">
        <w:rPr>
          <w:rFonts w:ascii="Times New Roman CYR" w:hAnsi="Times New Roman CYR" w:cs="Times New Roman CYR"/>
          <w:sz w:val="28"/>
          <w:szCs w:val="28"/>
          <w:lang w:eastAsia="uk-UA"/>
        </w:rPr>
        <w:t xml:space="preserve"> задоволенню з огляду на таке.</w:t>
      </w:r>
    </w:p>
    <w:p w:rsidR="00692D6E" w:rsidRPr="009E222A" w:rsidRDefault="00692D6E" w:rsidP="009E222A">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 xml:space="preserve">Відповідно до статті 131 Конституції України до повноважень Вищої ради правосуддя </w:t>
      </w:r>
      <w:r w:rsidR="00215470">
        <w:rPr>
          <w:rFonts w:ascii="Times New Roman CYR" w:hAnsi="Times New Roman CYR" w:cs="Times New Roman CYR"/>
          <w:sz w:val="28"/>
          <w:szCs w:val="28"/>
          <w:lang w:eastAsia="uk-UA"/>
        </w:rPr>
        <w:t>належить</w:t>
      </w:r>
      <w:r w:rsidRPr="009E222A">
        <w:rPr>
          <w:rFonts w:ascii="Times New Roman CYR" w:hAnsi="Times New Roman CYR" w:cs="Times New Roman CYR"/>
          <w:sz w:val="28"/>
          <w:szCs w:val="28"/>
          <w:lang w:eastAsia="uk-UA"/>
        </w:rPr>
        <w:t>, зокрема, ухвалення рішення про тимчасове відсторонення судді від здійснення правосуддя.</w:t>
      </w:r>
    </w:p>
    <w:p w:rsidR="00692D6E" w:rsidRPr="009E222A" w:rsidRDefault="00692D6E" w:rsidP="009E222A">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Підстави та порядок тимчасового відсторонення судді від здійснення правосуддя у зв’язку з притягненням до кримінальної відповідальності регламентуються частиною п’ятою статті 49 Закону України «Про судоустрій і статус суддів», главою 8 Закону України «Про Вищу раду правосуддя», статтями 155, 155</w:t>
      </w:r>
      <w:r w:rsidRPr="00F618C5">
        <w:rPr>
          <w:rFonts w:ascii="Times New Roman CYR" w:hAnsi="Times New Roman CYR" w:cs="Times New Roman CYR"/>
          <w:sz w:val="28"/>
          <w:szCs w:val="28"/>
          <w:vertAlign w:val="superscript"/>
          <w:lang w:eastAsia="uk-UA"/>
        </w:rPr>
        <w:t>1</w:t>
      </w:r>
      <w:r w:rsidRPr="009E222A">
        <w:rPr>
          <w:rFonts w:ascii="Times New Roman CYR" w:hAnsi="Times New Roman CYR" w:cs="Times New Roman CYR"/>
          <w:sz w:val="28"/>
          <w:szCs w:val="28"/>
          <w:lang w:eastAsia="uk-UA"/>
        </w:rPr>
        <w:t xml:space="preserve"> Кримінального процесуального кодексу України (далі – </w:t>
      </w:r>
      <w:r w:rsidR="00215470">
        <w:rPr>
          <w:rFonts w:ascii="Times New Roman CYR" w:hAnsi="Times New Roman CYR" w:cs="Times New Roman CYR"/>
          <w:sz w:val="28"/>
          <w:szCs w:val="28"/>
          <w:lang w:eastAsia="uk-UA"/>
        </w:rPr>
        <w:t xml:space="preserve">   </w:t>
      </w:r>
      <w:r w:rsidRPr="009E222A">
        <w:rPr>
          <w:rFonts w:ascii="Times New Roman CYR" w:hAnsi="Times New Roman CYR" w:cs="Times New Roman CYR"/>
          <w:sz w:val="28"/>
          <w:szCs w:val="28"/>
          <w:lang w:eastAsia="uk-UA"/>
        </w:rPr>
        <w:t>КПК України).</w:t>
      </w:r>
    </w:p>
    <w:p w:rsidR="00692D6E" w:rsidRPr="009E222A" w:rsidRDefault="00692D6E" w:rsidP="009E222A">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Частиною шостою статті 49 Закону України «Про судоустрій і статус суддів» передбачено, що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тому ж порядку на строк не більше двох місяців. Клопотання про продовження строку такого відсторонення судді від здійснення правосуддя подається Генеральним прокурором або його заступником не пізніше десяти днів до закінчення строку, на який суддю було відсторонено. Вимоги до клопотання про тимчасове відсторонення судді від здійснення правосуддя у зв’язку з притягненням до кримінальної відповідальності встановлюються процесуальним законом.</w:t>
      </w:r>
    </w:p>
    <w:p w:rsidR="00692D6E" w:rsidRPr="009E222A" w:rsidRDefault="00692D6E" w:rsidP="009E222A">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Відповідно до частини першої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w:t>
      </w:r>
    </w:p>
    <w:p w:rsidR="00692D6E" w:rsidRPr="009E222A" w:rsidRDefault="00692D6E" w:rsidP="00692D6E">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Pr="00C31800">
        <w:rPr>
          <w:rFonts w:ascii="Times New Roman CYR" w:hAnsi="Times New Roman CYR" w:cs="Times New Roman CYR"/>
          <w:sz w:val="28"/>
          <w:szCs w:val="28"/>
          <w:lang w:eastAsia="uk-UA"/>
        </w:rPr>
        <w:t>Бурхана С</w:t>
      </w:r>
      <w:r>
        <w:rPr>
          <w:rFonts w:ascii="Times New Roman CYR" w:hAnsi="Times New Roman CYR" w:cs="Times New Roman CYR"/>
          <w:sz w:val="28"/>
          <w:szCs w:val="28"/>
          <w:lang w:eastAsia="uk-UA"/>
        </w:rPr>
        <w:t>.</w:t>
      </w:r>
      <w:r w:rsidRPr="00C31800">
        <w:rPr>
          <w:rFonts w:ascii="Times New Roman CYR" w:hAnsi="Times New Roman CYR" w:cs="Times New Roman CYR"/>
          <w:sz w:val="28"/>
          <w:szCs w:val="28"/>
          <w:lang w:eastAsia="uk-UA"/>
        </w:rPr>
        <w:t>М</w:t>
      </w:r>
      <w:r>
        <w:rPr>
          <w:rFonts w:ascii="Times New Roman CYR" w:hAnsi="Times New Roman CYR" w:cs="Times New Roman CYR"/>
          <w:sz w:val="28"/>
          <w:szCs w:val="28"/>
          <w:lang w:eastAsia="uk-UA"/>
        </w:rPr>
        <w:t>.</w:t>
      </w:r>
      <w:r w:rsidRPr="00C31800">
        <w:rPr>
          <w:rFonts w:ascii="Times New Roman CYR" w:hAnsi="Times New Roman CYR" w:cs="Times New Roman CYR"/>
          <w:sz w:val="28"/>
          <w:szCs w:val="28"/>
          <w:lang w:eastAsia="uk-UA"/>
        </w:rPr>
        <w:t xml:space="preserve"> </w:t>
      </w:r>
      <w:r w:rsidRPr="009E222A">
        <w:rPr>
          <w:rFonts w:ascii="Times New Roman CYR" w:hAnsi="Times New Roman CYR" w:cs="Times New Roman CYR"/>
          <w:sz w:val="28"/>
          <w:szCs w:val="28"/>
          <w:lang w:eastAsia="uk-UA"/>
        </w:rPr>
        <w:t>від здійснення правосуддя у зв’язку з притягненням до кримінальної відповідальності подано з дотриманням вимог, визначених статтями 155, 155</w:t>
      </w:r>
      <w:r w:rsidRPr="00F618C5">
        <w:rPr>
          <w:rFonts w:ascii="Times New Roman CYR" w:hAnsi="Times New Roman CYR" w:cs="Times New Roman CYR"/>
          <w:sz w:val="28"/>
          <w:szCs w:val="28"/>
          <w:vertAlign w:val="superscript"/>
          <w:lang w:eastAsia="uk-UA"/>
        </w:rPr>
        <w:t>1</w:t>
      </w:r>
      <w:r w:rsidRPr="009E222A">
        <w:rPr>
          <w:rFonts w:ascii="Times New Roman CYR" w:hAnsi="Times New Roman CYR" w:cs="Times New Roman CYR"/>
          <w:sz w:val="28"/>
          <w:szCs w:val="28"/>
          <w:lang w:eastAsia="uk-UA"/>
        </w:rPr>
        <w:t xml:space="preserve"> КПК України, статтею 63 Закону України «Про Вищу раду правосуддя». </w:t>
      </w:r>
    </w:p>
    <w:p w:rsidR="00BA2F44" w:rsidRPr="009E222A" w:rsidRDefault="00D62AD6" w:rsidP="009E222A">
      <w:pPr>
        <w:widowControl w:val="0"/>
        <w:spacing w:after="0" w:line="240" w:lineRule="auto"/>
        <w:ind w:firstLine="567"/>
        <w:jc w:val="both"/>
        <w:rPr>
          <w:rFonts w:ascii="Times New Roman CYR" w:hAnsi="Times New Roman CYR" w:cs="Times New Roman CYR"/>
          <w:sz w:val="28"/>
          <w:szCs w:val="28"/>
          <w:lang w:eastAsia="uk-UA"/>
        </w:rPr>
      </w:pPr>
      <w:r w:rsidRPr="009E222A">
        <w:rPr>
          <w:rFonts w:ascii="Times New Roman CYR" w:hAnsi="Times New Roman CYR" w:cs="Times New Roman CYR"/>
          <w:sz w:val="28"/>
          <w:szCs w:val="28"/>
          <w:lang w:eastAsia="uk-UA"/>
        </w:rPr>
        <w:t xml:space="preserve">Бурхан </w:t>
      </w:r>
      <w:r w:rsidR="003C360E" w:rsidRPr="009E222A">
        <w:rPr>
          <w:rFonts w:ascii="Times New Roman CYR" w:hAnsi="Times New Roman CYR" w:cs="Times New Roman CYR"/>
          <w:sz w:val="28"/>
          <w:szCs w:val="28"/>
          <w:lang w:eastAsia="uk-UA"/>
        </w:rPr>
        <w:t>Сергій</w:t>
      </w:r>
      <w:r w:rsidRPr="009E222A">
        <w:rPr>
          <w:rFonts w:ascii="Times New Roman CYR" w:hAnsi="Times New Roman CYR" w:cs="Times New Roman CYR"/>
          <w:sz w:val="28"/>
          <w:szCs w:val="28"/>
          <w:lang w:eastAsia="uk-UA"/>
        </w:rPr>
        <w:t xml:space="preserve"> Михайлович</w:t>
      </w:r>
      <w:r w:rsidR="00BA2F44" w:rsidRPr="009E222A">
        <w:rPr>
          <w:rFonts w:ascii="Times New Roman CYR" w:hAnsi="Times New Roman CYR" w:cs="Times New Roman CYR"/>
          <w:sz w:val="28"/>
          <w:szCs w:val="28"/>
          <w:lang w:eastAsia="uk-UA"/>
        </w:rPr>
        <w:t xml:space="preserve">, </w:t>
      </w:r>
      <w:r w:rsidR="000C444A">
        <w:rPr>
          <w:rFonts w:ascii="Times New Roman CYR" w:hAnsi="Times New Roman CYR" w:cs="Times New Roman CYR"/>
          <w:sz w:val="28"/>
          <w:szCs w:val="28"/>
          <w:lang w:eastAsia="uk-UA"/>
        </w:rPr>
        <w:t>____</w:t>
      </w:r>
      <w:r w:rsidRPr="009E222A">
        <w:rPr>
          <w:rFonts w:ascii="Times New Roman CYR" w:hAnsi="Times New Roman CYR" w:cs="Times New Roman CYR"/>
          <w:sz w:val="28"/>
          <w:szCs w:val="28"/>
          <w:lang w:eastAsia="uk-UA"/>
        </w:rPr>
        <w:t xml:space="preserve"> </w:t>
      </w:r>
      <w:r w:rsidR="00BA2F44" w:rsidRPr="009E222A">
        <w:rPr>
          <w:rFonts w:ascii="Times New Roman CYR" w:hAnsi="Times New Roman CYR" w:cs="Times New Roman CYR"/>
          <w:sz w:val="28"/>
          <w:szCs w:val="28"/>
          <w:lang w:eastAsia="uk-UA"/>
        </w:rPr>
        <w:t xml:space="preserve">року народження, Указом Президента України від </w:t>
      </w:r>
      <w:r w:rsidRPr="009E222A">
        <w:rPr>
          <w:rFonts w:ascii="Times New Roman CYR" w:hAnsi="Times New Roman CYR" w:cs="Times New Roman CYR"/>
          <w:sz w:val="28"/>
          <w:szCs w:val="28"/>
          <w:lang w:eastAsia="uk-UA"/>
        </w:rPr>
        <w:t>18</w:t>
      </w:r>
      <w:r w:rsidR="00BA2F44" w:rsidRPr="009E222A">
        <w:rPr>
          <w:rFonts w:ascii="Times New Roman CYR" w:hAnsi="Times New Roman CYR" w:cs="Times New Roman CYR"/>
          <w:sz w:val="28"/>
          <w:szCs w:val="28"/>
          <w:lang w:eastAsia="uk-UA"/>
        </w:rPr>
        <w:t xml:space="preserve"> квітня </w:t>
      </w:r>
      <w:r w:rsidRPr="009E222A">
        <w:rPr>
          <w:rFonts w:ascii="Times New Roman CYR" w:hAnsi="Times New Roman CYR" w:cs="Times New Roman CYR"/>
          <w:sz w:val="28"/>
          <w:szCs w:val="28"/>
          <w:lang w:eastAsia="uk-UA"/>
        </w:rPr>
        <w:t>1997</w:t>
      </w:r>
      <w:r w:rsidR="00017CEF" w:rsidRPr="009E222A">
        <w:rPr>
          <w:rFonts w:ascii="Times New Roman CYR" w:hAnsi="Times New Roman CYR" w:cs="Times New Roman CYR"/>
          <w:sz w:val="28"/>
          <w:szCs w:val="28"/>
          <w:lang w:eastAsia="uk-UA"/>
        </w:rPr>
        <w:t> </w:t>
      </w:r>
      <w:r w:rsidR="00BA2F44" w:rsidRPr="009E222A">
        <w:rPr>
          <w:rFonts w:ascii="Times New Roman CYR" w:hAnsi="Times New Roman CYR" w:cs="Times New Roman CYR"/>
          <w:sz w:val="28"/>
          <w:szCs w:val="28"/>
          <w:lang w:eastAsia="uk-UA"/>
        </w:rPr>
        <w:t>року № </w:t>
      </w:r>
      <w:r w:rsidRPr="009E222A">
        <w:rPr>
          <w:rFonts w:ascii="Times New Roman CYR" w:hAnsi="Times New Roman CYR" w:cs="Times New Roman CYR"/>
          <w:sz w:val="28"/>
          <w:szCs w:val="28"/>
          <w:lang w:eastAsia="uk-UA"/>
        </w:rPr>
        <w:t xml:space="preserve"> 342/97 </w:t>
      </w:r>
      <w:r w:rsidR="00BA2F44" w:rsidRPr="009E222A">
        <w:rPr>
          <w:rFonts w:ascii="Times New Roman CYR" w:hAnsi="Times New Roman CYR" w:cs="Times New Roman CYR"/>
          <w:sz w:val="28"/>
          <w:szCs w:val="28"/>
          <w:lang w:eastAsia="uk-UA"/>
        </w:rPr>
        <w:t xml:space="preserve">призначений на посаду судді </w:t>
      </w:r>
      <w:r w:rsidRPr="00E25D74">
        <w:rPr>
          <w:rFonts w:ascii="Times New Roman CYR" w:hAnsi="Times New Roman CYR" w:cs="Times New Roman CYR"/>
          <w:sz w:val="28"/>
          <w:szCs w:val="28"/>
          <w:lang w:eastAsia="uk-UA"/>
        </w:rPr>
        <w:t xml:space="preserve">Верхньодніпровського районного суду Дніпропетровської </w:t>
      </w:r>
      <w:r w:rsidRPr="007A5ABB">
        <w:rPr>
          <w:rFonts w:ascii="Times New Roman CYR" w:hAnsi="Times New Roman CYR" w:cs="Times New Roman CYR"/>
          <w:sz w:val="28"/>
          <w:szCs w:val="28"/>
          <w:lang w:eastAsia="uk-UA"/>
        </w:rPr>
        <w:t>області</w:t>
      </w:r>
      <w:r w:rsidR="000A613B" w:rsidRPr="007A5ABB">
        <w:rPr>
          <w:rFonts w:ascii="Times New Roman CYR" w:hAnsi="Times New Roman CYR" w:cs="Times New Roman CYR"/>
          <w:sz w:val="28"/>
          <w:szCs w:val="28"/>
          <w:lang w:eastAsia="uk-UA"/>
        </w:rPr>
        <w:t xml:space="preserve"> строком на п’ять років</w:t>
      </w:r>
      <w:r w:rsidR="00BA2F44" w:rsidRPr="009E222A">
        <w:rPr>
          <w:rFonts w:ascii="Times New Roman CYR" w:hAnsi="Times New Roman CYR" w:cs="Times New Roman CYR"/>
          <w:sz w:val="28"/>
          <w:szCs w:val="28"/>
          <w:lang w:eastAsia="uk-UA"/>
        </w:rPr>
        <w:t>.</w:t>
      </w:r>
      <w:r w:rsidRPr="009E222A">
        <w:rPr>
          <w:rFonts w:ascii="Times New Roman CYR" w:hAnsi="Times New Roman CYR" w:cs="Times New Roman CYR"/>
          <w:sz w:val="28"/>
          <w:szCs w:val="28"/>
          <w:lang w:eastAsia="uk-UA"/>
        </w:rPr>
        <w:t xml:space="preserve"> Постановою </w:t>
      </w:r>
      <w:r w:rsidR="00E25D74" w:rsidRPr="009E222A">
        <w:rPr>
          <w:rFonts w:ascii="Times New Roman CYR" w:hAnsi="Times New Roman CYR" w:cs="Times New Roman CYR"/>
          <w:sz w:val="28"/>
          <w:szCs w:val="28"/>
          <w:lang w:eastAsia="uk-UA"/>
        </w:rPr>
        <w:t xml:space="preserve">Верховної Ради України від 7 лютого 2002 року </w:t>
      </w:r>
      <w:r w:rsidR="00F618C5">
        <w:rPr>
          <w:rFonts w:ascii="Times New Roman CYR" w:hAnsi="Times New Roman CYR" w:cs="Times New Roman CYR"/>
          <w:sz w:val="28"/>
          <w:szCs w:val="28"/>
          <w:lang w:eastAsia="uk-UA"/>
        </w:rPr>
        <w:br/>
        <w:t xml:space="preserve">№ 3060-ІІІ </w:t>
      </w:r>
      <w:r w:rsidR="00E25D74" w:rsidRPr="009E222A">
        <w:rPr>
          <w:rFonts w:ascii="Times New Roman CYR" w:hAnsi="Times New Roman CYR" w:cs="Times New Roman CYR"/>
          <w:sz w:val="28"/>
          <w:szCs w:val="28"/>
          <w:lang w:eastAsia="uk-UA"/>
        </w:rPr>
        <w:t xml:space="preserve">обраний суддею </w:t>
      </w:r>
      <w:r w:rsidR="00E25D74" w:rsidRPr="00E25D74">
        <w:rPr>
          <w:rFonts w:ascii="Times New Roman CYR" w:hAnsi="Times New Roman CYR" w:cs="Times New Roman CYR"/>
          <w:sz w:val="28"/>
          <w:szCs w:val="28"/>
          <w:lang w:eastAsia="uk-UA"/>
        </w:rPr>
        <w:t>Верхньодніпровського районного суду Дніпропетровської області безстроково.</w:t>
      </w:r>
    </w:p>
    <w:p w:rsidR="00BA2F44" w:rsidRPr="00054BD1" w:rsidRDefault="00BA2F44" w:rsidP="009E222A">
      <w:pPr>
        <w:widowControl w:val="0"/>
        <w:spacing w:after="0" w:line="240" w:lineRule="auto"/>
        <w:ind w:firstLine="567"/>
        <w:jc w:val="both"/>
        <w:rPr>
          <w:sz w:val="28"/>
          <w:szCs w:val="28"/>
        </w:rPr>
      </w:pPr>
      <w:r w:rsidRPr="009E222A">
        <w:rPr>
          <w:rFonts w:ascii="Times New Roman CYR" w:hAnsi="Times New Roman CYR" w:cs="Times New Roman CYR"/>
          <w:sz w:val="28"/>
          <w:szCs w:val="28"/>
          <w:lang w:eastAsia="uk-UA"/>
        </w:rPr>
        <w:t>Детектив</w:t>
      </w:r>
      <w:r w:rsidR="00677235" w:rsidRPr="009E222A">
        <w:rPr>
          <w:rFonts w:ascii="Times New Roman CYR" w:hAnsi="Times New Roman CYR" w:cs="Times New Roman CYR"/>
          <w:sz w:val="28"/>
          <w:szCs w:val="28"/>
          <w:lang w:eastAsia="uk-UA"/>
        </w:rPr>
        <w:t>и</w:t>
      </w:r>
      <w:r w:rsidRPr="009E222A">
        <w:rPr>
          <w:rFonts w:ascii="Times New Roman CYR" w:hAnsi="Times New Roman CYR" w:cs="Times New Roman CYR"/>
          <w:sz w:val="28"/>
          <w:szCs w:val="28"/>
          <w:lang w:eastAsia="uk-UA"/>
        </w:rPr>
        <w:t xml:space="preserve"> Головного підрозділу детективів Національного антикорупційного бюро України здійсню</w:t>
      </w:r>
      <w:r w:rsidR="00703A8D" w:rsidRPr="009E222A">
        <w:rPr>
          <w:rFonts w:ascii="Times New Roman CYR" w:hAnsi="Times New Roman CYR" w:cs="Times New Roman CYR"/>
          <w:sz w:val="28"/>
          <w:szCs w:val="28"/>
          <w:lang w:eastAsia="uk-UA"/>
        </w:rPr>
        <w:t>ють</w:t>
      </w:r>
      <w:r w:rsidRPr="009E222A">
        <w:rPr>
          <w:rFonts w:ascii="Times New Roman CYR" w:hAnsi="Times New Roman CYR" w:cs="Times New Roman CYR"/>
          <w:sz w:val="28"/>
          <w:szCs w:val="28"/>
          <w:lang w:eastAsia="uk-UA"/>
        </w:rPr>
        <w:t xml:space="preserve"> досудове розслідування, а прокурор</w:t>
      </w:r>
      <w:r w:rsidR="00703A8D" w:rsidRPr="009E222A">
        <w:rPr>
          <w:rFonts w:ascii="Times New Roman CYR" w:hAnsi="Times New Roman CYR" w:cs="Times New Roman CYR"/>
          <w:sz w:val="28"/>
          <w:szCs w:val="28"/>
          <w:lang w:eastAsia="uk-UA"/>
        </w:rPr>
        <w:t xml:space="preserve">и </w:t>
      </w:r>
      <w:r w:rsidRPr="009E222A">
        <w:rPr>
          <w:rFonts w:ascii="Times New Roman CYR" w:hAnsi="Times New Roman CYR" w:cs="Times New Roman CYR"/>
          <w:sz w:val="28"/>
          <w:szCs w:val="28"/>
          <w:lang w:eastAsia="uk-UA"/>
        </w:rPr>
        <w:t>Спеціалізованої антикорупційної прокуратури – нагляд за ним у формі процесуального керівництва</w:t>
      </w:r>
      <w:r>
        <w:rPr>
          <w:sz w:val="28"/>
          <w:szCs w:val="28"/>
        </w:rPr>
        <w:t xml:space="preserve"> у кримінальному </w:t>
      </w:r>
      <w:r w:rsidR="00703A8D">
        <w:rPr>
          <w:sz w:val="28"/>
          <w:szCs w:val="28"/>
        </w:rPr>
        <w:t xml:space="preserve">провадженні </w:t>
      </w:r>
      <w:r w:rsidR="005D263C">
        <w:rPr>
          <w:sz w:val="28"/>
          <w:szCs w:val="28"/>
        </w:rPr>
        <w:t>№ </w:t>
      </w:r>
      <w:r w:rsidR="000C444A">
        <w:rPr>
          <w:sz w:val="28"/>
          <w:szCs w:val="28"/>
        </w:rPr>
        <w:t>____</w:t>
      </w:r>
      <w:r>
        <w:rPr>
          <w:sz w:val="28"/>
          <w:szCs w:val="28"/>
        </w:rPr>
        <w:t xml:space="preserve"> від </w:t>
      </w:r>
      <w:r w:rsidR="00E25D74">
        <w:rPr>
          <w:sz w:val="28"/>
          <w:szCs w:val="28"/>
        </w:rPr>
        <w:t>13 липня</w:t>
      </w:r>
      <w:r w:rsidRPr="00054BD1">
        <w:rPr>
          <w:sz w:val="28"/>
          <w:szCs w:val="28"/>
        </w:rPr>
        <w:t xml:space="preserve"> 202</w:t>
      </w:r>
      <w:r w:rsidR="00E25D74">
        <w:rPr>
          <w:sz w:val="28"/>
          <w:szCs w:val="28"/>
        </w:rPr>
        <w:t>3</w:t>
      </w:r>
      <w:r w:rsidRPr="00054BD1">
        <w:rPr>
          <w:sz w:val="28"/>
          <w:szCs w:val="28"/>
        </w:rPr>
        <w:t xml:space="preserve"> року за ознаками кримінальн</w:t>
      </w:r>
      <w:r w:rsidR="00E25D74">
        <w:rPr>
          <w:sz w:val="28"/>
          <w:szCs w:val="28"/>
        </w:rPr>
        <w:t>ого</w:t>
      </w:r>
      <w:r w:rsidRPr="00054BD1">
        <w:rPr>
          <w:sz w:val="28"/>
          <w:szCs w:val="28"/>
        </w:rPr>
        <w:t xml:space="preserve"> правопорушен</w:t>
      </w:r>
      <w:r w:rsidR="00E25D74">
        <w:rPr>
          <w:sz w:val="28"/>
          <w:szCs w:val="28"/>
        </w:rPr>
        <w:t>ня</w:t>
      </w:r>
      <w:r w:rsidRPr="00054BD1">
        <w:rPr>
          <w:sz w:val="28"/>
          <w:szCs w:val="28"/>
        </w:rPr>
        <w:t>, передбачен</w:t>
      </w:r>
      <w:r w:rsidR="00E25D74">
        <w:rPr>
          <w:sz w:val="28"/>
          <w:szCs w:val="28"/>
        </w:rPr>
        <w:t>ого</w:t>
      </w:r>
      <w:r w:rsidRPr="00054BD1">
        <w:rPr>
          <w:sz w:val="28"/>
          <w:szCs w:val="28"/>
        </w:rPr>
        <w:t xml:space="preserve"> частиною </w:t>
      </w:r>
      <w:r w:rsidR="00E25D74">
        <w:rPr>
          <w:sz w:val="28"/>
          <w:szCs w:val="28"/>
        </w:rPr>
        <w:t>третьою статті 368</w:t>
      </w:r>
      <w:r w:rsidRPr="00054BD1">
        <w:rPr>
          <w:sz w:val="28"/>
          <w:szCs w:val="28"/>
        </w:rPr>
        <w:t xml:space="preserve"> КК України.</w:t>
      </w:r>
    </w:p>
    <w:p w:rsidR="00BA2F44" w:rsidRDefault="00BA2F44" w:rsidP="00D4379C">
      <w:pPr>
        <w:pStyle w:val="HTML"/>
        <w:widowControl w:val="0"/>
        <w:shd w:val="clear" w:color="auto" w:fill="FFFFFF"/>
        <w:ind w:firstLine="567"/>
        <w:jc w:val="both"/>
        <w:textAlignment w:val="baseline"/>
        <w:rPr>
          <w:rFonts w:ascii="Times New Roman" w:hAnsi="Times New Roman"/>
          <w:sz w:val="28"/>
          <w:szCs w:val="28"/>
          <w:lang w:val="uk-UA"/>
        </w:rPr>
      </w:pPr>
      <w:r w:rsidRPr="00E6573A">
        <w:rPr>
          <w:rFonts w:ascii="Times New Roman" w:hAnsi="Times New Roman"/>
          <w:sz w:val="28"/>
          <w:szCs w:val="28"/>
          <w:lang w:val="uk-UA"/>
        </w:rPr>
        <w:t xml:space="preserve">З обставин, викладених у клопотанні, а також </w:t>
      </w:r>
      <w:r w:rsidR="00D4379C">
        <w:rPr>
          <w:rFonts w:ascii="Times New Roman" w:hAnsi="Times New Roman"/>
          <w:sz w:val="28"/>
          <w:szCs w:val="28"/>
          <w:lang w:val="uk-UA"/>
        </w:rPr>
        <w:t>у</w:t>
      </w:r>
      <w:r w:rsidRPr="00E6573A">
        <w:rPr>
          <w:rFonts w:ascii="Times New Roman" w:hAnsi="Times New Roman"/>
          <w:sz w:val="28"/>
          <w:szCs w:val="28"/>
          <w:lang w:val="uk-UA"/>
        </w:rPr>
        <w:t xml:space="preserve">становлених під час досудового розслідування кримінального провадження, </w:t>
      </w:r>
      <w:r w:rsidR="00703A8D">
        <w:rPr>
          <w:rFonts w:ascii="Times New Roman" w:hAnsi="Times New Roman"/>
          <w:sz w:val="28"/>
          <w:szCs w:val="28"/>
          <w:lang w:val="uk-UA"/>
        </w:rPr>
        <w:t>у</w:t>
      </w:r>
      <w:r w:rsidRPr="00E6573A">
        <w:rPr>
          <w:rFonts w:ascii="Times New Roman" w:hAnsi="Times New Roman"/>
          <w:sz w:val="28"/>
          <w:szCs w:val="28"/>
          <w:lang w:val="uk-UA"/>
        </w:rPr>
        <w:t>бачається таке.</w:t>
      </w:r>
    </w:p>
    <w:p w:rsidR="00424727" w:rsidRDefault="000A613B" w:rsidP="00D4379C">
      <w:pPr>
        <w:pStyle w:val="40"/>
        <w:shd w:val="clear" w:color="auto" w:fill="auto"/>
        <w:spacing w:before="0" w:after="0" w:line="317" w:lineRule="exact"/>
        <w:ind w:firstLine="567"/>
        <w:jc w:val="both"/>
        <w:rPr>
          <w:sz w:val="28"/>
          <w:szCs w:val="28"/>
          <w:lang w:eastAsia="ru-RU"/>
        </w:rPr>
      </w:pPr>
      <w:r w:rsidRPr="00424727">
        <w:rPr>
          <w:sz w:val="28"/>
          <w:szCs w:val="28"/>
          <w:lang w:eastAsia="ru-RU"/>
        </w:rPr>
        <w:t xml:space="preserve">5 лютого 2024 року до Верхньодніпровського районного суду Дніпропетровської області </w:t>
      </w:r>
      <w:r>
        <w:rPr>
          <w:sz w:val="28"/>
          <w:szCs w:val="28"/>
          <w:lang w:eastAsia="ru-RU"/>
        </w:rPr>
        <w:t xml:space="preserve">подано </w:t>
      </w:r>
      <w:r w:rsidR="00424727" w:rsidRPr="00424727">
        <w:rPr>
          <w:sz w:val="28"/>
          <w:szCs w:val="28"/>
          <w:lang w:eastAsia="ru-RU"/>
        </w:rPr>
        <w:t>клопотання про накладення арешту на автомобіль Renault та причіп.</w:t>
      </w:r>
    </w:p>
    <w:p w:rsidR="00424727" w:rsidRDefault="00424727" w:rsidP="00D4379C">
      <w:pPr>
        <w:pStyle w:val="40"/>
        <w:shd w:val="clear" w:color="auto" w:fill="auto"/>
        <w:spacing w:before="0" w:after="0" w:line="317" w:lineRule="exact"/>
        <w:ind w:firstLine="567"/>
        <w:jc w:val="both"/>
        <w:rPr>
          <w:sz w:val="28"/>
          <w:szCs w:val="28"/>
          <w:lang w:eastAsia="ru-RU"/>
        </w:rPr>
      </w:pPr>
      <w:r>
        <w:rPr>
          <w:sz w:val="28"/>
          <w:szCs w:val="28"/>
          <w:lang w:eastAsia="ru-RU"/>
        </w:rPr>
        <w:t xml:space="preserve">Ухвалою слідчого судді </w:t>
      </w:r>
      <w:r w:rsidRPr="00E25D74">
        <w:rPr>
          <w:rFonts w:ascii="Times New Roman CYR" w:hAnsi="Times New Roman CYR" w:cs="Times New Roman CYR"/>
          <w:sz w:val="28"/>
          <w:szCs w:val="28"/>
        </w:rPr>
        <w:t>Верхньодніпровського районного суду Дніпропетровської області</w:t>
      </w:r>
      <w:r>
        <w:rPr>
          <w:rFonts w:ascii="Times New Roman CYR" w:hAnsi="Times New Roman CYR" w:cs="Times New Roman CYR"/>
          <w:sz w:val="28"/>
          <w:szCs w:val="28"/>
        </w:rPr>
        <w:t xml:space="preserve"> Бурхана С.М. від 6 лютого 2024 року вказане клопотання слідчого задоволено та накладено арешт шляхом заборони розпоряджатися та користуватися </w:t>
      </w:r>
      <w:r w:rsidRPr="00424727">
        <w:rPr>
          <w:sz w:val="28"/>
          <w:szCs w:val="28"/>
          <w:lang w:eastAsia="ru-RU"/>
        </w:rPr>
        <w:t>автомобіл</w:t>
      </w:r>
      <w:r>
        <w:rPr>
          <w:sz w:val="28"/>
          <w:szCs w:val="28"/>
          <w:lang w:eastAsia="ru-RU"/>
        </w:rPr>
        <w:t>ем</w:t>
      </w:r>
      <w:r w:rsidRPr="00424727">
        <w:rPr>
          <w:sz w:val="28"/>
          <w:szCs w:val="28"/>
          <w:lang w:eastAsia="ru-RU"/>
        </w:rPr>
        <w:t xml:space="preserve"> Renault </w:t>
      </w:r>
      <w:r w:rsidR="00D4379C">
        <w:rPr>
          <w:sz w:val="28"/>
          <w:szCs w:val="28"/>
          <w:lang w:val="uk-UA" w:eastAsia="ru-RU"/>
        </w:rPr>
        <w:t>і</w:t>
      </w:r>
      <w:r w:rsidRPr="00424727">
        <w:rPr>
          <w:sz w:val="28"/>
          <w:szCs w:val="28"/>
          <w:lang w:eastAsia="ru-RU"/>
        </w:rPr>
        <w:t xml:space="preserve"> прич</w:t>
      </w:r>
      <w:r>
        <w:rPr>
          <w:sz w:val="28"/>
          <w:szCs w:val="28"/>
          <w:lang w:eastAsia="ru-RU"/>
        </w:rPr>
        <w:t>е</w:t>
      </w:r>
      <w:r w:rsidRPr="00424727">
        <w:rPr>
          <w:sz w:val="28"/>
          <w:szCs w:val="28"/>
          <w:lang w:eastAsia="ru-RU"/>
        </w:rPr>
        <w:t>п</w:t>
      </w:r>
      <w:r>
        <w:rPr>
          <w:sz w:val="28"/>
          <w:szCs w:val="28"/>
          <w:lang w:eastAsia="ru-RU"/>
        </w:rPr>
        <w:t xml:space="preserve">ом (справа </w:t>
      </w:r>
      <w:r w:rsidR="004F10F7">
        <w:rPr>
          <w:sz w:val="28"/>
          <w:szCs w:val="28"/>
          <w:lang w:eastAsia="ru-RU"/>
        </w:rPr>
        <w:t xml:space="preserve">                   </w:t>
      </w:r>
      <w:r>
        <w:rPr>
          <w:sz w:val="28"/>
          <w:szCs w:val="28"/>
          <w:lang w:eastAsia="ru-RU"/>
        </w:rPr>
        <w:t>№ 173/412/24, провадження № 1-кс/173/105/2024).</w:t>
      </w:r>
    </w:p>
    <w:p w:rsidR="00424727" w:rsidRPr="00424727" w:rsidRDefault="00424727" w:rsidP="00D4379C">
      <w:pPr>
        <w:pStyle w:val="40"/>
        <w:shd w:val="clear" w:color="auto" w:fill="auto"/>
        <w:spacing w:before="0" w:after="0" w:line="317" w:lineRule="exact"/>
        <w:ind w:firstLine="567"/>
        <w:jc w:val="both"/>
        <w:rPr>
          <w:bCs/>
          <w:sz w:val="28"/>
          <w:szCs w:val="28"/>
          <w:shd w:val="clear" w:color="auto" w:fill="FFFFFF"/>
        </w:rPr>
      </w:pPr>
      <w:r w:rsidRPr="00424727">
        <w:rPr>
          <w:bCs/>
          <w:sz w:val="28"/>
          <w:szCs w:val="28"/>
          <w:shd w:val="clear" w:color="auto" w:fill="FFFFFF"/>
        </w:rPr>
        <w:t xml:space="preserve">Після накладення арешту на автомобіль </w:t>
      </w:r>
      <w:r w:rsidRPr="00424727">
        <w:rPr>
          <w:sz w:val="28"/>
          <w:szCs w:val="28"/>
          <w:lang w:eastAsia="ru-RU"/>
        </w:rPr>
        <w:t>Renault</w:t>
      </w:r>
      <w:r w:rsidRPr="00424727">
        <w:rPr>
          <w:bCs/>
          <w:sz w:val="28"/>
          <w:szCs w:val="28"/>
          <w:shd w:val="clear" w:color="auto" w:fill="FFFFFF"/>
        </w:rPr>
        <w:t xml:space="preserve"> та причіп</w:t>
      </w:r>
      <w:r w:rsidR="00D4379C">
        <w:rPr>
          <w:bCs/>
          <w:sz w:val="28"/>
          <w:szCs w:val="28"/>
          <w:shd w:val="clear" w:color="auto" w:fill="FFFFFF"/>
          <w:lang w:val="uk-UA"/>
        </w:rPr>
        <w:t>,</w:t>
      </w:r>
      <w:r w:rsidRPr="00424727">
        <w:rPr>
          <w:bCs/>
          <w:sz w:val="28"/>
          <w:szCs w:val="28"/>
          <w:shd w:val="clear" w:color="auto" w:fill="FFFFFF"/>
        </w:rPr>
        <w:t xml:space="preserve"> усвідомлюючи наявність</w:t>
      </w:r>
      <w:r w:rsidR="000A613B">
        <w:rPr>
          <w:bCs/>
          <w:sz w:val="28"/>
          <w:szCs w:val="28"/>
          <w:shd w:val="clear" w:color="auto" w:fill="FFFFFF"/>
        </w:rPr>
        <w:t xml:space="preserve"> </w:t>
      </w:r>
      <w:r w:rsidRPr="00424727">
        <w:rPr>
          <w:bCs/>
          <w:sz w:val="28"/>
          <w:szCs w:val="28"/>
          <w:shd w:val="clear" w:color="auto" w:fill="FFFFFF"/>
        </w:rPr>
        <w:t xml:space="preserve">у </w:t>
      </w:r>
      <w:r w:rsidR="00D4379C">
        <w:rPr>
          <w:bCs/>
          <w:sz w:val="28"/>
          <w:szCs w:val="28"/>
          <w:shd w:val="clear" w:color="auto" w:fill="FFFFFF"/>
          <w:lang w:val="uk-UA"/>
        </w:rPr>
        <w:t xml:space="preserve">судді </w:t>
      </w:r>
      <w:r w:rsidRPr="00424727">
        <w:rPr>
          <w:bCs/>
          <w:sz w:val="28"/>
          <w:szCs w:val="28"/>
          <w:shd w:val="clear" w:color="auto" w:fill="FFFFFF"/>
        </w:rPr>
        <w:t xml:space="preserve">Бурхана С.М. повноважень скасувати арешт автомобіля </w:t>
      </w:r>
      <w:r w:rsidRPr="00424727">
        <w:rPr>
          <w:sz w:val="28"/>
          <w:szCs w:val="28"/>
          <w:lang w:eastAsia="ru-RU"/>
        </w:rPr>
        <w:t>Renault</w:t>
      </w:r>
      <w:r w:rsidRPr="00424727">
        <w:rPr>
          <w:bCs/>
          <w:sz w:val="28"/>
          <w:szCs w:val="28"/>
          <w:shd w:val="clear" w:color="auto" w:fill="FFFFFF"/>
        </w:rPr>
        <w:t xml:space="preserve"> </w:t>
      </w:r>
      <w:r w:rsidR="00D4379C">
        <w:rPr>
          <w:bCs/>
          <w:sz w:val="28"/>
          <w:szCs w:val="28"/>
          <w:shd w:val="clear" w:color="auto" w:fill="FFFFFF"/>
          <w:lang w:val="uk-UA"/>
        </w:rPr>
        <w:t>і</w:t>
      </w:r>
      <w:r w:rsidRPr="00424727">
        <w:rPr>
          <w:bCs/>
          <w:sz w:val="28"/>
          <w:szCs w:val="28"/>
          <w:shd w:val="clear" w:color="auto" w:fill="FFFFFF"/>
        </w:rPr>
        <w:t xml:space="preserve"> причепу,</w:t>
      </w:r>
      <w:r w:rsidR="000A613B">
        <w:rPr>
          <w:bCs/>
          <w:sz w:val="28"/>
          <w:szCs w:val="28"/>
          <w:shd w:val="clear" w:color="auto" w:fill="FFFFFF"/>
        </w:rPr>
        <w:t xml:space="preserve"> </w:t>
      </w:r>
      <w:r w:rsidR="00D4379C">
        <w:rPr>
          <w:bCs/>
          <w:sz w:val="28"/>
          <w:szCs w:val="28"/>
          <w:shd w:val="clear" w:color="auto" w:fill="FFFFFF"/>
          <w:lang w:val="uk-UA"/>
        </w:rPr>
        <w:t xml:space="preserve">суддя </w:t>
      </w:r>
      <w:r w:rsidRPr="00424727">
        <w:rPr>
          <w:bCs/>
          <w:sz w:val="28"/>
          <w:szCs w:val="28"/>
          <w:shd w:val="clear" w:color="auto" w:fill="FFFFFF"/>
        </w:rPr>
        <w:t>вступи</w:t>
      </w:r>
      <w:r w:rsidR="00F618C5">
        <w:rPr>
          <w:bCs/>
          <w:sz w:val="28"/>
          <w:szCs w:val="28"/>
          <w:shd w:val="clear" w:color="auto" w:fill="FFFFFF"/>
          <w:lang w:val="uk-UA"/>
        </w:rPr>
        <w:t>в</w:t>
      </w:r>
      <w:r w:rsidRPr="00424727">
        <w:rPr>
          <w:bCs/>
          <w:sz w:val="28"/>
          <w:szCs w:val="28"/>
          <w:shd w:val="clear" w:color="auto" w:fill="FFFFFF"/>
        </w:rPr>
        <w:t xml:space="preserve"> у злочинну змову</w:t>
      </w:r>
      <w:r w:rsidR="00F618C5">
        <w:rPr>
          <w:bCs/>
          <w:sz w:val="28"/>
          <w:szCs w:val="28"/>
          <w:shd w:val="clear" w:color="auto" w:fill="FFFFFF"/>
          <w:lang w:val="uk-UA"/>
        </w:rPr>
        <w:t xml:space="preserve"> з </w:t>
      </w:r>
      <w:r w:rsidR="000C444A">
        <w:rPr>
          <w:bCs/>
          <w:sz w:val="28"/>
          <w:szCs w:val="28"/>
          <w:shd w:val="clear" w:color="auto" w:fill="FFFFFF"/>
          <w:lang w:val="uk-UA"/>
        </w:rPr>
        <w:t>ОСОБА1</w:t>
      </w:r>
      <w:r w:rsidRPr="00424727">
        <w:rPr>
          <w:bCs/>
          <w:sz w:val="28"/>
          <w:szCs w:val="28"/>
          <w:shd w:val="clear" w:color="auto" w:fill="FFFFFF"/>
        </w:rPr>
        <w:t xml:space="preserve"> щодо одержання неправомірної вигоди від</w:t>
      </w:r>
      <w:r w:rsidR="000A613B">
        <w:rPr>
          <w:bCs/>
          <w:sz w:val="28"/>
          <w:szCs w:val="28"/>
          <w:shd w:val="clear" w:color="auto" w:fill="FFFFFF"/>
        </w:rPr>
        <w:t xml:space="preserve"> </w:t>
      </w:r>
      <w:r w:rsidR="006729CE">
        <w:rPr>
          <w:bCs/>
          <w:sz w:val="28"/>
          <w:szCs w:val="28"/>
          <w:shd w:val="clear" w:color="auto" w:fill="FFFFFF"/>
          <w:lang w:val="uk-UA"/>
        </w:rPr>
        <w:t>ОСОБА2</w:t>
      </w:r>
      <w:r w:rsidRPr="00424727">
        <w:rPr>
          <w:bCs/>
          <w:sz w:val="28"/>
          <w:szCs w:val="28"/>
          <w:shd w:val="clear" w:color="auto" w:fill="FFFFFF"/>
        </w:rPr>
        <w:t xml:space="preserve"> та </w:t>
      </w:r>
      <w:r w:rsidR="006729CE">
        <w:rPr>
          <w:bCs/>
          <w:sz w:val="28"/>
          <w:szCs w:val="28"/>
          <w:shd w:val="clear" w:color="auto" w:fill="FFFFFF"/>
          <w:lang w:val="uk-UA"/>
        </w:rPr>
        <w:t>ОСОБА3</w:t>
      </w:r>
      <w:r w:rsidRPr="00424727">
        <w:rPr>
          <w:bCs/>
          <w:sz w:val="28"/>
          <w:szCs w:val="28"/>
          <w:shd w:val="clear" w:color="auto" w:fill="FFFFFF"/>
        </w:rPr>
        <w:t xml:space="preserve"> за зняття арешту з автомобіл</w:t>
      </w:r>
      <w:r w:rsidR="00D4379C">
        <w:rPr>
          <w:bCs/>
          <w:sz w:val="28"/>
          <w:szCs w:val="28"/>
          <w:shd w:val="clear" w:color="auto" w:fill="FFFFFF"/>
          <w:lang w:val="uk-UA"/>
        </w:rPr>
        <w:t>ів</w:t>
      </w:r>
      <w:r w:rsidRPr="00424727">
        <w:rPr>
          <w:bCs/>
          <w:sz w:val="28"/>
          <w:szCs w:val="28"/>
          <w:shd w:val="clear" w:color="auto" w:fill="FFFFFF"/>
        </w:rPr>
        <w:t xml:space="preserve"> </w:t>
      </w:r>
      <w:r>
        <w:rPr>
          <w:bCs/>
          <w:sz w:val="28"/>
          <w:szCs w:val="28"/>
          <w:shd w:val="clear" w:color="auto" w:fill="FFFFFF"/>
          <w:lang w:val="en-US"/>
        </w:rPr>
        <w:t>FAW</w:t>
      </w:r>
      <w:r w:rsidRPr="00424727">
        <w:rPr>
          <w:bCs/>
          <w:sz w:val="28"/>
          <w:szCs w:val="28"/>
          <w:shd w:val="clear" w:color="auto" w:fill="FFFFFF"/>
        </w:rPr>
        <w:t>,</w:t>
      </w:r>
      <w:r w:rsidR="000A613B">
        <w:rPr>
          <w:bCs/>
          <w:sz w:val="28"/>
          <w:szCs w:val="28"/>
          <w:shd w:val="clear" w:color="auto" w:fill="FFFFFF"/>
        </w:rPr>
        <w:t xml:space="preserve"> </w:t>
      </w:r>
      <w:r w:rsidRPr="00424727">
        <w:rPr>
          <w:sz w:val="28"/>
          <w:szCs w:val="28"/>
          <w:lang w:eastAsia="ru-RU"/>
        </w:rPr>
        <w:t>Renault</w:t>
      </w:r>
      <w:r>
        <w:rPr>
          <w:sz w:val="28"/>
          <w:szCs w:val="28"/>
          <w:lang w:eastAsia="ru-RU"/>
        </w:rPr>
        <w:t>,</w:t>
      </w:r>
      <w:r w:rsidRPr="00424727">
        <w:rPr>
          <w:sz w:val="28"/>
          <w:szCs w:val="28"/>
          <w:lang w:eastAsia="ru-RU"/>
        </w:rPr>
        <w:t xml:space="preserve"> </w:t>
      </w:r>
      <w:r w:rsidRPr="00424727">
        <w:rPr>
          <w:bCs/>
          <w:sz w:val="28"/>
          <w:szCs w:val="28"/>
          <w:shd w:val="clear" w:color="auto" w:fill="FFFFFF"/>
        </w:rPr>
        <w:t>деревини та причепу.</w:t>
      </w:r>
    </w:p>
    <w:p w:rsidR="00E94448" w:rsidRPr="00424727" w:rsidRDefault="00424727" w:rsidP="00D4379C">
      <w:pPr>
        <w:pStyle w:val="40"/>
        <w:shd w:val="clear" w:color="auto" w:fill="auto"/>
        <w:spacing w:before="0" w:after="0" w:line="317" w:lineRule="exact"/>
        <w:ind w:firstLine="567"/>
        <w:jc w:val="both"/>
        <w:rPr>
          <w:bCs/>
          <w:sz w:val="28"/>
          <w:szCs w:val="28"/>
          <w:shd w:val="clear" w:color="auto" w:fill="FFFFFF"/>
        </w:rPr>
      </w:pPr>
      <w:r w:rsidRPr="00424727">
        <w:rPr>
          <w:bCs/>
          <w:sz w:val="28"/>
          <w:szCs w:val="28"/>
          <w:shd w:val="clear" w:color="auto" w:fill="FFFFFF"/>
        </w:rPr>
        <w:t xml:space="preserve">Діючи на виконання домовленості з </w:t>
      </w:r>
      <w:r w:rsidR="0017681B">
        <w:rPr>
          <w:bCs/>
          <w:sz w:val="28"/>
          <w:szCs w:val="28"/>
          <w:shd w:val="clear" w:color="auto" w:fill="FFFFFF"/>
          <w:lang w:val="uk-UA"/>
        </w:rPr>
        <w:t>ОСОБА4</w:t>
      </w:r>
      <w:r w:rsidRPr="00424727">
        <w:rPr>
          <w:bCs/>
          <w:sz w:val="28"/>
          <w:szCs w:val="28"/>
          <w:shd w:val="clear" w:color="auto" w:fill="FFFFFF"/>
        </w:rPr>
        <w:t>,</w:t>
      </w:r>
      <w:r w:rsidR="00624EBB">
        <w:rPr>
          <w:bCs/>
          <w:sz w:val="28"/>
          <w:szCs w:val="28"/>
          <w:shd w:val="clear" w:color="auto" w:fill="FFFFFF"/>
        </w:rPr>
        <w:t xml:space="preserve"> 11 лютого 2024 року</w:t>
      </w:r>
      <w:r w:rsidR="00E94448">
        <w:rPr>
          <w:bCs/>
          <w:sz w:val="28"/>
          <w:szCs w:val="28"/>
          <w:shd w:val="clear" w:color="auto" w:fill="FFFFFF"/>
        </w:rPr>
        <w:t xml:space="preserve"> </w:t>
      </w:r>
      <w:r w:rsidR="000C444A">
        <w:rPr>
          <w:bCs/>
          <w:sz w:val="28"/>
          <w:szCs w:val="28"/>
          <w:shd w:val="clear" w:color="auto" w:fill="FFFFFF"/>
          <w:lang w:val="uk-UA"/>
        </w:rPr>
        <w:t>ОСОБА1</w:t>
      </w:r>
      <w:r w:rsidRPr="00424727">
        <w:rPr>
          <w:bCs/>
          <w:sz w:val="28"/>
          <w:szCs w:val="28"/>
          <w:shd w:val="clear" w:color="auto" w:fill="FFFFFF"/>
        </w:rPr>
        <w:t xml:space="preserve"> засобами телефонного зв’язку повідомив </w:t>
      </w:r>
      <w:r w:rsidR="006729CE">
        <w:rPr>
          <w:bCs/>
          <w:sz w:val="28"/>
          <w:szCs w:val="28"/>
          <w:shd w:val="clear" w:color="auto" w:fill="FFFFFF"/>
          <w:lang w:val="uk-UA"/>
        </w:rPr>
        <w:t>ОСОБА3</w:t>
      </w:r>
      <w:r w:rsidRPr="00424727">
        <w:rPr>
          <w:bCs/>
          <w:sz w:val="28"/>
          <w:szCs w:val="28"/>
          <w:shd w:val="clear" w:color="auto" w:fill="FFFFFF"/>
        </w:rPr>
        <w:t>, що</w:t>
      </w:r>
      <w:r w:rsidR="00E94448">
        <w:rPr>
          <w:bCs/>
          <w:sz w:val="28"/>
          <w:szCs w:val="28"/>
          <w:shd w:val="clear" w:color="auto" w:fill="FFFFFF"/>
        </w:rPr>
        <w:t xml:space="preserve"> </w:t>
      </w:r>
      <w:r w:rsidRPr="00424727">
        <w:rPr>
          <w:bCs/>
          <w:sz w:val="28"/>
          <w:szCs w:val="28"/>
          <w:shd w:val="clear" w:color="auto" w:fill="FFFFFF"/>
        </w:rPr>
        <w:t xml:space="preserve">йому відомо про накладення арешту на автомобіль </w:t>
      </w:r>
      <w:r w:rsidR="00624EBB" w:rsidRPr="00424727">
        <w:rPr>
          <w:sz w:val="28"/>
          <w:szCs w:val="28"/>
          <w:lang w:eastAsia="ru-RU"/>
        </w:rPr>
        <w:t>Renault</w:t>
      </w:r>
      <w:r w:rsidRPr="00424727">
        <w:rPr>
          <w:bCs/>
          <w:sz w:val="28"/>
          <w:szCs w:val="28"/>
          <w:shd w:val="clear" w:color="auto" w:fill="FFFFFF"/>
        </w:rPr>
        <w:t xml:space="preserve">, а скасувати арешт </w:t>
      </w:r>
      <w:r w:rsidR="000C66FE">
        <w:rPr>
          <w:bCs/>
          <w:sz w:val="28"/>
          <w:szCs w:val="28"/>
          <w:shd w:val="clear" w:color="auto" w:fill="FFFFFF"/>
          <w:lang w:val="uk-UA"/>
        </w:rPr>
        <w:t>і</w:t>
      </w:r>
      <w:r w:rsidRPr="00424727">
        <w:rPr>
          <w:bCs/>
          <w:sz w:val="28"/>
          <w:szCs w:val="28"/>
          <w:shd w:val="clear" w:color="auto" w:fill="FFFFFF"/>
        </w:rPr>
        <w:t>з</w:t>
      </w:r>
      <w:r w:rsidR="00E94448">
        <w:rPr>
          <w:bCs/>
          <w:sz w:val="28"/>
          <w:szCs w:val="28"/>
          <w:shd w:val="clear" w:color="auto" w:fill="FFFFFF"/>
        </w:rPr>
        <w:t xml:space="preserve"> </w:t>
      </w:r>
      <w:r w:rsidRPr="00424727">
        <w:rPr>
          <w:bCs/>
          <w:sz w:val="28"/>
          <w:szCs w:val="28"/>
          <w:shd w:val="clear" w:color="auto" w:fill="FFFFFF"/>
        </w:rPr>
        <w:t xml:space="preserve">зазначеного майна можливо за </w:t>
      </w:r>
      <w:r w:rsidRPr="007A5ABB">
        <w:rPr>
          <w:bCs/>
          <w:sz w:val="28"/>
          <w:szCs w:val="28"/>
          <w:shd w:val="clear" w:color="auto" w:fill="FFFFFF"/>
        </w:rPr>
        <w:t xml:space="preserve">умови </w:t>
      </w:r>
      <w:r w:rsidR="00E94448" w:rsidRPr="007A5ABB">
        <w:rPr>
          <w:bCs/>
          <w:sz w:val="28"/>
          <w:szCs w:val="28"/>
          <w:shd w:val="clear" w:color="auto" w:fill="FFFFFF"/>
        </w:rPr>
        <w:t>н</w:t>
      </w:r>
      <w:r w:rsidRPr="007A5ABB">
        <w:rPr>
          <w:bCs/>
          <w:sz w:val="28"/>
          <w:szCs w:val="28"/>
          <w:shd w:val="clear" w:color="auto" w:fill="FFFFFF"/>
        </w:rPr>
        <w:t>адання</w:t>
      </w:r>
      <w:r w:rsidRPr="00424727">
        <w:rPr>
          <w:bCs/>
          <w:sz w:val="28"/>
          <w:szCs w:val="28"/>
          <w:shd w:val="clear" w:color="auto" w:fill="FFFFFF"/>
        </w:rPr>
        <w:t xml:space="preserve"> </w:t>
      </w:r>
      <w:r w:rsidR="006729CE">
        <w:rPr>
          <w:bCs/>
          <w:sz w:val="28"/>
          <w:szCs w:val="28"/>
          <w:shd w:val="clear" w:color="auto" w:fill="FFFFFF"/>
          <w:lang w:val="uk-UA"/>
        </w:rPr>
        <w:t>ОСОБА4</w:t>
      </w:r>
      <w:r w:rsidR="00624EBB">
        <w:rPr>
          <w:bCs/>
          <w:sz w:val="28"/>
          <w:szCs w:val="28"/>
          <w:shd w:val="clear" w:color="auto" w:fill="FFFFFF"/>
        </w:rPr>
        <w:t xml:space="preserve"> </w:t>
      </w:r>
      <w:r w:rsidRPr="00424727">
        <w:rPr>
          <w:bCs/>
          <w:sz w:val="28"/>
          <w:szCs w:val="28"/>
          <w:shd w:val="clear" w:color="auto" w:fill="FFFFFF"/>
        </w:rPr>
        <w:t xml:space="preserve">неправомірної вигоди </w:t>
      </w:r>
      <w:r w:rsidR="00E94448" w:rsidRPr="007A5ABB">
        <w:rPr>
          <w:bCs/>
          <w:sz w:val="28"/>
          <w:szCs w:val="28"/>
          <w:shd w:val="clear" w:color="auto" w:fill="FFFFFF"/>
        </w:rPr>
        <w:t xml:space="preserve">в розмірі </w:t>
      </w:r>
      <w:r w:rsidR="000C66FE">
        <w:rPr>
          <w:bCs/>
          <w:sz w:val="28"/>
          <w:szCs w:val="28"/>
          <w:shd w:val="clear" w:color="auto" w:fill="FFFFFF"/>
          <w:lang w:val="uk-UA"/>
        </w:rPr>
        <w:t>близько</w:t>
      </w:r>
      <w:r w:rsidR="00E94448" w:rsidRPr="007A5ABB">
        <w:rPr>
          <w:bCs/>
          <w:sz w:val="28"/>
          <w:szCs w:val="28"/>
          <w:shd w:val="clear" w:color="auto" w:fill="FFFFFF"/>
        </w:rPr>
        <w:t xml:space="preserve"> 1500</w:t>
      </w:r>
      <w:r w:rsidR="000C66FE">
        <w:rPr>
          <w:sz w:val="28"/>
          <w:szCs w:val="28"/>
          <w:lang w:eastAsia="ru-RU"/>
        </w:rPr>
        <w:t>–</w:t>
      </w:r>
      <w:r w:rsidR="00E94448" w:rsidRPr="007A5ABB">
        <w:rPr>
          <w:bCs/>
          <w:sz w:val="28"/>
          <w:szCs w:val="28"/>
          <w:shd w:val="clear" w:color="auto" w:fill="FFFFFF"/>
        </w:rPr>
        <w:t>2000 доларів США, а також що з метою створення формальних підстав для скасування арешту майна необхідно подати до суду відповідне клопотання.</w:t>
      </w:r>
    </w:p>
    <w:p w:rsidR="00424727" w:rsidRPr="00424727" w:rsidRDefault="00424727" w:rsidP="00D4379C">
      <w:pPr>
        <w:pStyle w:val="40"/>
        <w:shd w:val="clear" w:color="auto" w:fill="auto"/>
        <w:spacing w:before="0" w:after="0" w:line="317" w:lineRule="exact"/>
        <w:ind w:firstLine="567"/>
        <w:jc w:val="both"/>
        <w:rPr>
          <w:bCs/>
          <w:sz w:val="28"/>
          <w:szCs w:val="28"/>
          <w:shd w:val="clear" w:color="auto" w:fill="FFFFFF"/>
        </w:rPr>
      </w:pPr>
      <w:r w:rsidRPr="00424727">
        <w:rPr>
          <w:bCs/>
          <w:sz w:val="28"/>
          <w:szCs w:val="28"/>
          <w:shd w:val="clear" w:color="auto" w:fill="FFFFFF"/>
        </w:rPr>
        <w:t>У подальшому, з 18</w:t>
      </w:r>
      <w:r w:rsidR="00624EBB">
        <w:rPr>
          <w:bCs/>
          <w:sz w:val="28"/>
          <w:szCs w:val="28"/>
          <w:shd w:val="clear" w:color="auto" w:fill="FFFFFF"/>
        </w:rPr>
        <w:t xml:space="preserve"> березня </w:t>
      </w:r>
      <w:r w:rsidRPr="00424727">
        <w:rPr>
          <w:bCs/>
          <w:sz w:val="28"/>
          <w:szCs w:val="28"/>
          <w:shd w:val="clear" w:color="auto" w:fill="FFFFFF"/>
        </w:rPr>
        <w:t>2024</w:t>
      </w:r>
      <w:r w:rsidR="00624EBB">
        <w:rPr>
          <w:bCs/>
          <w:sz w:val="28"/>
          <w:szCs w:val="28"/>
          <w:shd w:val="clear" w:color="auto" w:fill="FFFFFF"/>
        </w:rPr>
        <w:t xml:space="preserve"> року</w:t>
      </w:r>
      <w:r w:rsidRPr="00424727">
        <w:rPr>
          <w:bCs/>
          <w:sz w:val="28"/>
          <w:szCs w:val="28"/>
          <w:shd w:val="clear" w:color="auto" w:fill="FFFFFF"/>
        </w:rPr>
        <w:t xml:space="preserve"> </w:t>
      </w:r>
      <w:r w:rsidR="000C66FE">
        <w:rPr>
          <w:bCs/>
          <w:sz w:val="28"/>
          <w:szCs w:val="28"/>
          <w:shd w:val="clear" w:color="auto" w:fill="FFFFFF"/>
          <w:lang w:val="uk-UA"/>
        </w:rPr>
        <w:t>д</w:t>
      </w:r>
      <w:r w:rsidRPr="00424727">
        <w:rPr>
          <w:bCs/>
          <w:sz w:val="28"/>
          <w:szCs w:val="28"/>
          <w:shd w:val="clear" w:color="auto" w:fill="FFFFFF"/>
        </w:rPr>
        <w:t>о 11</w:t>
      </w:r>
      <w:r w:rsidR="00624EBB">
        <w:rPr>
          <w:bCs/>
          <w:sz w:val="28"/>
          <w:szCs w:val="28"/>
          <w:shd w:val="clear" w:color="auto" w:fill="FFFFFF"/>
        </w:rPr>
        <w:t xml:space="preserve"> квітня </w:t>
      </w:r>
      <w:r w:rsidRPr="00424727">
        <w:rPr>
          <w:bCs/>
          <w:sz w:val="28"/>
          <w:szCs w:val="28"/>
          <w:shd w:val="clear" w:color="auto" w:fill="FFFFFF"/>
        </w:rPr>
        <w:t>2024</w:t>
      </w:r>
      <w:r w:rsidR="00624EBB">
        <w:rPr>
          <w:bCs/>
          <w:sz w:val="28"/>
          <w:szCs w:val="28"/>
          <w:shd w:val="clear" w:color="auto" w:fill="FFFFFF"/>
        </w:rPr>
        <w:t xml:space="preserve"> року</w:t>
      </w:r>
      <w:r w:rsidR="00DE05E2">
        <w:rPr>
          <w:bCs/>
          <w:sz w:val="28"/>
          <w:szCs w:val="28"/>
          <w:shd w:val="clear" w:color="auto" w:fill="FFFFFF"/>
          <w:lang w:val="uk-UA"/>
        </w:rPr>
        <w:t>,</w:t>
      </w:r>
      <w:r w:rsidRPr="00424727">
        <w:rPr>
          <w:bCs/>
          <w:sz w:val="28"/>
          <w:szCs w:val="28"/>
          <w:shd w:val="clear" w:color="auto" w:fill="FFFFFF"/>
        </w:rPr>
        <w:t xml:space="preserve"> </w:t>
      </w:r>
      <w:r w:rsidR="006729CE">
        <w:rPr>
          <w:bCs/>
          <w:sz w:val="28"/>
          <w:szCs w:val="28"/>
          <w:shd w:val="clear" w:color="auto" w:fill="FFFFFF"/>
          <w:lang w:val="uk-UA"/>
        </w:rPr>
        <w:t>ОСОБА4</w:t>
      </w:r>
      <w:r w:rsidRPr="00424727">
        <w:rPr>
          <w:bCs/>
          <w:sz w:val="28"/>
          <w:szCs w:val="28"/>
          <w:shd w:val="clear" w:color="auto" w:fill="FFFFFF"/>
        </w:rPr>
        <w:t xml:space="preserve"> узгодив </w:t>
      </w:r>
      <w:r w:rsidR="000C66FE">
        <w:rPr>
          <w:bCs/>
          <w:sz w:val="28"/>
          <w:szCs w:val="28"/>
          <w:shd w:val="clear" w:color="auto" w:fill="FFFFFF"/>
          <w:lang w:val="uk-UA"/>
        </w:rPr>
        <w:t>і</w:t>
      </w:r>
      <w:r w:rsidRPr="00424727">
        <w:rPr>
          <w:bCs/>
          <w:sz w:val="28"/>
          <w:szCs w:val="28"/>
          <w:shd w:val="clear" w:color="auto" w:fill="FFFFFF"/>
        </w:rPr>
        <w:t>з</w:t>
      </w:r>
      <w:r w:rsidR="00624EBB">
        <w:rPr>
          <w:bCs/>
          <w:sz w:val="28"/>
          <w:szCs w:val="28"/>
          <w:shd w:val="clear" w:color="auto" w:fill="FFFFFF"/>
        </w:rPr>
        <w:t xml:space="preserve"> </w:t>
      </w:r>
      <w:r w:rsidR="000C444A">
        <w:rPr>
          <w:bCs/>
          <w:sz w:val="28"/>
          <w:szCs w:val="28"/>
          <w:shd w:val="clear" w:color="auto" w:fill="FFFFFF"/>
          <w:lang w:val="uk-UA"/>
        </w:rPr>
        <w:t>ОСОБА1</w:t>
      </w:r>
      <w:r w:rsidRPr="00424727">
        <w:rPr>
          <w:bCs/>
          <w:sz w:val="28"/>
          <w:szCs w:val="28"/>
          <w:shd w:val="clear" w:color="auto" w:fill="FFFFFF"/>
        </w:rPr>
        <w:t xml:space="preserve"> розмір неправомірної вигоди за зняття арешту з </w:t>
      </w:r>
      <w:r w:rsidR="00F618C5">
        <w:rPr>
          <w:bCs/>
          <w:sz w:val="28"/>
          <w:szCs w:val="28"/>
          <w:shd w:val="clear" w:color="auto" w:fill="FFFFFF"/>
          <w:lang w:val="uk-UA"/>
        </w:rPr>
        <w:t>майна</w:t>
      </w:r>
      <w:r w:rsidRPr="00424727">
        <w:rPr>
          <w:bCs/>
          <w:sz w:val="28"/>
          <w:szCs w:val="28"/>
          <w:shd w:val="clear" w:color="auto" w:fill="FFFFFF"/>
        </w:rPr>
        <w:t xml:space="preserve"> у сумі 2500 доларів</w:t>
      </w:r>
      <w:r w:rsidR="00624EBB">
        <w:rPr>
          <w:bCs/>
          <w:sz w:val="28"/>
          <w:szCs w:val="28"/>
          <w:shd w:val="clear" w:color="auto" w:fill="FFFFFF"/>
        </w:rPr>
        <w:t xml:space="preserve"> США</w:t>
      </w:r>
      <w:r w:rsidRPr="00424727">
        <w:rPr>
          <w:bCs/>
          <w:sz w:val="28"/>
          <w:szCs w:val="28"/>
          <w:shd w:val="clear" w:color="auto" w:fill="FFFFFF"/>
        </w:rPr>
        <w:t>.</w:t>
      </w:r>
      <w:r w:rsidR="00624EBB">
        <w:rPr>
          <w:bCs/>
          <w:sz w:val="28"/>
          <w:szCs w:val="28"/>
          <w:shd w:val="clear" w:color="auto" w:fill="FFFFFF"/>
        </w:rPr>
        <w:t xml:space="preserve"> </w:t>
      </w:r>
      <w:r w:rsidRPr="00424727">
        <w:rPr>
          <w:bCs/>
          <w:sz w:val="28"/>
          <w:szCs w:val="28"/>
          <w:shd w:val="clear" w:color="auto" w:fill="FFFFFF"/>
        </w:rPr>
        <w:t>11</w:t>
      </w:r>
      <w:r w:rsidR="00624EBB">
        <w:rPr>
          <w:bCs/>
          <w:sz w:val="28"/>
          <w:szCs w:val="28"/>
          <w:shd w:val="clear" w:color="auto" w:fill="FFFFFF"/>
        </w:rPr>
        <w:t xml:space="preserve"> квітня </w:t>
      </w:r>
      <w:r w:rsidRPr="00424727">
        <w:rPr>
          <w:bCs/>
          <w:sz w:val="28"/>
          <w:szCs w:val="28"/>
          <w:shd w:val="clear" w:color="auto" w:fill="FFFFFF"/>
        </w:rPr>
        <w:t>2024</w:t>
      </w:r>
      <w:r w:rsidR="00624EBB">
        <w:rPr>
          <w:bCs/>
          <w:sz w:val="28"/>
          <w:szCs w:val="28"/>
          <w:shd w:val="clear" w:color="auto" w:fill="FFFFFF"/>
        </w:rPr>
        <w:t xml:space="preserve"> року</w:t>
      </w:r>
      <w:r w:rsidRPr="00424727">
        <w:rPr>
          <w:bCs/>
          <w:sz w:val="28"/>
          <w:szCs w:val="28"/>
          <w:shd w:val="clear" w:color="auto" w:fill="FFFFFF"/>
        </w:rPr>
        <w:t xml:space="preserve"> </w:t>
      </w:r>
      <w:r w:rsidR="000C444A">
        <w:rPr>
          <w:bCs/>
          <w:sz w:val="28"/>
          <w:szCs w:val="28"/>
          <w:shd w:val="clear" w:color="auto" w:fill="FFFFFF"/>
          <w:lang w:val="uk-UA"/>
        </w:rPr>
        <w:t>ОСОБА1</w:t>
      </w:r>
      <w:r w:rsidRPr="00424727">
        <w:rPr>
          <w:bCs/>
          <w:sz w:val="28"/>
          <w:szCs w:val="28"/>
          <w:shd w:val="clear" w:color="auto" w:fill="FFFFFF"/>
        </w:rPr>
        <w:t xml:space="preserve"> повідомив </w:t>
      </w:r>
      <w:r w:rsidR="006729CE">
        <w:rPr>
          <w:bCs/>
          <w:sz w:val="28"/>
          <w:szCs w:val="28"/>
          <w:shd w:val="clear" w:color="auto" w:fill="FFFFFF"/>
          <w:lang w:val="uk-UA"/>
        </w:rPr>
        <w:t>ОСОБА3</w:t>
      </w:r>
      <w:r w:rsidRPr="00424727">
        <w:rPr>
          <w:bCs/>
          <w:sz w:val="28"/>
          <w:szCs w:val="28"/>
          <w:shd w:val="clear" w:color="auto" w:fill="FFFFFF"/>
        </w:rPr>
        <w:t xml:space="preserve">, </w:t>
      </w:r>
      <w:r w:rsidRPr="007A5ABB">
        <w:rPr>
          <w:bCs/>
          <w:sz w:val="28"/>
          <w:szCs w:val="28"/>
          <w:shd w:val="clear" w:color="auto" w:fill="FFFFFF"/>
        </w:rPr>
        <w:t>що за</w:t>
      </w:r>
      <w:r w:rsidR="00E94448" w:rsidRPr="007A5ABB">
        <w:rPr>
          <w:bCs/>
          <w:sz w:val="28"/>
          <w:szCs w:val="28"/>
          <w:shd w:val="clear" w:color="auto" w:fill="FFFFFF"/>
        </w:rPr>
        <w:t xml:space="preserve"> </w:t>
      </w:r>
      <w:r w:rsidRPr="007A5ABB">
        <w:rPr>
          <w:bCs/>
          <w:sz w:val="28"/>
          <w:szCs w:val="28"/>
          <w:shd w:val="clear" w:color="auto" w:fill="FFFFFF"/>
        </w:rPr>
        <w:t xml:space="preserve">надання </w:t>
      </w:r>
      <w:r w:rsidR="006729CE">
        <w:rPr>
          <w:bCs/>
          <w:sz w:val="28"/>
          <w:szCs w:val="28"/>
          <w:shd w:val="clear" w:color="auto" w:fill="FFFFFF"/>
          <w:lang w:val="uk-UA"/>
        </w:rPr>
        <w:t>ОСОБА4</w:t>
      </w:r>
      <w:r w:rsidRPr="007A5ABB">
        <w:rPr>
          <w:bCs/>
          <w:sz w:val="28"/>
          <w:szCs w:val="28"/>
          <w:shd w:val="clear" w:color="auto" w:fill="FFFFFF"/>
        </w:rPr>
        <w:t xml:space="preserve"> за посередництва </w:t>
      </w:r>
      <w:r w:rsidR="000C444A">
        <w:rPr>
          <w:bCs/>
          <w:sz w:val="28"/>
          <w:szCs w:val="28"/>
          <w:shd w:val="clear" w:color="auto" w:fill="FFFFFF"/>
          <w:lang w:val="uk-UA"/>
        </w:rPr>
        <w:t>ОСОБА1</w:t>
      </w:r>
      <w:r w:rsidRPr="007A5ABB">
        <w:rPr>
          <w:bCs/>
          <w:sz w:val="28"/>
          <w:szCs w:val="28"/>
          <w:shd w:val="clear" w:color="auto" w:fill="FFFFFF"/>
        </w:rPr>
        <w:t xml:space="preserve"> неправомірної вигоди</w:t>
      </w:r>
      <w:r w:rsidR="00624EBB" w:rsidRPr="007A5ABB">
        <w:rPr>
          <w:bCs/>
          <w:sz w:val="28"/>
          <w:szCs w:val="28"/>
          <w:shd w:val="clear" w:color="auto" w:fill="FFFFFF"/>
        </w:rPr>
        <w:t xml:space="preserve"> </w:t>
      </w:r>
      <w:r w:rsidR="00DE05E2">
        <w:rPr>
          <w:bCs/>
          <w:sz w:val="28"/>
          <w:szCs w:val="28"/>
          <w:shd w:val="clear" w:color="auto" w:fill="FFFFFF"/>
          <w:lang w:val="uk-UA"/>
        </w:rPr>
        <w:t>в</w:t>
      </w:r>
      <w:r w:rsidRPr="007A5ABB">
        <w:rPr>
          <w:bCs/>
          <w:sz w:val="28"/>
          <w:szCs w:val="28"/>
          <w:shd w:val="clear" w:color="auto" w:fill="FFFFFF"/>
        </w:rPr>
        <w:t xml:space="preserve"> розмірі 2500 доларів </w:t>
      </w:r>
      <w:r w:rsidR="000C66FE">
        <w:rPr>
          <w:bCs/>
          <w:sz w:val="28"/>
          <w:szCs w:val="28"/>
          <w:shd w:val="clear" w:color="auto" w:fill="FFFFFF"/>
          <w:lang w:val="uk-UA"/>
        </w:rPr>
        <w:t>США</w:t>
      </w:r>
      <w:r w:rsidRPr="007A5ABB">
        <w:rPr>
          <w:bCs/>
          <w:sz w:val="28"/>
          <w:szCs w:val="28"/>
          <w:shd w:val="clear" w:color="auto" w:fill="FFFFFF"/>
        </w:rPr>
        <w:t xml:space="preserve"> </w:t>
      </w:r>
      <w:r w:rsidR="00D164BB" w:rsidRPr="007A5ABB">
        <w:rPr>
          <w:bCs/>
          <w:sz w:val="28"/>
          <w:szCs w:val="28"/>
          <w:shd w:val="clear" w:color="auto" w:fill="FFFFFF"/>
        </w:rPr>
        <w:t>суддя</w:t>
      </w:r>
      <w:r w:rsidRPr="007A5ABB">
        <w:rPr>
          <w:bCs/>
          <w:sz w:val="28"/>
          <w:szCs w:val="28"/>
          <w:shd w:val="clear" w:color="auto" w:fill="FFFFFF"/>
        </w:rPr>
        <w:t xml:space="preserve"> скасує </w:t>
      </w:r>
      <w:r w:rsidR="00D164BB" w:rsidRPr="007A5ABB">
        <w:rPr>
          <w:bCs/>
          <w:sz w:val="28"/>
          <w:szCs w:val="28"/>
          <w:shd w:val="clear" w:color="auto" w:fill="FFFFFF"/>
        </w:rPr>
        <w:t xml:space="preserve">вказаний </w:t>
      </w:r>
      <w:r w:rsidR="007A5ABB">
        <w:rPr>
          <w:bCs/>
          <w:sz w:val="28"/>
          <w:szCs w:val="28"/>
          <w:shd w:val="clear" w:color="auto" w:fill="FFFFFF"/>
        </w:rPr>
        <w:t>арешт</w:t>
      </w:r>
      <w:r w:rsidRPr="00424727">
        <w:rPr>
          <w:bCs/>
          <w:sz w:val="28"/>
          <w:szCs w:val="28"/>
          <w:shd w:val="clear" w:color="auto" w:fill="FFFFFF"/>
        </w:rPr>
        <w:t xml:space="preserve">, для чого </w:t>
      </w:r>
      <w:r w:rsidR="006729CE">
        <w:rPr>
          <w:bCs/>
          <w:sz w:val="28"/>
          <w:szCs w:val="28"/>
          <w:shd w:val="clear" w:color="auto" w:fill="FFFFFF"/>
          <w:lang w:val="uk-UA"/>
        </w:rPr>
        <w:t>ОСОБА3</w:t>
      </w:r>
      <w:r w:rsidRPr="00424727">
        <w:rPr>
          <w:bCs/>
          <w:sz w:val="28"/>
          <w:szCs w:val="28"/>
          <w:shd w:val="clear" w:color="auto" w:fill="FFFFFF"/>
        </w:rPr>
        <w:t xml:space="preserve"> необхідно</w:t>
      </w:r>
      <w:r w:rsidR="00624EBB">
        <w:rPr>
          <w:bCs/>
          <w:sz w:val="28"/>
          <w:szCs w:val="28"/>
          <w:shd w:val="clear" w:color="auto" w:fill="FFFFFF"/>
        </w:rPr>
        <w:t xml:space="preserve"> </w:t>
      </w:r>
      <w:r w:rsidRPr="00424727">
        <w:rPr>
          <w:bCs/>
          <w:sz w:val="28"/>
          <w:szCs w:val="28"/>
          <w:shd w:val="clear" w:color="auto" w:fill="FFFFFF"/>
        </w:rPr>
        <w:t xml:space="preserve">приїхати до </w:t>
      </w:r>
      <w:r w:rsidR="000C444A">
        <w:rPr>
          <w:bCs/>
          <w:sz w:val="28"/>
          <w:szCs w:val="28"/>
          <w:shd w:val="clear" w:color="auto" w:fill="FFFFFF"/>
          <w:lang w:val="uk-UA"/>
        </w:rPr>
        <w:t>ОСОБА1</w:t>
      </w:r>
      <w:r w:rsidRPr="00424727">
        <w:rPr>
          <w:bCs/>
          <w:sz w:val="28"/>
          <w:szCs w:val="28"/>
          <w:shd w:val="clear" w:color="auto" w:fill="FFFFFF"/>
        </w:rPr>
        <w:t xml:space="preserve"> та передати неправомірну вигоду.</w:t>
      </w:r>
    </w:p>
    <w:p w:rsidR="008E2DB9" w:rsidRPr="008E2DB9" w:rsidRDefault="00624EBB" w:rsidP="008E2DB9">
      <w:pPr>
        <w:pStyle w:val="40"/>
        <w:shd w:val="clear" w:color="auto" w:fill="auto"/>
        <w:spacing w:before="0" w:after="0" w:line="317" w:lineRule="exact"/>
        <w:ind w:firstLine="567"/>
        <w:jc w:val="both"/>
        <w:rPr>
          <w:bCs/>
          <w:sz w:val="28"/>
          <w:szCs w:val="28"/>
          <w:shd w:val="clear" w:color="auto" w:fill="FFFFFF"/>
        </w:rPr>
      </w:pPr>
      <w:r>
        <w:rPr>
          <w:bCs/>
          <w:sz w:val="28"/>
          <w:szCs w:val="28"/>
          <w:shd w:val="clear" w:color="auto" w:fill="FFFFFF"/>
        </w:rPr>
        <w:t>Наступного</w:t>
      </w:r>
      <w:r w:rsidR="00424727" w:rsidRPr="00424727">
        <w:rPr>
          <w:bCs/>
          <w:sz w:val="28"/>
          <w:szCs w:val="28"/>
          <w:shd w:val="clear" w:color="auto" w:fill="FFFFFF"/>
        </w:rPr>
        <w:t xml:space="preserve"> дня, тобто 12</w:t>
      </w:r>
      <w:r>
        <w:rPr>
          <w:bCs/>
          <w:sz w:val="28"/>
          <w:szCs w:val="28"/>
          <w:shd w:val="clear" w:color="auto" w:fill="FFFFFF"/>
        </w:rPr>
        <w:t xml:space="preserve"> квітня </w:t>
      </w:r>
      <w:r w:rsidR="00424727" w:rsidRPr="00424727">
        <w:rPr>
          <w:bCs/>
          <w:sz w:val="28"/>
          <w:szCs w:val="28"/>
          <w:shd w:val="clear" w:color="auto" w:fill="FFFFFF"/>
        </w:rPr>
        <w:t>2024</w:t>
      </w:r>
      <w:r>
        <w:rPr>
          <w:bCs/>
          <w:sz w:val="28"/>
          <w:szCs w:val="28"/>
          <w:shd w:val="clear" w:color="auto" w:fill="FFFFFF"/>
        </w:rPr>
        <w:t xml:space="preserve"> року</w:t>
      </w:r>
      <w:r w:rsidR="00424727" w:rsidRPr="00424727">
        <w:rPr>
          <w:bCs/>
          <w:sz w:val="28"/>
          <w:szCs w:val="28"/>
          <w:shd w:val="clear" w:color="auto" w:fill="FFFFFF"/>
        </w:rPr>
        <w:t xml:space="preserve">, </w:t>
      </w:r>
      <w:r w:rsidR="000C444A">
        <w:rPr>
          <w:bCs/>
          <w:sz w:val="28"/>
          <w:szCs w:val="28"/>
          <w:shd w:val="clear" w:color="auto" w:fill="FFFFFF"/>
          <w:lang w:val="uk-UA"/>
        </w:rPr>
        <w:t>ОСОБА2</w:t>
      </w:r>
      <w:r w:rsidR="00424727" w:rsidRPr="00424727">
        <w:rPr>
          <w:bCs/>
          <w:sz w:val="28"/>
          <w:szCs w:val="28"/>
          <w:shd w:val="clear" w:color="auto" w:fill="FFFFFF"/>
        </w:rPr>
        <w:t xml:space="preserve"> та </w:t>
      </w:r>
      <w:r w:rsidR="006729CE">
        <w:rPr>
          <w:bCs/>
          <w:sz w:val="28"/>
          <w:szCs w:val="28"/>
          <w:shd w:val="clear" w:color="auto" w:fill="FFFFFF"/>
          <w:lang w:val="uk-UA"/>
        </w:rPr>
        <w:t>ОСОБА3</w:t>
      </w:r>
      <w:r w:rsidR="00424727" w:rsidRPr="00424727">
        <w:rPr>
          <w:bCs/>
          <w:sz w:val="28"/>
          <w:szCs w:val="28"/>
          <w:shd w:val="clear" w:color="auto" w:fill="FFFFFF"/>
        </w:rPr>
        <w:t xml:space="preserve"> </w:t>
      </w:r>
      <w:r w:rsidR="000C66FE" w:rsidRPr="00424727">
        <w:rPr>
          <w:bCs/>
          <w:sz w:val="28"/>
          <w:szCs w:val="28"/>
          <w:shd w:val="clear" w:color="auto" w:fill="FFFFFF"/>
        </w:rPr>
        <w:t xml:space="preserve">за попередньою домовленістю </w:t>
      </w:r>
      <w:r w:rsidR="00424727" w:rsidRPr="00424727">
        <w:rPr>
          <w:bCs/>
          <w:sz w:val="28"/>
          <w:szCs w:val="28"/>
          <w:shd w:val="clear" w:color="auto" w:fill="FFFFFF"/>
        </w:rPr>
        <w:t>приїхали до місця проживання</w:t>
      </w:r>
      <w:r>
        <w:rPr>
          <w:bCs/>
          <w:sz w:val="28"/>
          <w:szCs w:val="28"/>
          <w:shd w:val="clear" w:color="auto" w:fill="FFFFFF"/>
        </w:rPr>
        <w:t xml:space="preserve"> </w:t>
      </w:r>
      <w:r w:rsidR="000C444A">
        <w:rPr>
          <w:bCs/>
          <w:sz w:val="28"/>
          <w:szCs w:val="28"/>
          <w:shd w:val="clear" w:color="auto" w:fill="FFFFFF"/>
          <w:lang w:val="uk-UA"/>
        </w:rPr>
        <w:t>ОСОБА1</w:t>
      </w:r>
      <w:r w:rsidR="007A5ABB" w:rsidRPr="007A5ABB">
        <w:rPr>
          <w:bCs/>
          <w:sz w:val="28"/>
          <w:szCs w:val="28"/>
          <w:shd w:val="clear" w:color="auto" w:fill="FFFFFF"/>
        </w:rPr>
        <w:t>,</w:t>
      </w:r>
      <w:r w:rsidR="008E2DB9" w:rsidRPr="008E2DB9">
        <w:rPr>
          <w:bCs/>
          <w:sz w:val="28"/>
          <w:szCs w:val="28"/>
          <w:shd w:val="clear" w:color="auto" w:fill="FFFFFF"/>
        </w:rPr>
        <w:t xml:space="preserve"> де </w:t>
      </w:r>
      <w:r w:rsidR="000C444A">
        <w:rPr>
          <w:bCs/>
          <w:sz w:val="28"/>
          <w:szCs w:val="28"/>
          <w:shd w:val="clear" w:color="auto" w:fill="FFFFFF"/>
          <w:lang w:val="uk-UA"/>
        </w:rPr>
        <w:t>ОСОБА1</w:t>
      </w:r>
      <w:r w:rsidR="008E2DB9" w:rsidRPr="008E2DB9">
        <w:rPr>
          <w:bCs/>
          <w:sz w:val="28"/>
          <w:szCs w:val="28"/>
          <w:shd w:val="clear" w:color="auto" w:fill="FFFFFF"/>
        </w:rPr>
        <w:t>, діючи умисно, отримав від</w:t>
      </w:r>
      <w:r w:rsidR="00F618C5">
        <w:rPr>
          <w:bCs/>
          <w:sz w:val="28"/>
          <w:szCs w:val="28"/>
          <w:shd w:val="clear" w:color="auto" w:fill="FFFFFF"/>
          <w:lang w:val="uk-UA"/>
        </w:rPr>
        <w:t xml:space="preserve"> </w:t>
      </w:r>
      <w:r w:rsidR="006729CE">
        <w:rPr>
          <w:bCs/>
          <w:sz w:val="28"/>
          <w:szCs w:val="28"/>
          <w:shd w:val="clear" w:color="auto" w:fill="FFFFFF"/>
          <w:lang w:val="uk-UA"/>
        </w:rPr>
        <w:t>ОСОБА3</w:t>
      </w:r>
      <w:r w:rsidR="008E2DB9" w:rsidRPr="008E2DB9">
        <w:rPr>
          <w:bCs/>
          <w:sz w:val="28"/>
          <w:szCs w:val="28"/>
          <w:shd w:val="clear" w:color="auto" w:fill="FFFFFF"/>
        </w:rPr>
        <w:t xml:space="preserve"> грошові кошти у сумі 2500 доларів </w:t>
      </w:r>
      <w:r w:rsidR="000C66FE">
        <w:rPr>
          <w:bCs/>
          <w:sz w:val="28"/>
          <w:szCs w:val="28"/>
          <w:shd w:val="clear" w:color="auto" w:fill="FFFFFF"/>
          <w:lang w:val="uk-UA"/>
        </w:rPr>
        <w:t>США</w:t>
      </w:r>
      <w:r w:rsidR="008E2DB9" w:rsidRPr="008E2DB9">
        <w:rPr>
          <w:bCs/>
          <w:sz w:val="28"/>
          <w:szCs w:val="28"/>
          <w:shd w:val="clear" w:color="auto" w:fill="FFFFFF"/>
        </w:rPr>
        <w:t xml:space="preserve"> для подальшої</w:t>
      </w:r>
      <w:r w:rsidR="00F618C5">
        <w:rPr>
          <w:bCs/>
          <w:sz w:val="28"/>
          <w:szCs w:val="28"/>
          <w:shd w:val="clear" w:color="auto" w:fill="FFFFFF"/>
          <w:lang w:val="uk-UA"/>
        </w:rPr>
        <w:t xml:space="preserve"> </w:t>
      </w:r>
      <w:r w:rsidR="008E2DB9" w:rsidRPr="008E2DB9">
        <w:rPr>
          <w:bCs/>
          <w:sz w:val="28"/>
          <w:szCs w:val="28"/>
          <w:shd w:val="clear" w:color="auto" w:fill="FFFFFF"/>
        </w:rPr>
        <w:t xml:space="preserve">передачі частини цих грошових коштів </w:t>
      </w:r>
      <w:r w:rsidR="006729CE">
        <w:rPr>
          <w:bCs/>
          <w:sz w:val="28"/>
          <w:szCs w:val="28"/>
          <w:shd w:val="clear" w:color="auto" w:fill="FFFFFF"/>
          <w:lang w:val="uk-UA"/>
        </w:rPr>
        <w:t>ОСОБА4</w:t>
      </w:r>
      <w:r w:rsidR="008E2DB9" w:rsidRPr="008E2DB9">
        <w:rPr>
          <w:bCs/>
          <w:sz w:val="28"/>
          <w:szCs w:val="28"/>
          <w:shd w:val="clear" w:color="auto" w:fill="FFFFFF"/>
        </w:rPr>
        <w:t xml:space="preserve"> як неправомірної вигоди</w:t>
      </w:r>
      <w:r w:rsidR="00F618C5">
        <w:rPr>
          <w:bCs/>
          <w:sz w:val="28"/>
          <w:szCs w:val="28"/>
          <w:shd w:val="clear" w:color="auto" w:fill="FFFFFF"/>
          <w:lang w:val="uk-UA"/>
        </w:rPr>
        <w:t xml:space="preserve"> </w:t>
      </w:r>
      <w:r w:rsidR="008E2DB9" w:rsidRPr="008E2DB9">
        <w:rPr>
          <w:bCs/>
          <w:sz w:val="28"/>
          <w:szCs w:val="28"/>
          <w:shd w:val="clear" w:color="auto" w:fill="FFFFFF"/>
        </w:rPr>
        <w:t xml:space="preserve">за </w:t>
      </w:r>
      <w:r w:rsidR="000C66FE">
        <w:rPr>
          <w:bCs/>
          <w:sz w:val="28"/>
          <w:szCs w:val="28"/>
          <w:shd w:val="clear" w:color="auto" w:fill="FFFFFF"/>
          <w:lang w:val="uk-UA"/>
        </w:rPr>
        <w:t>ухвалення</w:t>
      </w:r>
      <w:r w:rsidR="008E2DB9" w:rsidRPr="008E2DB9">
        <w:rPr>
          <w:bCs/>
          <w:sz w:val="28"/>
          <w:szCs w:val="28"/>
          <w:shd w:val="clear" w:color="auto" w:fill="FFFFFF"/>
        </w:rPr>
        <w:t xml:space="preserve"> ним рішення про зняття арешту з автомобілів, причеп</w:t>
      </w:r>
      <w:r w:rsidR="000C66FE">
        <w:rPr>
          <w:bCs/>
          <w:sz w:val="28"/>
          <w:szCs w:val="28"/>
          <w:shd w:val="clear" w:color="auto" w:fill="FFFFFF"/>
          <w:lang w:val="uk-UA"/>
        </w:rPr>
        <w:t>а</w:t>
      </w:r>
      <w:r w:rsidR="008E2DB9" w:rsidRPr="008E2DB9">
        <w:rPr>
          <w:bCs/>
          <w:sz w:val="28"/>
          <w:szCs w:val="28"/>
          <w:shd w:val="clear" w:color="auto" w:fill="FFFFFF"/>
        </w:rPr>
        <w:t xml:space="preserve"> та</w:t>
      </w:r>
      <w:r w:rsidR="00F618C5">
        <w:rPr>
          <w:bCs/>
          <w:sz w:val="28"/>
          <w:szCs w:val="28"/>
          <w:shd w:val="clear" w:color="auto" w:fill="FFFFFF"/>
          <w:lang w:val="uk-UA"/>
        </w:rPr>
        <w:t xml:space="preserve"> </w:t>
      </w:r>
      <w:r w:rsidR="008E2DB9" w:rsidRPr="008E2DB9">
        <w:rPr>
          <w:bCs/>
          <w:sz w:val="28"/>
          <w:szCs w:val="28"/>
          <w:shd w:val="clear" w:color="auto" w:fill="FFFFFF"/>
        </w:rPr>
        <w:t>деревини.</w:t>
      </w:r>
    </w:p>
    <w:p w:rsidR="008E2DB9" w:rsidRPr="008E2DB9" w:rsidRDefault="00D164BB" w:rsidP="00054B87">
      <w:pPr>
        <w:pStyle w:val="40"/>
        <w:shd w:val="clear" w:color="auto" w:fill="auto"/>
        <w:spacing w:before="0" w:after="0" w:line="317" w:lineRule="exact"/>
        <w:ind w:firstLine="567"/>
        <w:jc w:val="both"/>
        <w:rPr>
          <w:bCs/>
          <w:sz w:val="28"/>
          <w:szCs w:val="28"/>
          <w:shd w:val="clear" w:color="auto" w:fill="FFFFFF"/>
        </w:rPr>
      </w:pPr>
      <w:r>
        <w:rPr>
          <w:bCs/>
          <w:sz w:val="28"/>
          <w:szCs w:val="28"/>
          <w:shd w:val="clear" w:color="auto" w:fill="FFFFFF"/>
        </w:rPr>
        <w:t xml:space="preserve">Під час цієї зустрічі </w:t>
      </w:r>
      <w:r w:rsidR="006729CE">
        <w:rPr>
          <w:bCs/>
          <w:sz w:val="28"/>
          <w:szCs w:val="28"/>
          <w:shd w:val="clear" w:color="auto" w:fill="FFFFFF"/>
          <w:lang w:val="uk-UA"/>
        </w:rPr>
        <w:t>ОСОБА3</w:t>
      </w:r>
      <w:r w:rsidR="008E2DB9" w:rsidRPr="008E2DB9">
        <w:rPr>
          <w:bCs/>
          <w:sz w:val="28"/>
          <w:szCs w:val="28"/>
          <w:shd w:val="clear" w:color="auto" w:fill="FFFFFF"/>
        </w:rPr>
        <w:t xml:space="preserve"> передав </w:t>
      </w:r>
      <w:r w:rsidR="000C444A">
        <w:rPr>
          <w:bCs/>
          <w:sz w:val="28"/>
          <w:szCs w:val="28"/>
          <w:shd w:val="clear" w:color="auto" w:fill="FFFFFF"/>
          <w:lang w:val="uk-UA"/>
        </w:rPr>
        <w:t>ОСОБА1</w:t>
      </w:r>
      <w:r w:rsidR="008E2DB9" w:rsidRPr="008E2DB9">
        <w:rPr>
          <w:bCs/>
          <w:sz w:val="28"/>
          <w:szCs w:val="28"/>
          <w:shd w:val="clear" w:color="auto" w:fill="FFFFFF"/>
        </w:rPr>
        <w:t xml:space="preserve"> про</w:t>
      </w:r>
      <w:r w:rsidR="000C66FE">
        <w:rPr>
          <w:bCs/>
          <w:sz w:val="28"/>
          <w:szCs w:val="28"/>
          <w:shd w:val="clear" w:color="auto" w:fill="FFFFFF"/>
          <w:lang w:val="uk-UA"/>
        </w:rPr>
        <w:t>є</w:t>
      </w:r>
      <w:r w:rsidR="008E2DB9" w:rsidRPr="008E2DB9">
        <w:rPr>
          <w:bCs/>
          <w:sz w:val="28"/>
          <w:szCs w:val="28"/>
          <w:shd w:val="clear" w:color="auto" w:fill="FFFFFF"/>
        </w:rPr>
        <w:t>кт</w:t>
      </w:r>
      <w:r w:rsidR="00F618C5">
        <w:rPr>
          <w:bCs/>
          <w:sz w:val="28"/>
          <w:szCs w:val="28"/>
          <w:shd w:val="clear" w:color="auto" w:fill="FFFFFF"/>
          <w:lang w:val="uk-UA"/>
        </w:rPr>
        <w:t xml:space="preserve"> </w:t>
      </w:r>
      <w:r w:rsidR="008E2DB9" w:rsidRPr="008E2DB9">
        <w:rPr>
          <w:bCs/>
          <w:sz w:val="28"/>
          <w:szCs w:val="28"/>
          <w:shd w:val="clear" w:color="auto" w:fill="FFFFFF"/>
        </w:rPr>
        <w:t xml:space="preserve">клопотання про скасування арешту з автомобіля </w:t>
      </w:r>
      <w:r w:rsidR="008E2DB9">
        <w:rPr>
          <w:bCs/>
          <w:sz w:val="28"/>
          <w:szCs w:val="28"/>
          <w:shd w:val="clear" w:color="auto" w:fill="FFFFFF"/>
          <w:lang w:val="en-US"/>
        </w:rPr>
        <w:t>FAW</w:t>
      </w:r>
      <w:r w:rsidR="008E2DB9">
        <w:rPr>
          <w:bCs/>
          <w:sz w:val="28"/>
          <w:szCs w:val="28"/>
          <w:shd w:val="clear" w:color="auto" w:fill="FFFFFF"/>
        </w:rPr>
        <w:t xml:space="preserve"> </w:t>
      </w:r>
      <w:r w:rsidR="008E2DB9" w:rsidRPr="008E2DB9">
        <w:rPr>
          <w:bCs/>
          <w:sz w:val="28"/>
          <w:szCs w:val="28"/>
          <w:shd w:val="clear" w:color="auto" w:fill="FFFFFF"/>
        </w:rPr>
        <w:t>та деревини.</w:t>
      </w:r>
    </w:p>
    <w:p w:rsidR="008E2DB9" w:rsidRPr="008E2DB9" w:rsidRDefault="000C66FE" w:rsidP="00054B87">
      <w:pPr>
        <w:pStyle w:val="40"/>
        <w:shd w:val="clear" w:color="auto" w:fill="auto"/>
        <w:tabs>
          <w:tab w:val="left" w:pos="6192"/>
        </w:tabs>
        <w:spacing w:before="0" w:after="0" w:line="317" w:lineRule="exact"/>
        <w:ind w:firstLine="567"/>
        <w:jc w:val="both"/>
        <w:rPr>
          <w:bCs/>
          <w:sz w:val="28"/>
          <w:szCs w:val="28"/>
          <w:shd w:val="clear" w:color="auto" w:fill="FFFFFF"/>
        </w:rPr>
      </w:pPr>
      <w:r>
        <w:rPr>
          <w:bCs/>
          <w:sz w:val="28"/>
          <w:szCs w:val="28"/>
          <w:shd w:val="clear" w:color="auto" w:fill="FFFFFF"/>
          <w:lang w:val="uk-UA"/>
        </w:rPr>
        <w:t>Н</w:t>
      </w:r>
      <w:r w:rsidR="008E2DB9" w:rsidRPr="008E2DB9">
        <w:rPr>
          <w:bCs/>
          <w:sz w:val="28"/>
          <w:szCs w:val="28"/>
          <w:shd w:val="clear" w:color="auto" w:fill="FFFFFF"/>
        </w:rPr>
        <w:t>аступного дня, 13</w:t>
      </w:r>
      <w:r w:rsidR="008E2DB9">
        <w:rPr>
          <w:bCs/>
          <w:sz w:val="28"/>
          <w:szCs w:val="28"/>
          <w:shd w:val="clear" w:color="auto" w:fill="FFFFFF"/>
        </w:rPr>
        <w:t xml:space="preserve"> квітня </w:t>
      </w:r>
      <w:r w:rsidR="008E2DB9" w:rsidRPr="008E2DB9">
        <w:rPr>
          <w:bCs/>
          <w:sz w:val="28"/>
          <w:szCs w:val="28"/>
          <w:shd w:val="clear" w:color="auto" w:fill="FFFFFF"/>
        </w:rPr>
        <w:t>2024</w:t>
      </w:r>
      <w:r w:rsidR="008E2DB9">
        <w:rPr>
          <w:bCs/>
          <w:sz w:val="28"/>
          <w:szCs w:val="28"/>
          <w:shd w:val="clear" w:color="auto" w:fill="FFFFFF"/>
        </w:rPr>
        <w:t xml:space="preserve"> року</w:t>
      </w:r>
      <w:r w:rsidR="008E2DB9" w:rsidRPr="008E2DB9">
        <w:rPr>
          <w:bCs/>
          <w:sz w:val="28"/>
          <w:szCs w:val="28"/>
          <w:shd w:val="clear" w:color="auto" w:fill="FFFFFF"/>
        </w:rPr>
        <w:t xml:space="preserve">, </w:t>
      </w:r>
      <w:r w:rsidR="006729CE">
        <w:rPr>
          <w:bCs/>
          <w:sz w:val="28"/>
          <w:szCs w:val="28"/>
          <w:shd w:val="clear" w:color="auto" w:fill="FFFFFF"/>
          <w:lang w:val="uk-UA"/>
        </w:rPr>
        <w:t>ОСОБА4</w:t>
      </w:r>
      <w:r w:rsidR="008E2DB9" w:rsidRPr="008E2DB9">
        <w:rPr>
          <w:bCs/>
          <w:sz w:val="28"/>
          <w:szCs w:val="28"/>
          <w:shd w:val="clear" w:color="auto" w:fill="FFFFFF"/>
        </w:rPr>
        <w:t xml:space="preserve"> приїхав до місця</w:t>
      </w:r>
      <w:r w:rsidR="008E2DB9">
        <w:rPr>
          <w:bCs/>
          <w:sz w:val="28"/>
          <w:szCs w:val="28"/>
          <w:shd w:val="clear" w:color="auto" w:fill="FFFFFF"/>
        </w:rPr>
        <w:t xml:space="preserve"> </w:t>
      </w:r>
      <w:r w:rsidR="008E2DB9" w:rsidRPr="008E2DB9">
        <w:rPr>
          <w:bCs/>
          <w:sz w:val="28"/>
          <w:szCs w:val="28"/>
          <w:shd w:val="clear" w:color="auto" w:fill="FFFFFF"/>
        </w:rPr>
        <w:t xml:space="preserve">проживання </w:t>
      </w:r>
      <w:r w:rsidR="000C444A">
        <w:rPr>
          <w:bCs/>
          <w:sz w:val="28"/>
          <w:szCs w:val="28"/>
          <w:shd w:val="clear" w:color="auto" w:fill="FFFFFF"/>
          <w:lang w:val="uk-UA"/>
        </w:rPr>
        <w:t>ОСОБА1</w:t>
      </w:r>
      <w:r>
        <w:rPr>
          <w:bCs/>
          <w:sz w:val="28"/>
          <w:szCs w:val="28"/>
          <w:shd w:val="clear" w:color="auto" w:fill="FFFFFF"/>
          <w:lang w:val="uk-UA"/>
        </w:rPr>
        <w:t>,</w:t>
      </w:r>
      <w:r w:rsidR="008E2DB9" w:rsidRPr="008E2DB9">
        <w:rPr>
          <w:bCs/>
          <w:sz w:val="28"/>
          <w:szCs w:val="28"/>
          <w:shd w:val="clear" w:color="auto" w:fill="FFFFFF"/>
        </w:rPr>
        <w:t xml:space="preserve"> де, знаходячись </w:t>
      </w:r>
      <w:r>
        <w:rPr>
          <w:bCs/>
          <w:sz w:val="28"/>
          <w:szCs w:val="28"/>
          <w:shd w:val="clear" w:color="auto" w:fill="FFFFFF"/>
          <w:lang w:val="uk-UA"/>
        </w:rPr>
        <w:t>і</w:t>
      </w:r>
      <w:r w:rsidR="008E2DB9" w:rsidRPr="008E2DB9">
        <w:rPr>
          <w:bCs/>
          <w:sz w:val="28"/>
          <w:szCs w:val="28"/>
          <w:shd w:val="clear" w:color="auto" w:fill="FFFFFF"/>
        </w:rPr>
        <w:t>з 17</w:t>
      </w:r>
      <w:r>
        <w:rPr>
          <w:bCs/>
          <w:sz w:val="28"/>
          <w:szCs w:val="28"/>
          <w:shd w:val="clear" w:color="auto" w:fill="FFFFFF"/>
          <w:lang w:val="uk-UA"/>
        </w:rPr>
        <w:t>:</w:t>
      </w:r>
      <w:r w:rsidR="008E2DB9" w:rsidRPr="008E2DB9">
        <w:rPr>
          <w:bCs/>
          <w:sz w:val="28"/>
          <w:szCs w:val="28"/>
          <w:shd w:val="clear" w:color="auto" w:fill="FFFFFF"/>
        </w:rPr>
        <w:t xml:space="preserve">42 </w:t>
      </w:r>
      <w:r>
        <w:rPr>
          <w:bCs/>
          <w:sz w:val="28"/>
          <w:szCs w:val="28"/>
          <w:shd w:val="clear" w:color="auto" w:fill="FFFFFF"/>
          <w:lang w:val="uk-UA"/>
        </w:rPr>
        <w:t>д</w:t>
      </w:r>
      <w:r w:rsidR="008E2DB9" w:rsidRPr="008E2DB9">
        <w:rPr>
          <w:bCs/>
          <w:sz w:val="28"/>
          <w:szCs w:val="28"/>
          <w:shd w:val="clear" w:color="auto" w:fill="FFFFFF"/>
        </w:rPr>
        <w:t>о 18</w:t>
      </w:r>
      <w:r>
        <w:rPr>
          <w:bCs/>
          <w:sz w:val="28"/>
          <w:szCs w:val="28"/>
          <w:shd w:val="clear" w:color="auto" w:fill="FFFFFF"/>
          <w:lang w:val="uk-UA"/>
        </w:rPr>
        <w:t>:</w:t>
      </w:r>
      <w:r w:rsidR="008E2DB9" w:rsidRPr="008E2DB9">
        <w:rPr>
          <w:bCs/>
          <w:sz w:val="28"/>
          <w:szCs w:val="28"/>
          <w:shd w:val="clear" w:color="auto" w:fill="FFFFFF"/>
        </w:rPr>
        <w:t xml:space="preserve">03, отримав від </w:t>
      </w:r>
      <w:r w:rsidR="000C444A">
        <w:rPr>
          <w:bCs/>
          <w:sz w:val="28"/>
          <w:szCs w:val="28"/>
          <w:shd w:val="clear" w:color="auto" w:fill="FFFFFF"/>
          <w:lang w:val="uk-UA"/>
        </w:rPr>
        <w:t>ОСОБА1</w:t>
      </w:r>
      <w:r w:rsidR="008E2DB9" w:rsidRPr="008E2DB9">
        <w:rPr>
          <w:bCs/>
          <w:sz w:val="28"/>
          <w:szCs w:val="28"/>
          <w:shd w:val="clear" w:color="auto" w:fill="FFFFFF"/>
        </w:rPr>
        <w:t xml:space="preserve"> частину</w:t>
      </w:r>
      <w:r w:rsidR="00D164BB">
        <w:rPr>
          <w:bCs/>
          <w:sz w:val="28"/>
          <w:szCs w:val="28"/>
          <w:shd w:val="clear" w:color="auto" w:fill="FFFFFF"/>
        </w:rPr>
        <w:t xml:space="preserve"> </w:t>
      </w:r>
      <w:r w:rsidR="008E2DB9" w:rsidRPr="008E2DB9">
        <w:rPr>
          <w:bCs/>
          <w:sz w:val="28"/>
          <w:szCs w:val="28"/>
          <w:shd w:val="clear" w:color="auto" w:fill="FFFFFF"/>
        </w:rPr>
        <w:t xml:space="preserve">грошових коштів, одержаних </w:t>
      </w:r>
      <w:r w:rsidR="000C444A">
        <w:rPr>
          <w:bCs/>
          <w:sz w:val="28"/>
          <w:szCs w:val="28"/>
          <w:shd w:val="clear" w:color="auto" w:fill="FFFFFF"/>
          <w:lang w:val="uk-UA"/>
        </w:rPr>
        <w:t>ОСОБА1</w:t>
      </w:r>
      <w:r w:rsidR="008E2DB9" w:rsidRPr="008E2DB9">
        <w:rPr>
          <w:bCs/>
          <w:sz w:val="28"/>
          <w:szCs w:val="28"/>
          <w:shd w:val="clear" w:color="auto" w:fill="FFFFFF"/>
        </w:rPr>
        <w:t xml:space="preserve"> від </w:t>
      </w:r>
      <w:r w:rsidR="006729CE">
        <w:rPr>
          <w:bCs/>
          <w:sz w:val="28"/>
          <w:szCs w:val="28"/>
          <w:shd w:val="clear" w:color="auto" w:fill="FFFFFF"/>
          <w:lang w:val="uk-UA"/>
        </w:rPr>
        <w:t>ОСОБА3</w:t>
      </w:r>
      <w:r w:rsidR="008E2DB9" w:rsidRPr="008E2DB9">
        <w:rPr>
          <w:bCs/>
          <w:sz w:val="28"/>
          <w:szCs w:val="28"/>
          <w:shd w:val="clear" w:color="auto" w:fill="FFFFFF"/>
        </w:rPr>
        <w:t xml:space="preserve"> неправомірної вигоди, ознайомився з наданим йому </w:t>
      </w:r>
      <w:r w:rsidR="000C444A">
        <w:rPr>
          <w:bCs/>
          <w:sz w:val="28"/>
          <w:szCs w:val="28"/>
          <w:shd w:val="clear" w:color="auto" w:fill="FFFFFF"/>
          <w:lang w:val="uk-UA"/>
        </w:rPr>
        <w:t>ОСОБА1</w:t>
      </w:r>
      <w:r w:rsidR="008E2DB9" w:rsidRPr="008E2DB9">
        <w:rPr>
          <w:bCs/>
          <w:sz w:val="28"/>
          <w:szCs w:val="28"/>
          <w:shd w:val="clear" w:color="auto" w:fill="FFFFFF"/>
        </w:rPr>
        <w:t xml:space="preserve"> текстом</w:t>
      </w:r>
      <w:r w:rsidR="00D164BB">
        <w:rPr>
          <w:bCs/>
          <w:sz w:val="28"/>
          <w:szCs w:val="28"/>
          <w:shd w:val="clear" w:color="auto" w:fill="FFFFFF"/>
        </w:rPr>
        <w:t xml:space="preserve"> </w:t>
      </w:r>
      <w:r w:rsidR="008E2DB9" w:rsidRPr="008E2DB9">
        <w:rPr>
          <w:bCs/>
          <w:sz w:val="28"/>
          <w:szCs w:val="28"/>
          <w:shd w:val="clear" w:color="auto" w:fill="FFFFFF"/>
        </w:rPr>
        <w:t>про</w:t>
      </w:r>
      <w:r>
        <w:rPr>
          <w:bCs/>
          <w:sz w:val="28"/>
          <w:szCs w:val="28"/>
          <w:shd w:val="clear" w:color="auto" w:fill="FFFFFF"/>
          <w:lang w:val="uk-UA"/>
        </w:rPr>
        <w:t>є</w:t>
      </w:r>
      <w:r w:rsidR="008E2DB9" w:rsidRPr="008E2DB9">
        <w:rPr>
          <w:bCs/>
          <w:sz w:val="28"/>
          <w:szCs w:val="28"/>
          <w:shd w:val="clear" w:color="auto" w:fill="FFFFFF"/>
        </w:rPr>
        <w:t>кту клопотання про скасування арешту</w:t>
      </w:r>
      <w:r w:rsidR="007A5ABB">
        <w:rPr>
          <w:bCs/>
          <w:sz w:val="28"/>
          <w:szCs w:val="28"/>
          <w:shd w:val="clear" w:color="auto" w:fill="FFFFFF"/>
          <w:lang w:val="uk-UA"/>
        </w:rPr>
        <w:t>,</w:t>
      </w:r>
      <w:r w:rsidR="008E2DB9" w:rsidRPr="008E2DB9">
        <w:rPr>
          <w:bCs/>
          <w:sz w:val="28"/>
          <w:szCs w:val="28"/>
          <w:shd w:val="clear" w:color="auto" w:fill="FFFFFF"/>
        </w:rPr>
        <w:t xml:space="preserve"> дав</w:t>
      </w:r>
      <w:r w:rsidR="00D164BB">
        <w:rPr>
          <w:bCs/>
          <w:sz w:val="28"/>
          <w:szCs w:val="28"/>
          <w:shd w:val="clear" w:color="auto" w:fill="FFFFFF"/>
        </w:rPr>
        <w:t xml:space="preserve"> </w:t>
      </w:r>
      <w:r w:rsidR="008E2DB9" w:rsidRPr="008E2DB9">
        <w:rPr>
          <w:bCs/>
          <w:sz w:val="28"/>
          <w:szCs w:val="28"/>
          <w:shd w:val="clear" w:color="auto" w:fill="FFFFFF"/>
        </w:rPr>
        <w:t xml:space="preserve">вказівки щодо коригування тексту клопотання, а також </w:t>
      </w:r>
      <w:r w:rsidR="000C6B68">
        <w:rPr>
          <w:bCs/>
          <w:sz w:val="28"/>
          <w:szCs w:val="28"/>
          <w:shd w:val="clear" w:color="auto" w:fill="FFFFFF"/>
          <w:lang w:val="uk-UA"/>
        </w:rPr>
        <w:t>наголосив</w:t>
      </w:r>
      <w:r w:rsidR="008E2DB9" w:rsidRPr="008E2DB9">
        <w:rPr>
          <w:bCs/>
          <w:sz w:val="28"/>
          <w:szCs w:val="28"/>
          <w:shd w:val="clear" w:color="auto" w:fill="FFFFFF"/>
        </w:rPr>
        <w:t xml:space="preserve"> на необхідн</w:t>
      </w:r>
      <w:r w:rsidR="000C6B68">
        <w:rPr>
          <w:bCs/>
          <w:sz w:val="28"/>
          <w:szCs w:val="28"/>
          <w:shd w:val="clear" w:color="auto" w:fill="FFFFFF"/>
          <w:lang w:val="uk-UA"/>
        </w:rPr>
        <w:t>о</w:t>
      </w:r>
      <w:r w:rsidR="008E2DB9" w:rsidRPr="008E2DB9">
        <w:rPr>
          <w:bCs/>
          <w:sz w:val="28"/>
          <w:szCs w:val="28"/>
          <w:shd w:val="clear" w:color="auto" w:fill="FFFFFF"/>
        </w:rPr>
        <w:t>ст</w:t>
      </w:r>
      <w:r w:rsidR="000C6B68">
        <w:rPr>
          <w:bCs/>
          <w:sz w:val="28"/>
          <w:szCs w:val="28"/>
          <w:shd w:val="clear" w:color="auto" w:fill="FFFFFF"/>
          <w:lang w:val="uk-UA"/>
        </w:rPr>
        <w:t>і</w:t>
      </w:r>
      <w:r w:rsidR="00D164BB">
        <w:rPr>
          <w:bCs/>
          <w:sz w:val="28"/>
          <w:szCs w:val="28"/>
          <w:shd w:val="clear" w:color="auto" w:fill="FFFFFF"/>
        </w:rPr>
        <w:t xml:space="preserve"> </w:t>
      </w:r>
      <w:r w:rsidR="008E2DB9" w:rsidRPr="008E2DB9">
        <w:rPr>
          <w:bCs/>
          <w:sz w:val="28"/>
          <w:szCs w:val="28"/>
          <w:shd w:val="clear" w:color="auto" w:fill="FFFFFF"/>
        </w:rPr>
        <w:t>подати таке клопотання наступного дня</w:t>
      </w:r>
      <w:r w:rsidR="00DE05E2">
        <w:rPr>
          <w:bCs/>
          <w:sz w:val="28"/>
          <w:szCs w:val="28"/>
          <w:shd w:val="clear" w:color="auto" w:fill="FFFFFF"/>
          <w:lang w:val="uk-UA"/>
        </w:rPr>
        <w:t xml:space="preserve"> та</w:t>
      </w:r>
      <w:r w:rsidR="008E2DB9" w:rsidRPr="008E2DB9">
        <w:rPr>
          <w:bCs/>
          <w:sz w:val="28"/>
          <w:szCs w:val="28"/>
          <w:shd w:val="clear" w:color="auto" w:fill="FFFFFF"/>
        </w:rPr>
        <w:t xml:space="preserve"> обов’язково прибути на</w:t>
      </w:r>
      <w:r w:rsidR="00F618C5">
        <w:rPr>
          <w:bCs/>
          <w:sz w:val="28"/>
          <w:szCs w:val="28"/>
          <w:shd w:val="clear" w:color="auto" w:fill="FFFFFF"/>
          <w:lang w:val="uk-UA"/>
        </w:rPr>
        <w:t xml:space="preserve"> </w:t>
      </w:r>
      <w:r w:rsidR="008E2DB9" w:rsidRPr="008E2DB9">
        <w:rPr>
          <w:bCs/>
          <w:sz w:val="28"/>
          <w:szCs w:val="28"/>
          <w:shd w:val="clear" w:color="auto" w:fill="FFFFFF"/>
        </w:rPr>
        <w:t xml:space="preserve">засідання, відомості про дату та час якого надійдуть у </w:t>
      </w:r>
      <w:r w:rsidR="000C6B68">
        <w:rPr>
          <w:bCs/>
          <w:sz w:val="28"/>
          <w:szCs w:val="28"/>
          <w:shd w:val="clear" w:color="auto" w:fill="FFFFFF"/>
          <w:lang w:val="uk-UA"/>
        </w:rPr>
        <w:t>смс</w:t>
      </w:r>
      <w:r w:rsidR="00DE05E2">
        <w:rPr>
          <w:bCs/>
          <w:sz w:val="28"/>
          <w:szCs w:val="28"/>
          <w:shd w:val="clear" w:color="auto" w:fill="FFFFFF"/>
          <w:lang w:val="uk-UA"/>
        </w:rPr>
        <w:t>-</w:t>
      </w:r>
      <w:r w:rsidR="008E2DB9" w:rsidRPr="008E2DB9">
        <w:rPr>
          <w:bCs/>
          <w:sz w:val="28"/>
          <w:szCs w:val="28"/>
          <w:shd w:val="clear" w:color="auto" w:fill="FFFFFF"/>
        </w:rPr>
        <w:t>повідомленні.</w:t>
      </w:r>
    </w:p>
    <w:p w:rsidR="00D164BB" w:rsidRPr="008E2DB9" w:rsidRDefault="000C444A" w:rsidP="00054B87">
      <w:pPr>
        <w:pStyle w:val="40"/>
        <w:shd w:val="clear" w:color="auto" w:fill="auto"/>
        <w:spacing w:before="0" w:after="0" w:line="317" w:lineRule="exact"/>
        <w:ind w:firstLine="567"/>
        <w:jc w:val="both"/>
        <w:rPr>
          <w:bCs/>
          <w:sz w:val="28"/>
          <w:szCs w:val="28"/>
          <w:shd w:val="clear" w:color="auto" w:fill="FFFFFF"/>
        </w:rPr>
      </w:pPr>
      <w:r>
        <w:rPr>
          <w:bCs/>
          <w:sz w:val="28"/>
          <w:szCs w:val="28"/>
          <w:shd w:val="clear" w:color="auto" w:fill="FFFFFF"/>
          <w:lang w:val="uk-UA"/>
        </w:rPr>
        <w:t>ОСОБА1</w:t>
      </w:r>
      <w:r w:rsidR="00D164BB">
        <w:rPr>
          <w:bCs/>
          <w:sz w:val="28"/>
          <w:szCs w:val="28"/>
          <w:shd w:val="clear" w:color="auto" w:fill="FFFFFF"/>
        </w:rPr>
        <w:t xml:space="preserve"> </w:t>
      </w:r>
      <w:r w:rsidR="000C6B68">
        <w:rPr>
          <w:bCs/>
          <w:sz w:val="28"/>
          <w:szCs w:val="28"/>
          <w:shd w:val="clear" w:color="auto" w:fill="FFFFFF"/>
          <w:lang w:val="uk-UA"/>
        </w:rPr>
        <w:t>надіслав</w:t>
      </w:r>
      <w:r w:rsidR="00D164BB" w:rsidRPr="008E2DB9">
        <w:rPr>
          <w:bCs/>
          <w:sz w:val="28"/>
          <w:szCs w:val="28"/>
          <w:shd w:val="clear" w:color="auto" w:fill="FFFFFF"/>
        </w:rPr>
        <w:t xml:space="preserve"> </w:t>
      </w:r>
      <w:r w:rsidR="006729CE">
        <w:rPr>
          <w:bCs/>
          <w:sz w:val="28"/>
          <w:szCs w:val="28"/>
          <w:shd w:val="clear" w:color="auto" w:fill="FFFFFF"/>
          <w:lang w:val="uk-UA"/>
        </w:rPr>
        <w:t>ОСОБА3</w:t>
      </w:r>
      <w:r w:rsidR="00D164BB" w:rsidRPr="008E2DB9">
        <w:rPr>
          <w:bCs/>
          <w:sz w:val="28"/>
          <w:szCs w:val="28"/>
          <w:shd w:val="clear" w:color="auto" w:fill="FFFFFF"/>
        </w:rPr>
        <w:t xml:space="preserve"> фотографії першої та</w:t>
      </w:r>
      <w:r w:rsidR="00D164BB">
        <w:rPr>
          <w:bCs/>
          <w:sz w:val="28"/>
          <w:szCs w:val="28"/>
          <w:shd w:val="clear" w:color="auto" w:fill="FFFFFF"/>
        </w:rPr>
        <w:t xml:space="preserve"> </w:t>
      </w:r>
      <w:r w:rsidR="00D164BB" w:rsidRPr="008E2DB9">
        <w:rPr>
          <w:bCs/>
          <w:sz w:val="28"/>
          <w:szCs w:val="28"/>
          <w:shd w:val="clear" w:color="auto" w:fill="FFFFFF"/>
        </w:rPr>
        <w:t>четвертої сторін</w:t>
      </w:r>
      <w:r w:rsidR="000C6B68">
        <w:rPr>
          <w:bCs/>
          <w:sz w:val="28"/>
          <w:szCs w:val="28"/>
          <w:shd w:val="clear" w:color="auto" w:fill="FFFFFF"/>
          <w:lang w:val="uk-UA"/>
        </w:rPr>
        <w:t>о</w:t>
      </w:r>
      <w:r w:rsidR="00D164BB" w:rsidRPr="008E2DB9">
        <w:rPr>
          <w:bCs/>
          <w:sz w:val="28"/>
          <w:szCs w:val="28"/>
          <w:shd w:val="clear" w:color="auto" w:fill="FFFFFF"/>
        </w:rPr>
        <w:t>к про</w:t>
      </w:r>
      <w:r w:rsidR="000C6B68">
        <w:rPr>
          <w:bCs/>
          <w:sz w:val="28"/>
          <w:szCs w:val="28"/>
          <w:shd w:val="clear" w:color="auto" w:fill="FFFFFF"/>
          <w:lang w:val="uk-UA"/>
        </w:rPr>
        <w:t>є</w:t>
      </w:r>
      <w:r w:rsidR="00D164BB" w:rsidRPr="008E2DB9">
        <w:rPr>
          <w:bCs/>
          <w:sz w:val="28"/>
          <w:szCs w:val="28"/>
          <w:shd w:val="clear" w:color="auto" w:fill="FFFFFF"/>
        </w:rPr>
        <w:t>кту клопотання з рукописними написами фрагментів</w:t>
      </w:r>
      <w:r w:rsidR="00D164BB">
        <w:rPr>
          <w:bCs/>
          <w:sz w:val="28"/>
          <w:szCs w:val="28"/>
          <w:shd w:val="clear" w:color="auto" w:fill="FFFFFF"/>
        </w:rPr>
        <w:t xml:space="preserve"> </w:t>
      </w:r>
      <w:r w:rsidR="00D164BB" w:rsidRPr="008E2DB9">
        <w:rPr>
          <w:bCs/>
          <w:sz w:val="28"/>
          <w:szCs w:val="28"/>
          <w:shd w:val="clear" w:color="auto" w:fill="FFFFFF"/>
        </w:rPr>
        <w:t>тексту, що підлягали виправленню,</w:t>
      </w:r>
      <w:r w:rsidR="00D164BB">
        <w:rPr>
          <w:bCs/>
          <w:sz w:val="28"/>
          <w:szCs w:val="28"/>
          <w:shd w:val="clear" w:color="auto" w:fill="FFFFFF"/>
        </w:rPr>
        <w:t xml:space="preserve"> </w:t>
      </w:r>
      <w:r w:rsidR="00D164BB" w:rsidRPr="008E2DB9">
        <w:rPr>
          <w:bCs/>
          <w:sz w:val="28"/>
          <w:szCs w:val="28"/>
          <w:shd w:val="clear" w:color="auto" w:fill="FFFFFF"/>
        </w:rPr>
        <w:t>а також повідомив</w:t>
      </w:r>
      <w:r w:rsidR="00D164BB">
        <w:rPr>
          <w:bCs/>
          <w:sz w:val="28"/>
          <w:szCs w:val="28"/>
          <w:shd w:val="clear" w:color="auto" w:fill="FFFFFF"/>
        </w:rPr>
        <w:t xml:space="preserve"> </w:t>
      </w:r>
      <w:r w:rsidR="00D164BB" w:rsidRPr="008E2DB9">
        <w:rPr>
          <w:bCs/>
          <w:sz w:val="28"/>
          <w:szCs w:val="28"/>
          <w:shd w:val="clear" w:color="auto" w:fill="FFFFFF"/>
        </w:rPr>
        <w:t xml:space="preserve">про обов’язкову участь заявника у розгляді клопотання </w:t>
      </w:r>
      <w:r w:rsidR="000C6B68">
        <w:rPr>
          <w:bCs/>
          <w:sz w:val="28"/>
          <w:szCs w:val="28"/>
          <w:shd w:val="clear" w:color="auto" w:fill="FFFFFF"/>
          <w:lang w:val="uk-UA"/>
        </w:rPr>
        <w:t>в</w:t>
      </w:r>
      <w:r w:rsidR="00D164BB" w:rsidRPr="008E2DB9">
        <w:rPr>
          <w:bCs/>
          <w:sz w:val="28"/>
          <w:szCs w:val="28"/>
          <w:shd w:val="clear" w:color="auto" w:fill="FFFFFF"/>
        </w:rPr>
        <w:t xml:space="preserve"> суді.</w:t>
      </w:r>
    </w:p>
    <w:p w:rsidR="008E2DB9" w:rsidRPr="00D164BB" w:rsidRDefault="008E2DB9" w:rsidP="00054B87">
      <w:pPr>
        <w:pStyle w:val="40"/>
        <w:shd w:val="clear" w:color="auto" w:fill="auto"/>
        <w:spacing w:before="0" w:after="0" w:line="317" w:lineRule="exact"/>
        <w:ind w:firstLine="567"/>
        <w:jc w:val="both"/>
        <w:rPr>
          <w:bCs/>
          <w:strike/>
          <w:sz w:val="28"/>
          <w:szCs w:val="28"/>
          <w:shd w:val="clear" w:color="auto" w:fill="FFFFFF"/>
        </w:rPr>
      </w:pPr>
      <w:r>
        <w:rPr>
          <w:bCs/>
          <w:sz w:val="28"/>
          <w:szCs w:val="28"/>
          <w:shd w:val="clear" w:color="auto" w:fill="FFFFFF"/>
        </w:rPr>
        <w:t xml:space="preserve">23 квітня 2024 року </w:t>
      </w:r>
      <w:bookmarkStart w:id="0" w:name="_GoBack"/>
      <w:r w:rsidRPr="008E2DB9">
        <w:rPr>
          <w:bCs/>
          <w:sz w:val="28"/>
          <w:szCs w:val="28"/>
          <w:shd w:val="clear" w:color="auto" w:fill="FFFFFF"/>
        </w:rPr>
        <w:t>Бурх</w:t>
      </w:r>
      <w:bookmarkEnd w:id="0"/>
      <w:r w:rsidRPr="008E2DB9">
        <w:rPr>
          <w:bCs/>
          <w:sz w:val="28"/>
          <w:szCs w:val="28"/>
          <w:shd w:val="clear" w:color="auto" w:fill="FFFFFF"/>
        </w:rPr>
        <w:t>ан С.М. розглянув клопотання про скасування арешту</w:t>
      </w:r>
      <w:r w:rsidR="00D164BB">
        <w:rPr>
          <w:bCs/>
          <w:sz w:val="28"/>
          <w:szCs w:val="28"/>
          <w:shd w:val="clear" w:color="auto" w:fill="FFFFFF"/>
        </w:rPr>
        <w:t xml:space="preserve"> </w:t>
      </w:r>
      <w:r w:rsidRPr="008E2DB9">
        <w:rPr>
          <w:bCs/>
          <w:sz w:val="28"/>
          <w:szCs w:val="28"/>
          <w:shd w:val="clear" w:color="auto" w:fill="FFFFFF"/>
        </w:rPr>
        <w:t xml:space="preserve">автомобіля </w:t>
      </w:r>
      <w:r>
        <w:rPr>
          <w:bCs/>
          <w:sz w:val="28"/>
          <w:szCs w:val="28"/>
          <w:shd w:val="clear" w:color="auto" w:fill="FFFFFF"/>
          <w:lang w:val="en-US"/>
        </w:rPr>
        <w:t>FAW</w:t>
      </w:r>
      <w:r>
        <w:rPr>
          <w:bCs/>
          <w:sz w:val="28"/>
          <w:szCs w:val="28"/>
          <w:shd w:val="clear" w:color="auto" w:fill="FFFFFF"/>
        </w:rPr>
        <w:t xml:space="preserve"> </w:t>
      </w:r>
      <w:r w:rsidRPr="008E2DB9">
        <w:rPr>
          <w:bCs/>
          <w:sz w:val="28"/>
          <w:szCs w:val="28"/>
          <w:shd w:val="clear" w:color="auto" w:fill="FFFFFF"/>
        </w:rPr>
        <w:t xml:space="preserve">та деревини </w:t>
      </w:r>
      <w:r w:rsidR="00C314FA">
        <w:rPr>
          <w:bCs/>
          <w:sz w:val="28"/>
          <w:szCs w:val="28"/>
          <w:shd w:val="clear" w:color="auto" w:fill="FFFFFF"/>
          <w:lang w:val="uk-UA"/>
        </w:rPr>
        <w:t>(</w:t>
      </w:r>
      <w:r w:rsidRPr="008E2DB9">
        <w:rPr>
          <w:bCs/>
          <w:sz w:val="28"/>
          <w:szCs w:val="28"/>
          <w:shd w:val="clear" w:color="auto" w:fill="FFFFFF"/>
        </w:rPr>
        <w:t>судов</w:t>
      </w:r>
      <w:r w:rsidR="00C314FA">
        <w:rPr>
          <w:bCs/>
          <w:sz w:val="28"/>
          <w:szCs w:val="28"/>
          <w:shd w:val="clear" w:color="auto" w:fill="FFFFFF"/>
          <w:lang w:val="uk-UA"/>
        </w:rPr>
        <w:t>а</w:t>
      </w:r>
      <w:r w:rsidRPr="008E2DB9">
        <w:rPr>
          <w:bCs/>
          <w:sz w:val="28"/>
          <w:szCs w:val="28"/>
          <w:shd w:val="clear" w:color="auto" w:fill="FFFFFF"/>
        </w:rPr>
        <w:t xml:space="preserve"> справ</w:t>
      </w:r>
      <w:r w:rsidR="00C314FA">
        <w:rPr>
          <w:bCs/>
          <w:sz w:val="28"/>
          <w:szCs w:val="28"/>
          <w:shd w:val="clear" w:color="auto" w:fill="FFFFFF"/>
          <w:lang w:val="uk-UA"/>
        </w:rPr>
        <w:t>а</w:t>
      </w:r>
      <w:r w:rsidRPr="008E2DB9">
        <w:rPr>
          <w:bCs/>
          <w:sz w:val="28"/>
          <w:szCs w:val="28"/>
          <w:shd w:val="clear" w:color="auto" w:fill="FFFFFF"/>
        </w:rPr>
        <w:t xml:space="preserve"> № 173/1465/23</w:t>
      </w:r>
      <w:r w:rsidR="00C314FA">
        <w:rPr>
          <w:bCs/>
          <w:sz w:val="28"/>
          <w:szCs w:val="28"/>
          <w:shd w:val="clear" w:color="auto" w:fill="FFFFFF"/>
          <w:lang w:val="uk-UA"/>
        </w:rPr>
        <w:t>)</w:t>
      </w:r>
      <w:r w:rsidRPr="008E2DB9">
        <w:rPr>
          <w:bCs/>
          <w:sz w:val="28"/>
          <w:szCs w:val="28"/>
          <w:shd w:val="clear" w:color="auto" w:fill="FFFFFF"/>
        </w:rPr>
        <w:t>, а також</w:t>
      </w:r>
      <w:r w:rsidR="00D164BB">
        <w:rPr>
          <w:bCs/>
          <w:sz w:val="28"/>
          <w:szCs w:val="28"/>
          <w:shd w:val="clear" w:color="auto" w:fill="FFFFFF"/>
        </w:rPr>
        <w:t xml:space="preserve"> </w:t>
      </w:r>
      <w:r w:rsidRPr="008E2DB9">
        <w:rPr>
          <w:bCs/>
          <w:sz w:val="28"/>
          <w:szCs w:val="28"/>
          <w:shd w:val="clear" w:color="auto" w:fill="FFFFFF"/>
        </w:rPr>
        <w:t xml:space="preserve">клопотання про скасування арешту автомобіля </w:t>
      </w:r>
      <w:r w:rsidR="003C360E" w:rsidRPr="00424727">
        <w:rPr>
          <w:sz w:val="28"/>
          <w:szCs w:val="28"/>
          <w:lang w:eastAsia="ru-RU"/>
        </w:rPr>
        <w:t>Renault</w:t>
      </w:r>
      <w:r w:rsidR="003C360E" w:rsidRPr="008E2DB9">
        <w:rPr>
          <w:bCs/>
          <w:sz w:val="28"/>
          <w:szCs w:val="28"/>
          <w:shd w:val="clear" w:color="auto" w:fill="FFFFFF"/>
        </w:rPr>
        <w:t xml:space="preserve"> </w:t>
      </w:r>
      <w:r w:rsidRPr="008E2DB9">
        <w:rPr>
          <w:bCs/>
          <w:sz w:val="28"/>
          <w:szCs w:val="28"/>
          <w:shd w:val="clear" w:color="auto" w:fill="FFFFFF"/>
        </w:rPr>
        <w:t>та причеп</w:t>
      </w:r>
      <w:r w:rsidR="00C314FA">
        <w:rPr>
          <w:bCs/>
          <w:sz w:val="28"/>
          <w:szCs w:val="28"/>
          <w:shd w:val="clear" w:color="auto" w:fill="FFFFFF"/>
          <w:lang w:val="uk-UA"/>
        </w:rPr>
        <w:t>а</w:t>
      </w:r>
      <w:r w:rsidRPr="008E2DB9">
        <w:rPr>
          <w:bCs/>
          <w:sz w:val="28"/>
          <w:szCs w:val="28"/>
          <w:shd w:val="clear" w:color="auto" w:fill="FFFFFF"/>
        </w:rPr>
        <w:t xml:space="preserve"> </w:t>
      </w:r>
      <w:r w:rsidR="00C314FA">
        <w:rPr>
          <w:bCs/>
          <w:sz w:val="28"/>
          <w:szCs w:val="28"/>
          <w:shd w:val="clear" w:color="auto" w:fill="FFFFFF"/>
          <w:lang w:val="uk-UA"/>
        </w:rPr>
        <w:t>(</w:t>
      </w:r>
      <w:r w:rsidRPr="008E2DB9">
        <w:rPr>
          <w:bCs/>
          <w:sz w:val="28"/>
          <w:szCs w:val="28"/>
          <w:shd w:val="clear" w:color="auto" w:fill="FFFFFF"/>
        </w:rPr>
        <w:t>судов</w:t>
      </w:r>
      <w:r w:rsidR="00C314FA">
        <w:rPr>
          <w:bCs/>
          <w:sz w:val="28"/>
          <w:szCs w:val="28"/>
          <w:shd w:val="clear" w:color="auto" w:fill="FFFFFF"/>
          <w:lang w:val="uk-UA"/>
        </w:rPr>
        <w:t>а</w:t>
      </w:r>
      <w:r w:rsidR="00D164BB">
        <w:rPr>
          <w:bCs/>
          <w:sz w:val="28"/>
          <w:szCs w:val="28"/>
          <w:shd w:val="clear" w:color="auto" w:fill="FFFFFF"/>
        </w:rPr>
        <w:t xml:space="preserve"> </w:t>
      </w:r>
      <w:r w:rsidRPr="008E2DB9">
        <w:rPr>
          <w:bCs/>
          <w:sz w:val="28"/>
          <w:szCs w:val="28"/>
          <w:shd w:val="clear" w:color="auto" w:fill="FFFFFF"/>
        </w:rPr>
        <w:t>справ</w:t>
      </w:r>
      <w:r w:rsidR="00C314FA">
        <w:rPr>
          <w:bCs/>
          <w:sz w:val="28"/>
          <w:szCs w:val="28"/>
          <w:shd w:val="clear" w:color="auto" w:fill="FFFFFF"/>
          <w:lang w:val="uk-UA"/>
        </w:rPr>
        <w:t>а</w:t>
      </w:r>
      <w:r w:rsidRPr="008E2DB9">
        <w:rPr>
          <w:bCs/>
          <w:sz w:val="28"/>
          <w:szCs w:val="28"/>
          <w:shd w:val="clear" w:color="auto" w:fill="FFFFFF"/>
        </w:rPr>
        <w:t xml:space="preserve"> № 173/412/24</w:t>
      </w:r>
      <w:r w:rsidR="00C314FA">
        <w:rPr>
          <w:bCs/>
          <w:sz w:val="28"/>
          <w:szCs w:val="28"/>
          <w:shd w:val="clear" w:color="auto" w:fill="FFFFFF"/>
          <w:lang w:val="uk-UA"/>
        </w:rPr>
        <w:t>)</w:t>
      </w:r>
      <w:r w:rsidRPr="008E2DB9">
        <w:rPr>
          <w:bCs/>
          <w:sz w:val="28"/>
          <w:szCs w:val="28"/>
          <w:shd w:val="clear" w:color="auto" w:fill="FFFFFF"/>
        </w:rPr>
        <w:t>, подан</w:t>
      </w:r>
      <w:r w:rsidR="00C314FA">
        <w:rPr>
          <w:bCs/>
          <w:sz w:val="28"/>
          <w:szCs w:val="28"/>
          <w:shd w:val="clear" w:color="auto" w:fill="FFFFFF"/>
          <w:lang w:val="uk-UA"/>
        </w:rPr>
        <w:t>і</w:t>
      </w:r>
      <w:r w:rsidRPr="008E2DB9">
        <w:rPr>
          <w:bCs/>
          <w:sz w:val="28"/>
          <w:szCs w:val="28"/>
          <w:shd w:val="clear" w:color="auto" w:fill="FFFFFF"/>
        </w:rPr>
        <w:t xml:space="preserve"> до суду у зв’язку з домовленістю про їх</w:t>
      </w:r>
      <w:r w:rsidR="00D164BB">
        <w:rPr>
          <w:bCs/>
          <w:sz w:val="28"/>
          <w:szCs w:val="28"/>
          <w:shd w:val="clear" w:color="auto" w:fill="FFFFFF"/>
        </w:rPr>
        <w:t xml:space="preserve"> </w:t>
      </w:r>
      <w:r w:rsidRPr="008E2DB9">
        <w:rPr>
          <w:bCs/>
          <w:sz w:val="28"/>
          <w:szCs w:val="28"/>
          <w:shd w:val="clear" w:color="auto" w:fill="FFFFFF"/>
        </w:rPr>
        <w:t xml:space="preserve">задоволення </w:t>
      </w:r>
      <w:r w:rsidR="00C314FA">
        <w:rPr>
          <w:bCs/>
          <w:sz w:val="28"/>
          <w:szCs w:val="28"/>
          <w:shd w:val="clear" w:color="auto" w:fill="FFFFFF"/>
          <w:lang w:val="uk-UA"/>
        </w:rPr>
        <w:t>в</w:t>
      </w:r>
      <w:r w:rsidRPr="008E2DB9">
        <w:rPr>
          <w:bCs/>
          <w:sz w:val="28"/>
          <w:szCs w:val="28"/>
          <w:shd w:val="clear" w:color="auto" w:fill="FFFFFF"/>
        </w:rPr>
        <w:t xml:space="preserve"> разі надання неправомірної вигоди за пособництва</w:t>
      </w:r>
      <w:r w:rsidR="00D164BB">
        <w:rPr>
          <w:bCs/>
          <w:sz w:val="28"/>
          <w:szCs w:val="28"/>
          <w:shd w:val="clear" w:color="auto" w:fill="FFFFFF"/>
        </w:rPr>
        <w:t xml:space="preserve"> </w:t>
      </w:r>
      <w:r w:rsidR="00D164BB">
        <w:rPr>
          <w:bCs/>
          <w:sz w:val="28"/>
          <w:szCs w:val="28"/>
          <w:shd w:val="clear" w:color="auto" w:fill="FFFFFF"/>
        </w:rPr>
        <w:br/>
      </w:r>
      <w:r w:rsidR="000C444A">
        <w:rPr>
          <w:bCs/>
          <w:sz w:val="28"/>
          <w:szCs w:val="28"/>
          <w:shd w:val="clear" w:color="auto" w:fill="FFFFFF"/>
          <w:lang w:val="uk-UA"/>
        </w:rPr>
        <w:t>ОСОБА1</w:t>
      </w:r>
      <w:r w:rsidRPr="008E2DB9">
        <w:rPr>
          <w:bCs/>
          <w:sz w:val="28"/>
          <w:szCs w:val="28"/>
          <w:shd w:val="clear" w:color="auto" w:fill="FFFFFF"/>
        </w:rPr>
        <w:t>, задовольнив зазначені клопотання та скасував арешт</w:t>
      </w:r>
      <w:r w:rsidR="00D164BB">
        <w:rPr>
          <w:bCs/>
          <w:sz w:val="28"/>
          <w:szCs w:val="28"/>
          <w:shd w:val="clear" w:color="auto" w:fill="FFFFFF"/>
        </w:rPr>
        <w:t xml:space="preserve"> </w:t>
      </w:r>
      <w:r w:rsidRPr="008E2DB9">
        <w:rPr>
          <w:bCs/>
          <w:sz w:val="28"/>
          <w:szCs w:val="28"/>
          <w:shd w:val="clear" w:color="auto" w:fill="FFFFFF"/>
        </w:rPr>
        <w:t xml:space="preserve">автомобіля </w:t>
      </w:r>
      <w:r w:rsidR="00A676D3">
        <w:rPr>
          <w:bCs/>
          <w:sz w:val="28"/>
          <w:szCs w:val="28"/>
          <w:shd w:val="clear" w:color="auto" w:fill="FFFFFF"/>
          <w:lang w:val="en-US"/>
        </w:rPr>
        <w:t>FAW</w:t>
      </w:r>
      <w:r w:rsidR="00A676D3" w:rsidRPr="008E2DB9">
        <w:rPr>
          <w:bCs/>
          <w:sz w:val="28"/>
          <w:szCs w:val="28"/>
          <w:shd w:val="clear" w:color="auto" w:fill="FFFFFF"/>
        </w:rPr>
        <w:t xml:space="preserve"> </w:t>
      </w:r>
      <w:r w:rsidR="00C314FA">
        <w:rPr>
          <w:bCs/>
          <w:sz w:val="28"/>
          <w:szCs w:val="28"/>
          <w:shd w:val="clear" w:color="auto" w:fill="FFFFFF"/>
          <w:lang w:val="uk-UA"/>
        </w:rPr>
        <w:t>і</w:t>
      </w:r>
      <w:r w:rsidRPr="008E2DB9">
        <w:rPr>
          <w:bCs/>
          <w:sz w:val="28"/>
          <w:szCs w:val="28"/>
          <w:shd w:val="clear" w:color="auto" w:fill="FFFFFF"/>
        </w:rPr>
        <w:t xml:space="preserve"> деревини, а також автомобіля </w:t>
      </w:r>
      <w:r w:rsidRPr="00424727">
        <w:rPr>
          <w:sz w:val="28"/>
          <w:szCs w:val="28"/>
          <w:lang w:eastAsia="ru-RU"/>
        </w:rPr>
        <w:t>Renault</w:t>
      </w:r>
      <w:r w:rsidRPr="008E2DB9">
        <w:rPr>
          <w:bCs/>
          <w:sz w:val="28"/>
          <w:szCs w:val="28"/>
          <w:shd w:val="clear" w:color="auto" w:fill="FFFFFF"/>
        </w:rPr>
        <w:t xml:space="preserve"> та причеп</w:t>
      </w:r>
      <w:r w:rsidR="00C314FA">
        <w:rPr>
          <w:bCs/>
          <w:sz w:val="28"/>
          <w:szCs w:val="28"/>
          <w:shd w:val="clear" w:color="auto" w:fill="FFFFFF"/>
          <w:lang w:val="uk-UA"/>
        </w:rPr>
        <w:t>а</w:t>
      </w:r>
      <w:r w:rsidRPr="008E2DB9">
        <w:rPr>
          <w:bCs/>
          <w:sz w:val="28"/>
          <w:szCs w:val="28"/>
          <w:shd w:val="clear" w:color="auto" w:fill="FFFFFF"/>
        </w:rPr>
        <w:t>.</w:t>
      </w:r>
    </w:p>
    <w:p w:rsidR="00D75A9A" w:rsidRPr="00D75A9A" w:rsidRDefault="00D164BB" w:rsidP="00054B87">
      <w:pPr>
        <w:pStyle w:val="HTML"/>
        <w:widowControl w:val="0"/>
        <w:shd w:val="clear" w:color="auto" w:fill="FFFFFF"/>
        <w:ind w:firstLine="567"/>
        <w:jc w:val="both"/>
        <w:textAlignment w:val="baseline"/>
        <w:rPr>
          <w:rFonts w:ascii="Times New Roman" w:eastAsia="Calibri" w:hAnsi="Times New Roman"/>
          <w:bCs/>
          <w:sz w:val="28"/>
          <w:szCs w:val="28"/>
          <w:shd w:val="clear" w:color="auto" w:fill="FFFFFF"/>
          <w:lang w:val="uk-UA" w:eastAsia="en-US"/>
        </w:rPr>
      </w:pPr>
      <w:r w:rsidRPr="003203EE">
        <w:rPr>
          <w:rFonts w:ascii="Times New Roman" w:eastAsia="Calibri" w:hAnsi="Times New Roman"/>
          <w:bCs/>
          <w:sz w:val="28"/>
          <w:szCs w:val="28"/>
          <w:shd w:val="clear" w:color="auto" w:fill="FFFFFF"/>
          <w:lang w:val="uk-UA" w:eastAsia="en-US"/>
        </w:rPr>
        <w:t xml:space="preserve">На підставі </w:t>
      </w:r>
      <w:r w:rsidR="00F618C5" w:rsidRPr="003203EE">
        <w:rPr>
          <w:rFonts w:ascii="Times New Roman" w:eastAsia="Calibri" w:hAnsi="Times New Roman"/>
          <w:bCs/>
          <w:sz w:val="28"/>
          <w:szCs w:val="28"/>
          <w:shd w:val="clear" w:color="auto" w:fill="FFFFFF"/>
          <w:lang w:val="uk-UA" w:eastAsia="en-US"/>
        </w:rPr>
        <w:t>вказаних</w:t>
      </w:r>
      <w:r w:rsidRPr="003203EE">
        <w:rPr>
          <w:rFonts w:ascii="Times New Roman" w:eastAsia="Calibri" w:hAnsi="Times New Roman"/>
          <w:bCs/>
          <w:sz w:val="28"/>
          <w:szCs w:val="28"/>
          <w:shd w:val="clear" w:color="auto" w:fill="FFFFFF"/>
          <w:lang w:val="uk-UA" w:eastAsia="en-US"/>
        </w:rPr>
        <w:t xml:space="preserve"> обставин</w:t>
      </w:r>
      <w:r>
        <w:rPr>
          <w:rFonts w:ascii="Times New Roman" w:eastAsia="Calibri" w:hAnsi="Times New Roman"/>
          <w:bCs/>
          <w:sz w:val="28"/>
          <w:szCs w:val="28"/>
          <w:shd w:val="clear" w:color="auto" w:fill="FFFFFF"/>
          <w:lang w:val="uk-UA" w:eastAsia="en-US"/>
        </w:rPr>
        <w:t xml:space="preserve"> </w:t>
      </w:r>
      <w:r w:rsidR="00D75A9A" w:rsidRPr="00D75A9A">
        <w:rPr>
          <w:rFonts w:ascii="Times New Roman" w:eastAsia="Calibri" w:hAnsi="Times New Roman"/>
          <w:bCs/>
          <w:sz w:val="28"/>
          <w:szCs w:val="28"/>
          <w:shd w:val="clear" w:color="auto" w:fill="FFFFFF"/>
          <w:lang w:val="uk-UA" w:eastAsia="en-US"/>
        </w:rPr>
        <w:t>29 квітня 2024 року заступник Генерального прокурора</w:t>
      </w:r>
      <w:r w:rsidR="00D75A9A">
        <w:rPr>
          <w:rFonts w:ascii="Times New Roman" w:eastAsia="Calibri" w:hAnsi="Times New Roman"/>
          <w:bCs/>
          <w:sz w:val="28"/>
          <w:szCs w:val="28"/>
          <w:shd w:val="clear" w:color="auto" w:fill="FFFFFF"/>
          <w:lang w:val="uk-UA" w:eastAsia="en-US"/>
        </w:rPr>
        <w:t xml:space="preserve"> </w:t>
      </w:r>
      <w:r w:rsidR="00D75A9A" w:rsidRPr="00D75A9A">
        <w:rPr>
          <w:rFonts w:ascii="Times New Roman" w:eastAsia="Calibri" w:hAnsi="Times New Roman"/>
          <w:bCs/>
          <w:sz w:val="28"/>
          <w:szCs w:val="28"/>
          <w:shd w:val="clear" w:color="auto" w:fill="FFFFFF"/>
          <w:lang w:val="uk-UA" w:eastAsia="en-US"/>
        </w:rPr>
        <w:t>– керівник Спеціалізованої анти</w:t>
      </w:r>
      <w:r w:rsidR="00106B50">
        <w:rPr>
          <w:rFonts w:ascii="Times New Roman" w:eastAsia="Calibri" w:hAnsi="Times New Roman"/>
          <w:bCs/>
          <w:sz w:val="28"/>
          <w:szCs w:val="28"/>
          <w:shd w:val="clear" w:color="auto" w:fill="FFFFFF"/>
          <w:lang w:val="uk-UA" w:eastAsia="en-US"/>
        </w:rPr>
        <w:t xml:space="preserve">корупційної прокуратури </w:t>
      </w:r>
      <w:r w:rsidR="00C314FA">
        <w:rPr>
          <w:rFonts w:ascii="Times New Roman" w:eastAsia="Calibri" w:hAnsi="Times New Roman"/>
          <w:bCs/>
          <w:sz w:val="28"/>
          <w:szCs w:val="28"/>
          <w:shd w:val="clear" w:color="auto" w:fill="FFFFFF"/>
          <w:lang w:val="uk-UA" w:eastAsia="en-US"/>
        </w:rPr>
        <w:t xml:space="preserve">               </w:t>
      </w:r>
      <w:r w:rsidR="00106B50">
        <w:rPr>
          <w:rFonts w:ascii="Times New Roman" w:eastAsia="Calibri" w:hAnsi="Times New Roman"/>
          <w:bCs/>
          <w:sz w:val="28"/>
          <w:szCs w:val="28"/>
          <w:shd w:val="clear" w:color="auto" w:fill="FFFFFF"/>
          <w:lang w:val="uk-UA" w:eastAsia="en-US"/>
        </w:rPr>
        <w:t>Клименко</w:t>
      </w:r>
      <w:r w:rsidR="00D75A9A" w:rsidRPr="00D75A9A">
        <w:rPr>
          <w:rFonts w:ascii="Times New Roman" w:eastAsia="Calibri" w:hAnsi="Times New Roman"/>
          <w:bCs/>
          <w:sz w:val="28"/>
          <w:szCs w:val="28"/>
          <w:shd w:val="clear" w:color="auto" w:fill="FFFFFF"/>
          <w:lang w:val="uk-UA" w:eastAsia="en-US"/>
        </w:rPr>
        <w:t xml:space="preserve"> О.В. скла</w:t>
      </w:r>
      <w:r w:rsidR="00C314FA">
        <w:rPr>
          <w:rFonts w:ascii="Times New Roman" w:eastAsia="Calibri" w:hAnsi="Times New Roman"/>
          <w:bCs/>
          <w:sz w:val="28"/>
          <w:szCs w:val="28"/>
          <w:shd w:val="clear" w:color="auto" w:fill="FFFFFF"/>
          <w:lang w:val="uk-UA" w:eastAsia="en-US"/>
        </w:rPr>
        <w:t>в</w:t>
      </w:r>
      <w:r w:rsidR="00D75A9A" w:rsidRPr="00D75A9A">
        <w:rPr>
          <w:rFonts w:ascii="Times New Roman" w:eastAsia="Calibri" w:hAnsi="Times New Roman"/>
          <w:bCs/>
          <w:sz w:val="28"/>
          <w:szCs w:val="28"/>
          <w:shd w:val="clear" w:color="auto" w:fill="FFFFFF"/>
          <w:lang w:val="uk-UA" w:eastAsia="en-US"/>
        </w:rPr>
        <w:t xml:space="preserve"> повідомлення про підозру судді Верхньодніпровського районного суду Дніпропетровської області </w:t>
      </w:r>
      <w:r w:rsidR="006729CE" w:rsidRPr="006729CE">
        <w:rPr>
          <w:rFonts w:ascii="Times New Roman" w:hAnsi="Times New Roman"/>
          <w:bCs/>
          <w:sz w:val="28"/>
          <w:szCs w:val="28"/>
          <w:shd w:val="clear" w:color="auto" w:fill="FFFFFF"/>
          <w:lang w:val="uk-UA"/>
        </w:rPr>
        <w:t>ОСОБА4</w:t>
      </w:r>
      <w:r w:rsidR="00D75A9A" w:rsidRPr="00D75A9A">
        <w:rPr>
          <w:rFonts w:ascii="Times New Roman" w:eastAsia="Calibri" w:hAnsi="Times New Roman"/>
          <w:bCs/>
          <w:sz w:val="28"/>
          <w:szCs w:val="28"/>
          <w:shd w:val="clear" w:color="auto" w:fill="FFFFFF"/>
          <w:lang w:val="uk-UA" w:eastAsia="en-US"/>
        </w:rPr>
        <w:t xml:space="preserve"> у вчиненні кримінального правопорушення, передбаченого частиною третьою статті 368 КК України, яке того самого дня вручено </w:t>
      </w:r>
      <w:r w:rsidR="006729CE" w:rsidRPr="006729CE">
        <w:rPr>
          <w:rFonts w:ascii="Times New Roman" w:hAnsi="Times New Roman"/>
          <w:bCs/>
          <w:sz w:val="28"/>
          <w:szCs w:val="28"/>
          <w:shd w:val="clear" w:color="auto" w:fill="FFFFFF"/>
          <w:lang w:val="uk-UA"/>
        </w:rPr>
        <w:t>ОСОБА4</w:t>
      </w:r>
      <w:r w:rsidR="00D75A9A" w:rsidRPr="00D75A9A">
        <w:rPr>
          <w:rFonts w:ascii="Times New Roman" w:eastAsia="Calibri" w:hAnsi="Times New Roman"/>
          <w:bCs/>
          <w:sz w:val="28"/>
          <w:szCs w:val="28"/>
          <w:shd w:val="clear" w:color="auto" w:fill="FFFFFF"/>
          <w:lang w:val="uk-UA" w:eastAsia="en-US"/>
        </w:rPr>
        <w:t>.</w:t>
      </w:r>
    </w:p>
    <w:p w:rsidR="0030247D" w:rsidRPr="0030247D" w:rsidRDefault="00C314FA" w:rsidP="00054B87">
      <w:pPr>
        <w:pStyle w:val="20"/>
        <w:shd w:val="clear" w:color="auto" w:fill="auto"/>
        <w:spacing w:after="0" w:line="240" w:lineRule="auto"/>
        <w:ind w:firstLine="567"/>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uk-UA"/>
        </w:rPr>
        <w:t>Такі</w:t>
      </w:r>
      <w:r w:rsidR="00BA2F44" w:rsidRPr="0030247D">
        <w:rPr>
          <w:rFonts w:ascii="Times New Roman" w:hAnsi="Times New Roman"/>
          <w:b w:val="0"/>
          <w:sz w:val="28"/>
          <w:szCs w:val="28"/>
          <w:shd w:val="clear" w:color="auto" w:fill="FFFFFF"/>
        </w:rPr>
        <w:t xml:space="preserve"> </w:t>
      </w:r>
      <w:r w:rsidR="00D75A9A" w:rsidRPr="0030247D">
        <w:rPr>
          <w:rFonts w:ascii="Times New Roman" w:hAnsi="Times New Roman"/>
          <w:b w:val="0"/>
          <w:sz w:val="28"/>
          <w:szCs w:val="28"/>
          <w:shd w:val="clear" w:color="auto" w:fill="FFFFFF"/>
        </w:rPr>
        <w:t xml:space="preserve">дії судді </w:t>
      </w:r>
      <w:r w:rsidR="006729CE" w:rsidRPr="006729CE">
        <w:rPr>
          <w:rFonts w:ascii="Times New Roman" w:hAnsi="Times New Roman"/>
          <w:b w:val="0"/>
          <w:bCs w:val="0"/>
          <w:sz w:val="28"/>
          <w:szCs w:val="28"/>
          <w:shd w:val="clear" w:color="auto" w:fill="FFFFFF"/>
          <w:lang w:val="uk-UA"/>
        </w:rPr>
        <w:t>ОСОБА4</w:t>
      </w:r>
      <w:r w:rsidR="0017681B">
        <w:rPr>
          <w:rFonts w:ascii="Times New Roman" w:eastAsia="Times New Roman" w:hAnsi="Times New Roman"/>
          <w:bCs w:val="0"/>
          <w:sz w:val="28"/>
          <w:szCs w:val="28"/>
          <w:shd w:val="clear" w:color="auto" w:fill="FFFFFF"/>
        </w:rPr>
        <w:t xml:space="preserve"> </w:t>
      </w:r>
      <w:r w:rsidR="00D75A9A" w:rsidRPr="0030247D">
        <w:rPr>
          <w:rFonts w:ascii="Times New Roman" w:hAnsi="Times New Roman"/>
          <w:b w:val="0"/>
          <w:sz w:val="28"/>
          <w:szCs w:val="28"/>
          <w:shd w:val="clear" w:color="auto" w:fill="FFFFFF"/>
        </w:rPr>
        <w:t xml:space="preserve">кваліфікуються за </w:t>
      </w:r>
      <w:r w:rsidR="00BA2F44" w:rsidRPr="0030247D">
        <w:rPr>
          <w:rFonts w:ascii="Times New Roman" w:hAnsi="Times New Roman"/>
          <w:b w:val="0"/>
          <w:sz w:val="28"/>
          <w:szCs w:val="28"/>
          <w:lang w:eastAsia="ru-RU"/>
        </w:rPr>
        <w:t>частиною</w:t>
      </w:r>
      <w:r w:rsidR="00E46B22" w:rsidRPr="0030247D">
        <w:rPr>
          <w:rFonts w:ascii="Times New Roman" w:hAnsi="Times New Roman"/>
          <w:b w:val="0"/>
          <w:sz w:val="28"/>
          <w:szCs w:val="28"/>
          <w:lang w:eastAsia="ru-RU"/>
        </w:rPr>
        <w:t> </w:t>
      </w:r>
      <w:r w:rsidR="00BA2F44" w:rsidRPr="0030247D">
        <w:rPr>
          <w:rFonts w:ascii="Times New Roman" w:hAnsi="Times New Roman"/>
          <w:b w:val="0"/>
          <w:sz w:val="28"/>
          <w:szCs w:val="28"/>
          <w:lang w:eastAsia="ru-RU"/>
        </w:rPr>
        <w:t xml:space="preserve">третьою </w:t>
      </w:r>
      <w:r w:rsidR="00DE05E2">
        <w:rPr>
          <w:rFonts w:ascii="Times New Roman" w:hAnsi="Times New Roman"/>
          <w:b w:val="0"/>
          <w:sz w:val="28"/>
          <w:szCs w:val="28"/>
          <w:lang w:val="uk-UA" w:eastAsia="ru-RU"/>
        </w:rPr>
        <w:t xml:space="preserve">                  </w:t>
      </w:r>
      <w:r w:rsidR="00BA2F44" w:rsidRPr="0030247D">
        <w:rPr>
          <w:rFonts w:ascii="Times New Roman" w:hAnsi="Times New Roman"/>
          <w:b w:val="0"/>
          <w:sz w:val="28"/>
          <w:szCs w:val="28"/>
          <w:lang w:eastAsia="ru-RU"/>
        </w:rPr>
        <w:t>статті 36</w:t>
      </w:r>
      <w:r w:rsidR="003C360E" w:rsidRPr="0030247D">
        <w:rPr>
          <w:rFonts w:ascii="Times New Roman" w:hAnsi="Times New Roman"/>
          <w:b w:val="0"/>
          <w:sz w:val="28"/>
          <w:szCs w:val="28"/>
          <w:lang w:eastAsia="ru-RU"/>
        </w:rPr>
        <w:t>8</w:t>
      </w:r>
      <w:r w:rsidR="00BA2F44" w:rsidRPr="0030247D">
        <w:rPr>
          <w:rFonts w:ascii="Times New Roman" w:hAnsi="Times New Roman"/>
          <w:b w:val="0"/>
          <w:sz w:val="28"/>
          <w:szCs w:val="28"/>
          <w:lang w:eastAsia="ru-RU"/>
        </w:rPr>
        <w:t xml:space="preserve"> КК України, а сам</w:t>
      </w:r>
      <w:r w:rsidR="00BA2F44" w:rsidRPr="0030247D">
        <w:rPr>
          <w:rFonts w:ascii="Times New Roman" w:hAnsi="Times New Roman"/>
          <w:b w:val="0"/>
          <w:sz w:val="28"/>
          <w:szCs w:val="28"/>
          <w:shd w:val="clear" w:color="auto" w:fill="FFFFFF"/>
        </w:rPr>
        <w:t xml:space="preserve">е </w:t>
      </w:r>
      <w:r w:rsidR="003C360E" w:rsidRPr="0030247D">
        <w:rPr>
          <w:rFonts w:ascii="Times New Roman" w:hAnsi="Times New Roman"/>
          <w:b w:val="0"/>
          <w:sz w:val="28"/>
          <w:szCs w:val="28"/>
          <w:shd w:val="clear" w:color="auto" w:fill="FFFFFF"/>
        </w:rPr>
        <w:t>одержання службовою особою</w:t>
      </w:r>
      <w:r w:rsidR="0030247D" w:rsidRPr="0030247D">
        <w:rPr>
          <w:rFonts w:ascii="Times New Roman" w:hAnsi="Times New Roman"/>
          <w:b w:val="0"/>
          <w:sz w:val="28"/>
          <w:szCs w:val="28"/>
          <w:shd w:val="clear" w:color="auto" w:fill="FFFFFF"/>
        </w:rPr>
        <w:t>, яка займає відповідальне становище,</w:t>
      </w:r>
      <w:r w:rsidR="003C360E" w:rsidRPr="0030247D">
        <w:rPr>
          <w:rFonts w:ascii="Times New Roman" w:hAnsi="Times New Roman"/>
          <w:b w:val="0"/>
          <w:sz w:val="28"/>
          <w:szCs w:val="28"/>
          <w:shd w:val="clear" w:color="auto" w:fill="FFFFFF"/>
        </w:rPr>
        <w:t xml:space="preserve"> неправомірної вигоди для себе </w:t>
      </w:r>
      <w:r w:rsidR="0030247D" w:rsidRPr="0030247D">
        <w:rPr>
          <w:rFonts w:ascii="Times New Roman" w:hAnsi="Times New Roman"/>
          <w:b w:val="0"/>
          <w:sz w:val="28"/>
          <w:szCs w:val="28"/>
          <w:shd w:val="clear" w:color="auto" w:fill="FFFFFF"/>
        </w:rPr>
        <w:t xml:space="preserve">та для </w:t>
      </w:r>
      <w:r w:rsidR="003C360E" w:rsidRPr="0030247D">
        <w:rPr>
          <w:rFonts w:ascii="Times New Roman" w:hAnsi="Times New Roman"/>
          <w:b w:val="0"/>
          <w:sz w:val="28"/>
          <w:szCs w:val="28"/>
          <w:shd w:val="clear" w:color="auto" w:fill="FFFFFF"/>
        </w:rPr>
        <w:t xml:space="preserve">третьої особи за вчинення такою службовою особою в інтересах </w:t>
      </w:r>
      <w:r w:rsidR="0030247D" w:rsidRPr="0030247D">
        <w:rPr>
          <w:rFonts w:ascii="Times New Roman" w:hAnsi="Times New Roman"/>
          <w:b w:val="0"/>
          <w:sz w:val="28"/>
          <w:szCs w:val="28"/>
          <w:shd w:val="clear" w:color="auto" w:fill="FFFFFF"/>
        </w:rPr>
        <w:t>особи, яка</w:t>
      </w:r>
      <w:r w:rsidR="003C360E" w:rsidRPr="0030247D">
        <w:rPr>
          <w:rFonts w:ascii="Times New Roman" w:hAnsi="Times New Roman"/>
          <w:b w:val="0"/>
          <w:sz w:val="28"/>
          <w:szCs w:val="28"/>
          <w:shd w:val="clear" w:color="auto" w:fill="FFFFFF"/>
        </w:rPr>
        <w:t xml:space="preserve"> надає неправомірну вигоду</w:t>
      </w:r>
      <w:r w:rsidR="0030247D" w:rsidRPr="0030247D">
        <w:rPr>
          <w:rFonts w:ascii="Times New Roman" w:hAnsi="Times New Roman"/>
          <w:b w:val="0"/>
          <w:sz w:val="28"/>
          <w:szCs w:val="28"/>
          <w:shd w:val="clear" w:color="auto" w:fill="FFFFFF"/>
        </w:rPr>
        <w:t>, та в інтересах третьої особи дій з використанням наданої їй влади.</w:t>
      </w:r>
    </w:p>
    <w:p w:rsidR="00D164BB" w:rsidRDefault="00C53C56" w:rsidP="00054B87">
      <w:pPr>
        <w:pStyle w:val="20"/>
        <w:shd w:val="clear" w:color="auto" w:fill="auto"/>
        <w:spacing w:after="0" w:line="240" w:lineRule="auto"/>
        <w:ind w:firstLine="567"/>
        <w:jc w:val="both"/>
        <w:rPr>
          <w:rFonts w:ascii="Times New Roman" w:hAnsi="Times New Roman"/>
          <w:b w:val="0"/>
          <w:sz w:val="28"/>
          <w:szCs w:val="28"/>
          <w:lang w:eastAsia="ru-RU"/>
        </w:rPr>
      </w:pPr>
      <w:r w:rsidRPr="00414E66">
        <w:rPr>
          <w:rFonts w:ascii="Times New Roman" w:hAnsi="Times New Roman"/>
          <w:b w:val="0"/>
          <w:sz w:val="28"/>
          <w:szCs w:val="28"/>
          <w:lang w:eastAsia="uk-UA"/>
        </w:rPr>
        <w:t xml:space="preserve">До клопотання про тимчасове відсторонення судді </w:t>
      </w:r>
      <w:r w:rsidR="0030247D" w:rsidRPr="0030247D">
        <w:rPr>
          <w:rFonts w:ascii="Times New Roman" w:eastAsia="Times New Roman" w:hAnsi="Times New Roman"/>
          <w:b w:val="0"/>
          <w:bCs w:val="0"/>
          <w:sz w:val="28"/>
          <w:szCs w:val="28"/>
          <w:shd w:val="clear" w:color="auto" w:fill="FFFFFF"/>
        </w:rPr>
        <w:t>Бурхана С.М.</w:t>
      </w:r>
      <w:r w:rsidR="0030247D" w:rsidRPr="0030247D">
        <w:rPr>
          <w:rFonts w:ascii="Times New Roman" w:hAnsi="Times New Roman"/>
          <w:b w:val="0"/>
          <w:sz w:val="28"/>
          <w:szCs w:val="28"/>
          <w:shd w:val="clear" w:color="auto" w:fill="FFFFFF"/>
        </w:rPr>
        <w:t xml:space="preserve"> </w:t>
      </w:r>
      <w:r w:rsidRPr="00414E66">
        <w:rPr>
          <w:rFonts w:ascii="Times New Roman" w:hAnsi="Times New Roman"/>
          <w:b w:val="0"/>
          <w:sz w:val="28"/>
          <w:szCs w:val="28"/>
          <w:lang w:eastAsia="uk-UA"/>
        </w:rPr>
        <w:t xml:space="preserve">від здійснення правосуддя </w:t>
      </w:r>
      <w:r w:rsidRPr="007A5ABB">
        <w:rPr>
          <w:rFonts w:ascii="Times New Roman" w:hAnsi="Times New Roman"/>
          <w:b w:val="0"/>
          <w:sz w:val="28"/>
          <w:szCs w:val="28"/>
          <w:lang w:eastAsia="ru-RU"/>
        </w:rPr>
        <w:t>долуч</w:t>
      </w:r>
      <w:r w:rsidR="00D164BB" w:rsidRPr="007A5ABB">
        <w:rPr>
          <w:rFonts w:ascii="Times New Roman" w:hAnsi="Times New Roman"/>
          <w:b w:val="0"/>
          <w:sz w:val="28"/>
          <w:szCs w:val="28"/>
          <w:lang w:eastAsia="ru-RU"/>
        </w:rPr>
        <w:t>ено</w:t>
      </w:r>
      <w:r>
        <w:rPr>
          <w:rFonts w:ascii="Times New Roman" w:hAnsi="Times New Roman"/>
          <w:b w:val="0"/>
          <w:sz w:val="28"/>
          <w:szCs w:val="28"/>
          <w:lang w:eastAsia="ru-RU"/>
        </w:rPr>
        <w:t xml:space="preserve"> копії документів, що</w:t>
      </w:r>
      <w:r w:rsidR="00C314FA">
        <w:rPr>
          <w:rFonts w:ascii="Times New Roman" w:hAnsi="Times New Roman"/>
          <w:b w:val="0"/>
          <w:sz w:val="28"/>
          <w:szCs w:val="28"/>
          <w:lang w:val="uk-UA" w:eastAsia="ru-RU"/>
        </w:rPr>
        <w:t>,</w:t>
      </w:r>
      <w:r>
        <w:rPr>
          <w:rFonts w:ascii="Times New Roman" w:hAnsi="Times New Roman"/>
          <w:b w:val="0"/>
          <w:sz w:val="28"/>
          <w:szCs w:val="28"/>
          <w:lang w:eastAsia="ru-RU"/>
        </w:rPr>
        <w:t xml:space="preserve"> на думку сторони обвинувачення, підтверджують обставини </w:t>
      </w:r>
      <w:r w:rsidR="00D164BB">
        <w:rPr>
          <w:rFonts w:ascii="Times New Roman" w:hAnsi="Times New Roman"/>
          <w:b w:val="0"/>
          <w:sz w:val="28"/>
          <w:szCs w:val="28"/>
          <w:lang w:eastAsia="ru-RU"/>
        </w:rPr>
        <w:t>вчинення кримінального правопорушення,</w:t>
      </w:r>
      <w:r w:rsidR="007A5ABB">
        <w:rPr>
          <w:rFonts w:ascii="Times New Roman" w:hAnsi="Times New Roman"/>
          <w:b w:val="0"/>
          <w:sz w:val="28"/>
          <w:szCs w:val="28"/>
          <w:lang w:val="uk-UA" w:eastAsia="ru-RU"/>
        </w:rPr>
        <w:t xml:space="preserve"> </w:t>
      </w:r>
      <w:r w:rsidR="00D164BB">
        <w:rPr>
          <w:rFonts w:ascii="Times New Roman" w:hAnsi="Times New Roman"/>
          <w:b w:val="0"/>
          <w:sz w:val="28"/>
          <w:szCs w:val="28"/>
          <w:lang w:eastAsia="ru-RU"/>
        </w:rPr>
        <w:t xml:space="preserve">а саме: </w:t>
      </w:r>
    </w:p>
    <w:p w:rsidR="00355EB0" w:rsidRPr="00C314FA" w:rsidRDefault="002005F3" w:rsidP="00DE05E2">
      <w:pPr>
        <w:pStyle w:val="40"/>
        <w:shd w:val="clear" w:color="auto" w:fill="auto"/>
        <w:tabs>
          <w:tab w:val="left" w:pos="923"/>
        </w:tabs>
        <w:spacing w:before="0" w:after="0" w:line="317" w:lineRule="exact"/>
        <w:ind w:firstLine="567"/>
        <w:jc w:val="both"/>
        <w:rPr>
          <w:sz w:val="28"/>
          <w:szCs w:val="28"/>
          <w:lang w:val="uk-UA"/>
        </w:rPr>
      </w:pPr>
      <w:r w:rsidRPr="00C314FA">
        <w:rPr>
          <w:rStyle w:val="4Sylfaen13pt"/>
          <w:rFonts w:ascii="Times New Roman" w:hAnsi="Times New Roman" w:cs="Times New Roman"/>
          <w:color w:val="auto"/>
          <w:sz w:val="28"/>
          <w:szCs w:val="28"/>
        </w:rPr>
        <w:t>заява</w:t>
      </w:r>
      <w:r w:rsidR="00355EB0" w:rsidRPr="00C314FA">
        <w:rPr>
          <w:rStyle w:val="4Sylfaen13pt"/>
          <w:rFonts w:ascii="Times New Roman" w:hAnsi="Times New Roman" w:cs="Times New Roman"/>
          <w:color w:val="auto"/>
          <w:sz w:val="28"/>
          <w:szCs w:val="28"/>
        </w:rPr>
        <w:t xml:space="preserve"> </w:t>
      </w:r>
      <w:r w:rsidR="000C444A">
        <w:rPr>
          <w:bCs/>
          <w:sz w:val="28"/>
          <w:szCs w:val="28"/>
          <w:shd w:val="clear" w:color="auto" w:fill="FFFFFF"/>
          <w:lang w:val="uk-UA"/>
        </w:rPr>
        <w:t>ОСОБА2</w:t>
      </w:r>
      <w:r w:rsidR="00355EB0" w:rsidRPr="00C314FA">
        <w:rPr>
          <w:rStyle w:val="4Sylfaen13pt"/>
          <w:rFonts w:ascii="Times New Roman" w:hAnsi="Times New Roman" w:cs="Times New Roman"/>
          <w:color w:val="auto"/>
          <w:sz w:val="28"/>
          <w:szCs w:val="28"/>
        </w:rPr>
        <w:t xml:space="preserve"> про вимагання суддею Верхньодніпровського</w:t>
      </w:r>
      <w:r w:rsidR="00355EB0" w:rsidRPr="00C314FA">
        <w:rPr>
          <w:rStyle w:val="4Sylfaen13pt"/>
          <w:rFonts w:ascii="Times New Roman" w:hAnsi="Times New Roman" w:cs="Times New Roman"/>
          <w:color w:val="auto"/>
          <w:sz w:val="28"/>
          <w:szCs w:val="28"/>
        </w:rPr>
        <w:br/>
        <w:t xml:space="preserve">районного суду Дніпропетровської області </w:t>
      </w:r>
      <w:r w:rsidR="0017681B">
        <w:rPr>
          <w:bCs/>
          <w:sz w:val="28"/>
          <w:szCs w:val="28"/>
          <w:shd w:val="clear" w:color="auto" w:fill="FFFFFF"/>
          <w:lang w:val="uk-UA"/>
        </w:rPr>
        <w:t>ОСОБА4</w:t>
      </w:r>
      <w:r w:rsidR="00355EB0" w:rsidRPr="00C314FA">
        <w:rPr>
          <w:rStyle w:val="4Sylfaen13pt"/>
          <w:rFonts w:ascii="Times New Roman" w:hAnsi="Times New Roman" w:cs="Times New Roman"/>
          <w:color w:val="auto"/>
          <w:sz w:val="28"/>
          <w:szCs w:val="28"/>
        </w:rPr>
        <w:t xml:space="preserve"> неправомірної</w:t>
      </w:r>
      <w:r w:rsidR="00355EB0" w:rsidRPr="00C314FA">
        <w:rPr>
          <w:rStyle w:val="4Sylfaen13pt"/>
          <w:rFonts w:ascii="Times New Roman" w:hAnsi="Times New Roman" w:cs="Times New Roman"/>
          <w:color w:val="auto"/>
          <w:sz w:val="28"/>
          <w:szCs w:val="28"/>
        </w:rPr>
        <w:br/>
        <w:t>вигоди за зняття арешту з транспортного засобу;</w:t>
      </w:r>
    </w:p>
    <w:p w:rsidR="00355EB0" w:rsidRPr="00C314FA" w:rsidRDefault="00355EB0" w:rsidP="00DE05E2">
      <w:pPr>
        <w:pStyle w:val="40"/>
        <w:shd w:val="clear" w:color="auto" w:fill="auto"/>
        <w:tabs>
          <w:tab w:val="left" w:pos="957"/>
        </w:tabs>
        <w:spacing w:before="0" w:after="0" w:line="317" w:lineRule="exact"/>
        <w:ind w:left="567"/>
        <w:jc w:val="both"/>
        <w:rPr>
          <w:rStyle w:val="4Sylfaen13pt"/>
          <w:rFonts w:ascii="Times New Roman" w:eastAsia="Times New Roman" w:hAnsi="Times New Roman" w:cs="Times New Roman"/>
          <w:color w:val="auto"/>
          <w:sz w:val="28"/>
          <w:szCs w:val="28"/>
          <w:lang w:bidi="ar-SA"/>
        </w:rPr>
      </w:pPr>
      <w:r w:rsidRPr="00C314FA">
        <w:rPr>
          <w:rStyle w:val="4Sylfaen13pt"/>
          <w:rFonts w:ascii="Times New Roman" w:hAnsi="Times New Roman" w:cs="Times New Roman"/>
          <w:color w:val="auto"/>
          <w:sz w:val="28"/>
          <w:szCs w:val="28"/>
        </w:rPr>
        <w:t>показання свідк</w:t>
      </w:r>
      <w:r w:rsidR="00EF2B5D" w:rsidRPr="00C314FA">
        <w:rPr>
          <w:rStyle w:val="4Sylfaen13pt"/>
          <w:rFonts w:ascii="Times New Roman" w:hAnsi="Times New Roman" w:cs="Times New Roman"/>
          <w:color w:val="auto"/>
          <w:sz w:val="28"/>
          <w:szCs w:val="28"/>
        </w:rPr>
        <w:t>ів</w:t>
      </w:r>
      <w:r w:rsidRPr="00C314FA">
        <w:rPr>
          <w:rStyle w:val="4Sylfaen13pt"/>
          <w:rFonts w:ascii="Times New Roman" w:hAnsi="Times New Roman" w:cs="Times New Roman"/>
          <w:color w:val="auto"/>
          <w:sz w:val="28"/>
          <w:szCs w:val="28"/>
        </w:rPr>
        <w:t xml:space="preserve"> </w:t>
      </w:r>
      <w:r w:rsidR="000C444A">
        <w:rPr>
          <w:bCs/>
          <w:sz w:val="28"/>
          <w:szCs w:val="28"/>
          <w:shd w:val="clear" w:color="auto" w:fill="FFFFFF"/>
          <w:lang w:val="uk-UA"/>
        </w:rPr>
        <w:t>ОСОБА2</w:t>
      </w:r>
      <w:r w:rsidRPr="00C314FA">
        <w:rPr>
          <w:rStyle w:val="4Sylfaen13pt"/>
          <w:rFonts w:ascii="Times New Roman" w:hAnsi="Times New Roman" w:cs="Times New Roman"/>
          <w:color w:val="auto"/>
          <w:sz w:val="28"/>
          <w:szCs w:val="28"/>
        </w:rPr>
        <w:t xml:space="preserve"> </w:t>
      </w:r>
      <w:r w:rsidR="00EF2B5D" w:rsidRPr="00C314FA">
        <w:rPr>
          <w:rStyle w:val="4Sylfaen13pt"/>
          <w:rFonts w:ascii="Times New Roman" w:hAnsi="Times New Roman" w:cs="Times New Roman"/>
          <w:color w:val="auto"/>
          <w:sz w:val="28"/>
          <w:szCs w:val="28"/>
        </w:rPr>
        <w:t xml:space="preserve"> та </w:t>
      </w:r>
      <w:r w:rsidR="006729CE">
        <w:rPr>
          <w:bCs/>
          <w:sz w:val="28"/>
          <w:szCs w:val="28"/>
          <w:shd w:val="clear" w:color="auto" w:fill="FFFFFF"/>
          <w:lang w:val="uk-UA"/>
        </w:rPr>
        <w:t>ОСОБА3</w:t>
      </w:r>
      <w:r w:rsidR="00F201EF">
        <w:rPr>
          <w:rStyle w:val="4Sylfaen13pt"/>
          <w:rFonts w:ascii="Times New Roman" w:hAnsi="Times New Roman" w:cs="Times New Roman"/>
          <w:color w:val="auto"/>
          <w:sz w:val="28"/>
          <w:szCs w:val="28"/>
        </w:rPr>
        <w:t>;</w:t>
      </w:r>
    </w:p>
    <w:p w:rsidR="002005F3" w:rsidRPr="002005F3" w:rsidRDefault="002005F3" w:rsidP="00DE05E2">
      <w:pPr>
        <w:pStyle w:val="40"/>
        <w:shd w:val="clear" w:color="auto" w:fill="auto"/>
        <w:tabs>
          <w:tab w:val="left" w:pos="957"/>
        </w:tabs>
        <w:spacing w:before="0" w:after="0" w:line="317" w:lineRule="exact"/>
        <w:ind w:left="567"/>
        <w:jc w:val="both"/>
        <w:rPr>
          <w:rStyle w:val="4Sylfaen13pt"/>
          <w:rFonts w:ascii="Times New Roman" w:eastAsia="Times New Roman" w:hAnsi="Times New Roman" w:cs="Times New Roman"/>
          <w:color w:val="auto"/>
          <w:sz w:val="28"/>
          <w:szCs w:val="28"/>
          <w:lang w:val="x-none" w:eastAsia="x-none" w:bidi="ar-SA"/>
        </w:rPr>
      </w:pPr>
      <w:r w:rsidRPr="00C314FA">
        <w:rPr>
          <w:sz w:val="28"/>
          <w:szCs w:val="28"/>
          <w:lang w:val="uk-UA"/>
        </w:rPr>
        <w:t>про</w:t>
      </w:r>
      <w:r w:rsidR="00C314FA" w:rsidRPr="00C314FA">
        <w:rPr>
          <w:sz w:val="28"/>
          <w:szCs w:val="28"/>
          <w:lang w:val="uk-UA"/>
        </w:rPr>
        <w:t>то</w:t>
      </w:r>
      <w:r w:rsidRPr="00C314FA">
        <w:rPr>
          <w:sz w:val="28"/>
          <w:szCs w:val="28"/>
          <w:lang w:val="uk-UA"/>
        </w:rPr>
        <w:t>кол</w:t>
      </w:r>
      <w:r w:rsidR="00EF2B5D" w:rsidRPr="00C314FA">
        <w:rPr>
          <w:sz w:val="28"/>
          <w:szCs w:val="28"/>
          <w:lang w:val="uk-UA"/>
        </w:rPr>
        <w:t>и</w:t>
      </w:r>
      <w:r w:rsidR="00EF2B5D" w:rsidRPr="002005F3">
        <w:rPr>
          <w:sz w:val="28"/>
          <w:szCs w:val="28"/>
        </w:rPr>
        <w:t xml:space="preserve"> огляду і вручення</w:t>
      </w:r>
      <w:r w:rsidR="007A5ABB" w:rsidRPr="002005F3">
        <w:rPr>
          <w:sz w:val="28"/>
          <w:szCs w:val="28"/>
          <w:lang w:val="uk-UA"/>
        </w:rPr>
        <w:t xml:space="preserve"> грошових </w:t>
      </w:r>
      <w:r w:rsidRPr="002005F3">
        <w:rPr>
          <w:rStyle w:val="4Sylfaen13pt"/>
          <w:rFonts w:ascii="Times New Roman" w:hAnsi="Times New Roman" w:cs="Times New Roman"/>
          <w:color w:val="auto"/>
          <w:sz w:val="28"/>
          <w:szCs w:val="28"/>
        </w:rPr>
        <w:t xml:space="preserve">коштів </w:t>
      </w:r>
      <w:r w:rsidR="006729CE">
        <w:rPr>
          <w:bCs/>
          <w:sz w:val="28"/>
          <w:szCs w:val="28"/>
          <w:shd w:val="clear" w:color="auto" w:fill="FFFFFF"/>
          <w:lang w:val="uk-UA"/>
        </w:rPr>
        <w:t>ОСОБА3</w:t>
      </w:r>
      <w:r w:rsidRPr="002005F3">
        <w:rPr>
          <w:rStyle w:val="4Sylfaen13pt"/>
          <w:rFonts w:ascii="Times New Roman" w:hAnsi="Times New Roman" w:cs="Times New Roman"/>
          <w:color w:val="auto"/>
          <w:sz w:val="28"/>
          <w:szCs w:val="28"/>
        </w:rPr>
        <w:t>;</w:t>
      </w:r>
    </w:p>
    <w:p w:rsidR="00355EB0" w:rsidRPr="002005F3" w:rsidRDefault="00F201EF" w:rsidP="00DE05E2">
      <w:pPr>
        <w:pStyle w:val="40"/>
        <w:shd w:val="clear" w:color="auto" w:fill="auto"/>
        <w:tabs>
          <w:tab w:val="left" w:pos="957"/>
        </w:tabs>
        <w:spacing w:before="0" w:after="0" w:line="317" w:lineRule="exact"/>
        <w:ind w:firstLine="567"/>
        <w:jc w:val="both"/>
        <w:rPr>
          <w:sz w:val="28"/>
          <w:szCs w:val="28"/>
        </w:rPr>
      </w:pPr>
      <w:r w:rsidRPr="00C314FA">
        <w:rPr>
          <w:sz w:val="28"/>
          <w:szCs w:val="28"/>
          <w:lang w:val="uk-UA"/>
        </w:rPr>
        <w:t>протоколи</w:t>
      </w:r>
      <w:r w:rsidR="00EF2B5D" w:rsidRPr="002005F3">
        <w:rPr>
          <w:rFonts w:eastAsia="Calibri"/>
          <w:bCs/>
          <w:sz w:val="28"/>
          <w:szCs w:val="28"/>
          <w:lang w:eastAsia="ru-RU"/>
        </w:rPr>
        <w:t xml:space="preserve"> проведення негласн</w:t>
      </w:r>
      <w:r w:rsidR="008C7A4F">
        <w:rPr>
          <w:rFonts w:eastAsia="Calibri"/>
          <w:bCs/>
          <w:sz w:val="28"/>
          <w:szCs w:val="28"/>
          <w:lang w:val="uk-UA" w:eastAsia="ru-RU"/>
        </w:rPr>
        <w:t>их</w:t>
      </w:r>
      <w:r w:rsidR="00EF2B5D" w:rsidRPr="002005F3">
        <w:rPr>
          <w:rFonts w:eastAsia="Calibri"/>
          <w:bCs/>
          <w:sz w:val="28"/>
          <w:szCs w:val="28"/>
          <w:lang w:eastAsia="ru-RU"/>
        </w:rPr>
        <w:t xml:space="preserve"> слідч</w:t>
      </w:r>
      <w:r w:rsidR="008C7A4F">
        <w:rPr>
          <w:rFonts w:eastAsia="Calibri"/>
          <w:bCs/>
          <w:sz w:val="28"/>
          <w:szCs w:val="28"/>
          <w:lang w:val="uk-UA" w:eastAsia="ru-RU"/>
        </w:rPr>
        <w:t>их</w:t>
      </w:r>
      <w:r w:rsidR="00EF2B5D" w:rsidRPr="002005F3">
        <w:rPr>
          <w:rFonts w:eastAsia="Calibri"/>
          <w:bCs/>
          <w:sz w:val="28"/>
          <w:szCs w:val="28"/>
          <w:lang w:eastAsia="ru-RU"/>
        </w:rPr>
        <w:t xml:space="preserve"> (розшуков</w:t>
      </w:r>
      <w:r w:rsidR="008C7A4F">
        <w:rPr>
          <w:rFonts w:eastAsia="Calibri"/>
          <w:bCs/>
          <w:sz w:val="28"/>
          <w:szCs w:val="28"/>
          <w:lang w:val="uk-UA" w:eastAsia="ru-RU"/>
        </w:rPr>
        <w:t>их</w:t>
      </w:r>
      <w:r w:rsidR="00EF2B5D" w:rsidRPr="002005F3">
        <w:rPr>
          <w:rFonts w:eastAsia="Calibri"/>
          <w:bCs/>
          <w:sz w:val="28"/>
          <w:szCs w:val="28"/>
          <w:lang w:eastAsia="ru-RU"/>
        </w:rPr>
        <w:t>) ді</w:t>
      </w:r>
      <w:r w:rsidR="008C7A4F">
        <w:rPr>
          <w:rFonts w:eastAsia="Calibri"/>
          <w:bCs/>
          <w:sz w:val="28"/>
          <w:szCs w:val="28"/>
          <w:lang w:val="uk-UA" w:eastAsia="ru-RU"/>
        </w:rPr>
        <w:t>й, зокрема</w:t>
      </w:r>
      <w:r w:rsidR="00EF2B5D" w:rsidRPr="002005F3">
        <w:rPr>
          <w:rFonts w:eastAsia="Calibri"/>
          <w:bCs/>
          <w:sz w:val="28"/>
          <w:szCs w:val="28"/>
          <w:lang w:eastAsia="ru-RU"/>
        </w:rPr>
        <w:t xml:space="preserve"> зняття</w:t>
      </w:r>
      <w:r w:rsidR="008C7A4F">
        <w:rPr>
          <w:rFonts w:eastAsia="Calibri"/>
          <w:bCs/>
          <w:sz w:val="28"/>
          <w:szCs w:val="28"/>
          <w:lang w:val="uk-UA" w:eastAsia="ru-RU"/>
        </w:rPr>
        <w:t xml:space="preserve"> </w:t>
      </w:r>
      <w:r w:rsidR="00EF2B5D" w:rsidRPr="002005F3">
        <w:rPr>
          <w:rFonts w:eastAsia="Calibri"/>
          <w:bCs/>
          <w:sz w:val="28"/>
          <w:szCs w:val="28"/>
          <w:lang w:eastAsia="ru-RU"/>
        </w:rPr>
        <w:t>інформації з електронних інформаційних систем</w:t>
      </w:r>
      <w:r w:rsidR="002005F3" w:rsidRPr="002005F3">
        <w:rPr>
          <w:rFonts w:eastAsia="Calibri"/>
          <w:bCs/>
          <w:sz w:val="28"/>
          <w:szCs w:val="28"/>
          <w:lang w:val="uk-UA" w:eastAsia="ru-RU"/>
        </w:rPr>
        <w:t>;</w:t>
      </w:r>
    </w:p>
    <w:p w:rsidR="00355EB0" w:rsidRDefault="00355EB0" w:rsidP="00DE05E2">
      <w:pPr>
        <w:pStyle w:val="40"/>
        <w:shd w:val="clear" w:color="auto" w:fill="auto"/>
        <w:tabs>
          <w:tab w:val="left" w:pos="922"/>
        </w:tabs>
        <w:spacing w:before="0" w:after="0" w:line="317" w:lineRule="exact"/>
        <w:ind w:firstLine="567"/>
        <w:jc w:val="both"/>
        <w:rPr>
          <w:rFonts w:eastAsia="Calibri"/>
          <w:bCs/>
          <w:sz w:val="28"/>
          <w:szCs w:val="28"/>
          <w:lang w:eastAsia="ru-RU"/>
        </w:rPr>
      </w:pPr>
      <w:r w:rsidRPr="002005F3">
        <w:rPr>
          <w:rFonts w:eastAsia="Calibri"/>
          <w:bCs/>
          <w:sz w:val="28"/>
          <w:szCs w:val="28"/>
          <w:lang w:eastAsia="ru-RU"/>
        </w:rPr>
        <w:t>протокол</w:t>
      </w:r>
      <w:r w:rsidR="0059212D">
        <w:rPr>
          <w:rFonts w:eastAsia="Calibri"/>
          <w:bCs/>
          <w:sz w:val="28"/>
          <w:szCs w:val="28"/>
          <w:lang w:val="uk-UA" w:eastAsia="ru-RU"/>
        </w:rPr>
        <w:t>и</w:t>
      </w:r>
      <w:r w:rsidRPr="002005F3">
        <w:rPr>
          <w:rFonts w:eastAsia="Calibri"/>
          <w:bCs/>
          <w:sz w:val="28"/>
          <w:szCs w:val="28"/>
          <w:lang w:eastAsia="ru-RU"/>
        </w:rPr>
        <w:t xml:space="preserve"> обшуку </w:t>
      </w:r>
      <w:r w:rsidR="00F201EF">
        <w:rPr>
          <w:rFonts w:eastAsia="Calibri"/>
          <w:bCs/>
          <w:sz w:val="28"/>
          <w:szCs w:val="28"/>
          <w:lang w:val="uk-UA" w:eastAsia="ru-RU"/>
        </w:rPr>
        <w:t>у</w:t>
      </w:r>
      <w:r w:rsidRPr="002005F3">
        <w:rPr>
          <w:rFonts w:eastAsia="Calibri"/>
          <w:bCs/>
          <w:sz w:val="28"/>
          <w:szCs w:val="28"/>
          <w:lang w:eastAsia="ru-RU"/>
        </w:rPr>
        <w:t xml:space="preserve"> Верхньодніпровському районном</w:t>
      </w:r>
      <w:r w:rsidR="002E1A26">
        <w:rPr>
          <w:rFonts w:eastAsia="Calibri"/>
          <w:bCs/>
          <w:sz w:val="28"/>
          <w:szCs w:val="28"/>
          <w:lang w:eastAsia="ru-RU"/>
        </w:rPr>
        <w:t>у суді</w:t>
      </w:r>
      <w:r w:rsidR="002E1A26">
        <w:rPr>
          <w:rFonts w:eastAsia="Calibri"/>
          <w:bCs/>
          <w:sz w:val="28"/>
          <w:szCs w:val="28"/>
          <w:lang w:eastAsia="ru-RU"/>
        </w:rPr>
        <w:br/>
        <w:t>Дніпропетровської області</w:t>
      </w:r>
      <w:r w:rsidRPr="002005F3">
        <w:rPr>
          <w:rFonts w:eastAsia="Calibri"/>
          <w:bCs/>
          <w:sz w:val="28"/>
          <w:szCs w:val="28"/>
          <w:lang w:eastAsia="ru-RU"/>
        </w:rPr>
        <w:t>;</w:t>
      </w:r>
    </w:p>
    <w:p w:rsidR="008C7A4F" w:rsidRPr="008C7A4F" w:rsidRDefault="008C7A4F" w:rsidP="00DE05E2">
      <w:pPr>
        <w:pStyle w:val="40"/>
        <w:shd w:val="clear" w:color="auto" w:fill="auto"/>
        <w:tabs>
          <w:tab w:val="left" w:pos="922"/>
        </w:tabs>
        <w:spacing w:before="0" w:after="0" w:line="317" w:lineRule="exact"/>
        <w:ind w:left="567"/>
        <w:jc w:val="both"/>
        <w:rPr>
          <w:rFonts w:eastAsia="Calibri"/>
          <w:bCs/>
          <w:sz w:val="28"/>
          <w:szCs w:val="28"/>
          <w:lang w:eastAsia="ru-RU"/>
        </w:rPr>
      </w:pPr>
      <w:r w:rsidRPr="002005F3">
        <w:rPr>
          <w:rFonts w:eastAsia="Calibri"/>
          <w:bCs/>
          <w:sz w:val="28"/>
          <w:szCs w:val="28"/>
          <w:lang w:eastAsia="ru-RU"/>
        </w:rPr>
        <w:t>протокол</w:t>
      </w:r>
      <w:r w:rsidR="0059212D">
        <w:rPr>
          <w:rFonts w:eastAsia="Calibri"/>
          <w:bCs/>
          <w:sz w:val="28"/>
          <w:szCs w:val="28"/>
          <w:lang w:val="uk-UA" w:eastAsia="ru-RU"/>
        </w:rPr>
        <w:t>и</w:t>
      </w:r>
      <w:r w:rsidRPr="002005F3">
        <w:rPr>
          <w:rFonts w:eastAsia="Calibri"/>
          <w:bCs/>
          <w:sz w:val="28"/>
          <w:szCs w:val="28"/>
          <w:lang w:eastAsia="ru-RU"/>
        </w:rPr>
        <w:t xml:space="preserve"> обшуку </w:t>
      </w:r>
      <w:r w:rsidR="00F201EF">
        <w:rPr>
          <w:rFonts w:eastAsia="Calibri"/>
          <w:bCs/>
          <w:sz w:val="28"/>
          <w:szCs w:val="28"/>
          <w:lang w:val="uk-UA" w:eastAsia="ru-RU"/>
        </w:rPr>
        <w:t>у</w:t>
      </w:r>
      <w:r>
        <w:rPr>
          <w:rFonts w:eastAsia="Calibri"/>
          <w:bCs/>
          <w:sz w:val="28"/>
          <w:szCs w:val="28"/>
          <w:lang w:val="uk-UA" w:eastAsia="ru-RU"/>
        </w:rPr>
        <w:t xml:space="preserve"> квартирі та приватному будинку </w:t>
      </w:r>
      <w:r w:rsidR="0017681B">
        <w:rPr>
          <w:bCs/>
          <w:sz w:val="28"/>
          <w:szCs w:val="28"/>
          <w:shd w:val="clear" w:color="auto" w:fill="FFFFFF"/>
          <w:lang w:val="uk-UA"/>
        </w:rPr>
        <w:t>ОСОБА4</w:t>
      </w:r>
      <w:r>
        <w:rPr>
          <w:rFonts w:eastAsia="Calibri"/>
          <w:bCs/>
          <w:sz w:val="28"/>
          <w:szCs w:val="28"/>
          <w:lang w:val="uk-UA" w:eastAsia="ru-RU"/>
        </w:rPr>
        <w:t>;</w:t>
      </w:r>
      <w:r w:rsidRPr="002005F3">
        <w:rPr>
          <w:rFonts w:eastAsia="Calibri"/>
          <w:bCs/>
          <w:sz w:val="28"/>
          <w:szCs w:val="28"/>
          <w:lang w:val="uk-UA" w:eastAsia="ru-RU"/>
        </w:rPr>
        <w:t xml:space="preserve"> </w:t>
      </w:r>
      <w:r>
        <w:rPr>
          <w:rFonts w:eastAsia="Calibri"/>
          <w:bCs/>
          <w:sz w:val="28"/>
          <w:szCs w:val="28"/>
          <w:lang w:val="uk-UA" w:eastAsia="ru-RU"/>
        </w:rPr>
        <w:t xml:space="preserve"> </w:t>
      </w:r>
    </w:p>
    <w:p w:rsidR="008C7A4F" w:rsidRPr="002005F3" w:rsidRDefault="008C7A4F" w:rsidP="00DE05E2">
      <w:pPr>
        <w:pStyle w:val="40"/>
        <w:shd w:val="clear" w:color="auto" w:fill="auto"/>
        <w:tabs>
          <w:tab w:val="left" w:pos="922"/>
        </w:tabs>
        <w:spacing w:before="0" w:after="0" w:line="317" w:lineRule="exact"/>
        <w:ind w:firstLine="567"/>
        <w:jc w:val="both"/>
        <w:rPr>
          <w:rFonts w:eastAsia="Calibri"/>
          <w:bCs/>
          <w:sz w:val="28"/>
          <w:szCs w:val="28"/>
          <w:lang w:eastAsia="ru-RU"/>
        </w:rPr>
      </w:pPr>
      <w:r w:rsidRPr="002005F3">
        <w:rPr>
          <w:rFonts w:eastAsia="Calibri"/>
          <w:bCs/>
          <w:sz w:val="28"/>
          <w:szCs w:val="28"/>
          <w:lang w:eastAsia="ru-RU"/>
        </w:rPr>
        <w:t xml:space="preserve">протокол обшуку </w:t>
      </w:r>
      <w:r w:rsidR="00F201EF">
        <w:rPr>
          <w:rFonts w:eastAsia="Calibri"/>
          <w:bCs/>
          <w:sz w:val="28"/>
          <w:szCs w:val="28"/>
          <w:lang w:val="uk-UA" w:eastAsia="ru-RU"/>
        </w:rPr>
        <w:t>у</w:t>
      </w:r>
      <w:r>
        <w:rPr>
          <w:rFonts w:eastAsia="Calibri"/>
          <w:bCs/>
          <w:sz w:val="28"/>
          <w:szCs w:val="28"/>
          <w:lang w:val="uk-UA" w:eastAsia="ru-RU"/>
        </w:rPr>
        <w:t xml:space="preserve"> квартирі </w:t>
      </w:r>
      <w:r w:rsidR="000C444A">
        <w:rPr>
          <w:bCs/>
          <w:sz w:val="28"/>
          <w:szCs w:val="28"/>
          <w:shd w:val="clear" w:color="auto" w:fill="FFFFFF"/>
          <w:lang w:val="uk-UA"/>
        </w:rPr>
        <w:t>ОСОБА1</w:t>
      </w:r>
      <w:r w:rsidR="00F201EF">
        <w:rPr>
          <w:rFonts w:eastAsia="Calibri"/>
          <w:bCs/>
          <w:sz w:val="28"/>
          <w:szCs w:val="28"/>
          <w:lang w:val="uk-UA" w:eastAsia="ru-RU"/>
        </w:rPr>
        <w:t xml:space="preserve"> та інші</w:t>
      </w:r>
      <w:r>
        <w:rPr>
          <w:rFonts w:eastAsia="Calibri"/>
          <w:bCs/>
          <w:sz w:val="28"/>
          <w:szCs w:val="28"/>
          <w:lang w:val="uk-UA" w:eastAsia="ru-RU"/>
        </w:rPr>
        <w:t xml:space="preserve"> зібран</w:t>
      </w:r>
      <w:r w:rsidR="00F201EF">
        <w:rPr>
          <w:rFonts w:eastAsia="Calibri"/>
          <w:bCs/>
          <w:sz w:val="28"/>
          <w:szCs w:val="28"/>
          <w:lang w:val="uk-UA" w:eastAsia="ru-RU"/>
        </w:rPr>
        <w:t>і</w:t>
      </w:r>
      <w:r>
        <w:rPr>
          <w:rFonts w:eastAsia="Calibri"/>
          <w:bCs/>
          <w:sz w:val="28"/>
          <w:szCs w:val="28"/>
          <w:lang w:val="uk-UA" w:eastAsia="ru-RU"/>
        </w:rPr>
        <w:t xml:space="preserve"> під час </w:t>
      </w:r>
      <w:r w:rsidR="0059212D">
        <w:rPr>
          <w:rFonts w:eastAsia="Calibri"/>
          <w:bCs/>
          <w:sz w:val="28"/>
          <w:szCs w:val="28"/>
          <w:lang w:val="uk-UA" w:eastAsia="ru-RU"/>
        </w:rPr>
        <w:t>до</w:t>
      </w:r>
      <w:r>
        <w:rPr>
          <w:rFonts w:eastAsia="Calibri"/>
          <w:bCs/>
          <w:sz w:val="28"/>
          <w:szCs w:val="28"/>
          <w:lang w:val="uk-UA" w:eastAsia="ru-RU"/>
        </w:rPr>
        <w:t>судового розслідування докази.</w:t>
      </w:r>
    </w:p>
    <w:p w:rsidR="00355EB0" w:rsidRPr="00355EB0" w:rsidRDefault="0044306A" w:rsidP="004668FD">
      <w:pPr>
        <w:pStyle w:val="40"/>
        <w:shd w:val="clear" w:color="auto" w:fill="auto"/>
        <w:tabs>
          <w:tab w:val="left" w:pos="0"/>
        </w:tabs>
        <w:spacing w:before="0" w:after="0" w:line="240" w:lineRule="auto"/>
        <w:ind w:firstLine="567"/>
        <w:jc w:val="both"/>
        <w:rPr>
          <w:rFonts w:eastAsia="Calibri"/>
          <w:sz w:val="28"/>
          <w:szCs w:val="28"/>
          <w:lang w:eastAsia="en-US"/>
        </w:rPr>
      </w:pPr>
      <w:r w:rsidRPr="00355EB0">
        <w:rPr>
          <w:sz w:val="28"/>
          <w:szCs w:val="28"/>
        </w:rPr>
        <w:t xml:space="preserve">Мотивуючи необхідність тимчасового відсторонення судді </w:t>
      </w:r>
      <w:r w:rsidR="002A5FA8" w:rsidRPr="00355EB0">
        <w:rPr>
          <w:sz w:val="28"/>
          <w:szCs w:val="28"/>
        </w:rPr>
        <w:t>Бурхана С.М.</w:t>
      </w:r>
      <w:r w:rsidRPr="00355EB0">
        <w:rPr>
          <w:sz w:val="28"/>
          <w:szCs w:val="28"/>
        </w:rPr>
        <w:t xml:space="preserve"> від здійснення правосуддя, </w:t>
      </w:r>
      <w:r w:rsidR="001461DA" w:rsidRPr="00A10D00">
        <w:rPr>
          <w:sz w:val="28"/>
          <w:szCs w:val="28"/>
        </w:rPr>
        <w:t xml:space="preserve">прокурор </w:t>
      </w:r>
      <w:r w:rsidR="001461DA">
        <w:rPr>
          <w:sz w:val="28"/>
          <w:szCs w:val="28"/>
          <w:lang w:val="uk-UA"/>
        </w:rPr>
        <w:t xml:space="preserve">у клопотанні </w:t>
      </w:r>
      <w:r w:rsidRPr="00355EB0">
        <w:rPr>
          <w:sz w:val="28"/>
          <w:szCs w:val="28"/>
        </w:rPr>
        <w:t>зазначив, що</w:t>
      </w:r>
      <w:r w:rsidR="00F201EF">
        <w:rPr>
          <w:sz w:val="28"/>
          <w:szCs w:val="28"/>
          <w:lang w:val="uk-UA"/>
        </w:rPr>
        <w:t>,</w:t>
      </w:r>
      <w:r w:rsidRPr="00355EB0">
        <w:rPr>
          <w:sz w:val="28"/>
          <w:szCs w:val="28"/>
        </w:rPr>
        <w:t xml:space="preserve"> продовжуючи здійснювати правосуддя, </w:t>
      </w:r>
      <w:r w:rsidR="004668FD">
        <w:rPr>
          <w:sz w:val="28"/>
          <w:szCs w:val="28"/>
          <w:lang w:val="uk-UA"/>
        </w:rPr>
        <w:t>с</w:t>
      </w:r>
      <w:r w:rsidR="00355EB0" w:rsidRPr="00355EB0">
        <w:rPr>
          <w:rFonts w:eastAsia="Calibri"/>
          <w:sz w:val="28"/>
          <w:szCs w:val="28"/>
          <w:lang w:eastAsia="en-US"/>
        </w:rPr>
        <w:t xml:space="preserve">уддя Бурхан С.М. </w:t>
      </w:r>
      <w:r w:rsidR="00F201EF">
        <w:rPr>
          <w:rFonts w:eastAsia="Calibri"/>
          <w:sz w:val="28"/>
          <w:szCs w:val="28"/>
          <w:lang w:val="uk-UA" w:eastAsia="en-US"/>
        </w:rPr>
        <w:t>як</w:t>
      </w:r>
      <w:r w:rsidR="00355EB0" w:rsidRPr="00355EB0">
        <w:rPr>
          <w:rFonts w:eastAsia="Calibri"/>
          <w:sz w:val="28"/>
          <w:szCs w:val="28"/>
          <w:lang w:eastAsia="en-US"/>
        </w:rPr>
        <w:t xml:space="preserve"> голов</w:t>
      </w:r>
      <w:r w:rsidR="00F201EF">
        <w:rPr>
          <w:rFonts w:eastAsia="Calibri"/>
          <w:sz w:val="28"/>
          <w:szCs w:val="28"/>
          <w:lang w:val="uk-UA" w:eastAsia="en-US"/>
        </w:rPr>
        <w:t>а</w:t>
      </w:r>
      <w:r w:rsidR="00355EB0" w:rsidRPr="00355EB0">
        <w:rPr>
          <w:rFonts w:eastAsia="Calibri"/>
          <w:sz w:val="28"/>
          <w:szCs w:val="28"/>
          <w:lang w:eastAsia="en-US"/>
        </w:rPr>
        <w:t xml:space="preserve"> Верхньодніпровського районного</w:t>
      </w:r>
      <w:r w:rsidR="004668FD">
        <w:rPr>
          <w:rFonts w:eastAsia="Calibri"/>
          <w:sz w:val="28"/>
          <w:szCs w:val="28"/>
          <w:lang w:val="uk-UA" w:eastAsia="en-US"/>
        </w:rPr>
        <w:t xml:space="preserve"> </w:t>
      </w:r>
      <w:r w:rsidR="00355EB0" w:rsidRPr="00355EB0">
        <w:rPr>
          <w:rFonts w:eastAsia="Calibri"/>
          <w:sz w:val="28"/>
          <w:szCs w:val="28"/>
          <w:lang w:eastAsia="en-US"/>
        </w:rPr>
        <w:t>суду Дніпропетровської області, маючи вплив на працівників апарату суду,</w:t>
      </w:r>
      <w:r w:rsidR="004668FD">
        <w:rPr>
          <w:rFonts w:eastAsia="Calibri"/>
          <w:sz w:val="28"/>
          <w:szCs w:val="28"/>
          <w:lang w:val="uk-UA" w:eastAsia="en-US"/>
        </w:rPr>
        <w:t xml:space="preserve"> </w:t>
      </w:r>
      <w:r w:rsidR="00355EB0" w:rsidRPr="00355EB0">
        <w:rPr>
          <w:rFonts w:eastAsia="Calibri"/>
          <w:sz w:val="28"/>
          <w:szCs w:val="28"/>
          <w:lang w:eastAsia="en-US"/>
        </w:rPr>
        <w:t xml:space="preserve">може знищити чи підробити речі й документи, </w:t>
      </w:r>
      <w:r w:rsidR="00F201EF">
        <w:rPr>
          <w:rFonts w:eastAsia="Calibri"/>
          <w:sz w:val="28"/>
          <w:szCs w:val="28"/>
          <w:lang w:val="uk-UA" w:eastAsia="en-US"/>
        </w:rPr>
        <w:t>які є</w:t>
      </w:r>
      <w:r w:rsidR="00355EB0" w:rsidRPr="00355EB0">
        <w:rPr>
          <w:rFonts w:eastAsia="Calibri"/>
          <w:sz w:val="28"/>
          <w:szCs w:val="28"/>
          <w:lang w:eastAsia="en-US"/>
        </w:rPr>
        <w:t xml:space="preserve"> матеріал</w:t>
      </w:r>
      <w:r w:rsidR="00F201EF">
        <w:rPr>
          <w:rFonts w:eastAsia="Calibri"/>
          <w:sz w:val="28"/>
          <w:szCs w:val="28"/>
          <w:lang w:val="uk-UA" w:eastAsia="en-US"/>
        </w:rPr>
        <w:t>ами</w:t>
      </w:r>
      <w:r w:rsidR="004668FD">
        <w:rPr>
          <w:rFonts w:eastAsia="Calibri"/>
          <w:sz w:val="28"/>
          <w:szCs w:val="28"/>
          <w:lang w:val="uk-UA" w:eastAsia="en-US"/>
        </w:rPr>
        <w:t xml:space="preserve"> </w:t>
      </w:r>
      <w:r w:rsidR="00355EB0" w:rsidRPr="00355EB0">
        <w:rPr>
          <w:rFonts w:eastAsia="Calibri"/>
          <w:sz w:val="28"/>
          <w:szCs w:val="28"/>
          <w:lang w:eastAsia="en-US"/>
        </w:rPr>
        <w:t>судових справ № 173/1465/23 та № 173/412/24</w:t>
      </w:r>
      <w:r w:rsidR="00F201EF">
        <w:rPr>
          <w:rFonts w:eastAsia="Calibri"/>
          <w:sz w:val="28"/>
          <w:szCs w:val="28"/>
          <w:lang w:val="uk-UA" w:eastAsia="en-US"/>
        </w:rPr>
        <w:t>,</w:t>
      </w:r>
      <w:r w:rsidR="00355EB0" w:rsidRPr="00355EB0">
        <w:rPr>
          <w:rFonts w:eastAsia="Calibri"/>
          <w:sz w:val="28"/>
          <w:szCs w:val="28"/>
          <w:lang w:eastAsia="en-US"/>
        </w:rPr>
        <w:t xml:space="preserve"> чи схилити до вчинення таких</w:t>
      </w:r>
      <w:r w:rsidR="004668FD">
        <w:rPr>
          <w:rFonts w:eastAsia="Calibri"/>
          <w:sz w:val="28"/>
          <w:szCs w:val="28"/>
          <w:lang w:val="uk-UA" w:eastAsia="en-US"/>
        </w:rPr>
        <w:t xml:space="preserve"> </w:t>
      </w:r>
      <w:r w:rsidR="00355EB0" w:rsidRPr="00355EB0">
        <w:rPr>
          <w:rFonts w:eastAsia="Calibri"/>
          <w:sz w:val="28"/>
          <w:szCs w:val="28"/>
          <w:lang w:eastAsia="en-US"/>
        </w:rPr>
        <w:t>дій підпорядкованих йому працівників суду.</w:t>
      </w:r>
    </w:p>
    <w:p w:rsidR="00355EB0" w:rsidRPr="00355EB0" w:rsidRDefault="00F201EF" w:rsidP="00ED2BB9">
      <w:pPr>
        <w:pStyle w:val="40"/>
        <w:shd w:val="clear" w:color="auto" w:fill="auto"/>
        <w:spacing w:before="0" w:after="0" w:line="317" w:lineRule="exact"/>
        <w:ind w:firstLine="567"/>
        <w:jc w:val="both"/>
        <w:rPr>
          <w:rFonts w:eastAsia="Calibri"/>
          <w:sz w:val="28"/>
          <w:szCs w:val="28"/>
          <w:lang w:eastAsia="en-US"/>
        </w:rPr>
      </w:pPr>
      <w:r>
        <w:rPr>
          <w:rFonts w:eastAsia="Calibri"/>
          <w:sz w:val="28"/>
          <w:szCs w:val="28"/>
          <w:lang w:eastAsia="en-US"/>
        </w:rPr>
        <w:t>Бурхан С.М., у</w:t>
      </w:r>
      <w:r w:rsidR="00355EB0" w:rsidRPr="00355EB0">
        <w:rPr>
          <w:rFonts w:eastAsia="Calibri"/>
          <w:sz w:val="28"/>
          <w:szCs w:val="28"/>
          <w:lang w:eastAsia="en-US"/>
        </w:rPr>
        <w:t xml:space="preserve">раховуючи його посаду і соціальний статус, </w:t>
      </w:r>
      <w:r>
        <w:rPr>
          <w:rFonts w:eastAsia="Calibri"/>
          <w:sz w:val="28"/>
          <w:szCs w:val="28"/>
          <w:lang w:val="uk-UA" w:eastAsia="en-US"/>
        </w:rPr>
        <w:t xml:space="preserve">також </w:t>
      </w:r>
      <w:r w:rsidR="00355EB0" w:rsidRPr="00355EB0">
        <w:rPr>
          <w:rFonts w:eastAsia="Calibri"/>
          <w:sz w:val="28"/>
          <w:szCs w:val="28"/>
          <w:lang w:eastAsia="en-US"/>
        </w:rPr>
        <w:t>може</w:t>
      </w:r>
      <w:r w:rsidR="00355EB0" w:rsidRPr="00355EB0">
        <w:rPr>
          <w:rFonts w:eastAsia="Calibri"/>
          <w:sz w:val="28"/>
          <w:szCs w:val="28"/>
          <w:lang w:eastAsia="en-US"/>
        </w:rPr>
        <w:br/>
        <w:t xml:space="preserve">вживати заходів </w:t>
      </w:r>
      <w:r>
        <w:rPr>
          <w:rFonts w:eastAsia="Calibri"/>
          <w:sz w:val="28"/>
          <w:szCs w:val="28"/>
          <w:lang w:val="uk-UA" w:eastAsia="en-US"/>
        </w:rPr>
        <w:t>що</w:t>
      </w:r>
      <w:r w:rsidR="00355EB0" w:rsidRPr="00355EB0">
        <w:rPr>
          <w:rFonts w:eastAsia="Calibri"/>
          <w:sz w:val="28"/>
          <w:szCs w:val="28"/>
          <w:lang w:eastAsia="en-US"/>
        </w:rPr>
        <w:t>до знищення чи спотворення вже існуючих документів, які</w:t>
      </w:r>
      <w:r w:rsidR="00355EB0" w:rsidRPr="00355EB0">
        <w:rPr>
          <w:rFonts w:eastAsia="Calibri"/>
          <w:sz w:val="28"/>
          <w:szCs w:val="28"/>
          <w:lang w:eastAsia="en-US"/>
        </w:rPr>
        <w:br/>
        <w:t>можуть бути доказами вчинення кримінального правопорушення, що</w:t>
      </w:r>
      <w:r w:rsidR="00355EB0" w:rsidRPr="00355EB0">
        <w:rPr>
          <w:rFonts w:eastAsia="Calibri"/>
          <w:sz w:val="28"/>
          <w:szCs w:val="28"/>
          <w:lang w:eastAsia="en-US"/>
        </w:rPr>
        <w:br/>
        <w:t>розслідується у провадженні.</w:t>
      </w:r>
    </w:p>
    <w:p w:rsidR="00355EB0" w:rsidRPr="00355EB0" w:rsidRDefault="002E1A26" w:rsidP="00054B87">
      <w:pPr>
        <w:pStyle w:val="40"/>
        <w:shd w:val="clear" w:color="auto" w:fill="auto"/>
        <w:spacing w:before="0" w:after="0" w:line="317" w:lineRule="exact"/>
        <w:ind w:firstLine="567"/>
        <w:jc w:val="both"/>
        <w:rPr>
          <w:rFonts w:eastAsia="Calibri"/>
          <w:sz w:val="28"/>
          <w:szCs w:val="28"/>
          <w:lang w:eastAsia="en-US"/>
        </w:rPr>
      </w:pPr>
      <w:r>
        <w:rPr>
          <w:rFonts w:eastAsia="Calibri"/>
          <w:sz w:val="28"/>
          <w:szCs w:val="28"/>
          <w:lang w:val="uk-UA" w:eastAsia="en-US"/>
        </w:rPr>
        <w:t>Зокрема,</w:t>
      </w:r>
      <w:r w:rsidR="00355EB0" w:rsidRPr="00355EB0">
        <w:rPr>
          <w:rFonts w:eastAsia="Calibri"/>
          <w:sz w:val="28"/>
          <w:szCs w:val="28"/>
          <w:lang w:eastAsia="en-US"/>
        </w:rPr>
        <w:t xml:space="preserve"> незважаючи на скасування арештів </w:t>
      </w:r>
      <w:r w:rsidR="00F201EF">
        <w:rPr>
          <w:rFonts w:eastAsia="Calibri"/>
          <w:sz w:val="28"/>
          <w:szCs w:val="28"/>
          <w:lang w:val="uk-UA" w:eastAsia="en-US"/>
        </w:rPr>
        <w:t>і</w:t>
      </w:r>
      <w:r w:rsidR="00355EB0" w:rsidRPr="00355EB0">
        <w:rPr>
          <w:rFonts w:eastAsia="Calibri"/>
          <w:sz w:val="28"/>
          <w:szCs w:val="28"/>
          <w:lang w:eastAsia="en-US"/>
        </w:rPr>
        <w:t>з майна у кримінальних</w:t>
      </w:r>
      <w:r w:rsidR="00355EB0" w:rsidRPr="00355EB0">
        <w:rPr>
          <w:rFonts w:eastAsia="Calibri"/>
          <w:sz w:val="28"/>
          <w:szCs w:val="28"/>
          <w:lang w:eastAsia="en-US"/>
        </w:rPr>
        <w:br/>
      </w:r>
      <w:r w:rsidR="000C444A">
        <w:rPr>
          <w:rFonts w:eastAsia="Calibri"/>
          <w:sz w:val="28"/>
          <w:szCs w:val="28"/>
          <w:lang w:eastAsia="en-US"/>
        </w:rPr>
        <w:t>провадженнях № ____ та № ____</w:t>
      </w:r>
      <w:r w:rsidR="00355EB0" w:rsidRPr="00355EB0">
        <w:rPr>
          <w:rFonts w:eastAsia="Calibri"/>
          <w:sz w:val="28"/>
          <w:szCs w:val="28"/>
          <w:lang w:eastAsia="en-US"/>
        </w:rPr>
        <w:t xml:space="preserve"> за ознаками</w:t>
      </w:r>
      <w:r w:rsidR="00355EB0" w:rsidRPr="00355EB0">
        <w:rPr>
          <w:rFonts w:eastAsia="Calibri"/>
          <w:sz w:val="28"/>
          <w:szCs w:val="28"/>
          <w:lang w:eastAsia="en-US"/>
        </w:rPr>
        <w:br/>
        <w:t>кримінальних правопорушень, передбачених ч</w:t>
      </w:r>
      <w:r w:rsidR="00355EB0">
        <w:rPr>
          <w:rFonts w:eastAsia="Calibri"/>
          <w:sz w:val="28"/>
          <w:szCs w:val="28"/>
          <w:lang w:eastAsia="en-US"/>
        </w:rPr>
        <w:t>астиною першою</w:t>
      </w:r>
      <w:r w:rsidR="00355EB0" w:rsidRPr="00355EB0">
        <w:rPr>
          <w:rFonts w:eastAsia="Calibri"/>
          <w:sz w:val="28"/>
          <w:szCs w:val="28"/>
          <w:lang w:eastAsia="en-US"/>
        </w:rPr>
        <w:t xml:space="preserve"> ст</w:t>
      </w:r>
      <w:r w:rsidR="00355EB0">
        <w:rPr>
          <w:rFonts w:eastAsia="Calibri"/>
          <w:sz w:val="28"/>
          <w:szCs w:val="28"/>
          <w:lang w:eastAsia="en-US"/>
        </w:rPr>
        <w:t>атті</w:t>
      </w:r>
      <w:r w:rsidR="00355EB0" w:rsidRPr="00355EB0">
        <w:rPr>
          <w:rFonts w:eastAsia="Calibri"/>
          <w:sz w:val="28"/>
          <w:szCs w:val="28"/>
          <w:lang w:eastAsia="en-US"/>
        </w:rPr>
        <w:t xml:space="preserve"> 246 </w:t>
      </w:r>
      <w:r w:rsidR="00F201EF">
        <w:rPr>
          <w:rFonts w:eastAsia="Calibri"/>
          <w:sz w:val="28"/>
          <w:szCs w:val="28"/>
          <w:lang w:val="uk-UA" w:eastAsia="en-US"/>
        </w:rPr>
        <w:t xml:space="preserve">                     </w:t>
      </w:r>
      <w:r w:rsidR="00355EB0" w:rsidRPr="00355EB0">
        <w:rPr>
          <w:rFonts w:eastAsia="Calibri"/>
          <w:sz w:val="28"/>
          <w:szCs w:val="28"/>
          <w:lang w:eastAsia="en-US"/>
        </w:rPr>
        <w:t>КК України,</w:t>
      </w:r>
      <w:r w:rsidR="00355EB0">
        <w:rPr>
          <w:rFonts w:eastAsia="Calibri"/>
          <w:sz w:val="28"/>
          <w:szCs w:val="28"/>
          <w:lang w:eastAsia="en-US"/>
        </w:rPr>
        <w:t xml:space="preserve"> </w:t>
      </w:r>
      <w:r w:rsidR="00355EB0" w:rsidRPr="00355EB0">
        <w:rPr>
          <w:rFonts w:eastAsia="Calibri"/>
          <w:sz w:val="28"/>
          <w:szCs w:val="28"/>
          <w:lang w:eastAsia="en-US"/>
        </w:rPr>
        <w:t>Бурхан С.М. продовжує виконувати функції слідчого судді у вказаних</w:t>
      </w:r>
      <w:r w:rsidR="00F201EF">
        <w:rPr>
          <w:rFonts w:eastAsia="Calibri"/>
          <w:sz w:val="28"/>
          <w:szCs w:val="28"/>
          <w:lang w:val="uk-UA" w:eastAsia="en-US"/>
        </w:rPr>
        <w:t xml:space="preserve"> </w:t>
      </w:r>
      <w:r w:rsidR="00355EB0" w:rsidRPr="00355EB0">
        <w:rPr>
          <w:rFonts w:eastAsia="Calibri"/>
          <w:sz w:val="28"/>
          <w:szCs w:val="28"/>
          <w:lang w:eastAsia="en-US"/>
        </w:rPr>
        <w:t>провадженнях, а тому уповноважений ухвалювати рішення за результатами</w:t>
      </w:r>
      <w:r w:rsidR="00F201EF">
        <w:rPr>
          <w:rFonts w:eastAsia="Calibri"/>
          <w:sz w:val="28"/>
          <w:szCs w:val="28"/>
          <w:lang w:val="uk-UA" w:eastAsia="en-US"/>
        </w:rPr>
        <w:t xml:space="preserve"> </w:t>
      </w:r>
      <w:r w:rsidR="00355EB0" w:rsidRPr="00355EB0">
        <w:rPr>
          <w:rFonts w:eastAsia="Calibri"/>
          <w:sz w:val="28"/>
          <w:szCs w:val="28"/>
          <w:lang w:eastAsia="en-US"/>
        </w:rPr>
        <w:t>розгляду клопотань про застосування заходів забезпечення кримінального</w:t>
      </w:r>
      <w:r w:rsidR="00F201EF">
        <w:rPr>
          <w:rFonts w:eastAsia="Calibri"/>
          <w:sz w:val="28"/>
          <w:szCs w:val="28"/>
          <w:lang w:val="uk-UA" w:eastAsia="en-US"/>
        </w:rPr>
        <w:t xml:space="preserve"> </w:t>
      </w:r>
      <w:r w:rsidR="00355EB0" w:rsidRPr="00355EB0">
        <w:rPr>
          <w:rFonts w:eastAsia="Calibri"/>
          <w:sz w:val="28"/>
          <w:szCs w:val="28"/>
          <w:lang w:eastAsia="en-US"/>
        </w:rPr>
        <w:t>провадження, зокрема запобіжних заходів (у разі повідомлення про підозру</w:t>
      </w:r>
      <w:r w:rsidR="00F201EF">
        <w:rPr>
          <w:rFonts w:eastAsia="Calibri"/>
          <w:sz w:val="28"/>
          <w:szCs w:val="28"/>
          <w:lang w:val="uk-UA" w:eastAsia="en-US"/>
        </w:rPr>
        <w:t xml:space="preserve"> </w:t>
      </w:r>
      <w:r w:rsidR="00355EB0" w:rsidRPr="00355EB0">
        <w:rPr>
          <w:rFonts w:eastAsia="Calibri"/>
          <w:sz w:val="28"/>
          <w:szCs w:val="28"/>
          <w:lang w:eastAsia="en-US"/>
        </w:rPr>
        <w:t>будь-якій особі в межах цих кримінальних проваджень), надавати дозволи на</w:t>
      </w:r>
      <w:r w:rsidR="00F201EF">
        <w:rPr>
          <w:rFonts w:eastAsia="Calibri"/>
          <w:sz w:val="28"/>
          <w:szCs w:val="28"/>
          <w:lang w:val="uk-UA" w:eastAsia="en-US"/>
        </w:rPr>
        <w:t xml:space="preserve"> </w:t>
      </w:r>
      <w:r w:rsidR="00355EB0" w:rsidRPr="00355EB0">
        <w:rPr>
          <w:rFonts w:eastAsia="Calibri"/>
          <w:sz w:val="28"/>
          <w:szCs w:val="28"/>
          <w:lang w:eastAsia="en-US"/>
        </w:rPr>
        <w:t>проведення слідчих (розшукових) дій в умовах наявності всіх підстав вваж</w:t>
      </w:r>
      <w:r w:rsidR="0059212D">
        <w:rPr>
          <w:rFonts w:eastAsia="Calibri"/>
          <w:sz w:val="28"/>
          <w:szCs w:val="28"/>
          <w:lang w:eastAsia="en-US"/>
        </w:rPr>
        <w:t>ати</w:t>
      </w:r>
      <w:r w:rsidR="00F201EF">
        <w:rPr>
          <w:rFonts w:eastAsia="Calibri"/>
          <w:sz w:val="28"/>
          <w:szCs w:val="28"/>
          <w:lang w:val="uk-UA" w:eastAsia="en-US"/>
        </w:rPr>
        <w:t xml:space="preserve"> </w:t>
      </w:r>
      <w:r w:rsidR="0059212D">
        <w:rPr>
          <w:rFonts w:eastAsia="Calibri"/>
          <w:sz w:val="28"/>
          <w:szCs w:val="28"/>
          <w:lang w:eastAsia="en-US"/>
        </w:rPr>
        <w:t>його упередженим, зважаючи н</w:t>
      </w:r>
      <w:r w:rsidR="00355EB0" w:rsidRPr="00355EB0">
        <w:rPr>
          <w:rFonts w:eastAsia="Calibri"/>
          <w:sz w:val="28"/>
          <w:szCs w:val="28"/>
          <w:lang w:eastAsia="en-US"/>
        </w:rPr>
        <w:t xml:space="preserve">а </w:t>
      </w:r>
      <w:r w:rsidR="0059212D">
        <w:rPr>
          <w:rFonts w:eastAsia="Calibri"/>
          <w:sz w:val="28"/>
          <w:szCs w:val="28"/>
          <w:lang w:val="uk-UA" w:eastAsia="en-US"/>
        </w:rPr>
        <w:t>вручене</w:t>
      </w:r>
      <w:r w:rsidR="00355EB0" w:rsidRPr="00355EB0">
        <w:rPr>
          <w:rFonts w:eastAsia="Calibri"/>
          <w:sz w:val="28"/>
          <w:szCs w:val="28"/>
          <w:lang w:eastAsia="en-US"/>
        </w:rPr>
        <w:t xml:space="preserve"> йому повідомлення про підозру.</w:t>
      </w:r>
    </w:p>
    <w:p w:rsidR="00355EB0" w:rsidRPr="004A08A9" w:rsidRDefault="00355EB0" w:rsidP="000C444A">
      <w:pPr>
        <w:pStyle w:val="HTML"/>
        <w:widowControl w:val="0"/>
        <w:shd w:val="clear" w:color="auto" w:fill="FFFFFF"/>
        <w:ind w:firstLine="567"/>
        <w:jc w:val="both"/>
        <w:textAlignment w:val="baseline"/>
        <w:rPr>
          <w:rFonts w:ascii="Times New Roman" w:eastAsia="Calibri" w:hAnsi="Times New Roman"/>
          <w:sz w:val="28"/>
          <w:szCs w:val="28"/>
          <w:lang w:val="x-none" w:eastAsia="en-US"/>
        </w:rPr>
      </w:pPr>
      <w:r w:rsidRPr="004A08A9">
        <w:rPr>
          <w:rFonts w:ascii="Times New Roman" w:eastAsia="Calibri" w:hAnsi="Times New Roman"/>
          <w:sz w:val="28"/>
          <w:szCs w:val="28"/>
          <w:lang w:val="x-none" w:eastAsia="en-US"/>
        </w:rPr>
        <w:t xml:space="preserve">Ураховуючи, що досудове розслідування </w:t>
      </w:r>
      <w:r w:rsidR="00F201EF">
        <w:rPr>
          <w:rFonts w:ascii="Times New Roman" w:eastAsia="Calibri" w:hAnsi="Times New Roman"/>
          <w:sz w:val="28"/>
          <w:szCs w:val="28"/>
          <w:lang w:val="uk-UA" w:eastAsia="en-US"/>
        </w:rPr>
        <w:t>станом на сьогодні</w:t>
      </w:r>
      <w:r w:rsidRPr="004A08A9">
        <w:rPr>
          <w:rFonts w:ascii="Times New Roman" w:eastAsia="Calibri" w:hAnsi="Times New Roman"/>
          <w:sz w:val="28"/>
          <w:szCs w:val="28"/>
          <w:lang w:val="x-none" w:eastAsia="en-US"/>
        </w:rPr>
        <w:t xml:space="preserve"> не завершен</w:t>
      </w:r>
      <w:r w:rsidR="00F201EF">
        <w:rPr>
          <w:rFonts w:ascii="Times New Roman" w:eastAsia="Calibri" w:hAnsi="Times New Roman"/>
          <w:sz w:val="28"/>
          <w:szCs w:val="28"/>
          <w:lang w:val="uk-UA" w:eastAsia="en-US"/>
        </w:rPr>
        <w:t>о</w:t>
      </w:r>
      <w:r w:rsidRPr="004A08A9">
        <w:rPr>
          <w:rFonts w:ascii="Times New Roman" w:eastAsia="Calibri" w:hAnsi="Times New Roman"/>
          <w:sz w:val="28"/>
          <w:szCs w:val="28"/>
          <w:lang w:val="x-none" w:eastAsia="en-US"/>
        </w:rPr>
        <w:t xml:space="preserve">, </w:t>
      </w:r>
      <w:r w:rsidR="00F201EF">
        <w:rPr>
          <w:rFonts w:ascii="Times New Roman" w:eastAsia="Calibri" w:hAnsi="Times New Roman"/>
          <w:sz w:val="28"/>
          <w:szCs w:val="28"/>
          <w:lang w:val="uk-UA" w:eastAsia="en-US"/>
        </w:rPr>
        <w:t xml:space="preserve"> </w:t>
      </w:r>
      <w:r w:rsidRPr="004A08A9">
        <w:rPr>
          <w:rFonts w:ascii="Times New Roman" w:eastAsia="Calibri" w:hAnsi="Times New Roman"/>
          <w:sz w:val="28"/>
          <w:szCs w:val="28"/>
          <w:lang w:val="x-none" w:eastAsia="en-US"/>
        </w:rPr>
        <w:t>процес збору доказів триває, існує вірогідність того, що Бурхан С.М. може</w:t>
      </w:r>
      <w:r w:rsidRPr="004A08A9">
        <w:rPr>
          <w:rFonts w:ascii="Times New Roman" w:eastAsia="Calibri" w:hAnsi="Times New Roman"/>
          <w:sz w:val="28"/>
          <w:szCs w:val="28"/>
          <w:lang w:val="x-none" w:eastAsia="en-US"/>
        </w:rPr>
        <w:br/>
        <w:t>знищити або сховати речі та документи, які дають підстави підозрювати його у</w:t>
      </w:r>
      <w:r w:rsidRPr="004A08A9">
        <w:rPr>
          <w:rFonts w:ascii="Times New Roman" w:eastAsia="Calibri" w:hAnsi="Times New Roman"/>
          <w:sz w:val="28"/>
          <w:szCs w:val="28"/>
          <w:lang w:val="x-none" w:eastAsia="en-US"/>
        </w:rPr>
        <w:br/>
        <w:t>вчиненні інкримінованого кримінального правопорушення, а так само</w:t>
      </w:r>
      <w:r w:rsidRPr="004A08A9">
        <w:rPr>
          <w:rFonts w:ascii="Times New Roman" w:eastAsia="Calibri" w:hAnsi="Times New Roman"/>
          <w:sz w:val="28"/>
          <w:szCs w:val="28"/>
          <w:lang w:val="x-none" w:eastAsia="en-US"/>
        </w:rPr>
        <w:br/>
        <w:t>спотворити документи, які в результаті фальсифікування створювати</w:t>
      </w:r>
      <w:r w:rsidR="00F201EF">
        <w:rPr>
          <w:rFonts w:ascii="Times New Roman" w:eastAsia="Calibri" w:hAnsi="Times New Roman"/>
          <w:sz w:val="28"/>
          <w:szCs w:val="28"/>
          <w:lang w:val="uk-UA" w:eastAsia="en-US"/>
        </w:rPr>
        <w:t>муть</w:t>
      </w:r>
      <w:r w:rsidRPr="004A08A9">
        <w:rPr>
          <w:rFonts w:ascii="Times New Roman" w:eastAsia="Calibri" w:hAnsi="Times New Roman"/>
          <w:sz w:val="28"/>
          <w:szCs w:val="28"/>
          <w:lang w:val="x-none" w:eastAsia="en-US"/>
        </w:rPr>
        <w:br/>
        <w:t>видимість законності підстав переда</w:t>
      </w:r>
      <w:r w:rsidR="00F201EF">
        <w:rPr>
          <w:rFonts w:ascii="Times New Roman" w:eastAsia="Calibri" w:hAnsi="Times New Roman"/>
          <w:sz w:val="28"/>
          <w:szCs w:val="28"/>
          <w:lang w:val="uk-UA" w:eastAsia="en-US"/>
        </w:rPr>
        <w:t>ння</w:t>
      </w:r>
      <w:r w:rsidRPr="004A08A9">
        <w:rPr>
          <w:rFonts w:ascii="Times New Roman" w:eastAsia="Calibri" w:hAnsi="Times New Roman"/>
          <w:sz w:val="28"/>
          <w:szCs w:val="28"/>
          <w:lang w:val="x-none" w:eastAsia="en-US"/>
        </w:rPr>
        <w:t xml:space="preserve"> грошових коштів, зокрема розписок про</w:t>
      </w:r>
      <w:r w:rsidR="00140C75">
        <w:rPr>
          <w:rFonts w:ascii="Times New Roman" w:eastAsia="Calibri" w:hAnsi="Times New Roman"/>
          <w:sz w:val="28"/>
          <w:szCs w:val="28"/>
          <w:lang w:val="uk-UA" w:eastAsia="en-US"/>
        </w:rPr>
        <w:t xml:space="preserve"> </w:t>
      </w:r>
      <w:r w:rsidRPr="004A08A9">
        <w:rPr>
          <w:rFonts w:ascii="Times New Roman" w:eastAsia="Calibri" w:hAnsi="Times New Roman"/>
          <w:sz w:val="28"/>
          <w:szCs w:val="28"/>
          <w:lang w:val="x-none" w:eastAsia="en-US"/>
        </w:rPr>
        <w:t>отримання грошових коштів у борг, що обговорювалося ним з</w:t>
      </w:r>
      <w:r w:rsidRPr="004A08A9">
        <w:rPr>
          <w:rFonts w:ascii="Times New Roman" w:eastAsia="Calibri" w:hAnsi="Times New Roman"/>
          <w:sz w:val="28"/>
          <w:szCs w:val="28"/>
          <w:lang w:val="x-none" w:eastAsia="en-US"/>
        </w:rPr>
        <w:br/>
      </w:r>
      <w:r w:rsidR="000C444A" w:rsidRPr="000C444A">
        <w:rPr>
          <w:rFonts w:ascii="Times New Roman" w:hAnsi="Times New Roman"/>
          <w:bCs/>
          <w:sz w:val="28"/>
          <w:szCs w:val="28"/>
          <w:shd w:val="clear" w:color="auto" w:fill="FFFFFF"/>
          <w:lang w:val="uk-UA"/>
        </w:rPr>
        <w:t>ОСОБА1</w:t>
      </w:r>
      <w:r w:rsidRPr="004A08A9">
        <w:rPr>
          <w:rFonts w:ascii="Times New Roman" w:eastAsia="Calibri" w:hAnsi="Times New Roman"/>
          <w:sz w:val="28"/>
          <w:szCs w:val="28"/>
          <w:lang w:val="x-none" w:eastAsia="en-US"/>
        </w:rPr>
        <w:t>.</w:t>
      </w:r>
    </w:p>
    <w:p w:rsidR="00355EB0" w:rsidRDefault="00140C75" w:rsidP="00054B87">
      <w:pPr>
        <w:pStyle w:val="40"/>
        <w:shd w:val="clear" w:color="auto" w:fill="auto"/>
        <w:spacing w:before="0" w:after="0" w:line="317" w:lineRule="exact"/>
        <w:ind w:firstLine="567"/>
        <w:jc w:val="both"/>
        <w:rPr>
          <w:rFonts w:eastAsia="Calibri"/>
          <w:sz w:val="28"/>
          <w:szCs w:val="28"/>
          <w:lang w:eastAsia="en-US"/>
        </w:rPr>
      </w:pPr>
      <w:r>
        <w:rPr>
          <w:rFonts w:eastAsia="Calibri"/>
          <w:sz w:val="28"/>
          <w:szCs w:val="28"/>
          <w:lang w:val="uk-UA" w:eastAsia="en-US"/>
        </w:rPr>
        <w:t>На</w:t>
      </w:r>
      <w:r w:rsidR="00355EB0" w:rsidRPr="00355EB0">
        <w:rPr>
          <w:rFonts w:eastAsia="Calibri"/>
          <w:sz w:val="28"/>
          <w:szCs w:val="28"/>
          <w:lang w:eastAsia="en-US"/>
        </w:rPr>
        <w:t xml:space="preserve"> існування цього ризику вказує і той факт, що</w:t>
      </w:r>
      <w:r w:rsidR="00B126EA">
        <w:rPr>
          <w:rFonts w:eastAsia="Calibri"/>
          <w:sz w:val="28"/>
          <w:szCs w:val="28"/>
          <w:lang w:val="uk-UA" w:eastAsia="en-US"/>
        </w:rPr>
        <w:t xml:space="preserve"> в результаті</w:t>
      </w:r>
      <w:r w:rsidR="00355EB0" w:rsidRPr="00355EB0">
        <w:rPr>
          <w:rFonts w:eastAsia="Calibri"/>
          <w:sz w:val="28"/>
          <w:szCs w:val="28"/>
          <w:lang w:eastAsia="en-US"/>
        </w:rPr>
        <w:t xml:space="preserve"> вжити</w:t>
      </w:r>
      <w:r w:rsidR="00B126EA">
        <w:rPr>
          <w:rFonts w:eastAsia="Calibri"/>
          <w:sz w:val="28"/>
          <w:szCs w:val="28"/>
          <w:lang w:val="uk-UA" w:eastAsia="en-US"/>
        </w:rPr>
        <w:t>х</w:t>
      </w:r>
      <w:r w:rsidR="00355EB0" w:rsidRPr="00355EB0">
        <w:rPr>
          <w:rFonts w:eastAsia="Calibri"/>
          <w:sz w:val="28"/>
          <w:szCs w:val="28"/>
          <w:lang w:eastAsia="en-US"/>
        </w:rPr>
        <w:t xml:space="preserve"> слідчи</w:t>
      </w:r>
      <w:r w:rsidR="00B126EA">
        <w:rPr>
          <w:rFonts w:eastAsia="Calibri"/>
          <w:sz w:val="28"/>
          <w:szCs w:val="28"/>
          <w:lang w:val="uk-UA" w:eastAsia="en-US"/>
        </w:rPr>
        <w:t xml:space="preserve">х </w:t>
      </w:r>
      <w:r w:rsidR="00355EB0" w:rsidRPr="00355EB0">
        <w:rPr>
          <w:rFonts w:eastAsia="Calibri"/>
          <w:sz w:val="28"/>
          <w:szCs w:val="28"/>
          <w:lang w:eastAsia="en-US"/>
        </w:rPr>
        <w:t>(розшукови</w:t>
      </w:r>
      <w:r w:rsidR="00B126EA">
        <w:rPr>
          <w:rFonts w:eastAsia="Calibri"/>
          <w:sz w:val="28"/>
          <w:szCs w:val="28"/>
          <w:lang w:val="uk-UA" w:eastAsia="en-US"/>
        </w:rPr>
        <w:t>х</w:t>
      </w:r>
      <w:r w:rsidR="00355EB0" w:rsidRPr="00355EB0">
        <w:rPr>
          <w:rFonts w:eastAsia="Calibri"/>
          <w:sz w:val="28"/>
          <w:szCs w:val="28"/>
          <w:lang w:eastAsia="en-US"/>
        </w:rPr>
        <w:t>) заход</w:t>
      </w:r>
      <w:r w:rsidR="00B126EA">
        <w:rPr>
          <w:rFonts w:eastAsia="Calibri"/>
          <w:sz w:val="28"/>
          <w:szCs w:val="28"/>
          <w:lang w:val="uk-UA" w:eastAsia="en-US"/>
        </w:rPr>
        <w:t>ів</w:t>
      </w:r>
      <w:r w:rsidR="00355EB0" w:rsidRPr="00355EB0">
        <w:rPr>
          <w:rFonts w:eastAsia="Calibri"/>
          <w:sz w:val="28"/>
          <w:szCs w:val="28"/>
          <w:lang w:eastAsia="en-US"/>
        </w:rPr>
        <w:t xml:space="preserve"> не вдалось знайти всю суму неправомірної вигоди.</w:t>
      </w:r>
    </w:p>
    <w:p w:rsidR="00022D82" w:rsidRPr="009E222A" w:rsidRDefault="004668FD" w:rsidP="00054B87">
      <w:pPr>
        <w:pStyle w:val="40"/>
        <w:shd w:val="clear" w:color="auto" w:fill="auto"/>
        <w:spacing w:before="0" w:after="0" w:line="317" w:lineRule="exact"/>
        <w:ind w:firstLine="567"/>
        <w:jc w:val="both"/>
        <w:rPr>
          <w:bCs/>
          <w:sz w:val="28"/>
          <w:szCs w:val="28"/>
          <w:shd w:val="clear" w:color="auto" w:fill="FFFFFF"/>
        </w:rPr>
      </w:pPr>
      <w:r>
        <w:rPr>
          <w:rFonts w:eastAsia="Calibri"/>
          <w:sz w:val="28"/>
          <w:szCs w:val="28"/>
          <w:lang w:val="uk-UA" w:eastAsia="en-US"/>
        </w:rPr>
        <w:t>Крім того</w:t>
      </w:r>
      <w:r w:rsidR="002E1A26" w:rsidRPr="00022D82">
        <w:rPr>
          <w:rFonts w:eastAsia="Calibri"/>
          <w:sz w:val="28"/>
          <w:szCs w:val="28"/>
          <w:lang w:eastAsia="en-US"/>
        </w:rPr>
        <w:t>, щодо протиправного перешкоджання</w:t>
      </w:r>
      <w:r w:rsidR="007741D4" w:rsidRPr="00022D82">
        <w:rPr>
          <w:rFonts w:eastAsia="Calibri"/>
          <w:sz w:val="28"/>
          <w:szCs w:val="28"/>
          <w:lang w:eastAsia="en-US"/>
        </w:rPr>
        <w:t xml:space="preserve"> суддею</w:t>
      </w:r>
      <w:r w:rsidR="002E1A26" w:rsidRPr="00022D82">
        <w:rPr>
          <w:rFonts w:eastAsia="Calibri"/>
          <w:sz w:val="28"/>
          <w:szCs w:val="28"/>
          <w:lang w:eastAsia="en-US"/>
        </w:rPr>
        <w:t xml:space="preserve"> </w:t>
      </w:r>
      <w:r w:rsidR="007741D4" w:rsidRPr="00022D82">
        <w:rPr>
          <w:rFonts w:eastAsia="Calibri"/>
          <w:sz w:val="28"/>
          <w:szCs w:val="28"/>
          <w:lang w:eastAsia="en-US"/>
        </w:rPr>
        <w:t>Бурханом С.М.</w:t>
      </w:r>
      <w:r w:rsidR="007741D4" w:rsidRPr="00355EB0">
        <w:rPr>
          <w:rFonts w:eastAsia="Calibri"/>
          <w:sz w:val="28"/>
          <w:szCs w:val="28"/>
          <w:lang w:eastAsia="en-US"/>
        </w:rPr>
        <w:t xml:space="preserve"> </w:t>
      </w:r>
      <w:r w:rsidR="002E1A26" w:rsidRPr="00022D82">
        <w:rPr>
          <w:rFonts w:eastAsia="Calibri"/>
          <w:sz w:val="28"/>
          <w:szCs w:val="28"/>
          <w:lang w:eastAsia="en-US"/>
        </w:rPr>
        <w:t>кримін</w:t>
      </w:r>
      <w:r w:rsidR="00140C75">
        <w:rPr>
          <w:rFonts w:eastAsia="Calibri"/>
          <w:sz w:val="28"/>
          <w:szCs w:val="28"/>
          <w:lang w:eastAsia="en-US"/>
        </w:rPr>
        <w:t>альному провадженню іншим чином</w:t>
      </w:r>
      <w:r w:rsidR="002E1A26" w:rsidRPr="00022D82">
        <w:rPr>
          <w:rFonts w:eastAsia="Calibri"/>
          <w:sz w:val="28"/>
          <w:szCs w:val="28"/>
          <w:lang w:eastAsia="en-US"/>
        </w:rPr>
        <w:t xml:space="preserve"> у клопотанні зауваж</w:t>
      </w:r>
      <w:r w:rsidR="00ED2BB9">
        <w:rPr>
          <w:rFonts w:eastAsia="Calibri"/>
          <w:sz w:val="28"/>
          <w:szCs w:val="28"/>
          <w:lang w:val="uk-UA" w:eastAsia="en-US"/>
        </w:rPr>
        <w:t>ено</w:t>
      </w:r>
      <w:r w:rsidR="002E1A26" w:rsidRPr="00022D82">
        <w:rPr>
          <w:rFonts w:eastAsia="Calibri"/>
          <w:sz w:val="28"/>
          <w:szCs w:val="28"/>
          <w:lang w:eastAsia="en-US"/>
        </w:rPr>
        <w:t xml:space="preserve">, </w:t>
      </w:r>
      <w:r>
        <w:rPr>
          <w:rFonts w:eastAsia="Calibri"/>
          <w:sz w:val="28"/>
          <w:szCs w:val="28"/>
          <w:lang w:val="uk-UA" w:eastAsia="en-US"/>
        </w:rPr>
        <w:t xml:space="preserve">що </w:t>
      </w:r>
      <w:r w:rsidR="00024718" w:rsidRPr="00022D82">
        <w:rPr>
          <w:rFonts w:eastAsia="Calibri"/>
          <w:sz w:val="28"/>
          <w:szCs w:val="28"/>
          <w:lang w:eastAsia="en-US"/>
        </w:rPr>
        <w:t xml:space="preserve">з </w:t>
      </w:r>
      <w:r w:rsidR="00024718" w:rsidRPr="009E222A">
        <w:rPr>
          <w:bCs/>
          <w:sz w:val="28"/>
          <w:szCs w:val="28"/>
          <w:shd w:val="clear" w:color="auto" w:fill="FFFFFF"/>
        </w:rPr>
        <w:t>аналітичного профілю Н</w:t>
      </w:r>
      <w:r w:rsidR="00140C75">
        <w:rPr>
          <w:bCs/>
          <w:sz w:val="28"/>
          <w:szCs w:val="28"/>
          <w:shd w:val="clear" w:color="auto" w:fill="FFFFFF"/>
          <w:lang w:val="uk-UA"/>
        </w:rPr>
        <w:t>аціонального антикорупційного бюро України</w:t>
      </w:r>
      <w:r w:rsidR="00024718" w:rsidRPr="009E222A">
        <w:rPr>
          <w:bCs/>
          <w:sz w:val="28"/>
          <w:szCs w:val="28"/>
          <w:shd w:val="clear" w:color="auto" w:fill="FFFFFF"/>
        </w:rPr>
        <w:t xml:space="preserve">, здійсненого </w:t>
      </w:r>
      <w:r w:rsidRPr="009E222A">
        <w:rPr>
          <w:bCs/>
          <w:sz w:val="28"/>
          <w:szCs w:val="28"/>
          <w:shd w:val="clear" w:color="auto" w:fill="FFFFFF"/>
        </w:rPr>
        <w:t>стосовно</w:t>
      </w:r>
      <w:r w:rsidR="00024718" w:rsidRPr="009E222A">
        <w:rPr>
          <w:bCs/>
          <w:sz w:val="28"/>
          <w:szCs w:val="28"/>
          <w:shd w:val="clear" w:color="auto" w:fill="FFFFFF"/>
        </w:rPr>
        <w:t xml:space="preserve"> підозрюваного </w:t>
      </w:r>
      <w:r w:rsidR="000C444A" w:rsidRPr="000C444A">
        <w:rPr>
          <w:bCs/>
          <w:sz w:val="28"/>
          <w:szCs w:val="28"/>
          <w:shd w:val="clear" w:color="auto" w:fill="FFFFFF"/>
          <w:lang w:val="uk-UA"/>
        </w:rPr>
        <w:t>ОСОБА1</w:t>
      </w:r>
      <w:r w:rsidR="00ED2BB9" w:rsidRPr="009E222A">
        <w:rPr>
          <w:bCs/>
          <w:sz w:val="28"/>
          <w:szCs w:val="28"/>
          <w:shd w:val="clear" w:color="auto" w:fill="FFFFFF"/>
        </w:rPr>
        <w:t>,</w:t>
      </w:r>
      <w:r w:rsidR="00024718" w:rsidRPr="009E222A">
        <w:rPr>
          <w:bCs/>
          <w:sz w:val="28"/>
          <w:szCs w:val="28"/>
          <w:shd w:val="clear" w:color="auto" w:fill="FFFFFF"/>
        </w:rPr>
        <w:t xml:space="preserve"> встановлено, що </w:t>
      </w:r>
      <w:r w:rsidR="007741D4" w:rsidRPr="009E222A">
        <w:rPr>
          <w:bCs/>
          <w:sz w:val="28"/>
          <w:szCs w:val="28"/>
          <w:shd w:val="clear" w:color="auto" w:fill="FFFFFF"/>
        </w:rPr>
        <w:t>у</w:t>
      </w:r>
      <w:r w:rsidR="00024718" w:rsidRPr="009E222A">
        <w:rPr>
          <w:bCs/>
          <w:sz w:val="28"/>
          <w:szCs w:val="28"/>
          <w:shd w:val="clear" w:color="auto" w:fill="FFFFFF"/>
        </w:rPr>
        <w:t xml:space="preserve"> Верхньодніпровському районному суді Дніпропетровської області перебувало </w:t>
      </w:r>
      <w:r w:rsidR="007741D4" w:rsidRPr="009E222A">
        <w:rPr>
          <w:bCs/>
          <w:sz w:val="28"/>
          <w:szCs w:val="28"/>
          <w:shd w:val="clear" w:color="auto" w:fill="FFFFFF"/>
        </w:rPr>
        <w:t xml:space="preserve">клопотання </w:t>
      </w:r>
      <w:r w:rsidR="000C444A" w:rsidRPr="000C444A">
        <w:rPr>
          <w:bCs/>
          <w:sz w:val="28"/>
          <w:szCs w:val="28"/>
          <w:shd w:val="clear" w:color="auto" w:fill="FFFFFF"/>
          <w:lang w:val="uk-UA"/>
        </w:rPr>
        <w:t>ОСОБА1</w:t>
      </w:r>
      <w:r w:rsidR="00024718" w:rsidRPr="009E222A">
        <w:rPr>
          <w:bCs/>
          <w:sz w:val="28"/>
          <w:szCs w:val="28"/>
          <w:shd w:val="clear" w:color="auto" w:fill="FFFFFF"/>
        </w:rPr>
        <w:t xml:space="preserve"> про скасування арешту майна у кримінальному </w:t>
      </w:r>
      <w:r w:rsidR="000C444A">
        <w:rPr>
          <w:bCs/>
          <w:sz w:val="28"/>
          <w:szCs w:val="28"/>
          <w:shd w:val="clear" w:color="auto" w:fill="FFFFFF"/>
        </w:rPr>
        <w:t>провадженні № ____</w:t>
      </w:r>
      <w:r w:rsidR="00024718" w:rsidRPr="009E222A">
        <w:rPr>
          <w:bCs/>
          <w:sz w:val="28"/>
          <w:szCs w:val="28"/>
          <w:shd w:val="clear" w:color="auto" w:fill="FFFFFF"/>
        </w:rPr>
        <w:t xml:space="preserve"> від 17 лютого 2022 року за частиною четвертою статті 246 КК України. </w:t>
      </w:r>
      <w:r w:rsidR="00022D82" w:rsidRPr="009E222A">
        <w:rPr>
          <w:bCs/>
          <w:sz w:val="28"/>
          <w:szCs w:val="28"/>
          <w:shd w:val="clear" w:color="auto" w:fill="FFFFFF"/>
        </w:rPr>
        <w:t xml:space="preserve">Ухвалою судді Верхньодніпровського районного суду Дніпропетровської області Бурхана С.М. від 26 квітня 2022 року у справі </w:t>
      </w:r>
      <w:r w:rsidR="000C444A">
        <w:rPr>
          <w:bCs/>
          <w:sz w:val="28"/>
          <w:szCs w:val="28"/>
          <w:shd w:val="clear" w:color="auto" w:fill="FFFFFF"/>
        </w:rPr>
        <w:br/>
      </w:r>
      <w:r w:rsidR="00022D82" w:rsidRPr="009E222A">
        <w:rPr>
          <w:bCs/>
          <w:sz w:val="28"/>
          <w:szCs w:val="28"/>
          <w:shd w:val="clear" w:color="auto" w:fill="FFFFFF"/>
        </w:rPr>
        <w:t>№ 173/531/22 клопотання задоволено</w:t>
      </w:r>
      <w:r w:rsidR="00ED2BB9" w:rsidRPr="009E222A">
        <w:rPr>
          <w:bCs/>
          <w:sz w:val="28"/>
          <w:szCs w:val="28"/>
          <w:shd w:val="clear" w:color="auto" w:fill="FFFFFF"/>
        </w:rPr>
        <w:t xml:space="preserve"> та скасовано арешт майна у вказаному кримінальному провадженні.</w:t>
      </w:r>
    </w:p>
    <w:p w:rsidR="004D23FC" w:rsidRPr="009E222A" w:rsidRDefault="004D23FC"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 xml:space="preserve">Отже, на переконання сторони обвинувачення, у кримінальному провадженні є достатні підстави вважати, що суддя Бурхан С.М. </w:t>
      </w:r>
      <w:r w:rsidR="00140C75">
        <w:rPr>
          <w:bCs/>
          <w:sz w:val="28"/>
          <w:szCs w:val="28"/>
          <w:shd w:val="clear" w:color="auto" w:fill="FFFFFF"/>
          <w:lang w:val="uk-UA"/>
        </w:rPr>
        <w:t>у</w:t>
      </w:r>
      <w:r w:rsidRPr="009E222A">
        <w:rPr>
          <w:bCs/>
          <w:sz w:val="28"/>
          <w:szCs w:val="28"/>
          <w:shd w:val="clear" w:color="auto" w:fill="FFFFFF"/>
        </w:rPr>
        <w:t xml:space="preserve"> разі </w:t>
      </w:r>
      <w:r w:rsidR="0059212D" w:rsidRPr="009E222A">
        <w:rPr>
          <w:bCs/>
          <w:sz w:val="28"/>
          <w:szCs w:val="28"/>
          <w:shd w:val="clear" w:color="auto" w:fill="FFFFFF"/>
        </w:rPr>
        <w:t xml:space="preserve"> </w:t>
      </w:r>
      <w:r w:rsidR="00140C75">
        <w:rPr>
          <w:bCs/>
          <w:sz w:val="28"/>
          <w:szCs w:val="28"/>
          <w:shd w:val="clear" w:color="auto" w:fill="FFFFFF"/>
          <w:lang w:val="uk-UA"/>
        </w:rPr>
        <w:t>не</w:t>
      </w:r>
      <w:r w:rsidR="0059212D" w:rsidRPr="009E222A">
        <w:rPr>
          <w:bCs/>
          <w:sz w:val="28"/>
          <w:szCs w:val="28"/>
          <w:shd w:val="clear" w:color="auto" w:fill="FFFFFF"/>
        </w:rPr>
        <w:t>відсторонення</w:t>
      </w:r>
      <w:r w:rsidRPr="009E222A">
        <w:rPr>
          <w:bCs/>
          <w:sz w:val="28"/>
          <w:szCs w:val="28"/>
          <w:shd w:val="clear" w:color="auto" w:fill="FFFFFF"/>
        </w:rPr>
        <w:t xml:space="preserve"> від здійснення правосуддя матиме можливість перешкоджати кримінальному провадженню. </w:t>
      </w:r>
    </w:p>
    <w:p w:rsidR="00882891" w:rsidRPr="009E222A" w:rsidRDefault="00882891"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Можливості органу досудового розслідування запобігти цьому</w:t>
      </w:r>
      <w:r w:rsidRPr="009E222A">
        <w:rPr>
          <w:bCs/>
          <w:sz w:val="28"/>
          <w:szCs w:val="28"/>
          <w:shd w:val="clear" w:color="auto" w:fill="FFFFFF"/>
        </w:rPr>
        <w:br/>
      </w:r>
      <w:r w:rsidR="00B27779">
        <w:rPr>
          <w:bCs/>
          <w:sz w:val="28"/>
          <w:szCs w:val="28"/>
          <w:shd w:val="clear" w:color="auto" w:fill="FFFFFF"/>
          <w:lang w:val="uk-UA"/>
        </w:rPr>
        <w:t xml:space="preserve">є </w:t>
      </w:r>
      <w:r w:rsidRPr="009E222A">
        <w:rPr>
          <w:bCs/>
          <w:sz w:val="28"/>
          <w:szCs w:val="28"/>
          <w:shd w:val="clear" w:color="auto" w:fill="FFFFFF"/>
        </w:rPr>
        <w:t>недостатні</w:t>
      </w:r>
      <w:r w:rsidR="00B27779">
        <w:rPr>
          <w:bCs/>
          <w:sz w:val="28"/>
          <w:szCs w:val="28"/>
          <w:shd w:val="clear" w:color="auto" w:fill="FFFFFF"/>
          <w:lang w:val="uk-UA"/>
        </w:rPr>
        <w:t>ми</w:t>
      </w:r>
      <w:r w:rsidRPr="009E222A">
        <w:rPr>
          <w:bCs/>
          <w:sz w:val="28"/>
          <w:szCs w:val="28"/>
          <w:shd w:val="clear" w:color="auto" w:fill="FFFFFF"/>
        </w:rPr>
        <w:t>, оскільки суддя Бурхан С.М. схильний до конспірації та укриття</w:t>
      </w:r>
      <w:r w:rsidRPr="009E222A">
        <w:rPr>
          <w:bCs/>
          <w:sz w:val="28"/>
          <w:szCs w:val="28"/>
          <w:shd w:val="clear" w:color="auto" w:fill="FFFFFF"/>
        </w:rPr>
        <w:br/>
        <w:t>своєї протиправної діяльності, про що свідч</w:t>
      </w:r>
      <w:r w:rsidR="00B27779">
        <w:rPr>
          <w:bCs/>
          <w:sz w:val="28"/>
          <w:szCs w:val="28"/>
          <w:shd w:val="clear" w:color="auto" w:fill="FFFFFF"/>
          <w:lang w:val="uk-UA"/>
        </w:rPr>
        <w:t>а</w:t>
      </w:r>
      <w:r w:rsidRPr="009E222A">
        <w:rPr>
          <w:bCs/>
          <w:sz w:val="28"/>
          <w:szCs w:val="28"/>
          <w:shd w:val="clear" w:color="auto" w:fill="FFFFFF"/>
        </w:rPr>
        <w:t>ть його поведінка до, під час та</w:t>
      </w:r>
      <w:r w:rsidRPr="009E222A">
        <w:rPr>
          <w:bCs/>
          <w:sz w:val="28"/>
          <w:szCs w:val="28"/>
          <w:shd w:val="clear" w:color="auto" w:fill="FFFFFF"/>
        </w:rPr>
        <w:br/>
        <w:t xml:space="preserve">після </w:t>
      </w:r>
      <w:r w:rsidR="00B27779">
        <w:rPr>
          <w:bCs/>
          <w:sz w:val="28"/>
          <w:szCs w:val="28"/>
          <w:shd w:val="clear" w:color="auto" w:fill="FFFFFF"/>
          <w:lang w:val="uk-UA"/>
        </w:rPr>
        <w:t>вчинення</w:t>
      </w:r>
      <w:r w:rsidRPr="009E222A">
        <w:rPr>
          <w:bCs/>
          <w:sz w:val="28"/>
          <w:szCs w:val="28"/>
          <w:shd w:val="clear" w:color="auto" w:fill="FFFFFF"/>
        </w:rPr>
        <w:t xml:space="preserve"> злочину, вжиття заходів </w:t>
      </w:r>
      <w:r w:rsidR="0059212D" w:rsidRPr="003203EE">
        <w:rPr>
          <w:bCs/>
          <w:sz w:val="28"/>
          <w:szCs w:val="28"/>
          <w:shd w:val="clear" w:color="auto" w:fill="FFFFFF"/>
          <w:lang w:val="uk-UA"/>
        </w:rPr>
        <w:t>«</w:t>
      </w:r>
      <w:r w:rsidRPr="003203EE">
        <w:rPr>
          <w:bCs/>
          <w:sz w:val="28"/>
          <w:szCs w:val="28"/>
          <w:shd w:val="clear" w:color="auto" w:fill="FFFFFF"/>
        </w:rPr>
        <w:t>кон</w:t>
      </w:r>
      <w:r w:rsidR="003203EE" w:rsidRPr="003203EE">
        <w:rPr>
          <w:bCs/>
          <w:sz w:val="28"/>
          <w:szCs w:val="28"/>
          <w:shd w:val="clear" w:color="auto" w:fill="FFFFFF"/>
          <w:lang w:val="uk-UA"/>
        </w:rPr>
        <w:t>т</w:t>
      </w:r>
      <w:r w:rsidRPr="003203EE">
        <w:rPr>
          <w:bCs/>
          <w:sz w:val="28"/>
          <w:szCs w:val="28"/>
          <w:shd w:val="clear" w:color="auto" w:fill="FFFFFF"/>
        </w:rPr>
        <w:t>рспостереження</w:t>
      </w:r>
      <w:r w:rsidR="0059212D" w:rsidRPr="003203EE">
        <w:rPr>
          <w:bCs/>
          <w:sz w:val="28"/>
          <w:szCs w:val="28"/>
          <w:shd w:val="clear" w:color="auto" w:fill="FFFFFF"/>
          <w:lang w:val="uk-UA"/>
        </w:rPr>
        <w:t>»</w:t>
      </w:r>
      <w:r w:rsidRPr="003203EE">
        <w:rPr>
          <w:bCs/>
          <w:sz w:val="28"/>
          <w:szCs w:val="28"/>
          <w:shd w:val="clear" w:color="auto" w:fill="FFFFFF"/>
        </w:rPr>
        <w:t>,</w:t>
      </w:r>
      <w:r w:rsidRPr="009E222A">
        <w:rPr>
          <w:bCs/>
          <w:sz w:val="28"/>
          <w:szCs w:val="28"/>
          <w:shd w:val="clear" w:color="auto" w:fill="FFFFFF"/>
        </w:rPr>
        <w:t xml:space="preserve"> високий</w:t>
      </w:r>
      <w:r w:rsidRPr="009E222A">
        <w:rPr>
          <w:bCs/>
          <w:sz w:val="28"/>
          <w:szCs w:val="28"/>
          <w:shd w:val="clear" w:color="auto" w:fill="FFFFFF"/>
        </w:rPr>
        <w:br/>
        <w:t>професійний рівень (</w:t>
      </w:r>
      <w:r w:rsidR="006A31B4" w:rsidRPr="009E222A">
        <w:rPr>
          <w:bCs/>
          <w:sz w:val="28"/>
          <w:szCs w:val="28"/>
          <w:shd w:val="clear" w:color="auto" w:fill="FFFFFF"/>
        </w:rPr>
        <w:t>понад</w:t>
      </w:r>
      <w:r w:rsidRPr="009E222A">
        <w:rPr>
          <w:bCs/>
          <w:sz w:val="28"/>
          <w:szCs w:val="28"/>
          <w:shd w:val="clear" w:color="auto" w:fill="FFFFFF"/>
        </w:rPr>
        <w:t xml:space="preserve"> 2</w:t>
      </w:r>
      <w:r w:rsidR="006A31B4" w:rsidRPr="009E222A">
        <w:rPr>
          <w:bCs/>
          <w:sz w:val="28"/>
          <w:szCs w:val="28"/>
          <w:shd w:val="clear" w:color="auto" w:fill="FFFFFF"/>
        </w:rPr>
        <w:t>7</w:t>
      </w:r>
      <w:r w:rsidRPr="009E222A">
        <w:rPr>
          <w:bCs/>
          <w:sz w:val="28"/>
          <w:szCs w:val="28"/>
          <w:shd w:val="clear" w:color="auto" w:fill="FFFFFF"/>
        </w:rPr>
        <w:t xml:space="preserve"> років на посаді судді) і використання набутого</w:t>
      </w:r>
      <w:r w:rsidRPr="009E222A">
        <w:rPr>
          <w:bCs/>
          <w:sz w:val="28"/>
          <w:szCs w:val="28"/>
          <w:shd w:val="clear" w:color="auto" w:fill="FFFFFF"/>
        </w:rPr>
        <w:br/>
        <w:t>досвіду з метою уникнення кримінальної відповідальності.</w:t>
      </w:r>
    </w:p>
    <w:p w:rsidR="006B6B7C" w:rsidRPr="009E222A" w:rsidRDefault="004668FD"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Водночас</w:t>
      </w:r>
      <w:r w:rsidR="006B6B7C" w:rsidRPr="009E222A">
        <w:rPr>
          <w:bCs/>
          <w:sz w:val="28"/>
          <w:szCs w:val="28"/>
          <w:shd w:val="clear" w:color="auto" w:fill="FFFFFF"/>
        </w:rPr>
        <w:t xml:space="preserve"> </w:t>
      </w:r>
      <w:r w:rsidR="00763744" w:rsidRPr="009E222A">
        <w:rPr>
          <w:bCs/>
          <w:sz w:val="28"/>
          <w:szCs w:val="28"/>
          <w:shd w:val="clear" w:color="auto" w:fill="FFFFFF"/>
        </w:rPr>
        <w:t xml:space="preserve">у клопотанні </w:t>
      </w:r>
      <w:r w:rsidR="00B27779">
        <w:rPr>
          <w:bCs/>
          <w:sz w:val="28"/>
          <w:szCs w:val="28"/>
          <w:shd w:val="clear" w:color="auto" w:fill="FFFFFF"/>
        </w:rPr>
        <w:t>зауваж</w:t>
      </w:r>
      <w:r w:rsidR="00B27779">
        <w:rPr>
          <w:bCs/>
          <w:sz w:val="28"/>
          <w:szCs w:val="28"/>
          <w:shd w:val="clear" w:color="auto" w:fill="FFFFFF"/>
          <w:lang w:val="uk-UA"/>
        </w:rPr>
        <w:t>ено</w:t>
      </w:r>
      <w:r w:rsidR="006B6B7C" w:rsidRPr="009E222A">
        <w:rPr>
          <w:bCs/>
          <w:sz w:val="28"/>
          <w:szCs w:val="28"/>
          <w:shd w:val="clear" w:color="auto" w:fill="FFFFFF"/>
        </w:rPr>
        <w:t xml:space="preserve">, </w:t>
      </w:r>
      <w:r w:rsidR="00763744" w:rsidRPr="009E222A">
        <w:rPr>
          <w:bCs/>
          <w:sz w:val="28"/>
          <w:szCs w:val="28"/>
          <w:shd w:val="clear" w:color="auto" w:fill="FFFFFF"/>
        </w:rPr>
        <w:t xml:space="preserve">що </w:t>
      </w:r>
      <w:r w:rsidR="006B6B7C" w:rsidRPr="009E222A">
        <w:rPr>
          <w:bCs/>
          <w:sz w:val="28"/>
          <w:szCs w:val="28"/>
          <w:shd w:val="clear" w:color="auto" w:fill="FFFFFF"/>
        </w:rPr>
        <w:t>наявність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з</w:t>
      </w:r>
      <w:r w:rsidR="00B27779">
        <w:rPr>
          <w:bCs/>
          <w:sz w:val="28"/>
          <w:szCs w:val="28"/>
          <w:shd w:val="clear" w:color="auto" w:fill="FFFFFF"/>
          <w:lang w:val="uk-UA"/>
        </w:rPr>
        <w:t>і</w:t>
      </w:r>
      <w:r w:rsidR="006B6B7C" w:rsidRPr="009E222A">
        <w:rPr>
          <w:bCs/>
          <w:sz w:val="28"/>
          <w:szCs w:val="28"/>
          <w:shd w:val="clear" w:color="auto" w:fill="FFFFFF"/>
        </w:rPr>
        <w:t xml:space="preserve"> встановленими Кодексом суддівської етики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4A08A9" w:rsidRPr="009E222A" w:rsidRDefault="004A08A9"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Вища рада правосуддя вважає обґрунтованим посилання прокурора на наявність ризику, що Бурхан С.М., продовжуючи здійснювати правосуддя, може шляхом використання владних повноважень судді, голови суду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провадження.</w:t>
      </w:r>
    </w:p>
    <w:p w:rsidR="004A08A9" w:rsidRPr="009E222A" w:rsidRDefault="004A08A9"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A08A9" w:rsidRPr="009E222A" w:rsidRDefault="004A08A9"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4A08A9" w:rsidRPr="009E222A" w:rsidRDefault="004A08A9" w:rsidP="00054B87">
      <w:pPr>
        <w:pStyle w:val="40"/>
        <w:shd w:val="clear" w:color="auto" w:fill="auto"/>
        <w:spacing w:before="0" w:after="0" w:line="317" w:lineRule="exact"/>
        <w:ind w:firstLine="567"/>
        <w:jc w:val="both"/>
        <w:rPr>
          <w:bCs/>
          <w:sz w:val="28"/>
          <w:szCs w:val="28"/>
          <w:shd w:val="clear" w:color="auto" w:fill="FFFFFF"/>
        </w:rPr>
      </w:pPr>
      <w:r w:rsidRPr="009E222A">
        <w:rPr>
          <w:bCs/>
          <w:sz w:val="28"/>
          <w:szCs w:val="28"/>
          <w:shd w:val="clear" w:color="auto" w:fill="FFFFFF"/>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4A08A9" w:rsidRPr="004A08A9" w:rsidRDefault="004A08A9" w:rsidP="00054B87">
      <w:pPr>
        <w:pStyle w:val="40"/>
        <w:shd w:val="clear" w:color="auto" w:fill="auto"/>
        <w:spacing w:before="0" w:after="0" w:line="317" w:lineRule="exact"/>
        <w:ind w:firstLine="567"/>
        <w:jc w:val="both"/>
        <w:rPr>
          <w:rFonts w:eastAsia="Calibri"/>
          <w:sz w:val="28"/>
          <w:szCs w:val="28"/>
          <w:lang w:val="uk-UA" w:eastAsia="en-US"/>
        </w:rPr>
      </w:pPr>
      <w:r w:rsidRPr="009E222A">
        <w:rPr>
          <w:bCs/>
          <w:sz w:val="28"/>
          <w:szCs w:val="28"/>
          <w:shd w:val="clear" w:color="auto" w:fill="FFFFFF"/>
        </w:rPr>
        <w:t>Вказані положення Закону України «Про судоустрій і статус суддів» та Кодексу суддівської етики визначають, що</w:t>
      </w:r>
      <w:r w:rsidRPr="004A08A9">
        <w:rPr>
          <w:rFonts w:eastAsia="Calibri"/>
          <w:sz w:val="28"/>
          <w:szCs w:val="28"/>
          <w:lang w:val="uk-UA" w:eastAsia="en-US"/>
        </w:rPr>
        <w:t xml:space="preserve"> авторитет судової влади має вселяти суспільству довіру до здійснення правосуддя.</w:t>
      </w:r>
    </w:p>
    <w:p w:rsidR="004A08A9" w:rsidRPr="004A08A9" w:rsidRDefault="004A08A9" w:rsidP="00054B87">
      <w:pPr>
        <w:pStyle w:val="40"/>
        <w:shd w:val="clear" w:color="auto" w:fill="auto"/>
        <w:spacing w:before="0" w:after="0" w:line="317" w:lineRule="exact"/>
        <w:ind w:firstLine="567"/>
        <w:jc w:val="both"/>
        <w:rPr>
          <w:rFonts w:eastAsia="Calibri"/>
          <w:sz w:val="28"/>
          <w:szCs w:val="28"/>
          <w:lang w:val="uk-UA" w:eastAsia="en-US"/>
        </w:rPr>
      </w:pPr>
      <w:r w:rsidRPr="004A08A9">
        <w:rPr>
          <w:rFonts w:eastAsia="Calibri"/>
          <w:sz w:val="28"/>
          <w:szCs w:val="28"/>
          <w:lang w:val="uk-UA" w:eastAsia="en-US"/>
        </w:rPr>
        <w:t xml:space="preserve">Наявність кримінального провадження за підозрою судді </w:t>
      </w:r>
      <w:r w:rsidR="0017681B">
        <w:rPr>
          <w:bCs/>
          <w:sz w:val="28"/>
          <w:szCs w:val="28"/>
          <w:shd w:val="clear" w:color="auto" w:fill="FFFFFF"/>
          <w:lang w:val="uk-UA"/>
        </w:rPr>
        <w:t>ОСОБА4</w:t>
      </w:r>
      <w:r w:rsidRPr="00882891">
        <w:rPr>
          <w:rFonts w:eastAsia="Calibri"/>
          <w:sz w:val="28"/>
          <w:szCs w:val="28"/>
          <w:lang w:eastAsia="en-US"/>
        </w:rPr>
        <w:t xml:space="preserve"> </w:t>
      </w:r>
      <w:r w:rsidRPr="004A08A9">
        <w:rPr>
          <w:rFonts w:eastAsia="Calibri"/>
          <w:sz w:val="28"/>
          <w:szCs w:val="28"/>
          <w:lang w:val="uk-UA" w:eastAsia="en-US"/>
        </w:rPr>
        <w:t>у вчиненні кримінальн</w:t>
      </w:r>
      <w:r>
        <w:rPr>
          <w:rFonts w:eastAsia="Calibri"/>
          <w:sz w:val="28"/>
          <w:szCs w:val="28"/>
          <w:lang w:val="uk-UA" w:eastAsia="en-US"/>
        </w:rPr>
        <w:t>ого</w:t>
      </w:r>
      <w:r w:rsidRPr="004A08A9">
        <w:rPr>
          <w:rFonts w:eastAsia="Calibri"/>
          <w:sz w:val="28"/>
          <w:szCs w:val="28"/>
          <w:lang w:val="uk-UA" w:eastAsia="en-US"/>
        </w:rPr>
        <w:t xml:space="preserve"> правопорушен</w:t>
      </w:r>
      <w:r>
        <w:rPr>
          <w:rFonts w:eastAsia="Calibri"/>
          <w:sz w:val="28"/>
          <w:szCs w:val="28"/>
          <w:lang w:val="uk-UA" w:eastAsia="en-US"/>
        </w:rPr>
        <w:t>ня</w:t>
      </w:r>
      <w:r w:rsidRPr="004A08A9">
        <w:rPr>
          <w:rFonts w:eastAsia="Calibri"/>
          <w:sz w:val="28"/>
          <w:szCs w:val="28"/>
          <w:lang w:val="uk-UA" w:eastAsia="en-US"/>
        </w:rPr>
        <w:t>, передбачен</w:t>
      </w:r>
      <w:r>
        <w:rPr>
          <w:rFonts w:eastAsia="Calibri"/>
          <w:sz w:val="28"/>
          <w:szCs w:val="28"/>
          <w:lang w:val="uk-UA" w:eastAsia="en-US"/>
        </w:rPr>
        <w:t xml:space="preserve">ого </w:t>
      </w:r>
      <w:r w:rsidRPr="004A08A9">
        <w:rPr>
          <w:rFonts w:eastAsia="Calibri"/>
          <w:sz w:val="28"/>
          <w:szCs w:val="28"/>
          <w:lang w:val="uk-UA" w:eastAsia="en-US"/>
        </w:rPr>
        <w:t xml:space="preserve"> частиною третьою статті 36</w:t>
      </w:r>
      <w:r>
        <w:rPr>
          <w:rFonts w:eastAsia="Calibri"/>
          <w:sz w:val="28"/>
          <w:szCs w:val="28"/>
          <w:lang w:val="uk-UA" w:eastAsia="en-US"/>
        </w:rPr>
        <w:t>8</w:t>
      </w:r>
      <w:r w:rsidRPr="004A08A9">
        <w:rPr>
          <w:rFonts w:eastAsia="Calibri"/>
          <w:sz w:val="28"/>
          <w:szCs w:val="28"/>
          <w:lang w:val="uk-UA" w:eastAsia="en-US"/>
        </w:rPr>
        <w:t xml:space="preserve"> КК України, суперечить 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4A08A9" w:rsidRPr="001F22D6" w:rsidRDefault="004A08A9" w:rsidP="00054B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1F22D6">
        <w:rPr>
          <w:sz w:val="28"/>
          <w:szCs w:val="28"/>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w:t>
      </w:r>
    </w:p>
    <w:p w:rsidR="004A08A9" w:rsidRPr="001F22D6" w:rsidRDefault="004A08A9" w:rsidP="00054B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1F22D6">
        <w:rPr>
          <w:sz w:val="28"/>
          <w:szCs w:val="28"/>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4A08A9" w:rsidRPr="001F22D6" w:rsidRDefault="004A08A9" w:rsidP="004A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1F22D6">
        <w:rPr>
          <w:sz w:val="28"/>
          <w:szCs w:val="28"/>
        </w:rPr>
        <w:t xml:space="preserve">Із матеріалів, доданих до клопотання про відсторонення судді від здійснення правосуддя, </w:t>
      </w:r>
      <w:r w:rsidR="00B27779">
        <w:rPr>
          <w:sz w:val="28"/>
          <w:szCs w:val="28"/>
        </w:rPr>
        <w:t>у</w:t>
      </w:r>
      <w:r w:rsidRPr="001F22D6">
        <w:rPr>
          <w:sz w:val="28"/>
          <w:szCs w:val="28"/>
        </w:rPr>
        <w:t xml:space="preserve">бачається, що судді </w:t>
      </w:r>
      <w:r w:rsidR="0017681B">
        <w:rPr>
          <w:bCs/>
          <w:sz w:val="28"/>
          <w:szCs w:val="28"/>
          <w:shd w:val="clear" w:color="auto" w:fill="FFFFFF"/>
        </w:rPr>
        <w:t>ОСОБА4</w:t>
      </w:r>
      <w:r w:rsidR="001F22D6">
        <w:rPr>
          <w:sz w:val="28"/>
          <w:szCs w:val="28"/>
        </w:rPr>
        <w:t xml:space="preserve"> 29 квітня</w:t>
      </w:r>
      <w:r w:rsidRPr="001F22D6">
        <w:rPr>
          <w:sz w:val="28"/>
          <w:szCs w:val="28"/>
        </w:rPr>
        <w:t xml:space="preserve"> 202</w:t>
      </w:r>
      <w:r w:rsidR="001F22D6">
        <w:rPr>
          <w:sz w:val="28"/>
          <w:szCs w:val="28"/>
        </w:rPr>
        <w:t>4</w:t>
      </w:r>
      <w:r w:rsidRPr="001F22D6">
        <w:rPr>
          <w:sz w:val="28"/>
          <w:szCs w:val="28"/>
        </w:rPr>
        <w:t xml:space="preserve"> року повідомлено про підозру у вчиненні злочину, передбаченого частиною третьою статті 368 КК України.</w:t>
      </w:r>
    </w:p>
    <w:p w:rsidR="004A08A9" w:rsidRPr="001F22D6" w:rsidRDefault="004A08A9" w:rsidP="004A08A9">
      <w:pPr>
        <w:widowControl w:val="0"/>
        <w:spacing w:after="0" w:line="240" w:lineRule="auto"/>
        <w:ind w:firstLine="567"/>
        <w:jc w:val="both"/>
        <w:rPr>
          <w:sz w:val="28"/>
          <w:szCs w:val="28"/>
        </w:rPr>
      </w:pPr>
      <w:r w:rsidRPr="001F22D6">
        <w:rPr>
          <w:sz w:val="28"/>
          <w:szCs w:val="28"/>
        </w:rPr>
        <w:t>Зважаючи на обґрунтованість наведених у клопотанні ризиків, їх співмірність із такими засадами, як незалежність і недоторканність суддів</w:t>
      </w:r>
      <w:r w:rsidR="00B27779">
        <w:rPr>
          <w:sz w:val="28"/>
          <w:szCs w:val="28"/>
        </w:rPr>
        <w:t>,</w:t>
      </w:r>
      <w:r w:rsidRPr="001F22D6">
        <w:rPr>
          <w:sz w:val="28"/>
          <w:szCs w:val="28"/>
        </w:rPr>
        <w:t xml:space="preserve"> та наслідками тимчасового відсторонення судді від здійснення правосуддя у зв’язку з притягненням до кримінальної відповідальності, а також </w:t>
      </w:r>
      <w:r w:rsidR="00B126EA">
        <w:rPr>
          <w:sz w:val="28"/>
          <w:szCs w:val="28"/>
        </w:rPr>
        <w:t xml:space="preserve">на </w:t>
      </w:r>
      <w:r w:rsidRPr="001F22D6">
        <w:rPr>
          <w:sz w:val="28"/>
          <w:szCs w:val="28"/>
        </w:rPr>
        <w:t xml:space="preserve">строки досудового розслідування у кримінальному провадженні, Вища рада правосуддя дійшла висновку про тимчасове відсторонення судді </w:t>
      </w:r>
      <w:r w:rsidR="001F22D6" w:rsidRPr="00882891">
        <w:rPr>
          <w:sz w:val="28"/>
          <w:szCs w:val="28"/>
          <w:lang w:val="x-none"/>
        </w:rPr>
        <w:t>Бурхан</w:t>
      </w:r>
      <w:r w:rsidR="001F22D6">
        <w:rPr>
          <w:sz w:val="28"/>
          <w:szCs w:val="28"/>
        </w:rPr>
        <w:t>а</w:t>
      </w:r>
      <w:r w:rsidR="001F22D6" w:rsidRPr="00882891">
        <w:rPr>
          <w:sz w:val="28"/>
          <w:szCs w:val="28"/>
          <w:lang w:val="x-none"/>
        </w:rPr>
        <w:t xml:space="preserve"> С.М. </w:t>
      </w:r>
      <w:r w:rsidRPr="001F22D6">
        <w:rPr>
          <w:sz w:val="28"/>
          <w:szCs w:val="28"/>
        </w:rPr>
        <w:t xml:space="preserve">від здійснення правосуддя до </w:t>
      </w:r>
      <w:r w:rsidR="001F22D6">
        <w:rPr>
          <w:sz w:val="28"/>
          <w:szCs w:val="28"/>
        </w:rPr>
        <w:t>2</w:t>
      </w:r>
      <w:r w:rsidR="00B126EA">
        <w:rPr>
          <w:sz w:val="28"/>
          <w:szCs w:val="28"/>
        </w:rPr>
        <w:t>9</w:t>
      </w:r>
      <w:r w:rsidR="001F22D6">
        <w:rPr>
          <w:sz w:val="28"/>
          <w:szCs w:val="28"/>
        </w:rPr>
        <w:t xml:space="preserve"> червня</w:t>
      </w:r>
      <w:r w:rsidRPr="001F22D6">
        <w:rPr>
          <w:sz w:val="28"/>
          <w:szCs w:val="28"/>
        </w:rPr>
        <w:t xml:space="preserve"> 2024 року.</w:t>
      </w:r>
    </w:p>
    <w:p w:rsidR="004A08A9" w:rsidRPr="001F22D6" w:rsidRDefault="004A08A9" w:rsidP="004A08A9">
      <w:pPr>
        <w:widowControl w:val="0"/>
        <w:spacing w:after="0" w:line="240" w:lineRule="auto"/>
        <w:ind w:firstLine="567"/>
        <w:jc w:val="both"/>
        <w:rPr>
          <w:sz w:val="28"/>
          <w:szCs w:val="28"/>
        </w:rPr>
      </w:pPr>
      <w:r w:rsidRPr="001F22D6">
        <w:rPr>
          <w:sz w:val="28"/>
          <w:szCs w:val="28"/>
        </w:rPr>
        <w:t xml:space="preserve">Вища рада правосуддя, керуючись статтею 131 Конституції України, статтею </w:t>
      </w:r>
      <w:r w:rsidR="00B27779" w:rsidRPr="009E222A">
        <w:rPr>
          <w:rFonts w:ascii="Times New Roman CYR" w:hAnsi="Times New Roman CYR" w:cs="Times New Roman CYR"/>
          <w:sz w:val="28"/>
          <w:szCs w:val="28"/>
          <w:lang w:eastAsia="uk-UA"/>
        </w:rPr>
        <w:t>155</w:t>
      </w:r>
      <w:r w:rsidR="00B27779" w:rsidRPr="00F618C5">
        <w:rPr>
          <w:rFonts w:ascii="Times New Roman CYR" w:hAnsi="Times New Roman CYR" w:cs="Times New Roman CYR"/>
          <w:sz w:val="28"/>
          <w:szCs w:val="28"/>
          <w:vertAlign w:val="superscript"/>
          <w:lang w:eastAsia="uk-UA"/>
        </w:rPr>
        <w:t>1</w:t>
      </w:r>
      <w:r w:rsidR="00B27779">
        <w:rPr>
          <w:rFonts w:ascii="Times New Roman CYR" w:hAnsi="Times New Roman CYR" w:cs="Times New Roman CYR"/>
          <w:sz w:val="28"/>
          <w:szCs w:val="28"/>
          <w:vertAlign w:val="superscript"/>
          <w:lang w:eastAsia="uk-UA"/>
        </w:rPr>
        <w:t xml:space="preserve"> </w:t>
      </w:r>
      <w:r w:rsidRPr="001F22D6">
        <w:rPr>
          <w:sz w:val="28"/>
          <w:szCs w:val="28"/>
        </w:rPr>
        <w:t>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20.3–20.18 Регламенту Вищої ради правосуддя,</w:t>
      </w:r>
    </w:p>
    <w:p w:rsidR="00C94484" w:rsidRPr="00130A37" w:rsidRDefault="00C94484" w:rsidP="000B3BAE">
      <w:pPr>
        <w:widowControl w:val="0"/>
        <w:spacing w:after="0" w:line="240" w:lineRule="auto"/>
        <w:ind w:firstLine="567"/>
        <w:jc w:val="center"/>
        <w:rPr>
          <w:b/>
          <w:sz w:val="28"/>
          <w:szCs w:val="28"/>
        </w:rPr>
      </w:pPr>
      <w:r w:rsidRPr="00130A37">
        <w:rPr>
          <w:b/>
          <w:sz w:val="28"/>
          <w:szCs w:val="28"/>
        </w:rPr>
        <w:t>вирішила:</w:t>
      </w:r>
    </w:p>
    <w:p w:rsidR="00C94484" w:rsidRPr="00130A37" w:rsidRDefault="00C94484" w:rsidP="000B3BAE">
      <w:pPr>
        <w:widowControl w:val="0"/>
        <w:spacing w:after="0" w:line="240" w:lineRule="auto"/>
        <w:ind w:firstLine="567"/>
        <w:jc w:val="center"/>
        <w:rPr>
          <w:b/>
          <w:sz w:val="28"/>
          <w:szCs w:val="28"/>
        </w:rPr>
      </w:pPr>
    </w:p>
    <w:p w:rsidR="005E21ED" w:rsidRPr="00A10D00" w:rsidRDefault="005E21ED" w:rsidP="000B3BAE">
      <w:pPr>
        <w:widowControl w:val="0"/>
        <w:spacing w:after="0" w:line="240" w:lineRule="auto"/>
        <w:jc w:val="both"/>
        <w:rPr>
          <w:sz w:val="28"/>
          <w:szCs w:val="28"/>
        </w:rPr>
      </w:pPr>
      <w:r w:rsidRPr="00130A37">
        <w:rPr>
          <w:sz w:val="28"/>
          <w:szCs w:val="28"/>
        </w:rPr>
        <w:t>клопотання заступника Генерального прокурора</w:t>
      </w:r>
      <w:r w:rsidRPr="00A10D00">
        <w:rPr>
          <w:sz w:val="28"/>
          <w:szCs w:val="28"/>
        </w:rPr>
        <w:t xml:space="preserve"> – керівника Спеціалізованої антикорупційної прокуратури Клименка Олександра Васильовича</w:t>
      </w:r>
      <w:r w:rsidRPr="00A10D00">
        <w:rPr>
          <w:b/>
          <w:sz w:val="28"/>
          <w:szCs w:val="28"/>
        </w:rPr>
        <w:t xml:space="preserve"> </w:t>
      </w:r>
      <w:r w:rsidRPr="00A10D00">
        <w:rPr>
          <w:sz w:val="28"/>
          <w:szCs w:val="28"/>
        </w:rPr>
        <w:t>задовольнити частково.</w:t>
      </w:r>
    </w:p>
    <w:p w:rsidR="00C94484" w:rsidRPr="00A10D00" w:rsidRDefault="005E21ED" w:rsidP="000B3BAE">
      <w:pPr>
        <w:widowControl w:val="0"/>
        <w:spacing w:after="0" w:line="240" w:lineRule="auto"/>
        <w:ind w:firstLine="567"/>
        <w:jc w:val="both"/>
        <w:rPr>
          <w:sz w:val="28"/>
          <w:szCs w:val="28"/>
          <w:shd w:val="clear" w:color="auto" w:fill="FFFFFF"/>
        </w:rPr>
      </w:pPr>
      <w:r w:rsidRPr="00A10D00">
        <w:rPr>
          <w:sz w:val="28"/>
          <w:szCs w:val="28"/>
        </w:rPr>
        <w:t xml:space="preserve">Тимчасово, до </w:t>
      </w:r>
      <w:r w:rsidR="001F22D6">
        <w:rPr>
          <w:sz w:val="28"/>
          <w:szCs w:val="28"/>
        </w:rPr>
        <w:t>2</w:t>
      </w:r>
      <w:r w:rsidR="00655387">
        <w:rPr>
          <w:sz w:val="28"/>
          <w:szCs w:val="28"/>
        </w:rPr>
        <w:t>9</w:t>
      </w:r>
      <w:r w:rsidR="001F22D6">
        <w:rPr>
          <w:sz w:val="28"/>
          <w:szCs w:val="28"/>
        </w:rPr>
        <w:t xml:space="preserve"> червня</w:t>
      </w:r>
      <w:r w:rsidRPr="00A10D00">
        <w:rPr>
          <w:sz w:val="28"/>
          <w:szCs w:val="28"/>
        </w:rPr>
        <w:t xml:space="preserve"> 2024 року, відсторонити суддю </w:t>
      </w:r>
      <w:r w:rsidR="001F22D6" w:rsidRPr="00C31800">
        <w:rPr>
          <w:rFonts w:ascii="Times New Roman CYR" w:hAnsi="Times New Roman CYR" w:cs="Times New Roman CYR"/>
          <w:sz w:val="28"/>
          <w:szCs w:val="28"/>
          <w:lang w:eastAsia="uk-UA"/>
        </w:rPr>
        <w:t xml:space="preserve">Верхньодніпровського районного суду Дніпропетровської області Бурхана Сергія Михайловича </w:t>
      </w:r>
      <w:r w:rsidRPr="00A10D00">
        <w:rPr>
          <w:sz w:val="28"/>
          <w:szCs w:val="28"/>
        </w:rPr>
        <w:t xml:space="preserve">від здійснення правосуддя </w:t>
      </w:r>
      <w:r w:rsidRPr="00A10D00">
        <w:rPr>
          <w:sz w:val="28"/>
          <w:szCs w:val="28"/>
          <w:lang w:eastAsia="uk-UA"/>
        </w:rPr>
        <w:t>у  зв’язку з притягненням до кримінальної відповідальності</w:t>
      </w:r>
      <w:r w:rsidRPr="00A10D00">
        <w:rPr>
          <w:sz w:val="28"/>
          <w:szCs w:val="28"/>
          <w:lang w:eastAsia="ru-RU"/>
        </w:rPr>
        <w:t>.</w:t>
      </w:r>
      <w:r w:rsidR="001F22D6">
        <w:rPr>
          <w:sz w:val="28"/>
          <w:szCs w:val="28"/>
          <w:lang w:eastAsia="ru-RU"/>
        </w:rPr>
        <w:t xml:space="preserve"> </w:t>
      </w:r>
    </w:p>
    <w:p w:rsidR="00C94484" w:rsidRPr="00A10D00" w:rsidRDefault="00C94484" w:rsidP="000B3BAE">
      <w:pPr>
        <w:widowControl w:val="0"/>
        <w:spacing w:after="0" w:line="240" w:lineRule="auto"/>
        <w:ind w:firstLine="567"/>
        <w:jc w:val="both"/>
        <w:rPr>
          <w:sz w:val="28"/>
          <w:szCs w:val="28"/>
          <w:lang w:eastAsia="ru-RU"/>
        </w:rPr>
      </w:pPr>
    </w:p>
    <w:p w:rsidR="00146C41" w:rsidRPr="00540573" w:rsidRDefault="00146C41" w:rsidP="00E91298">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0073681D">
        <w:rPr>
          <w:b/>
          <w:sz w:val="28"/>
          <w:szCs w:val="28"/>
        </w:rPr>
        <w:t xml:space="preserve"> </w:t>
      </w:r>
      <w:r w:rsidRPr="00540573">
        <w:rPr>
          <w:b/>
          <w:sz w:val="28"/>
          <w:szCs w:val="28"/>
        </w:rPr>
        <w:t>Григорій УСИК</w:t>
      </w:r>
    </w:p>
    <w:p w:rsidR="00146C41" w:rsidRPr="00540573" w:rsidRDefault="00146C41" w:rsidP="00146C41">
      <w:pPr>
        <w:widowControl w:val="0"/>
        <w:spacing w:after="0" w:line="240" w:lineRule="auto"/>
        <w:jc w:val="both"/>
        <w:rPr>
          <w:b/>
          <w:sz w:val="28"/>
          <w:szCs w:val="28"/>
        </w:rPr>
      </w:pPr>
    </w:p>
    <w:p w:rsidR="00146C41" w:rsidRPr="00540573" w:rsidRDefault="00146C41" w:rsidP="00146C41">
      <w:pPr>
        <w:widowControl w:val="0"/>
        <w:spacing w:after="0" w:line="240" w:lineRule="auto"/>
        <w:jc w:val="both"/>
        <w:rPr>
          <w:b/>
          <w:sz w:val="28"/>
          <w:szCs w:val="28"/>
        </w:rPr>
      </w:pPr>
      <w:r w:rsidRPr="00540573">
        <w:rPr>
          <w:b/>
          <w:sz w:val="28"/>
          <w:szCs w:val="28"/>
        </w:rPr>
        <w:t>Члени Вищої ради правосуддя</w:t>
      </w:r>
    </w:p>
    <w:p w:rsidR="00146C41" w:rsidRPr="00540573" w:rsidRDefault="00146C41" w:rsidP="00146C41">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146C41" w:rsidRPr="00540573" w:rsidTr="00311FE9">
        <w:trPr>
          <w:trHeight w:val="476"/>
        </w:trPr>
        <w:tc>
          <w:tcPr>
            <w:tcW w:w="4871" w:type="dxa"/>
          </w:tcPr>
          <w:p w:rsidR="00146C41" w:rsidRPr="00540573" w:rsidRDefault="008636D8" w:rsidP="00311FE9">
            <w:pPr>
              <w:widowControl w:val="0"/>
              <w:spacing w:after="0" w:line="240" w:lineRule="auto"/>
              <w:ind w:firstLine="1460"/>
              <w:rPr>
                <w:b/>
                <w:sz w:val="28"/>
                <w:szCs w:val="28"/>
              </w:rPr>
            </w:pPr>
            <w:r>
              <w:rPr>
                <w:b/>
                <w:sz w:val="28"/>
                <w:szCs w:val="28"/>
              </w:rPr>
              <w:t>Юлія БОКОВА</w:t>
            </w:r>
          </w:p>
          <w:p w:rsidR="00146C41" w:rsidRDefault="00146C41" w:rsidP="008636D8">
            <w:pPr>
              <w:widowControl w:val="0"/>
              <w:spacing w:after="0" w:line="240" w:lineRule="auto"/>
              <w:ind w:firstLine="1460"/>
              <w:rPr>
                <w:b/>
                <w:sz w:val="28"/>
                <w:szCs w:val="28"/>
              </w:rPr>
            </w:pPr>
          </w:p>
          <w:p w:rsidR="008636D8" w:rsidRPr="00540573" w:rsidRDefault="008636D8" w:rsidP="008636D8">
            <w:pPr>
              <w:widowControl w:val="0"/>
              <w:spacing w:after="0" w:line="240" w:lineRule="auto"/>
              <w:ind w:firstLine="1460"/>
              <w:rPr>
                <w:b/>
                <w:sz w:val="28"/>
                <w:szCs w:val="28"/>
              </w:rPr>
            </w:pPr>
            <w:r w:rsidRPr="00540573">
              <w:rPr>
                <w:b/>
                <w:sz w:val="28"/>
                <w:szCs w:val="28"/>
              </w:rPr>
              <w:t>Тетяна БОНДАРЕНКО</w:t>
            </w:r>
          </w:p>
          <w:p w:rsidR="004C6047" w:rsidRDefault="004C6047" w:rsidP="004C6047">
            <w:pPr>
              <w:widowControl w:val="0"/>
              <w:spacing w:after="0" w:line="240" w:lineRule="auto"/>
              <w:ind w:firstLine="1460"/>
              <w:rPr>
                <w:b/>
                <w:sz w:val="28"/>
                <w:szCs w:val="28"/>
              </w:rPr>
            </w:pPr>
          </w:p>
          <w:p w:rsidR="004C6047" w:rsidRPr="00540573" w:rsidRDefault="004C6047" w:rsidP="004C6047">
            <w:pPr>
              <w:widowControl w:val="0"/>
              <w:spacing w:after="0" w:line="240" w:lineRule="auto"/>
              <w:ind w:firstLine="1460"/>
              <w:rPr>
                <w:b/>
                <w:sz w:val="28"/>
                <w:szCs w:val="28"/>
              </w:rPr>
            </w:pPr>
            <w:r>
              <w:rPr>
                <w:b/>
                <w:sz w:val="28"/>
                <w:szCs w:val="28"/>
              </w:rPr>
              <w:t>Сергій БУРЛАКОВ</w:t>
            </w:r>
          </w:p>
          <w:p w:rsidR="008636D8" w:rsidRPr="00540573" w:rsidRDefault="008636D8" w:rsidP="008636D8">
            <w:pPr>
              <w:widowControl w:val="0"/>
              <w:spacing w:after="0" w:line="240" w:lineRule="auto"/>
              <w:ind w:firstLine="1460"/>
              <w:rPr>
                <w:b/>
                <w:sz w:val="28"/>
                <w:szCs w:val="28"/>
              </w:rPr>
            </w:pPr>
          </w:p>
        </w:tc>
        <w:tc>
          <w:tcPr>
            <w:tcW w:w="5103" w:type="dxa"/>
          </w:tcPr>
          <w:p w:rsidR="004C6047" w:rsidRPr="00540573" w:rsidRDefault="00E91298" w:rsidP="00E91298">
            <w:pPr>
              <w:widowControl w:val="0"/>
              <w:spacing w:after="0" w:line="240" w:lineRule="auto"/>
              <w:ind w:firstLine="1624"/>
              <w:rPr>
                <w:b/>
                <w:sz w:val="28"/>
                <w:szCs w:val="28"/>
              </w:rPr>
            </w:pPr>
            <w:r>
              <w:rPr>
                <w:b/>
                <w:sz w:val="28"/>
                <w:szCs w:val="28"/>
              </w:rPr>
              <w:t xml:space="preserve"> </w:t>
            </w:r>
            <w:r w:rsidR="004C6047" w:rsidRPr="00540573">
              <w:rPr>
                <w:b/>
                <w:sz w:val="28"/>
                <w:szCs w:val="28"/>
              </w:rPr>
              <w:t>Дмитро ЛУК’ЯНОВ</w:t>
            </w:r>
          </w:p>
          <w:p w:rsidR="004C6047" w:rsidRDefault="004C6047" w:rsidP="00311FE9">
            <w:pPr>
              <w:widowControl w:val="0"/>
              <w:spacing w:after="0" w:line="240" w:lineRule="auto"/>
              <w:ind w:firstLine="1663"/>
              <w:rPr>
                <w:b/>
                <w:sz w:val="28"/>
                <w:szCs w:val="28"/>
              </w:rPr>
            </w:pPr>
          </w:p>
          <w:p w:rsidR="00146C41" w:rsidRPr="00540573" w:rsidRDefault="00146C41" w:rsidP="00311FE9">
            <w:pPr>
              <w:widowControl w:val="0"/>
              <w:spacing w:after="0" w:line="240" w:lineRule="auto"/>
              <w:ind w:firstLine="1663"/>
              <w:rPr>
                <w:b/>
                <w:sz w:val="28"/>
                <w:szCs w:val="28"/>
              </w:rPr>
            </w:pPr>
            <w:r>
              <w:rPr>
                <w:b/>
                <w:sz w:val="28"/>
                <w:szCs w:val="28"/>
              </w:rPr>
              <w:t>Роман МАСЕЛКО</w:t>
            </w:r>
          </w:p>
          <w:p w:rsidR="00146C41" w:rsidRPr="00540573" w:rsidRDefault="00146C41" w:rsidP="00311FE9">
            <w:pPr>
              <w:widowControl w:val="0"/>
              <w:spacing w:after="0" w:line="240" w:lineRule="auto"/>
              <w:ind w:firstLine="1965"/>
              <w:rPr>
                <w:b/>
                <w:sz w:val="28"/>
                <w:szCs w:val="28"/>
              </w:rPr>
            </w:pPr>
          </w:p>
          <w:p w:rsidR="00146C41" w:rsidRPr="00540573" w:rsidRDefault="00146C41" w:rsidP="00311FE9">
            <w:pPr>
              <w:widowControl w:val="0"/>
              <w:spacing w:after="0" w:line="240" w:lineRule="auto"/>
              <w:ind w:firstLine="1663"/>
              <w:rPr>
                <w:b/>
                <w:sz w:val="28"/>
                <w:szCs w:val="28"/>
              </w:rPr>
            </w:pPr>
            <w:r w:rsidRPr="00540573">
              <w:rPr>
                <w:b/>
                <w:sz w:val="28"/>
                <w:szCs w:val="28"/>
              </w:rPr>
              <w:t>Олексій МЕЛЬНИК</w:t>
            </w:r>
          </w:p>
          <w:p w:rsidR="00146C41" w:rsidRPr="00540573" w:rsidRDefault="00146C41" w:rsidP="00311FE9">
            <w:pPr>
              <w:widowControl w:val="0"/>
              <w:spacing w:after="0" w:line="240" w:lineRule="auto"/>
              <w:ind w:firstLine="1965"/>
              <w:rPr>
                <w:b/>
                <w:sz w:val="28"/>
                <w:szCs w:val="28"/>
              </w:rPr>
            </w:pPr>
          </w:p>
        </w:tc>
      </w:tr>
      <w:tr w:rsidR="00146C41" w:rsidRPr="00540573" w:rsidTr="00311FE9">
        <w:trPr>
          <w:trHeight w:val="497"/>
        </w:trPr>
        <w:tc>
          <w:tcPr>
            <w:tcW w:w="4871" w:type="dxa"/>
          </w:tcPr>
          <w:p w:rsidR="004C6047" w:rsidRDefault="004C6047" w:rsidP="004C6047">
            <w:pPr>
              <w:widowControl w:val="0"/>
              <w:spacing w:after="0" w:line="240" w:lineRule="auto"/>
              <w:ind w:firstLine="1460"/>
              <w:rPr>
                <w:b/>
                <w:sz w:val="28"/>
                <w:szCs w:val="28"/>
              </w:rPr>
            </w:pPr>
            <w:r w:rsidRPr="00540573">
              <w:rPr>
                <w:b/>
                <w:sz w:val="28"/>
                <w:szCs w:val="28"/>
              </w:rPr>
              <w:t xml:space="preserve">Олег КАНДЗЮБА </w:t>
            </w:r>
          </w:p>
          <w:p w:rsidR="00146C41" w:rsidRPr="00540573" w:rsidRDefault="00146C41" w:rsidP="004C6047">
            <w:pPr>
              <w:widowControl w:val="0"/>
              <w:spacing w:after="0" w:line="240" w:lineRule="auto"/>
              <w:ind w:firstLine="1460"/>
              <w:rPr>
                <w:b/>
                <w:sz w:val="28"/>
                <w:szCs w:val="28"/>
              </w:rPr>
            </w:pPr>
          </w:p>
        </w:tc>
        <w:tc>
          <w:tcPr>
            <w:tcW w:w="5103" w:type="dxa"/>
          </w:tcPr>
          <w:p w:rsidR="00146C41" w:rsidRPr="00540573" w:rsidRDefault="00146C41" w:rsidP="00311FE9">
            <w:pPr>
              <w:widowControl w:val="0"/>
              <w:spacing w:after="0" w:line="240" w:lineRule="auto"/>
              <w:ind w:firstLine="1663"/>
              <w:rPr>
                <w:b/>
                <w:sz w:val="28"/>
                <w:szCs w:val="28"/>
              </w:rPr>
            </w:pPr>
            <w:r w:rsidRPr="00540573">
              <w:rPr>
                <w:b/>
                <w:sz w:val="28"/>
                <w:szCs w:val="28"/>
              </w:rPr>
              <w:t>Микола МОРОЗ</w:t>
            </w:r>
          </w:p>
          <w:p w:rsidR="00146C41" w:rsidRPr="00540573" w:rsidRDefault="00146C41" w:rsidP="00311FE9">
            <w:pPr>
              <w:widowControl w:val="0"/>
              <w:spacing w:after="0" w:line="240" w:lineRule="auto"/>
              <w:ind w:firstLine="1965"/>
              <w:rPr>
                <w:b/>
                <w:sz w:val="28"/>
                <w:szCs w:val="28"/>
              </w:rPr>
            </w:pPr>
          </w:p>
        </w:tc>
      </w:tr>
      <w:tr w:rsidR="00146C41" w:rsidRPr="00540573" w:rsidTr="00311FE9">
        <w:trPr>
          <w:trHeight w:val="476"/>
        </w:trPr>
        <w:tc>
          <w:tcPr>
            <w:tcW w:w="4871" w:type="dxa"/>
          </w:tcPr>
          <w:p w:rsidR="008636D8" w:rsidRPr="00540573" w:rsidRDefault="008636D8" w:rsidP="008636D8">
            <w:pPr>
              <w:widowControl w:val="0"/>
              <w:spacing w:after="0" w:line="240" w:lineRule="auto"/>
              <w:ind w:firstLine="1460"/>
              <w:rPr>
                <w:b/>
                <w:sz w:val="28"/>
                <w:szCs w:val="28"/>
              </w:rPr>
            </w:pPr>
            <w:r w:rsidRPr="00540573">
              <w:rPr>
                <w:b/>
                <w:sz w:val="28"/>
                <w:szCs w:val="28"/>
              </w:rPr>
              <w:t>Оксана КВАША</w:t>
            </w:r>
          </w:p>
          <w:p w:rsidR="00146C41" w:rsidRPr="00540573" w:rsidRDefault="00146C41" w:rsidP="00311FE9">
            <w:pPr>
              <w:widowControl w:val="0"/>
              <w:spacing w:after="0" w:line="240" w:lineRule="auto"/>
              <w:ind w:firstLine="1460"/>
              <w:rPr>
                <w:b/>
                <w:sz w:val="28"/>
                <w:szCs w:val="28"/>
              </w:rPr>
            </w:pPr>
          </w:p>
          <w:p w:rsidR="008636D8" w:rsidRPr="00540573" w:rsidRDefault="008636D8" w:rsidP="008636D8">
            <w:pPr>
              <w:widowControl w:val="0"/>
              <w:spacing w:after="0" w:line="240" w:lineRule="auto"/>
              <w:ind w:firstLine="1460"/>
              <w:rPr>
                <w:b/>
                <w:sz w:val="28"/>
                <w:szCs w:val="28"/>
              </w:rPr>
            </w:pPr>
            <w:r>
              <w:rPr>
                <w:b/>
                <w:sz w:val="28"/>
                <w:szCs w:val="28"/>
              </w:rPr>
              <w:t>Олена КОВБІЙ</w:t>
            </w:r>
          </w:p>
          <w:p w:rsidR="00146C41" w:rsidRDefault="00146C41" w:rsidP="008636D8">
            <w:pPr>
              <w:widowControl w:val="0"/>
              <w:spacing w:after="0" w:line="240" w:lineRule="auto"/>
              <w:ind w:firstLine="1460"/>
              <w:rPr>
                <w:b/>
                <w:sz w:val="28"/>
                <w:szCs w:val="28"/>
              </w:rPr>
            </w:pPr>
          </w:p>
          <w:p w:rsidR="004C6047" w:rsidRPr="00540573" w:rsidRDefault="004C6047" w:rsidP="004C6047">
            <w:pPr>
              <w:widowControl w:val="0"/>
              <w:spacing w:after="0" w:line="240" w:lineRule="auto"/>
              <w:ind w:firstLine="1460"/>
              <w:rPr>
                <w:b/>
                <w:sz w:val="28"/>
                <w:szCs w:val="28"/>
              </w:rPr>
            </w:pPr>
            <w:r w:rsidRPr="00540573">
              <w:rPr>
                <w:b/>
                <w:sz w:val="28"/>
                <w:szCs w:val="28"/>
              </w:rPr>
              <w:t>Алла КОТЕЛЕВЕЦЬ</w:t>
            </w:r>
          </w:p>
          <w:p w:rsidR="004C6047" w:rsidRPr="00540573" w:rsidRDefault="004C6047" w:rsidP="008636D8">
            <w:pPr>
              <w:widowControl w:val="0"/>
              <w:spacing w:after="0" w:line="240" w:lineRule="auto"/>
              <w:ind w:firstLine="1460"/>
              <w:rPr>
                <w:b/>
                <w:sz w:val="28"/>
                <w:szCs w:val="28"/>
              </w:rPr>
            </w:pPr>
          </w:p>
        </w:tc>
        <w:tc>
          <w:tcPr>
            <w:tcW w:w="5103" w:type="dxa"/>
          </w:tcPr>
          <w:p w:rsidR="00146C41" w:rsidRPr="00540573" w:rsidRDefault="00146C41" w:rsidP="00311FE9">
            <w:pPr>
              <w:widowControl w:val="0"/>
              <w:spacing w:after="0" w:line="240" w:lineRule="auto"/>
              <w:ind w:left="1663"/>
              <w:rPr>
                <w:b/>
                <w:sz w:val="28"/>
                <w:szCs w:val="28"/>
              </w:rPr>
            </w:pPr>
            <w:r w:rsidRPr="00540573">
              <w:rPr>
                <w:b/>
                <w:sz w:val="28"/>
                <w:szCs w:val="28"/>
              </w:rPr>
              <w:t>Інна ПЛАХТІЙ</w:t>
            </w:r>
          </w:p>
          <w:p w:rsidR="00146C41" w:rsidRPr="00540573" w:rsidRDefault="00146C41" w:rsidP="00311FE9">
            <w:pPr>
              <w:widowControl w:val="0"/>
              <w:spacing w:after="0" w:line="240" w:lineRule="auto"/>
              <w:ind w:firstLine="1965"/>
              <w:rPr>
                <w:b/>
                <w:sz w:val="28"/>
                <w:szCs w:val="28"/>
              </w:rPr>
            </w:pPr>
          </w:p>
          <w:p w:rsidR="00146C41" w:rsidRPr="00540573" w:rsidRDefault="00146C41" w:rsidP="00311FE9">
            <w:pPr>
              <w:widowControl w:val="0"/>
              <w:spacing w:after="0" w:line="240" w:lineRule="auto"/>
              <w:ind w:firstLine="1663"/>
              <w:rPr>
                <w:b/>
                <w:sz w:val="28"/>
                <w:szCs w:val="28"/>
              </w:rPr>
            </w:pPr>
            <w:r w:rsidRPr="00540573">
              <w:rPr>
                <w:b/>
                <w:sz w:val="28"/>
                <w:szCs w:val="28"/>
              </w:rPr>
              <w:t>Віталій САЛІХОВ</w:t>
            </w:r>
          </w:p>
          <w:p w:rsidR="004C6047" w:rsidRDefault="004C6047" w:rsidP="004C6047">
            <w:pPr>
              <w:widowControl w:val="0"/>
              <w:spacing w:after="0" w:line="240" w:lineRule="auto"/>
              <w:ind w:firstLine="1663"/>
              <w:rPr>
                <w:b/>
                <w:sz w:val="28"/>
                <w:szCs w:val="28"/>
              </w:rPr>
            </w:pPr>
          </w:p>
          <w:p w:rsidR="004C6047" w:rsidRPr="00540573" w:rsidRDefault="004C6047" w:rsidP="004C6047">
            <w:pPr>
              <w:widowControl w:val="0"/>
              <w:spacing w:after="0" w:line="240" w:lineRule="auto"/>
              <w:ind w:firstLine="1663"/>
              <w:rPr>
                <w:b/>
                <w:sz w:val="28"/>
                <w:szCs w:val="28"/>
              </w:rPr>
            </w:pPr>
            <w:r w:rsidRPr="00540573">
              <w:rPr>
                <w:b/>
                <w:sz w:val="28"/>
                <w:szCs w:val="28"/>
              </w:rPr>
              <w:t>Олександр САСЕВИЧ</w:t>
            </w:r>
          </w:p>
          <w:p w:rsidR="00146C41" w:rsidRPr="00540573" w:rsidRDefault="00146C41" w:rsidP="00311FE9">
            <w:pPr>
              <w:widowControl w:val="0"/>
              <w:spacing w:after="0" w:line="240" w:lineRule="auto"/>
              <w:ind w:firstLine="1965"/>
              <w:rPr>
                <w:b/>
                <w:sz w:val="28"/>
                <w:szCs w:val="28"/>
              </w:rPr>
            </w:pPr>
          </w:p>
        </w:tc>
      </w:tr>
      <w:tr w:rsidR="00146C41" w:rsidRPr="00540573" w:rsidTr="00311FE9">
        <w:trPr>
          <w:trHeight w:val="497"/>
        </w:trPr>
        <w:tc>
          <w:tcPr>
            <w:tcW w:w="4871" w:type="dxa"/>
          </w:tcPr>
          <w:p w:rsidR="00146C41" w:rsidRPr="00540573" w:rsidRDefault="00146C41" w:rsidP="004C6047">
            <w:pPr>
              <w:widowControl w:val="0"/>
              <w:spacing w:after="0" w:line="240" w:lineRule="auto"/>
              <w:ind w:firstLine="1460"/>
              <w:rPr>
                <w:b/>
                <w:sz w:val="28"/>
                <w:szCs w:val="28"/>
              </w:rPr>
            </w:pPr>
          </w:p>
        </w:tc>
        <w:tc>
          <w:tcPr>
            <w:tcW w:w="5103" w:type="dxa"/>
          </w:tcPr>
          <w:p w:rsidR="00146C41" w:rsidRPr="00540573" w:rsidRDefault="00146C41" w:rsidP="00146C41">
            <w:pPr>
              <w:widowControl w:val="0"/>
              <w:spacing w:after="0" w:line="240" w:lineRule="auto"/>
              <w:rPr>
                <w:b/>
                <w:sz w:val="28"/>
                <w:szCs w:val="28"/>
              </w:rPr>
            </w:pPr>
          </w:p>
          <w:p w:rsidR="00146C41" w:rsidRPr="00540573" w:rsidRDefault="00146C41" w:rsidP="00311FE9">
            <w:pPr>
              <w:widowControl w:val="0"/>
              <w:spacing w:after="0" w:line="240" w:lineRule="auto"/>
              <w:ind w:firstLine="1965"/>
              <w:rPr>
                <w:b/>
                <w:sz w:val="28"/>
                <w:szCs w:val="28"/>
              </w:rPr>
            </w:pPr>
          </w:p>
        </w:tc>
      </w:tr>
      <w:tr w:rsidR="008636D8" w:rsidRPr="00540573" w:rsidTr="00311FE9">
        <w:trPr>
          <w:trHeight w:val="497"/>
        </w:trPr>
        <w:tc>
          <w:tcPr>
            <w:tcW w:w="4871" w:type="dxa"/>
          </w:tcPr>
          <w:p w:rsidR="008636D8" w:rsidRDefault="008636D8" w:rsidP="00146C41">
            <w:pPr>
              <w:widowControl w:val="0"/>
              <w:spacing w:after="0" w:line="240" w:lineRule="auto"/>
              <w:ind w:firstLine="1460"/>
              <w:rPr>
                <w:b/>
                <w:sz w:val="28"/>
                <w:szCs w:val="28"/>
              </w:rPr>
            </w:pPr>
          </w:p>
          <w:p w:rsidR="008636D8" w:rsidRPr="00540573" w:rsidRDefault="008636D8" w:rsidP="00146C41">
            <w:pPr>
              <w:widowControl w:val="0"/>
              <w:spacing w:after="0" w:line="240" w:lineRule="auto"/>
              <w:ind w:firstLine="1460"/>
              <w:rPr>
                <w:b/>
                <w:sz w:val="28"/>
                <w:szCs w:val="28"/>
              </w:rPr>
            </w:pPr>
          </w:p>
        </w:tc>
        <w:tc>
          <w:tcPr>
            <w:tcW w:w="5103" w:type="dxa"/>
          </w:tcPr>
          <w:p w:rsidR="008636D8" w:rsidRPr="00540573" w:rsidRDefault="008636D8" w:rsidP="00311FE9">
            <w:pPr>
              <w:widowControl w:val="0"/>
              <w:spacing w:after="0" w:line="240" w:lineRule="auto"/>
              <w:ind w:firstLine="1663"/>
              <w:rPr>
                <w:b/>
                <w:sz w:val="28"/>
                <w:szCs w:val="28"/>
              </w:rPr>
            </w:pPr>
          </w:p>
        </w:tc>
      </w:tr>
    </w:tbl>
    <w:p w:rsidR="000E1DF6" w:rsidRDefault="000E1DF6" w:rsidP="00B27779">
      <w:pPr>
        <w:widowControl w:val="0"/>
        <w:tabs>
          <w:tab w:val="left" w:pos="6804"/>
        </w:tabs>
        <w:spacing w:after="0" w:line="240" w:lineRule="auto"/>
        <w:jc w:val="both"/>
      </w:pPr>
    </w:p>
    <w:sectPr w:rsidR="000E1DF6" w:rsidSect="0052352D">
      <w:headerReference w:type="default" r:id="rId9"/>
      <w:pgSz w:w="11906" w:h="16838"/>
      <w:pgMar w:top="56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895" w:rsidRDefault="00B96895">
      <w:pPr>
        <w:spacing w:after="0" w:line="240" w:lineRule="auto"/>
      </w:pPr>
      <w:r>
        <w:separator/>
      </w:r>
    </w:p>
  </w:endnote>
  <w:endnote w:type="continuationSeparator" w:id="0">
    <w:p w:rsidR="00B96895" w:rsidRDefault="00B9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895" w:rsidRDefault="00B96895">
      <w:pPr>
        <w:spacing w:after="0" w:line="240" w:lineRule="auto"/>
      </w:pPr>
      <w:r>
        <w:separator/>
      </w:r>
    </w:p>
  </w:footnote>
  <w:footnote w:type="continuationSeparator" w:id="0">
    <w:p w:rsidR="00B96895" w:rsidRDefault="00B96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40F" w:rsidRDefault="00542B2D">
    <w:pPr>
      <w:pStyle w:val="a6"/>
      <w:jc w:val="center"/>
    </w:pPr>
    <w:r>
      <w:fldChar w:fldCharType="begin"/>
    </w:r>
    <w:r w:rsidR="002D240F">
      <w:instrText>PAGE   \* MERGEFORMAT</w:instrText>
    </w:r>
    <w:r>
      <w:fldChar w:fldCharType="separate"/>
    </w:r>
    <w:r w:rsidR="00803253">
      <w:rPr>
        <w:noProof/>
      </w:rPr>
      <w:t>2</w:t>
    </w:r>
    <w:r>
      <w:fldChar w:fldCharType="end"/>
    </w:r>
  </w:p>
  <w:p w:rsidR="002D240F" w:rsidRPr="00A641E0" w:rsidRDefault="002D240F">
    <w:pPr>
      <w:pStyle w:val="a6"/>
      <w:rPr>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91055"/>
    <w:multiLevelType w:val="multilevel"/>
    <w:tmpl w:val="86A62FB6"/>
    <w:lvl w:ilvl="0">
      <w:start w:val="2024"/>
      <w:numFmt w:val="decimal"/>
      <w:lvlText w:val="11.0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997641"/>
    <w:multiLevelType w:val="multilevel"/>
    <w:tmpl w:val="B5A4F6C0"/>
    <w:lvl w:ilvl="0">
      <w:start w:val="2022"/>
      <w:numFmt w:val="decimal"/>
      <w:lvlText w:val="17.0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3050D8"/>
    <w:multiLevelType w:val="multilevel"/>
    <w:tmpl w:val="4404AD46"/>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054F88"/>
    <w:multiLevelType w:val="multilevel"/>
    <w:tmpl w:val="C7742EC4"/>
    <w:lvl w:ilvl="0">
      <w:start w:val="2024"/>
      <w:numFmt w:val="decimal"/>
      <w:lvlText w:val="23.04.%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AD69D4"/>
    <w:multiLevelType w:val="multilevel"/>
    <w:tmpl w:val="59F6CA2E"/>
    <w:lvl w:ilvl="0">
      <w:start w:val="2022"/>
      <w:numFmt w:val="decimal"/>
      <w:lvlText w:val="26.04.%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3A4443"/>
    <w:multiLevelType w:val="multilevel"/>
    <w:tmpl w:val="1EC868E2"/>
    <w:lvl w:ilvl="0">
      <w:start w:val="2022"/>
      <w:numFmt w:val="decimal"/>
      <w:lvlText w:val="26.04.%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191DD3"/>
    <w:multiLevelType w:val="multilevel"/>
    <w:tmpl w:val="A2DE85CE"/>
    <w:lvl w:ilvl="0">
      <w:start w:val="2023"/>
      <w:numFmt w:val="decimal"/>
      <w:lvlText w:val="01.09.%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610E24"/>
    <w:multiLevelType w:val="multilevel"/>
    <w:tmpl w:val="692296EC"/>
    <w:lvl w:ilvl="0">
      <w:start w:val="2022"/>
      <w:numFmt w:val="decimal"/>
      <w:lvlText w:val="28.0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831C10"/>
    <w:multiLevelType w:val="multilevel"/>
    <w:tmpl w:val="722C768E"/>
    <w:lvl w:ilvl="0">
      <w:start w:val="2023"/>
      <w:numFmt w:val="decimal"/>
      <w:lvlText w:val="01.1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7715F7"/>
    <w:multiLevelType w:val="multilevel"/>
    <w:tmpl w:val="A0707CCC"/>
    <w:lvl w:ilvl="0">
      <w:start w:val="2024"/>
      <w:numFmt w:val="decimal"/>
      <w:lvlText w:val="19.0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D865FF"/>
    <w:multiLevelType w:val="multilevel"/>
    <w:tmpl w:val="7EB0A0A6"/>
    <w:lvl w:ilvl="0">
      <w:start w:val="2022"/>
      <w:numFmt w:val="decimal"/>
      <w:lvlText w:val="28.02.%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6729EF"/>
    <w:multiLevelType w:val="multilevel"/>
    <w:tmpl w:val="D77415BC"/>
    <w:lvl w:ilvl="0">
      <w:start w:val="2024"/>
      <w:numFmt w:val="decimal"/>
      <w:lvlText w:val="07.01.%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477D97"/>
    <w:multiLevelType w:val="multilevel"/>
    <w:tmpl w:val="AB78A5B8"/>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155792"/>
    <w:multiLevelType w:val="multilevel"/>
    <w:tmpl w:val="A2E01B0A"/>
    <w:lvl w:ilvl="0">
      <w:start w:val="2023"/>
      <w:numFmt w:val="decimal"/>
      <w:lvlText w:val="23.06.%1"/>
      <w:lvlJc w:val="left"/>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10"/>
  </w:num>
  <w:num w:numId="4">
    <w:abstractNumId w:val="5"/>
  </w:num>
  <w:num w:numId="5">
    <w:abstractNumId w:val="1"/>
  </w:num>
  <w:num w:numId="6">
    <w:abstractNumId w:val="3"/>
  </w:num>
  <w:num w:numId="7">
    <w:abstractNumId w:val="2"/>
  </w:num>
  <w:num w:numId="8">
    <w:abstractNumId w:val="12"/>
  </w:num>
  <w:num w:numId="9">
    <w:abstractNumId w:val="13"/>
  </w:num>
  <w:num w:numId="10">
    <w:abstractNumId w:val="6"/>
  </w:num>
  <w:num w:numId="11">
    <w:abstractNumId w:val="8"/>
  </w:num>
  <w:num w:numId="12">
    <w:abstractNumId w:val="11"/>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183A"/>
    <w:rsid w:val="00005A37"/>
    <w:rsid w:val="00017CEF"/>
    <w:rsid w:val="00022D82"/>
    <w:rsid w:val="00024718"/>
    <w:rsid w:val="00031B27"/>
    <w:rsid w:val="00035CA3"/>
    <w:rsid w:val="000438D7"/>
    <w:rsid w:val="00043B6C"/>
    <w:rsid w:val="000447A4"/>
    <w:rsid w:val="000500D7"/>
    <w:rsid w:val="00054B87"/>
    <w:rsid w:val="00067256"/>
    <w:rsid w:val="00092479"/>
    <w:rsid w:val="000A613B"/>
    <w:rsid w:val="000B0E3F"/>
    <w:rsid w:val="000B3BAE"/>
    <w:rsid w:val="000C444A"/>
    <w:rsid w:val="000C66FE"/>
    <w:rsid w:val="000C6B68"/>
    <w:rsid w:val="000E1DF6"/>
    <w:rsid w:val="000E4F42"/>
    <w:rsid w:val="000F7045"/>
    <w:rsid w:val="00104477"/>
    <w:rsid w:val="00106B50"/>
    <w:rsid w:val="00122AF1"/>
    <w:rsid w:val="00124A8A"/>
    <w:rsid w:val="00130A37"/>
    <w:rsid w:val="001323EA"/>
    <w:rsid w:val="00140C75"/>
    <w:rsid w:val="001440E4"/>
    <w:rsid w:val="001461DA"/>
    <w:rsid w:val="00146C41"/>
    <w:rsid w:val="00163FC5"/>
    <w:rsid w:val="00175493"/>
    <w:rsid w:val="0017681B"/>
    <w:rsid w:val="001820D9"/>
    <w:rsid w:val="001A03C1"/>
    <w:rsid w:val="001B2307"/>
    <w:rsid w:val="001B2BD3"/>
    <w:rsid w:val="001B3778"/>
    <w:rsid w:val="001B5D0A"/>
    <w:rsid w:val="001D7B66"/>
    <w:rsid w:val="001F122C"/>
    <w:rsid w:val="001F22D6"/>
    <w:rsid w:val="001F686F"/>
    <w:rsid w:val="002005F3"/>
    <w:rsid w:val="00215470"/>
    <w:rsid w:val="00250256"/>
    <w:rsid w:val="002570BE"/>
    <w:rsid w:val="00277701"/>
    <w:rsid w:val="0029032A"/>
    <w:rsid w:val="00290442"/>
    <w:rsid w:val="0029446C"/>
    <w:rsid w:val="002966B7"/>
    <w:rsid w:val="002A5FA8"/>
    <w:rsid w:val="002B78AA"/>
    <w:rsid w:val="002C10B0"/>
    <w:rsid w:val="002D240F"/>
    <w:rsid w:val="002E1A26"/>
    <w:rsid w:val="002E6044"/>
    <w:rsid w:val="002F0D8F"/>
    <w:rsid w:val="0030247D"/>
    <w:rsid w:val="00311FE9"/>
    <w:rsid w:val="003203EE"/>
    <w:rsid w:val="00347BED"/>
    <w:rsid w:val="00355EB0"/>
    <w:rsid w:val="003746CB"/>
    <w:rsid w:val="00392A8A"/>
    <w:rsid w:val="003A183A"/>
    <w:rsid w:val="003C360E"/>
    <w:rsid w:val="003C7EA4"/>
    <w:rsid w:val="003E77BE"/>
    <w:rsid w:val="00424727"/>
    <w:rsid w:val="004271AC"/>
    <w:rsid w:val="00432B48"/>
    <w:rsid w:val="0044306A"/>
    <w:rsid w:val="00443C72"/>
    <w:rsid w:val="004668FD"/>
    <w:rsid w:val="00483F97"/>
    <w:rsid w:val="00491431"/>
    <w:rsid w:val="004971ED"/>
    <w:rsid w:val="004A08A9"/>
    <w:rsid w:val="004B20BE"/>
    <w:rsid w:val="004B2672"/>
    <w:rsid w:val="004B5139"/>
    <w:rsid w:val="004C6047"/>
    <w:rsid w:val="004D12E0"/>
    <w:rsid w:val="004D23FC"/>
    <w:rsid w:val="004D31F0"/>
    <w:rsid w:val="004D7B6F"/>
    <w:rsid w:val="004E5AB4"/>
    <w:rsid w:val="004F10F7"/>
    <w:rsid w:val="00514C3D"/>
    <w:rsid w:val="0052352D"/>
    <w:rsid w:val="00526DEC"/>
    <w:rsid w:val="00540600"/>
    <w:rsid w:val="00541E16"/>
    <w:rsid w:val="00542B2D"/>
    <w:rsid w:val="0059212D"/>
    <w:rsid w:val="00593061"/>
    <w:rsid w:val="005C328F"/>
    <w:rsid w:val="005C6CFD"/>
    <w:rsid w:val="005D263C"/>
    <w:rsid w:val="005D48B0"/>
    <w:rsid w:val="005E21ED"/>
    <w:rsid w:val="0061233E"/>
    <w:rsid w:val="00624EBB"/>
    <w:rsid w:val="00624FB5"/>
    <w:rsid w:val="006376D0"/>
    <w:rsid w:val="00643535"/>
    <w:rsid w:val="0065342E"/>
    <w:rsid w:val="0065383A"/>
    <w:rsid w:val="00655387"/>
    <w:rsid w:val="006729CE"/>
    <w:rsid w:val="00677235"/>
    <w:rsid w:val="00677800"/>
    <w:rsid w:val="00680A5A"/>
    <w:rsid w:val="00692D6E"/>
    <w:rsid w:val="006A31B4"/>
    <w:rsid w:val="006A483E"/>
    <w:rsid w:val="006B4FCD"/>
    <w:rsid w:val="006B6B7C"/>
    <w:rsid w:val="006C7E8D"/>
    <w:rsid w:val="0070182F"/>
    <w:rsid w:val="00703A8D"/>
    <w:rsid w:val="0073681D"/>
    <w:rsid w:val="007440B2"/>
    <w:rsid w:val="007452F0"/>
    <w:rsid w:val="00763744"/>
    <w:rsid w:val="007741D4"/>
    <w:rsid w:val="00786979"/>
    <w:rsid w:val="00791A91"/>
    <w:rsid w:val="00793DC0"/>
    <w:rsid w:val="007952BC"/>
    <w:rsid w:val="007A5ABB"/>
    <w:rsid w:val="007E210B"/>
    <w:rsid w:val="007E6795"/>
    <w:rsid w:val="007F10F3"/>
    <w:rsid w:val="007F5522"/>
    <w:rsid w:val="00802032"/>
    <w:rsid w:val="00802FCA"/>
    <w:rsid w:val="00803253"/>
    <w:rsid w:val="0080473A"/>
    <w:rsid w:val="00804BDF"/>
    <w:rsid w:val="00812FFA"/>
    <w:rsid w:val="008178CB"/>
    <w:rsid w:val="00824B1F"/>
    <w:rsid w:val="00836AFE"/>
    <w:rsid w:val="00841940"/>
    <w:rsid w:val="00855FDF"/>
    <w:rsid w:val="008636D8"/>
    <w:rsid w:val="008640C2"/>
    <w:rsid w:val="00872AF2"/>
    <w:rsid w:val="008735CB"/>
    <w:rsid w:val="00882891"/>
    <w:rsid w:val="00894013"/>
    <w:rsid w:val="00896395"/>
    <w:rsid w:val="00897083"/>
    <w:rsid w:val="008C7A4F"/>
    <w:rsid w:val="008D1377"/>
    <w:rsid w:val="008E2072"/>
    <w:rsid w:val="008E2DB9"/>
    <w:rsid w:val="008E4EB4"/>
    <w:rsid w:val="008F49C9"/>
    <w:rsid w:val="00900547"/>
    <w:rsid w:val="00950AD8"/>
    <w:rsid w:val="00992516"/>
    <w:rsid w:val="00993B22"/>
    <w:rsid w:val="009A2B2B"/>
    <w:rsid w:val="009A7C8B"/>
    <w:rsid w:val="009B3BF0"/>
    <w:rsid w:val="009D07B0"/>
    <w:rsid w:val="009E1E8B"/>
    <w:rsid w:val="009E222A"/>
    <w:rsid w:val="009F327A"/>
    <w:rsid w:val="009F377B"/>
    <w:rsid w:val="009F4061"/>
    <w:rsid w:val="00A01EB9"/>
    <w:rsid w:val="00A01FBA"/>
    <w:rsid w:val="00A0517B"/>
    <w:rsid w:val="00A10D00"/>
    <w:rsid w:val="00A30FF3"/>
    <w:rsid w:val="00A3597F"/>
    <w:rsid w:val="00A641E0"/>
    <w:rsid w:val="00A675C0"/>
    <w:rsid w:val="00A676D3"/>
    <w:rsid w:val="00A7729A"/>
    <w:rsid w:val="00A83E68"/>
    <w:rsid w:val="00AA025B"/>
    <w:rsid w:val="00AA06B9"/>
    <w:rsid w:val="00AA28A1"/>
    <w:rsid w:val="00AA2F74"/>
    <w:rsid w:val="00AC7C05"/>
    <w:rsid w:val="00AE44AE"/>
    <w:rsid w:val="00B126EA"/>
    <w:rsid w:val="00B1279D"/>
    <w:rsid w:val="00B21D64"/>
    <w:rsid w:val="00B27779"/>
    <w:rsid w:val="00B3658C"/>
    <w:rsid w:val="00B372C0"/>
    <w:rsid w:val="00B833B4"/>
    <w:rsid w:val="00B96895"/>
    <w:rsid w:val="00BA2F44"/>
    <w:rsid w:val="00BA34A7"/>
    <w:rsid w:val="00BA424C"/>
    <w:rsid w:val="00BA6652"/>
    <w:rsid w:val="00BB1CE2"/>
    <w:rsid w:val="00BB4A5D"/>
    <w:rsid w:val="00BD185E"/>
    <w:rsid w:val="00BF379D"/>
    <w:rsid w:val="00C06C6E"/>
    <w:rsid w:val="00C06FCC"/>
    <w:rsid w:val="00C314FA"/>
    <w:rsid w:val="00C3188B"/>
    <w:rsid w:val="00C32B61"/>
    <w:rsid w:val="00C53C56"/>
    <w:rsid w:val="00C67C46"/>
    <w:rsid w:val="00C7229F"/>
    <w:rsid w:val="00C858C7"/>
    <w:rsid w:val="00C94484"/>
    <w:rsid w:val="00C960F1"/>
    <w:rsid w:val="00CA675F"/>
    <w:rsid w:val="00CC3B16"/>
    <w:rsid w:val="00CC4A7D"/>
    <w:rsid w:val="00CD0ADF"/>
    <w:rsid w:val="00D03C70"/>
    <w:rsid w:val="00D0771D"/>
    <w:rsid w:val="00D11CCF"/>
    <w:rsid w:val="00D164BB"/>
    <w:rsid w:val="00D4379C"/>
    <w:rsid w:val="00D52F9B"/>
    <w:rsid w:val="00D54FAD"/>
    <w:rsid w:val="00D62AD6"/>
    <w:rsid w:val="00D75A9A"/>
    <w:rsid w:val="00DA06B7"/>
    <w:rsid w:val="00DC5C60"/>
    <w:rsid w:val="00DE05E2"/>
    <w:rsid w:val="00DE1946"/>
    <w:rsid w:val="00DE3A1D"/>
    <w:rsid w:val="00DF39C2"/>
    <w:rsid w:val="00E07267"/>
    <w:rsid w:val="00E25D74"/>
    <w:rsid w:val="00E27C2D"/>
    <w:rsid w:val="00E46B22"/>
    <w:rsid w:val="00E66DBB"/>
    <w:rsid w:val="00E91298"/>
    <w:rsid w:val="00E9241D"/>
    <w:rsid w:val="00E94448"/>
    <w:rsid w:val="00E95C1E"/>
    <w:rsid w:val="00E96DAC"/>
    <w:rsid w:val="00EB0C94"/>
    <w:rsid w:val="00EC3197"/>
    <w:rsid w:val="00EC45F9"/>
    <w:rsid w:val="00ED2BB9"/>
    <w:rsid w:val="00ED38F8"/>
    <w:rsid w:val="00EF17D7"/>
    <w:rsid w:val="00EF2B5D"/>
    <w:rsid w:val="00F201EF"/>
    <w:rsid w:val="00F344EB"/>
    <w:rsid w:val="00F408FE"/>
    <w:rsid w:val="00F4293A"/>
    <w:rsid w:val="00F618C5"/>
    <w:rsid w:val="00FA1B9E"/>
    <w:rsid w:val="00FA79B8"/>
    <w:rsid w:val="00FC026F"/>
    <w:rsid w:val="00FD7F23"/>
    <w:rsid w:val="00FE13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8729D79"/>
  <w15:chartTrackingRefBased/>
  <w15:docId w15:val="{F39B54AF-443A-4E4B-B7E4-2D7D7D32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8F8"/>
    <w:pPr>
      <w:spacing w:after="200" w:line="276" w:lineRule="auto"/>
    </w:pPr>
    <w:rPr>
      <w:rFonts w:ascii="Times New Roman" w:hAnsi="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94484"/>
    <w:pPr>
      <w:ind w:left="720"/>
      <w:contextualSpacing/>
    </w:pPr>
    <w:rPr>
      <w:szCs w:val="20"/>
      <w:lang w:val="ru-RU" w:eastAsia="x-none"/>
    </w:rPr>
  </w:style>
  <w:style w:type="character" w:customStyle="1" w:styleId="a4">
    <w:name w:val="Абзац списку Знак"/>
    <w:aliases w:val="Подглава Знак"/>
    <w:link w:val="a3"/>
    <w:uiPriority w:val="34"/>
    <w:rsid w:val="00C94484"/>
    <w:rPr>
      <w:rFonts w:ascii="Times New Roman" w:eastAsia="Calibri" w:hAnsi="Times New Roman" w:cs="Times New Roman"/>
      <w:sz w:val="24"/>
      <w:lang w:val="ru-RU"/>
    </w:rPr>
  </w:style>
  <w:style w:type="paragraph" w:styleId="HTML">
    <w:name w:val="HTML Preformatted"/>
    <w:basedOn w:val="a"/>
    <w:link w:val="HTML0"/>
    <w:unhideWhenUsed/>
    <w:rsid w:val="00C9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link w:val="HTML"/>
    <w:rsid w:val="00C94484"/>
    <w:rPr>
      <w:rFonts w:ascii="Courier New" w:eastAsia="Times New Roman" w:hAnsi="Courier New" w:cs="Times New Roman"/>
      <w:sz w:val="20"/>
      <w:szCs w:val="20"/>
      <w:lang w:val="ru-RU" w:eastAsia="ru-RU"/>
    </w:rPr>
  </w:style>
  <w:style w:type="character" w:customStyle="1" w:styleId="rvts20">
    <w:name w:val="rvts20"/>
    <w:rsid w:val="00C94484"/>
  </w:style>
  <w:style w:type="character" w:styleId="a5">
    <w:name w:val="Strong"/>
    <w:uiPriority w:val="22"/>
    <w:qFormat/>
    <w:rsid w:val="00C94484"/>
    <w:rPr>
      <w:b/>
      <w:bCs/>
    </w:rPr>
  </w:style>
  <w:style w:type="character" w:customStyle="1" w:styleId="rvts11">
    <w:name w:val="rvts11"/>
    <w:basedOn w:val="a0"/>
    <w:rsid w:val="00C94484"/>
  </w:style>
  <w:style w:type="character" w:customStyle="1" w:styleId="rvts22">
    <w:name w:val="rvts22"/>
    <w:basedOn w:val="a0"/>
    <w:rsid w:val="00C94484"/>
  </w:style>
  <w:style w:type="paragraph" w:customStyle="1" w:styleId="rtejustify">
    <w:name w:val="rtejustify"/>
    <w:basedOn w:val="a"/>
    <w:rsid w:val="00C94484"/>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C94484"/>
  </w:style>
  <w:style w:type="paragraph" w:customStyle="1" w:styleId="rvps2">
    <w:name w:val="rvps2"/>
    <w:basedOn w:val="a"/>
    <w:rsid w:val="00C94484"/>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C94484"/>
    <w:pPr>
      <w:tabs>
        <w:tab w:val="center" w:pos="4819"/>
        <w:tab w:val="right" w:pos="9639"/>
      </w:tabs>
      <w:spacing w:after="0" w:line="240" w:lineRule="auto"/>
    </w:pPr>
    <w:rPr>
      <w:szCs w:val="20"/>
      <w:lang w:val="x-none" w:eastAsia="x-none"/>
    </w:rPr>
  </w:style>
  <w:style w:type="character" w:customStyle="1" w:styleId="a7">
    <w:name w:val="Верхній колонтитул Знак"/>
    <w:link w:val="a6"/>
    <w:uiPriority w:val="99"/>
    <w:rsid w:val="00C94484"/>
    <w:rPr>
      <w:rFonts w:ascii="Times New Roman" w:eastAsia="Calibri" w:hAnsi="Times New Roman" w:cs="Times New Roman"/>
      <w:sz w:val="24"/>
    </w:rPr>
  </w:style>
  <w:style w:type="character" w:customStyle="1" w:styleId="2">
    <w:name w:val="Основной текст (2)_"/>
    <w:link w:val="20"/>
    <w:locked/>
    <w:rsid w:val="00C32B61"/>
    <w:rPr>
      <w:b/>
      <w:bCs/>
      <w:sz w:val="26"/>
      <w:szCs w:val="26"/>
      <w:shd w:val="clear" w:color="auto" w:fill="FFFFFF"/>
    </w:rPr>
  </w:style>
  <w:style w:type="paragraph" w:customStyle="1" w:styleId="20">
    <w:name w:val="Основной текст (2)"/>
    <w:basedOn w:val="a"/>
    <w:link w:val="2"/>
    <w:rsid w:val="00C32B61"/>
    <w:pPr>
      <w:widowControl w:val="0"/>
      <w:shd w:val="clear" w:color="auto" w:fill="FFFFFF"/>
      <w:autoSpaceDN w:val="0"/>
      <w:spacing w:after="1020" w:line="240" w:lineRule="atLeast"/>
      <w:jc w:val="center"/>
    </w:pPr>
    <w:rPr>
      <w:rFonts w:ascii="Calibri" w:hAnsi="Calibri"/>
      <w:b/>
      <w:bCs/>
      <w:sz w:val="26"/>
      <w:szCs w:val="26"/>
      <w:lang w:val="x-none" w:eastAsia="x-none"/>
    </w:rPr>
  </w:style>
  <w:style w:type="character" w:customStyle="1" w:styleId="rvts28">
    <w:name w:val="rvts28"/>
    <w:basedOn w:val="a0"/>
    <w:rsid w:val="00C32B61"/>
  </w:style>
  <w:style w:type="paragraph" w:styleId="a8">
    <w:name w:val="Balloon Text"/>
    <w:basedOn w:val="a"/>
    <w:link w:val="a9"/>
    <w:uiPriority w:val="99"/>
    <w:semiHidden/>
    <w:unhideWhenUsed/>
    <w:rsid w:val="001323EA"/>
    <w:pPr>
      <w:spacing w:after="0" w:line="240" w:lineRule="auto"/>
    </w:pPr>
    <w:rPr>
      <w:rFonts w:ascii="Segoe UI" w:hAnsi="Segoe UI"/>
      <w:sz w:val="18"/>
      <w:szCs w:val="18"/>
      <w:lang w:val="x-none" w:eastAsia="x-none"/>
    </w:rPr>
  </w:style>
  <w:style w:type="character" w:customStyle="1" w:styleId="a9">
    <w:name w:val="Текст у виносці Знак"/>
    <w:link w:val="a8"/>
    <w:uiPriority w:val="99"/>
    <w:semiHidden/>
    <w:rsid w:val="001323EA"/>
    <w:rPr>
      <w:rFonts w:ascii="Segoe UI" w:eastAsia="Calibri" w:hAnsi="Segoe UI" w:cs="Segoe UI"/>
      <w:sz w:val="18"/>
      <w:szCs w:val="18"/>
    </w:rPr>
  </w:style>
  <w:style w:type="paragraph" w:styleId="aa">
    <w:name w:val="footer"/>
    <w:basedOn w:val="a"/>
    <w:link w:val="ab"/>
    <w:uiPriority w:val="99"/>
    <w:unhideWhenUsed/>
    <w:rsid w:val="00A641E0"/>
    <w:pPr>
      <w:tabs>
        <w:tab w:val="center" w:pos="4819"/>
        <w:tab w:val="right" w:pos="9639"/>
      </w:tabs>
      <w:spacing w:after="0" w:line="240" w:lineRule="auto"/>
    </w:pPr>
    <w:rPr>
      <w:szCs w:val="20"/>
      <w:lang w:val="x-none" w:eastAsia="x-none"/>
    </w:rPr>
  </w:style>
  <w:style w:type="character" w:customStyle="1" w:styleId="ab">
    <w:name w:val="Нижній колонтитул Знак"/>
    <w:link w:val="aa"/>
    <w:uiPriority w:val="99"/>
    <w:rsid w:val="00A641E0"/>
    <w:rPr>
      <w:rFonts w:ascii="Times New Roman" w:eastAsia="Calibri" w:hAnsi="Times New Roman" w:cs="Times New Roman"/>
      <w:sz w:val="24"/>
    </w:rPr>
  </w:style>
  <w:style w:type="paragraph" w:styleId="ac">
    <w:name w:val="No Spacing"/>
    <w:link w:val="ad"/>
    <w:uiPriority w:val="1"/>
    <w:qFormat/>
    <w:rsid w:val="00D0771D"/>
    <w:rPr>
      <w:rFonts w:ascii="Times New Roman" w:hAnsi="Times New Roman"/>
      <w:sz w:val="28"/>
    </w:rPr>
  </w:style>
  <w:style w:type="character" w:customStyle="1" w:styleId="ad">
    <w:name w:val="Без інтервалів Знак"/>
    <w:link w:val="ac"/>
    <w:uiPriority w:val="1"/>
    <w:rsid w:val="00D0771D"/>
    <w:rPr>
      <w:rFonts w:ascii="Times New Roman" w:hAnsi="Times New Roman"/>
      <w:sz w:val="28"/>
      <w:lang w:bidi="ar-SA"/>
    </w:rPr>
  </w:style>
  <w:style w:type="character" w:customStyle="1" w:styleId="4">
    <w:name w:val="Основний текст (4)_"/>
    <w:link w:val="40"/>
    <w:rsid w:val="00677800"/>
    <w:rPr>
      <w:rFonts w:ascii="Times New Roman" w:eastAsia="Times New Roman" w:hAnsi="Times New Roman"/>
      <w:sz w:val="21"/>
      <w:szCs w:val="21"/>
      <w:shd w:val="clear" w:color="auto" w:fill="FFFFFF"/>
    </w:rPr>
  </w:style>
  <w:style w:type="character" w:customStyle="1" w:styleId="4Sylfaen13pt">
    <w:name w:val="Основний текст (4) + Sylfaen;13 pt"/>
    <w:rsid w:val="00677800"/>
    <w:rPr>
      <w:rFonts w:ascii="Sylfaen" w:eastAsia="Sylfaen" w:hAnsi="Sylfaen" w:cs="Sylfaen"/>
      <w:b w:val="0"/>
      <w:bCs w:val="0"/>
      <w:i w:val="0"/>
      <w:iCs w:val="0"/>
      <w:smallCaps w:val="0"/>
      <w:strike w:val="0"/>
      <w:color w:val="000000"/>
      <w:spacing w:val="0"/>
      <w:w w:val="100"/>
      <w:position w:val="0"/>
      <w:sz w:val="26"/>
      <w:szCs w:val="26"/>
      <w:u w:val="none"/>
      <w:lang w:val="uk-UA" w:eastAsia="uk-UA" w:bidi="uk-UA"/>
    </w:rPr>
  </w:style>
  <w:style w:type="paragraph" w:customStyle="1" w:styleId="40">
    <w:name w:val="Основний текст (4)"/>
    <w:basedOn w:val="a"/>
    <w:link w:val="4"/>
    <w:rsid w:val="00677800"/>
    <w:pPr>
      <w:widowControl w:val="0"/>
      <w:shd w:val="clear" w:color="auto" w:fill="FFFFFF"/>
      <w:spacing w:before="480" w:after="720" w:line="0" w:lineRule="atLeast"/>
    </w:pPr>
    <w:rPr>
      <w:rFonts w:eastAsia="Times New Roman"/>
      <w:sz w:val="21"/>
      <w:szCs w:val="21"/>
      <w:lang w:val="x-none" w:eastAsia="x-none"/>
    </w:rPr>
  </w:style>
  <w:style w:type="character" w:customStyle="1" w:styleId="21">
    <w:name w:val="Основний текст (2)_"/>
    <w:link w:val="22"/>
    <w:rsid w:val="004A08A9"/>
    <w:rPr>
      <w:rFonts w:ascii="Times New Roman" w:eastAsia="Times New Roman" w:hAnsi="Times New Roman"/>
      <w:sz w:val="26"/>
      <w:szCs w:val="26"/>
      <w:shd w:val="clear" w:color="auto" w:fill="FFFFFF"/>
    </w:rPr>
  </w:style>
  <w:style w:type="paragraph" w:customStyle="1" w:styleId="22">
    <w:name w:val="Основний текст (2)"/>
    <w:basedOn w:val="a"/>
    <w:link w:val="21"/>
    <w:rsid w:val="004A08A9"/>
    <w:pPr>
      <w:widowControl w:val="0"/>
      <w:shd w:val="clear" w:color="auto" w:fill="FFFFFF"/>
      <w:spacing w:after="0" w:line="0" w:lineRule="atLeast"/>
      <w:jc w:val="center"/>
    </w:pPr>
    <w:rPr>
      <w:rFonts w:eastAsia="Times New Roman"/>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9FB8F-16B7-45DB-B737-8ECED1DF5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14581</Words>
  <Characters>8312</Characters>
  <Application>Microsoft Office Word</Application>
  <DocSecurity>0</DocSecurity>
  <Lines>69</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2024-06-04T05:40:00Z</cp:lastPrinted>
  <dcterms:created xsi:type="dcterms:W3CDTF">2024-06-05T08:41:00Z</dcterms:created>
  <dcterms:modified xsi:type="dcterms:W3CDTF">2024-06-05T08:41:00Z</dcterms:modified>
</cp:coreProperties>
</file>