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B50E24" w:rsidRDefault="008C4352" w:rsidP="00852A4A">
      <w:pPr>
        <w:pStyle w:val="a3"/>
        <w:ind w:left="0"/>
        <w:jc w:val="both"/>
        <w:rPr>
          <w:sz w:val="28"/>
          <w:szCs w:val="28"/>
        </w:rPr>
      </w:pPr>
      <w:r w:rsidRPr="00B50E24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-99695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B50E24" w:rsidRDefault="00852A4A" w:rsidP="00852A4A">
      <w:pPr>
        <w:pStyle w:val="a3"/>
        <w:ind w:left="0"/>
        <w:jc w:val="both"/>
        <w:rPr>
          <w:sz w:val="28"/>
          <w:szCs w:val="28"/>
        </w:rPr>
      </w:pPr>
    </w:p>
    <w:p w:rsidR="00852A4A" w:rsidRPr="00B50E24" w:rsidRDefault="00852A4A" w:rsidP="00852A4A">
      <w:pPr>
        <w:pStyle w:val="a5"/>
        <w:jc w:val="center"/>
        <w:rPr>
          <w:rFonts w:ascii="AcademyC" w:hAnsi="AcademyC"/>
        </w:rPr>
      </w:pPr>
      <w:r w:rsidRPr="00B50E24">
        <w:rPr>
          <w:rFonts w:ascii="AcademyC" w:hAnsi="AcademyC"/>
        </w:rPr>
        <w:t>УКРАЇНА</w:t>
      </w:r>
    </w:p>
    <w:p w:rsidR="00852A4A" w:rsidRPr="00B50E24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B50E24">
        <w:rPr>
          <w:rFonts w:ascii="AcademyC" w:hAnsi="AcademyC"/>
          <w:szCs w:val="28"/>
        </w:rPr>
        <w:t>ВИЩА  РАДА  ПРАВОСУДДЯ</w:t>
      </w:r>
    </w:p>
    <w:p w:rsidR="00852A4A" w:rsidRPr="00B50E24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B50E24">
        <w:rPr>
          <w:rFonts w:ascii="AcademyC" w:hAnsi="AcademyC"/>
          <w:szCs w:val="28"/>
        </w:rPr>
        <w:t>ПЕРША ДИСЦИПЛІНАРНА ПАЛАТА</w:t>
      </w:r>
    </w:p>
    <w:p w:rsidR="00852A4A" w:rsidRPr="00B50E24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B50E24">
        <w:rPr>
          <w:rFonts w:ascii="AcademyC" w:hAnsi="AcademyC"/>
          <w:szCs w:val="28"/>
        </w:rPr>
        <w:t>УХВАЛА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3424"/>
        <w:gridCol w:w="1479"/>
        <w:gridCol w:w="2159"/>
        <w:gridCol w:w="2685"/>
      </w:tblGrid>
      <w:tr w:rsidR="004942F8" w:rsidRPr="00B50E24" w:rsidTr="00D43E4B">
        <w:trPr>
          <w:trHeight w:val="75"/>
        </w:trPr>
        <w:tc>
          <w:tcPr>
            <w:tcW w:w="3424" w:type="dxa"/>
          </w:tcPr>
          <w:p w:rsidR="00852A4A" w:rsidRPr="00B50E24" w:rsidRDefault="0088696A" w:rsidP="00092FB3">
            <w:pPr>
              <w:pStyle w:val="a5"/>
              <w:rPr>
                <w:sz w:val="24"/>
                <w:szCs w:val="24"/>
              </w:rPr>
            </w:pPr>
            <w:r w:rsidRPr="00B50E24">
              <w:rPr>
                <w:sz w:val="24"/>
                <w:szCs w:val="24"/>
              </w:rPr>
              <w:t>3 червня 2024 року</w:t>
            </w:r>
          </w:p>
        </w:tc>
        <w:tc>
          <w:tcPr>
            <w:tcW w:w="3638" w:type="dxa"/>
            <w:gridSpan w:val="2"/>
          </w:tcPr>
          <w:p w:rsidR="00852A4A" w:rsidRPr="00B50E24" w:rsidRDefault="00432388" w:rsidP="00432388">
            <w:pPr>
              <w:ind w:right="-2"/>
              <w:rPr>
                <w:rFonts w:ascii="Times New Roman" w:hAnsi="Times New Roman"/>
                <w:sz w:val="24"/>
                <w:szCs w:val="24"/>
              </w:rPr>
            </w:pPr>
            <w:r w:rsidRPr="00B50E24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E62D3F" w:rsidRPr="00B50E2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890E2E" w:rsidRPr="00B50E2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52A4A" w:rsidRPr="00B50E24">
              <w:rPr>
                <w:rFonts w:ascii="Times New Roman" w:hAnsi="Times New Roman"/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B50E24" w:rsidRDefault="00DB3193" w:rsidP="00DB45A2">
            <w:pPr>
              <w:ind w:right="-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1671</w:t>
            </w:r>
            <w:bookmarkStart w:id="0" w:name="_GoBack"/>
            <w:bookmarkEnd w:id="0"/>
            <w:r w:rsidR="0086016F" w:rsidRPr="00B50E24">
              <w:rPr>
                <w:rFonts w:ascii="Times New Roman" w:hAnsi="Times New Roman"/>
                <w:sz w:val="24"/>
                <w:szCs w:val="24"/>
              </w:rPr>
              <w:t>/1дп/15-24</w:t>
            </w:r>
            <w:r w:rsidR="00852A4A" w:rsidRPr="00B50E2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4942F8" w:rsidRPr="00B50E24" w:rsidTr="00D43E4B">
        <w:trPr>
          <w:gridAfter w:val="2"/>
          <w:wAfter w:w="4844" w:type="dxa"/>
          <w:trHeight w:val="1798"/>
        </w:trPr>
        <w:tc>
          <w:tcPr>
            <w:tcW w:w="4903" w:type="dxa"/>
            <w:gridSpan w:val="2"/>
          </w:tcPr>
          <w:p w:rsidR="00852A4A" w:rsidRPr="00B50E24" w:rsidRDefault="00852A4A" w:rsidP="0019249C">
            <w:pPr>
              <w:spacing w:after="0" w:line="240" w:lineRule="auto"/>
              <w:ind w:left="-12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852A4A" w:rsidRPr="00B50E24" w:rsidRDefault="00852A4A" w:rsidP="00C0405A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50E24">
              <w:rPr>
                <w:rFonts w:ascii="Times New Roman" w:eastAsia="Times New Roman" w:hAnsi="Times New Roman"/>
                <w:b/>
                <w:lang w:eastAsia="ru-RU"/>
              </w:rPr>
              <w:t xml:space="preserve">Про відмову у відкритті дисциплінарних справ за </w:t>
            </w:r>
            <w:r w:rsidR="000E51D8" w:rsidRPr="00B50E24">
              <w:rPr>
                <w:rFonts w:ascii="Times New Roman" w:eastAsia="Times New Roman" w:hAnsi="Times New Roman"/>
                <w:b/>
                <w:lang w:eastAsia="ru-RU"/>
              </w:rPr>
              <w:t xml:space="preserve">скаргами: 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>Татарінова Є.О. стосовно судді Ленінського районного суду міста Запоріжжя Фетісова М.В.;</w:t>
            </w:r>
            <w:r w:rsidR="00832045" w:rsidRPr="00B50E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>Гнип’юк Г.В. стосовно судді Московського районного суду міста Харкова Єрмак Н.В. (відрядженої до Яремчанського міського суду Івано-Франківської області);</w:t>
            </w:r>
            <w:r w:rsidR="00832045" w:rsidRPr="00B50E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832045" w:rsidRPr="00B50E24">
              <w:rPr>
                <w:rFonts w:ascii="Times New Roman" w:hAnsi="Times New Roman"/>
                <w:b/>
                <w:sz w:val="24"/>
                <w:szCs w:val="24"/>
              </w:rPr>
              <w:t>Буряка Б.В.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Печерського районного суду міста Києва К</w:t>
            </w:r>
            <w:r w:rsidR="00832045" w:rsidRPr="00B50E24">
              <w:rPr>
                <w:rFonts w:ascii="Times New Roman" w:hAnsi="Times New Roman"/>
                <w:b/>
                <w:sz w:val="24"/>
                <w:szCs w:val="24"/>
              </w:rPr>
              <w:t>онстантінової К.Е.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="00D42173" w:rsidRPr="00B50E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 xml:space="preserve">адвоката Колосінського </w:t>
            </w:r>
            <w:r w:rsidR="00832045" w:rsidRPr="00B50E24">
              <w:rPr>
                <w:rFonts w:ascii="Times New Roman" w:hAnsi="Times New Roman"/>
                <w:b/>
                <w:sz w:val="24"/>
                <w:szCs w:val="24"/>
              </w:rPr>
              <w:t>І.А.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>, який діє в інтересах Товариства з обмеженою відповідальністю «МАНАД»</w:t>
            </w:r>
            <w:r w:rsidR="00706FBC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Господарського суду Чернігівської області Ш</w:t>
            </w:r>
            <w:r w:rsidR="00CD67B3" w:rsidRPr="00B50E24">
              <w:rPr>
                <w:rFonts w:ascii="Times New Roman" w:hAnsi="Times New Roman"/>
                <w:b/>
                <w:sz w:val="24"/>
                <w:szCs w:val="24"/>
              </w:rPr>
              <w:t>моргуна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 xml:space="preserve"> В</w:t>
            </w:r>
            <w:r w:rsidR="00832045" w:rsidRPr="00B50E24">
              <w:rPr>
                <w:rFonts w:ascii="Times New Roman" w:hAnsi="Times New Roman"/>
                <w:b/>
                <w:sz w:val="24"/>
                <w:szCs w:val="24"/>
              </w:rPr>
              <w:t>.В.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="00D42173" w:rsidRPr="00B50E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7462F2" w:rsidRPr="00B50E24">
              <w:rPr>
                <w:rFonts w:ascii="Times New Roman" w:hAnsi="Times New Roman"/>
                <w:b/>
                <w:sz w:val="24"/>
                <w:szCs w:val="24"/>
              </w:rPr>
              <w:t>Гудими І.А.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Дніпропетровського окружного адміністративного суду К</w:t>
            </w:r>
            <w:r w:rsidR="00D42173" w:rsidRPr="00B50E24">
              <w:rPr>
                <w:rFonts w:ascii="Times New Roman" w:hAnsi="Times New Roman"/>
                <w:b/>
                <w:sz w:val="24"/>
                <w:szCs w:val="24"/>
              </w:rPr>
              <w:t>учугурної Н.В.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>;</w:t>
            </w:r>
            <w:r w:rsidR="00D42173" w:rsidRPr="00B50E2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42173" w:rsidRPr="00B50E24">
              <w:rPr>
                <w:rFonts w:ascii="Times New Roman" w:hAnsi="Times New Roman"/>
                <w:b/>
                <w:sz w:val="24"/>
                <w:szCs w:val="24"/>
              </w:rPr>
              <w:t>Томки М.О.</w:t>
            </w:r>
            <w:r w:rsidR="00144447" w:rsidRPr="00B50E24">
              <w:rPr>
                <w:rFonts w:ascii="Times New Roman" w:hAnsi="Times New Roman"/>
                <w:b/>
                <w:sz w:val="24"/>
                <w:szCs w:val="24"/>
              </w:rPr>
              <w:t xml:space="preserve"> стосовно судді Дніпропетровського окружного адміністративного суду К</w:t>
            </w:r>
            <w:r w:rsidR="00D42173" w:rsidRPr="00B50E24">
              <w:rPr>
                <w:rFonts w:ascii="Times New Roman" w:hAnsi="Times New Roman"/>
                <w:b/>
                <w:sz w:val="24"/>
                <w:szCs w:val="24"/>
              </w:rPr>
              <w:t>учугурної Н.В.</w:t>
            </w:r>
          </w:p>
        </w:tc>
      </w:tr>
    </w:tbl>
    <w:p w:rsidR="00900AEC" w:rsidRPr="00B50E24" w:rsidRDefault="00900AEC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2A4CA5" w:rsidRPr="00B50E24" w:rsidRDefault="002A4CA5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E22B84" w:rsidRPr="00B50E24" w:rsidRDefault="00E22B84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 xml:space="preserve">Перша Дисциплінарна палата Вищої ради правосуддя у складі головуючого – Котелевець А.В., членів </w:t>
      </w:r>
      <w:r w:rsidRPr="00B50E24">
        <w:rPr>
          <w:rFonts w:ascii="Times New Roman" w:hAnsi="Times New Roman"/>
          <w:bCs/>
          <w:spacing w:val="2"/>
          <w:sz w:val="28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Pr="00B50E24">
        <w:rPr>
          <w:rFonts w:ascii="Times New Roman" w:hAnsi="Times New Roman"/>
          <w:spacing w:val="2"/>
          <w:sz w:val="28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B50E24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</w:rPr>
      </w:pPr>
    </w:p>
    <w:p w:rsidR="00852A4A" w:rsidRPr="00B50E24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2"/>
          <w:sz w:val="28"/>
          <w:szCs w:val="28"/>
        </w:rPr>
      </w:pPr>
      <w:r w:rsidRPr="00B50E24">
        <w:rPr>
          <w:rFonts w:ascii="Times New Roman" w:hAnsi="Times New Roman"/>
          <w:b/>
          <w:spacing w:val="2"/>
          <w:sz w:val="28"/>
          <w:szCs w:val="28"/>
        </w:rPr>
        <w:t>встановила:</w:t>
      </w:r>
    </w:p>
    <w:p w:rsidR="00852A4A" w:rsidRPr="00B50E24" w:rsidRDefault="00852A4A" w:rsidP="00D612A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:rsidR="00092FB3" w:rsidRPr="00B50E24" w:rsidRDefault="00025D83" w:rsidP="00751E6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1) </w:t>
      </w:r>
      <w:r w:rsidR="00751E6B" w:rsidRPr="00B50E24">
        <w:rPr>
          <w:rFonts w:ascii="Times New Roman" w:hAnsi="Times New Roman"/>
          <w:spacing w:val="2"/>
          <w:sz w:val="28"/>
          <w:szCs w:val="28"/>
          <w:lang w:eastAsia="ru-RU"/>
        </w:rPr>
        <w:t>20 червня 2023 року д</w:t>
      </w:r>
      <w:r w:rsidR="00092FB3"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о Вищої ради правосуддя надійшла дисциплінарна скарга </w:t>
      </w:r>
      <w:r w:rsidR="00092FB3" w:rsidRPr="00B50E24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 xml:space="preserve">Татарінова Є.О. на дії судді </w:t>
      </w:r>
      <w:r w:rsidR="00092FB3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>Ленінського районного суду міста Запоріжжя</w:t>
      </w:r>
      <w:r w:rsidR="00092FB3" w:rsidRPr="00B50E24">
        <w:rPr>
          <w:rFonts w:ascii="Times New Roman" w:hAnsi="Times New Roman"/>
          <w:b/>
          <w:color w:val="1D1D1B"/>
          <w:spacing w:val="2"/>
          <w:sz w:val="28"/>
          <w:szCs w:val="28"/>
          <w:shd w:val="clear" w:color="auto" w:fill="FFFFFF"/>
        </w:rPr>
        <w:t xml:space="preserve"> </w:t>
      </w:r>
      <w:r w:rsidR="00092FB3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>Фетісова М.В.</w:t>
      </w:r>
      <w:r w:rsidR="00092FB3"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092FB3" w:rsidRPr="00B50E2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під час здійснення правосуддя у справі </w:t>
      </w:r>
      <w:r w:rsidR="00092FB3" w:rsidRPr="00B50E24">
        <w:rPr>
          <w:rStyle w:val="rvts86"/>
          <w:rFonts w:ascii="Times New Roman" w:hAnsi="Times New Roman"/>
          <w:spacing w:val="2"/>
          <w:sz w:val="28"/>
          <w:szCs w:val="28"/>
        </w:rPr>
        <w:t>№</w:t>
      </w:r>
      <w:r w:rsidR="00CC4EEA">
        <w:rPr>
          <w:rStyle w:val="rvts86"/>
          <w:rFonts w:ascii="Times New Roman" w:hAnsi="Times New Roman"/>
          <w:spacing w:val="2"/>
          <w:sz w:val="28"/>
          <w:szCs w:val="28"/>
        </w:rPr>
        <w:t> </w:t>
      </w:r>
      <w:r w:rsidR="00092FB3" w:rsidRPr="00B50E24">
        <w:rPr>
          <w:rStyle w:val="rvts86"/>
          <w:rFonts w:ascii="Times New Roman" w:hAnsi="Times New Roman"/>
          <w:color w:val="000000"/>
          <w:spacing w:val="2"/>
          <w:sz w:val="28"/>
          <w:szCs w:val="28"/>
        </w:rPr>
        <w:t>334/962/23</w:t>
      </w:r>
      <w:r w:rsidR="00092FB3" w:rsidRPr="00B50E2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</w:t>
      </w:r>
      <w:r w:rsidR="00092FB3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>(</w:t>
      </w:r>
      <w:r w:rsidR="00092FB3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uk-UA"/>
        </w:rPr>
        <w:t xml:space="preserve">єдиний унікальний номер справи: </w:t>
      </w:r>
      <w:r w:rsidR="00092FB3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Т-2182/0/7-23, в</w:t>
      </w:r>
      <w:r w:rsidR="00092FB3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uk-UA"/>
        </w:rPr>
        <w:t xml:space="preserve">хідний номер справи: </w:t>
      </w:r>
      <w:r w:rsidR="00092FB3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94068).</w:t>
      </w:r>
    </w:p>
    <w:p w:rsidR="00585B9F" w:rsidRPr="00B50E24" w:rsidRDefault="00585B9F" w:rsidP="00585B9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B50E24">
        <w:rPr>
          <w:spacing w:val="2"/>
          <w:sz w:val="28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</w:t>
      </w:r>
      <w:r w:rsidRPr="00B50E24">
        <w:rPr>
          <w:spacing w:val="2"/>
          <w:sz w:val="28"/>
          <w:szCs w:val="28"/>
        </w:rPr>
        <w:lastRenderedPageBreak/>
        <w:t>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75C1F" w:rsidRPr="00B50E24" w:rsidRDefault="00400698" w:rsidP="00675C1F">
      <w:pPr>
        <w:pStyle w:val="a3"/>
        <w:spacing w:after="0" w:line="240" w:lineRule="auto"/>
        <w:ind w:left="0" w:firstLine="567"/>
        <w:jc w:val="both"/>
        <w:rPr>
          <w:rStyle w:val="rvts86"/>
          <w:rFonts w:ascii="Times New Roman" w:hAnsi="Times New Roman"/>
          <w:spacing w:val="2"/>
          <w:sz w:val="28"/>
          <w:szCs w:val="28"/>
          <w:shd w:val="clear" w:color="auto" w:fill="auto"/>
        </w:rPr>
      </w:pPr>
      <w:r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2) </w:t>
      </w:r>
      <w:r w:rsidR="00675C1F"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22 квітня 2024 року до Вищої ради правосуддя надійшла дисциплінарна скарга </w:t>
      </w:r>
      <w:r w:rsidR="00675C1F" w:rsidRPr="00B50E2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Гнип’юк Г.В. на дії судді Московського районного суду міста Харкова Єрмак Н.В. (відрядженої до Яремчанського міського суду Івано-Франківської області)</w:t>
      </w:r>
      <w:r w:rsidR="00675C1F"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 </w:t>
      </w:r>
      <w:r w:rsidR="00675C1F" w:rsidRPr="00B50E2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під час здійснення правосуддя у справі </w:t>
      </w:r>
      <w:r w:rsidR="00675C1F" w:rsidRPr="00B50E24">
        <w:rPr>
          <w:rStyle w:val="rvts86"/>
          <w:rFonts w:ascii="Times New Roman" w:hAnsi="Times New Roman"/>
          <w:spacing w:val="2"/>
          <w:sz w:val="28"/>
          <w:szCs w:val="28"/>
        </w:rPr>
        <w:t>№</w:t>
      </w:r>
      <w:r w:rsidR="00B50E24" w:rsidRPr="00B50E24">
        <w:rPr>
          <w:rStyle w:val="rvts86"/>
          <w:rFonts w:ascii="Times New Roman" w:hAnsi="Times New Roman"/>
          <w:spacing w:val="2"/>
          <w:sz w:val="28"/>
          <w:szCs w:val="28"/>
        </w:rPr>
        <w:t> </w:t>
      </w:r>
      <w:r w:rsidR="00675C1F" w:rsidRPr="00B50E24">
        <w:rPr>
          <w:rStyle w:val="rvts86"/>
          <w:rFonts w:ascii="Times New Roman" w:hAnsi="Times New Roman"/>
          <w:spacing w:val="2"/>
          <w:sz w:val="28"/>
          <w:szCs w:val="28"/>
        </w:rPr>
        <w:t xml:space="preserve">354/455/24 </w:t>
      </w:r>
      <w:r w:rsidR="00675C1F" w:rsidRPr="00B50E2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(</w:t>
      </w:r>
      <w:r w:rsidR="00675C1F" w:rsidRPr="00B50E24">
        <w:rPr>
          <w:rStyle w:val="rvts12"/>
          <w:rFonts w:ascii="Times New Roman" w:hAnsi="Times New Roman"/>
          <w:spacing w:val="2"/>
          <w:sz w:val="28"/>
          <w:szCs w:val="28"/>
        </w:rPr>
        <w:t xml:space="preserve">єдиний унікальний номер справи: </w:t>
      </w:r>
      <w:r w:rsidR="00675C1F" w:rsidRPr="00B50E24">
        <w:rPr>
          <w:rStyle w:val="rvts15"/>
          <w:rFonts w:ascii="Times New Roman" w:hAnsi="Times New Roman"/>
          <w:spacing w:val="2"/>
          <w:sz w:val="28"/>
          <w:szCs w:val="28"/>
        </w:rPr>
        <w:t xml:space="preserve">Г-2266/1/7-24, </w:t>
      </w:r>
      <w:r w:rsidR="00675C1F" w:rsidRPr="00B50E24">
        <w:rPr>
          <w:rStyle w:val="rvts12"/>
          <w:rFonts w:ascii="Times New Roman" w:hAnsi="Times New Roman"/>
          <w:spacing w:val="2"/>
          <w:sz w:val="28"/>
          <w:szCs w:val="28"/>
        </w:rPr>
        <w:t xml:space="preserve">вхідний номер справи: </w:t>
      </w:r>
      <w:r w:rsidR="00675C1F" w:rsidRPr="00B50E24">
        <w:rPr>
          <w:rStyle w:val="rvts17"/>
          <w:rFonts w:ascii="Times New Roman" w:hAnsi="Times New Roman"/>
          <w:spacing w:val="2"/>
          <w:sz w:val="28"/>
          <w:szCs w:val="28"/>
        </w:rPr>
        <w:t>101919).</w:t>
      </w:r>
    </w:p>
    <w:p w:rsidR="000616DD" w:rsidRPr="00B50E24" w:rsidRDefault="000616DD" w:rsidP="000616D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B50E24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D74AA4" w:rsidRPr="00B50E24" w:rsidRDefault="00097971" w:rsidP="00D74AA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3) </w:t>
      </w:r>
      <w:r w:rsidR="00D74AA4" w:rsidRPr="00B50E24">
        <w:rPr>
          <w:rFonts w:ascii="Times New Roman" w:hAnsi="Times New Roman"/>
          <w:spacing w:val="2"/>
          <w:sz w:val="28"/>
          <w:szCs w:val="28"/>
        </w:rPr>
        <w:t xml:space="preserve">23 травня 2023 року до </w:t>
      </w:r>
      <w:r w:rsidR="00D74AA4" w:rsidRPr="00B50E2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Вищої ради правосуддя надійшла дисциплінарна скарга </w:t>
      </w:r>
      <w:r w:rsidR="00D74AA4" w:rsidRPr="00B50E24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 xml:space="preserve">Буряка Б.В. </w:t>
      </w:r>
      <w:r w:rsidR="00D74AA4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 xml:space="preserve">на дії судді </w:t>
      </w:r>
      <w:r w:rsidR="00D74AA4" w:rsidRPr="00B50E2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Печерського районного суду міста Києва Константінової К.Е. </w:t>
      </w:r>
      <w:r w:rsidR="00D74AA4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>під час здійснення правосуддя у справі №</w:t>
      </w:r>
      <w:r w:rsidR="00CC4EEA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 </w:t>
      </w:r>
      <w:r w:rsidR="00D40921" w:rsidRPr="00B50E24">
        <w:rPr>
          <w:rStyle w:val="rvts86"/>
          <w:rFonts w:ascii="Times New Roman" w:hAnsi="Times New Roman"/>
          <w:color w:val="000000"/>
          <w:spacing w:val="2"/>
          <w:sz w:val="28"/>
          <w:szCs w:val="28"/>
        </w:rPr>
        <w:t xml:space="preserve">757/8618/23-к </w:t>
      </w:r>
      <w:r w:rsidR="00D74AA4" w:rsidRPr="00B50E2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(</w:t>
      </w:r>
      <w:r w:rsidR="00D74AA4" w:rsidRPr="00B50E24">
        <w:rPr>
          <w:rFonts w:ascii="Times New Roman" w:hAnsi="Times New Roman"/>
          <w:color w:val="000000"/>
          <w:spacing w:val="2"/>
          <w:sz w:val="28"/>
          <w:szCs w:val="28"/>
          <w:lang w:eastAsia="uk-UA"/>
        </w:rPr>
        <w:t xml:space="preserve">єдиний унікальний номер справи: </w:t>
      </w:r>
      <w:r w:rsidR="00D74AA4" w:rsidRPr="00B50E2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Б-1827/0/7-23, в</w:t>
      </w:r>
      <w:r w:rsidR="00D74AA4" w:rsidRPr="00B50E24">
        <w:rPr>
          <w:rFonts w:ascii="Times New Roman" w:hAnsi="Times New Roman"/>
          <w:color w:val="000000"/>
          <w:spacing w:val="2"/>
          <w:sz w:val="28"/>
          <w:szCs w:val="28"/>
          <w:lang w:eastAsia="uk-UA"/>
        </w:rPr>
        <w:t xml:space="preserve">хідний номер справи: </w:t>
      </w:r>
      <w:r w:rsidR="00D74AA4" w:rsidRPr="00B50E2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  <w:lang w:eastAsia="uk-UA"/>
        </w:rPr>
        <w:t>93464).</w:t>
      </w:r>
    </w:p>
    <w:p w:rsidR="00B56E01" w:rsidRPr="00B50E24" w:rsidRDefault="00B56E01" w:rsidP="00B56E0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3F6D58" w:rsidRPr="00B50E24" w:rsidRDefault="003F6D58" w:rsidP="003F6D5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4) </w:t>
      </w:r>
      <w:r w:rsidRPr="00B50E2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14 серпня 2023 року до Вищої ради правосуддя надійшла дисциплінарна скарга </w:t>
      </w:r>
      <w:r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адвоката Колосінського І.А., який діє в інтересах Товариства з обмеженою відповідальністю «МАНАД», </w:t>
      </w:r>
      <w:r w:rsidRPr="00B50E2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на дії судді Господарського суду Чернігівської області Шморгуна В.В. під час здійснення правосуддя у справі № 927/994/21 (єдиний унікальний номер справи: </w:t>
      </w:r>
      <w:r w:rsidR="00CC4EEA" w:rsidRPr="00B50E24">
        <w:rPr>
          <w:rFonts w:ascii="Times New Roman" w:hAnsi="Times New Roman"/>
          <w:bCs/>
          <w:spacing w:val="2"/>
          <w:sz w:val="28"/>
          <w:szCs w:val="28"/>
          <w:lang w:eastAsia="ru-RU"/>
        </w:rPr>
        <w:br/>
      </w:r>
      <w:r w:rsidRPr="00B50E2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286/0/13-23, вхідний номер справи: 95220).</w:t>
      </w:r>
    </w:p>
    <w:p w:rsidR="008F53C4" w:rsidRPr="00B50E24" w:rsidRDefault="008F53C4" w:rsidP="008F53C4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B50E24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04707D" w:rsidRPr="00B50E24" w:rsidRDefault="00900AEC" w:rsidP="0004707D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5) </w:t>
      </w:r>
      <w:r w:rsidR="0004707D" w:rsidRPr="00B50E2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16 жовтня 2023 року до Вищої ради правосуддя надійшла дисциплінарна скарга </w:t>
      </w:r>
      <w:r w:rsidR="0004707D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Гудими І.А. </w:t>
      </w:r>
      <w:r w:rsidR="0004707D" w:rsidRPr="00B50E2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на дії судді </w:t>
      </w:r>
      <w:r w:rsidR="0004707D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 xml:space="preserve">Дніпропетровського окружного адміністративного суду Кучугурної Н.В. </w:t>
      </w:r>
      <w:r w:rsidR="0004707D" w:rsidRPr="00B50E2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під час здійснення правосуддя у справі № 160/13029/23 (єдиний унікальний номер справи: Г-2915/1/7-23, вхідний номер справи: 96430).</w:t>
      </w:r>
    </w:p>
    <w:p w:rsidR="00001A1F" w:rsidRPr="00B50E24" w:rsidRDefault="00353962" w:rsidP="00591F58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>За результат</w:t>
      </w:r>
      <w:r w:rsidR="00C4007C" w:rsidRPr="00B50E24">
        <w:rPr>
          <w:rFonts w:ascii="Times New Roman" w:hAnsi="Times New Roman"/>
          <w:spacing w:val="2"/>
          <w:sz w:val="28"/>
          <w:szCs w:val="28"/>
        </w:rPr>
        <w:t>ами попередньої перевірки скарг</w:t>
      </w:r>
      <w:r w:rsidRPr="00B50E24">
        <w:rPr>
          <w:rFonts w:ascii="Times New Roman" w:hAnsi="Times New Roman"/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2C1979" w:rsidRPr="00B50E24" w:rsidRDefault="002C1979" w:rsidP="0052068B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B50E24">
        <w:rPr>
          <w:rFonts w:ascii="Times New Roman" w:hAnsi="Times New Roman"/>
          <w:spacing w:val="2"/>
          <w:sz w:val="28"/>
          <w:szCs w:val="28"/>
          <w:lang w:eastAsia="ru-RU"/>
        </w:rPr>
        <w:lastRenderedPageBreak/>
        <w:t xml:space="preserve">6) </w:t>
      </w:r>
      <w:r w:rsidRPr="00B50E24">
        <w:rPr>
          <w:rFonts w:ascii="Times New Roman" w:hAnsi="Times New Roman"/>
          <w:spacing w:val="2"/>
          <w:sz w:val="28"/>
          <w:szCs w:val="28"/>
        </w:rPr>
        <w:t xml:space="preserve">16 жовтня 2023 року до Вищої ради правосуддя надійшла дисциплінарна скарга </w:t>
      </w:r>
      <w:r w:rsidRPr="00B50E24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 xml:space="preserve">Томки М.О. </w:t>
      </w:r>
      <w:r w:rsidRPr="00B50E24">
        <w:rPr>
          <w:rFonts w:ascii="Times New Roman" w:hAnsi="Times New Roman"/>
          <w:spacing w:val="2"/>
          <w:sz w:val="28"/>
          <w:szCs w:val="28"/>
        </w:rPr>
        <w:t xml:space="preserve">стосовно дій судді </w:t>
      </w:r>
      <w:r w:rsidRPr="00B50E24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>Дніпропетровського окружного адміністративного суду Кучугурної Н.В.</w:t>
      </w:r>
      <w:r w:rsidRPr="00B50E24">
        <w:rPr>
          <w:rFonts w:ascii="Times New Roman" w:hAnsi="Times New Roman"/>
          <w:spacing w:val="2"/>
          <w:sz w:val="28"/>
          <w:szCs w:val="28"/>
        </w:rPr>
        <w:t xml:space="preserve"> під час здійснення правосуддя у справі № 160/19081/23 (єдиний унікальний номер справи</w:t>
      </w:r>
      <w:r w:rsidR="005A11BE" w:rsidRPr="00B50E24">
        <w:rPr>
          <w:rFonts w:ascii="Times New Roman" w:hAnsi="Times New Roman"/>
          <w:spacing w:val="2"/>
          <w:sz w:val="28"/>
          <w:szCs w:val="28"/>
        </w:rPr>
        <w:t>:</w:t>
      </w:r>
      <w:r w:rsidR="0052068B" w:rsidRPr="00B50E24">
        <w:rPr>
          <w:rFonts w:ascii="Times New Roman" w:hAnsi="Times New Roman"/>
          <w:spacing w:val="2"/>
          <w:sz w:val="28"/>
          <w:szCs w:val="28"/>
        </w:rPr>
        <w:t xml:space="preserve"> </w:t>
      </w:r>
      <w:r w:rsidR="0052068B" w:rsidRPr="00B50E24">
        <w:rPr>
          <w:rFonts w:ascii="Times New Roman" w:hAnsi="Times New Roman"/>
          <w:bCs/>
          <w:spacing w:val="2"/>
          <w:sz w:val="28"/>
          <w:szCs w:val="28"/>
          <w:lang w:eastAsia="ru-RU"/>
        </w:rPr>
        <w:br/>
      </w:r>
      <w:r w:rsidRPr="00B50E24">
        <w:rPr>
          <w:rFonts w:ascii="Times New Roman" w:hAnsi="Times New Roman"/>
          <w:spacing w:val="2"/>
          <w:sz w:val="28"/>
          <w:szCs w:val="28"/>
        </w:rPr>
        <w:t>Т-3630/0/7-23</w:t>
      </w:r>
      <w:r w:rsidR="005A11BE" w:rsidRPr="00B50E24">
        <w:rPr>
          <w:rFonts w:ascii="Times New Roman" w:hAnsi="Times New Roman"/>
          <w:spacing w:val="2"/>
          <w:sz w:val="28"/>
          <w:szCs w:val="28"/>
        </w:rPr>
        <w:t>, вхідний номер справи:</w:t>
      </w:r>
      <w:r w:rsidRPr="00B50E24">
        <w:rPr>
          <w:rFonts w:ascii="Times New Roman" w:hAnsi="Times New Roman"/>
          <w:spacing w:val="2"/>
          <w:sz w:val="28"/>
          <w:szCs w:val="28"/>
        </w:rPr>
        <w:t xml:space="preserve"> 96412).</w:t>
      </w:r>
    </w:p>
    <w:p w:rsidR="00C4007C" w:rsidRPr="00B50E24" w:rsidRDefault="00C4007C" w:rsidP="00C4007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>За результатами попередньої перевірки скарг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12A9E" w:rsidRPr="00B50E24" w:rsidRDefault="007B7607" w:rsidP="001414A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B50E24">
        <w:rPr>
          <w:spacing w:val="2"/>
          <w:sz w:val="28"/>
          <w:szCs w:val="28"/>
        </w:rPr>
        <w:t xml:space="preserve">Згідно з </w:t>
      </w:r>
      <w:r w:rsidR="007643C0" w:rsidRPr="00B50E24">
        <w:rPr>
          <w:spacing w:val="2"/>
          <w:sz w:val="28"/>
          <w:szCs w:val="28"/>
        </w:rPr>
        <w:t>пунктом</w:t>
      </w:r>
      <w:r w:rsidR="00EE7B1B" w:rsidRPr="00B50E24">
        <w:rPr>
          <w:spacing w:val="2"/>
          <w:sz w:val="28"/>
          <w:szCs w:val="28"/>
        </w:rPr>
        <w:t xml:space="preserve"> 4</w:t>
      </w:r>
      <w:r w:rsidR="00216EDD" w:rsidRPr="00B50E24">
        <w:rPr>
          <w:spacing w:val="2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1414A1" w:rsidRPr="00B50E24">
        <w:rPr>
          <w:spacing w:val="2"/>
          <w:sz w:val="28"/>
          <w:szCs w:val="28"/>
        </w:rPr>
        <w:t xml:space="preserve"> </w:t>
      </w:r>
      <w:r w:rsidR="00812A9E" w:rsidRPr="00B50E24">
        <w:rPr>
          <w:spacing w:val="2"/>
          <w:sz w:val="28"/>
          <w:szCs w:val="28"/>
        </w:rPr>
        <w:t>суть скарги зводиться лише до незгоди із судовим рішенням.</w:t>
      </w:r>
    </w:p>
    <w:p w:rsidR="0052072E" w:rsidRPr="00B50E24" w:rsidRDefault="0052072E" w:rsidP="0052072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B50E24">
        <w:rPr>
          <w:spacing w:val="2"/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B50E24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B50E24" w:rsidRDefault="00852A4A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 xml:space="preserve">Керуючись статтею 45 Закону України «Про Вищу раду правосуддя», </w:t>
      </w:r>
      <w:r w:rsidR="006E1787" w:rsidRPr="00B50E24">
        <w:rPr>
          <w:rFonts w:ascii="Times New Roman" w:hAnsi="Times New Roman"/>
          <w:spacing w:val="2"/>
          <w:sz w:val="28"/>
          <w:szCs w:val="28"/>
        </w:rPr>
        <w:t xml:space="preserve">статтею 107 Закону України «Про судоустрій і статус суддів», </w:t>
      </w:r>
      <w:r w:rsidRPr="00B50E24">
        <w:rPr>
          <w:rFonts w:ascii="Times New Roman" w:hAnsi="Times New Roman"/>
          <w:spacing w:val="2"/>
          <w:sz w:val="28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Pr="00B50E24" w:rsidRDefault="00101873" w:rsidP="00D612A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852A4A" w:rsidRPr="00B50E24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  <w:r w:rsidRPr="00B50E24">
        <w:rPr>
          <w:rFonts w:cs="Times New Roman"/>
          <w:b/>
          <w:spacing w:val="2"/>
        </w:rPr>
        <w:t>ухвалила:</w:t>
      </w:r>
    </w:p>
    <w:p w:rsidR="0059733B" w:rsidRPr="00B50E24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  <w:sz w:val="24"/>
          <w:szCs w:val="24"/>
        </w:rPr>
      </w:pPr>
    </w:p>
    <w:p w:rsidR="00585B9F" w:rsidRPr="00B50E24" w:rsidRDefault="00CF7407" w:rsidP="00585B9F">
      <w:pPr>
        <w:pStyle w:val="a3"/>
        <w:spacing w:line="240" w:lineRule="auto"/>
        <w:ind w:left="0" w:firstLine="720"/>
        <w:jc w:val="both"/>
        <w:rPr>
          <w:rStyle w:val="rvts24"/>
          <w:rFonts w:ascii="Times New Roman" w:hAnsi="Times New Roman"/>
          <w:spacing w:val="2"/>
          <w:sz w:val="28"/>
          <w:szCs w:val="28"/>
          <w:shd w:val="clear" w:color="auto" w:fill="auto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>1) відмов</w:t>
      </w:r>
      <w:r w:rsidR="00B148CB" w:rsidRPr="00B50E24">
        <w:rPr>
          <w:rFonts w:ascii="Times New Roman" w:hAnsi="Times New Roman"/>
          <w:spacing w:val="2"/>
          <w:sz w:val="28"/>
          <w:szCs w:val="28"/>
        </w:rPr>
        <w:t>ити</w:t>
      </w:r>
      <w:r w:rsidRPr="00B50E24">
        <w:rPr>
          <w:rFonts w:ascii="Times New Roman" w:hAnsi="Times New Roman"/>
          <w:spacing w:val="2"/>
          <w:sz w:val="28"/>
          <w:szCs w:val="28"/>
        </w:rPr>
        <w:t xml:space="preserve"> у відкритті дисциплінарної справи за скаргою </w:t>
      </w:r>
      <w:r w:rsidR="00585B9F" w:rsidRPr="00B50E24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 xml:space="preserve">Татарінова Євгена Олексійовича стосовно судді </w:t>
      </w:r>
      <w:r w:rsidR="00585B9F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>Ленінського районного суду міста Запоріжжя Фетісова Миколи Володимировича</w:t>
      </w:r>
      <w:r w:rsidR="00675C1F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>;</w:t>
      </w:r>
    </w:p>
    <w:p w:rsidR="00B148CB" w:rsidRPr="00B50E24" w:rsidRDefault="00B148CB" w:rsidP="00B05387">
      <w:pPr>
        <w:pStyle w:val="a3"/>
        <w:spacing w:after="0"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>2) відмовити у відкритті дисциплінарної справи за скаргою</w:t>
      </w:r>
      <w:r w:rsidR="00B05387" w:rsidRPr="00B50E24">
        <w:rPr>
          <w:rStyle w:val="rvts24"/>
          <w:rFonts w:ascii="Times New Roman" w:hAnsi="Times New Roman"/>
          <w:spacing w:val="2"/>
          <w:sz w:val="28"/>
          <w:szCs w:val="28"/>
        </w:rPr>
        <w:t xml:space="preserve"> </w:t>
      </w:r>
      <w:r w:rsidR="00B05387" w:rsidRPr="00B50E2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 xml:space="preserve">Гнип’юк Галини Василівни </w:t>
      </w:r>
      <w:r w:rsidR="00B05387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>стосовно судді Московського районного суду міста Харкова Єрмак Наталії Валентинівни (відрядженої до Яремчанського міського суду Івано-Франківської області)</w:t>
      </w:r>
      <w:r w:rsidRPr="00B50E24">
        <w:rPr>
          <w:rFonts w:ascii="Times New Roman" w:hAnsi="Times New Roman"/>
          <w:spacing w:val="2"/>
          <w:sz w:val="28"/>
          <w:szCs w:val="28"/>
        </w:rPr>
        <w:t>;</w:t>
      </w:r>
    </w:p>
    <w:p w:rsidR="00B56E01" w:rsidRPr="00B50E24" w:rsidRDefault="00390DBA" w:rsidP="00B56E01">
      <w:pPr>
        <w:pStyle w:val="a3"/>
        <w:spacing w:line="240" w:lineRule="auto"/>
        <w:ind w:left="0" w:firstLine="720"/>
        <w:jc w:val="both"/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 xml:space="preserve">3) </w:t>
      </w:r>
      <w:r w:rsidR="007A2468" w:rsidRPr="00B50E24">
        <w:rPr>
          <w:rFonts w:ascii="Times New Roman" w:hAnsi="Times New Roman"/>
          <w:spacing w:val="2"/>
          <w:sz w:val="28"/>
          <w:szCs w:val="28"/>
        </w:rPr>
        <w:t xml:space="preserve">відмовити у відкритті дисциплінарної справи за скаргою </w:t>
      </w:r>
      <w:r w:rsidR="00B56E01" w:rsidRPr="00B50E24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 xml:space="preserve">Буряка Богдана Валерійовича </w:t>
      </w:r>
      <w:r w:rsidR="00B56E01"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 xml:space="preserve">стосовно судді </w:t>
      </w:r>
      <w:r w:rsidR="00B56E01" w:rsidRPr="00B50E24">
        <w:rPr>
          <w:rFonts w:ascii="Times New Roman" w:hAnsi="Times New Roman"/>
          <w:color w:val="000000"/>
          <w:spacing w:val="2"/>
          <w:sz w:val="28"/>
          <w:szCs w:val="28"/>
          <w:shd w:val="clear" w:color="auto" w:fill="FFFFFF"/>
        </w:rPr>
        <w:t>Печерського районного суду міста Києва Константінової Крістіни Едуардівни;</w:t>
      </w:r>
    </w:p>
    <w:p w:rsidR="007D3BAF" w:rsidRPr="00B50E24" w:rsidRDefault="008C22F4" w:rsidP="007D3BA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50E24">
        <w:rPr>
          <w:rFonts w:ascii="Times New Roman" w:hAnsi="Times New Roman"/>
          <w:color w:val="1D1D1B"/>
          <w:spacing w:val="2"/>
          <w:sz w:val="28"/>
          <w:szCs w:val="28"/>
          <w:shd w:val="clear" w:color="auto" w:fill="FFFFFF"/>
        </w:rPr>
        <w:t xml:space="preserve">4) </w:t>
      </w:r>
      <w:r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відмовити у відкритті дисциплінарної справи за скаргою </w:t>
      </w:r>
      <w:r w:rsidR="007D3BAF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адвоката Колосінського Ігоря Анатолійовича, який діє в інтересах Товариства з обмеженою відповідальністю «МАНАД», стосовно судді Господарського суду Чернігівської області Шморгуна Вячеслава Віталійовича;</w:t>
      </w:r>
    </w:p>
    <w:p w:rsidR="00980127" w:rsidRPr="00B50E24" w:rsidRDefault="001122EA" w:rsidP="002C1979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  <w:lang w:eastAsia="ru-RU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t xml:space="preserve">5) </w:t>
      </w:r>
      <w:r w:rsidRPr="00B50E24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відмову у відкритті дисциплінарної справи </w:t>
      </w:r>
      <w:r w:rsidR="002C1979" w:rsidRPr="00B50E24">
        <w:rPr>
          <w:rFonts w:ascii="Times New Roman" w:hAnsi="Times New Roman"/>
          <w:spacing w:val="2"/>
          <w:sz w:val="28"/>
          <w:szCs w:val="28"/>
          <w:lang w:eastAsia="ru-RU"/>
        </w:rPr>
        <w:t xml:space="preserve">за скаргою </w:t>
      </w:r>
      <w:r w:rsidR="00980127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Гудими Івана Андрійовича стосовно судді Дніпропетровського окружного адміністративного суду Кучугурної Наталії Вікторівни</w:t>
      </w:r>
      <w:r w:rsidR="002C1979" w:rsidRPr="00B50E24">
        <w:rPr>
          <w:rFonts w:ascii="Times New Roman" w:eastAsia="Times New Roman" w:hAnsi="Times New Roman"/>
          <w:color w:val="000000"/>
          <w:spacing w:val="2"/>
          <w:sz w:val="28"/>
          <w:szCs w:val="28"/>
          <w:shd w:val="clear" w:color="auto" w:fill="FFFFFF"/>
          <w:lang w:eastAsia="ru-RU"/>
        </w:rPr>
        <w:t>;</w:t>
      </w:r>
    </w:p>
    <w:p w:rsidR="005D5D75" w:rsidRPr="00B50E24" w:rsidRDefault="00AD787F" w:rsidP="005D5D75">
      <w:pPr>
        <w:pStyle w:val="a3"/>
        <w:spacing w:line="240" w:lineRule="auto"/>
        <w:ind w:left="0" w:firstLine="720"/>
        <w:jc w:val="both"/>
        <w:rPr>
          <w:rFonts w:ascii="Times New Roman" w:hAnsi="Times New Roman"/>
          <w:bCs/>
          <w:spacing w:val="2"/>
          <w:sz w:val="28"/>
          <w:szCs w:val="28"/>
        </w:rPr>
      </w:pPr>
      <w:r w:rsidRPr="00B50E24">
        <w:rPr>
          <w:rFonts w:ascii="Times New Roman" w:hAnsi="Times New Roman"/>
          <w:spacing w:val="2"/>
          <w:sz w:val="28"/>
          <w:szCs w:val="28"/>
        </w:rPr>
        <w:lastRenderedPageBreak/>
        <w:t xml:space="preserve">6) </w:t>
      </w:r>
      <w:r w:rsidRPr="00B50E24">
        <w:rPr>
          <w:rFonts w:ascii="Times New Roman" w:hAnsi="Times New Roman"/>
          <w:bCs/>
          <w:spacing w:val="2"/>
          <w:sz w:val="28"/>
          <w:szCs w:val="28"/>
        </w:rPr>
        <w:t xml:space="preserve">відмовити у відкритті дисциплінарної справи за скаргою </w:t>
      </w:r>
      <w:r w:rsidR="005D5D75" w:rsidRPr="00B50E24">
        <w:rPr>
          <w:rStyle w:val="rvts24"/>
          <w:rFonts w:ascii="Times New Roman" w:hAnsi="Times New Roman"/>
          <w:color w:val="000000"/>
          <w:spacing w:val="2"/>
          <w:sz w:val="28"/>
          <w:szCs w:val="28"/>
        </w:rPr>
        <w:t>Томки Миколи Олександровича стосовно судді Дніпропетровського окружного адміністративного суду Кучугурної Наталії Вікторівни.</w:t>
      </w:r>
    </w:p>
    <w:p w:rsidR="00A14A91" w:rsidRPr="00B50E24" w:rsidRDefault="00A14A91" w:rsidP="00A14A91">
      <w:pPr>
        <w:pStyle w:val="a3"/>
        <w:ind w:left="0" w:firstLine="720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B50E24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Ухвала оскарженню не підлягає.</w:t>
      </w:r>
    </w:p>
    <w:p w:rsidR="002A4CA5" w:rsidRPr="00B50E24" w:rsidRDefault="002A4CA5" w:rsidP="00634D6F">
      <w:pPr>
        <w:pStyle w:val="a3"/>
        <w:spacing w:line="240" w:lineRule="auto"/>
        <w:ind w:left="0" w:firstLine="720"/>
        <w:jc w:val="both"/>
        <w:rPr>
          <w:rFonts w:ascii="Times New Roman" w:hAnsi="Times New Roman"/>
          <w:spacing w:val="2"/>
          <w:sz w:val="28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B50E24" w:rsidTr="00D612A0">
        <w:trPr>
          <w:cantSplit/>
          <w:trHeight w:val="1002"/>
        </w:trPr>
        <w:tc>
          <w:tcPr>
            <w:tcW w:w="6447" w:type="dxa"/>
          </w:tcPr>
          <w:p w:rsidR="002F2200" w:rsidRPr="00B50E24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E24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E24">
              <w:rPr>
                <w:rFonts w:ascii="Times New Roman" w:hAnsi="Times New Roman"/>
                <w:b/>
                <w:sz w:val="28"/>
                <w:szCs w:val="28"/>
              </w:rPr>
              <w:t>Першої Дисциплінарної палати</w:t>
            </w: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E24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B50E24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B50E24" w:rsidRDefault="002F2200" w:rsidP="00D612A0">
            <w:pPr>
              <w:autoSpaceDN w:val="0"/>
              <w:spacing w:after="0" w:line="240" w:lineRule="auto"/>
              <w:ind w:left="459" w:right="-114" w:hanging="459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B50E24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942F8" w:rsidRPr="00B50E24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F2200" w:rsidRPr="00F05149" w:rsidTr="00D612A0">
        <w:trPr>
          <w:cantSplit/>
          <w:trHeight w:val="1002"/>
        </w:trPr>
        <w:tc>
          <w:tcPr>
            <w:tcW w:w="6447" w:type="dxa"/>
          </w:tcPr>
          <w:p w:rsidR="002F2200" w:rsidRPr="00B50E24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E24">
              <w:rPr>
                <w:rFonts w:ascii="Times New Roman" w:hAnsi="Times New Roman"/>
                <w:b/>
                <w:sz w:val="28"/>
                <w:szCs w:val="28"/>
              </w:rPr>
              <w:t>Члени Першої Дисциплінарної палати</w:t>
            </w: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B50E24">
              <w:rPr>
                <w:rFonts w:ascii="Times New Roman" w:hAnsi="Times New Roman"/>
                <w:b/>
                <w:sz w:val="28"/>
                <w:szCs w:val="28"/>
              </w:rPr>
              <w:t xml:space="preserve">Вищої ради правосуддя                                     </w:t>
            </w: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06" w:type="dxa"/>
          </w:tcPr>
          <w:p w:rsidR="002F2200" w:rsidRPr="00B50E24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B50E24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B50E24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Юлія БОКОВА  </w:t>
            </w:r>
          </w:p>
          <w:p w:rsidR="002F2200" w:rsidRPr="00B50E24" w:rsidRDefault="002F2200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B50E24" w:rsidRDefault="004942F8" w:rsidP="00D612A0">
            <w:pPr>
              <w:autoSpaceDN w:val="0"/>
              <w:spacing w:after="0"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D612A0" w:rsidRPr="00B50E24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B50E24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Тетяна БОНДАРЕНКО</w:t>
            </w:r>
          </w:p>
          <w:p w:rsidR="00D612A0" w:rsidRPr="00B50E24" w:rsidRDefault="00D612A0" w:rsidP="00EE2420">
            <w:pPr>
              <w:autoSpaceDN w:val="0"/>
              <w:spacing w:after="0" w:line="240" w:lineRule="auto"/>
              <w:ind w:left="459" w:right="-113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942F8" w:rsidRPr="00B50E24" w:rsidRDefault="004942F8" w:rsidP="00EE2420">
            <w:pPr>
              <w:autoSpaceDN w:val="0"/>
              <w:spacing w:after="0" w:line="240" w:lineRule="auto"/>
              <w:ind w:left="459" w:right="-113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2F2200" w:rsidRPr="00F05149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 w:rsidRPr="00B50E24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Микола МОРОЗ</w:t>
            </w:r>
            <w:r w:rsidR="002F2200" w:rsidRPr="00F05149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F05149" w:rsidRDefault="006279FC" w:rsidP="00EE2420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sectPr w:rsidR="006279FC" w:rsidRPr="00F05149" w:rsidSect="007B7D1D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2E2" w:rsidRDefault="00D132E2" w:rsidP="00432388">
      <w:pPr>
        <w:spacing w:after="0" w:line="240" w:lineRule="auto"/>
      </w:pPr>
      <w:r>
        <w:separator/>
      </w:r>
    </w:p>
  </w:endnote>
  <w:endnote w:type="continuationSeparator" w:id="0">
    <w:p w:rsidR="00D132E2" w:rsidRDefault="00D132E2" w:rsidP="00432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2E2" w:rsidRDefault="00D132E2" w:rsidP="00432388">
      <w:pPr>
        <w:spacing w:after="0" w:line="240" w:lineRule="auto"/>
      </w:pPr>
      <w:r>
        <w:separator/>
      </w:r>
    </w:p>
  </w:footnote>
  <w:footnote w:type="continuationSeparator" w:id="0">
    <w:p w:rsidR="00D132E2" w:rsidRDefault="00D132E2" w:rsidP="004323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DB31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Pr="00890E2E" w:rsidRDefault="0040766E">
    <w:pPr>
      <w:pStyle w:val="a9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5DF8"/>
    <w:rsid w:val="0000779E"/>
    <w:rsid w:val="00010EC6"/>
    <w:rsid w:val="000112DF"/>
    <w:rsid w:val="00025D83"/>
    <w:rsid w:val="000267B1"/>
    <w:rsid w:val="000305B4"/>
    <w:rsid w:val="0004435A"/>
    <w:rsid w:val="0004707D"/>
    <w:rsid w:val="00050857"/>
    <w:rsid w:val="00051CC4"/>
    <w:rsid w:val="00053E60"/>
    <w:rsid w:val="000616DD"/>
    <w:rsid w:val="000673C9"/>
    <w:rsid w:val="00072715"/>
    <w:rsid w:val="00082482"/>
    <w:rsid w:val="00083745"/>
    <w:rsid w:val="00084D31"/>
    <w:rsid w:val="00085C2F"/>
    <w:rsid w:val="0008747C"/>
    <w:rsid w:val="00087ECB"/>
    <w:rsid w:val="00092FB3"/>
    <w:rsid w:val="00095DAC"/>
    <w:rsid w:val="00096849"/>
    <w:rsid w:val="00097971"/>
    <w:rsid w:val="000A574A"/>
    <w:rsid w:val="000A770A"/>
    <w:rsid w:val="000B2ADE"/>
    <w:rsid w:val="000B6517"/>
    <w:rsid w:val="000C66C5"/>
    <w:rsid w:val="000D31CA"/>
    <w:rsid w:val="000D5B8D"/>
    <w:rsid w:val="000E3862"/>
    <w:rsid w:val="000E51D8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231D"/>
    <w:rsid w:val="00123C0D"/>
    <w:rsid w:val="00127076"/>
    <w:rsid w:val="001406DA"/>
    <w:rsid w:val="001414A1"/>
    <w:rsid w:val="00144447"/>
    <w:rsid w:val="0014614D"/>
    <w:rsid w:val="00146338"/>
    <w:rsid w:val="0014777C"/>
    <w:rsid w:val="001517C8"/>
    <w:rsid w:val="00152D17"/>
    <w:rsid w:val="00156A43"/>
    <w:rsid w:val="0016212B"/>
    <w:rsid w:val="001715FA"/>
    <w:rsid w:val="00181EF2"/>
    <w:rsid w:val="00191F43"/>
    <w:rsid w:val="0019249C"/>
    <w:rsid w:val="00195156"/>
    <w:rsid w:val="001A495E"/>
    <w:rsid w:val="001B7BAE"/>
    <w:rsid w:val="001D259D"/>
    <w:rsid w:val="001D73B0"/>
    <w:rsid w:val="001E1773"/>
    <w:rsid w:val="001F5A34"/>
    <w:rsid w:val="001F765C"/>
    <w:rsid w:val="00210F57"/>
    <w:rsid w:val="002115C2"/>
    <w:rsid w:val="00214BA1"/>
    <w:rsid w:val="00216EDD"/>
    <w:rsid w:val="002250A2"/>
    <w:rsid w:val="00230875"/>
    <w:rsid w:val="00244C39"/>
    <w:rsid w:val="0027067C"/>
    <w:rsid w:val="00270EC8"/>
    <w:rsid w:val="00281E2C"/>
    <w:rsid w:val="00292E5C"/>
    <w:rsid w:val="00295481"/>
    <w:rsid w:val="00295DFD"/>
    <w:rsid w:val="002A1EB6"/>
    <w:rsid w:val="002A4CA5"/>
    <w:rsid w:val="002B1664"/>
    <w:rsid w:val="002B1CFA"/>
    <w:rsid w:val="002B32B3"/>
    <w:rsid w:val="002C1979"/>
    <w:rsid w:val="002C6F01"/>
    <w:rsid w:val="002D1455"/>
    <w:rsid w:val="002D7B99"/>
    <w:rsid w:val="002E7C15"/>
    <w:rsid w:val="002F0A96"/>
    <w:rsid w:val="002F2068"/>
    <w:rsid w:val="002F2190"/>
    <w:rsid w:val="002F2200"/>
    <w:rsid w:val="002F5839"/>
    <w:rsid w:val="00301F6F"/>
    <w:rsid w:val="00311060"/>
    <w:rsid w:val="0031142F"/>
    <w:rsid w:val="0031172A"/>
    <w:rsid w:val="00323967"/>
    <w:rsid w:val="00324588"/>
    <w:rsid w:val="00324753"/>
    <w:rsid w:val="0033062C"/>
    <w:rsid w:val="00333599"/>
    <w:rsid w:val="00335EDE"/>
    <w:rsid w:val="003377B8"/>
    <w:rsid w:val="00346B59"/>
    <w:rsid w:val="0035016B"/>
    <w:rsid w:val="00353962"/>
    <w:rsid w:val="00354A4E"/>
    <w:rsid w:val="0035600E"/>
    <w:rsid w:val="00356871"/>
    <w:rsid w:val="00360539"/>
    <w:rsid w:val="00361FC1"/>
    <w:rsid w:val="00373190"/>
    <w:rsid w:val="003737CF"/>
    <w:rsid w:val="00376EF0"/>
    <w:rsid w:val="00381672"/>
    <w:rsid w:val="00390DBA"/>
    <w:rsid w:val="00394A5A"/>
    <w:rsid w:val="003A7B06"/>
    <w:rsid w:val="003B3CE8"/>
    <w:rsid w:val="003D69A9"/>
    <w:rsid w:val="003D708D"/>
    <w:rsid w:val="003D75A8"/>
    <w:rsid w:val="003E1F7B"/>
    <w:rsid w:val="003E2A8E"/>
    <w:rsid w:val="003E70E2"/>
    <w:rsid w:val="003F0654"/>
    <w:rsid w:val="003F6D58"/>
    <w:rsid w:val="00400698"/>
    <w:rsid w:val="00405904"/>
    <w:rsid w:val="004071C6"/>
    <w:rsid w:val="0040766E"/>
    <w:rsid w:val="00410D05"/>
    <w:rsid w:val="00411165"/>
    <w:rsid w:val="00412C77"/>
    <w:rsid w:val="004156C1"/>
    <w:rsid w:val="004159E2"/>
    <w:rsid w:val="00420CE3"/>
    <w:rsid w:val="004239BC"/>
    <w:rsid w:val="00432388"/>
    <w:rsid w:val="0043387A"/>
    <w:rsid w:val="004430E6"/>
    <w:rsid w:val="0044733D"/>
    <w:rsid w:val="00463A6D"/>
    <w:rsid w:val="004663DA"/>
    <w:rsid w:val="004738DE"/>
    <w:rsid w:val="004853FE"/>
    <w:rsid w:val="004942F8"/>
    <w:rsid w:val="004A6A5A"/>
    <w:rsid w:val="004A761E"/>
    <w:rsid w:val="004D1312"/>
    <w:rsid w:val="004E6067"/>
    <w:rsid w:val="004E7993"/>
    <w:rsid w:val="004F1ADB"/>
    <w:rsid w:val="004F4D11"/>
    <w:rsid w:val="004F58C0"/>
    <w:rsid w:val="004F6E42"/>
    <w:rsid w:val="00516CBE"/>
    <w:rsid w:val="0052068B"/>
    <w:rsid w:val="0052072E"/>
    <w:rsid w:val="00527C6F"/>
    <w:rsid w:val="005315BD"/>
    <w:rsid w:val="00535011"/>
    <w:rsid w:val="00542967"/>
    <w:rsid w:val="005552EC"/>
    <w:rsid w:val="005558C7"/>
    <w:rsid w:val="0055651E"/>
    <w:rsid w:val="00562DC0"/>
    <w:rsid w:val="005630C2"/>
    <w:rsid w:val="005706B0"/>
    <w:rsid w:val="005771CD"/>
    <w:rsid w:val="0058043B"/>
    <w:rsid w:val="00581620"/>
    <w:rsid w:val="005832CA"/>
    <w:rsid w:val="005833B4"/>
    <w:rsid w:val="00585B9F"/>
    <w:rsid w:val="005904E2"/>
    <w:rsid w:val="00591F58"/>
    <w:rsid w:val="00595C2C"/>
    <w:rsid w:val="0059733B"/>
    <w:rsid w:val="00597CE8"/>
    <w:rsid w:val="005A11BE"/>
    <w:rsid w:val="005A2BA7"/>
    <w:rsid w:val="005C0BC8"/>
    <w:rsid w:val="005C234B"/>
    <w:rsid w:val="005D1BDC"/>
    <w:rsid w:val="005D5D75"/>
    <w:rsid w:val="005E2354"/>
    <w:rsid w:val="005E53DD"/>
    <w:rsid w:val="005E5C42"/>
    <w:rsid w:val="005F0CE8"/>
    <w:rsid w:val="00600782"/>
    <w:rsid w:val="0060389C"/>
    <w:rsid w:val="00621BE6"/>
    <w:rsid w:val="006279FC"/>
    <w:rsid w:val="00634D6F"/>
    <w:rsid w:val="006417D7"/>
    <w:rsid w:val="0064682D"/>
    <w:rsid w:val="00661081"/>
    <w:rsid w:val="0066343E"/>
    <w:rsid w:val="0066775B"/>
    <w:rsid w:val="00672A5D"/>
    <w:rsid w:val="00675328"/>
    <w:rsid w:val="00675C1F"/>
    <w:rsid w:val="0067797D"/>
    <w:rsid w:val="006A02D9"/>
    <w:rsid w:val="006D1190"/>
    <w:rsid w:val="006D17A4"/>
    <w:rsid w:val="006D7ED7"/>
    <w:rsid w:val="006E1787"/>
    <w:rsid w:val="006E79E0"/>
    <w:rsid w:val="006F21F1"/>
    <w:rsid w:val="006F504F"/>
    <w:rsid w:val="00706B89"/>
    <w:rsid w:val="00706FBC"/>
    <w:rsid w:val="007108B3"/>
    <w:rsid w:val="0071298B"/>
    <w:rsid w:val="007130FB"/>
    <w:rsid w:val="00714662"/>
    <w:rsid w:val="007153D6"/>
    <w:rsid w:val="007309BA"/>
    <w:rsid w:val="00744882"/>
    <w:rsid w:val="007448F0"/>
    <w:rsid w:val="00745A4D"/>
    <w:rsid w:val="007462F2"/>
    <w:rsid w:val="00751E6B"/>
    <w:rsid w:val="00752331"/>
    <w:rsid w:val="007643C0"/>
    <w:rsid w:val="007707A8"/>
    <w:rsid w:val="00781059"/>
    <w:rsid w:val="007820A4"/>
    <w:rsid w:val="00786F3E"/>
    <w:rsid w:val="00794353"/>
    <w:rsid w:val="007976B9"/>
    <w:rsid w:val="007A2468"/>
    <w:rsid w:val="007A4DEE"/>
    <w:rsid w:val="007A7ADE"/>
    <w:rsid w:val="007B5D24"/>
    <w:rsid w:val="007B7607"/>
    <w:rsid w:val="007B7D1D"/>
    <w:rsid w:val="007C6438"/>
    <w:rsid w:val="007D3BAF"/>
    <w:rsid w:val="007E1D24"/>
    <w:rsid w:val="007F0D67"/>
    <w:rsid w:val="007F2D95"/>
    <w:rsid w:val="007F533E"/>
    <w:rsid w:val="007F6D5B"/>
    <w:rsid w:val="00803723"/>
    <w:rsid w:val="00805B9C"/>
    <w:rsid w:val="00807F3D"/>
    <w:rsid w:val="008112EB"/>
    <w:rsid w:val="0081193D"/>
    <w:rsid w:val="00812A9E"/>
    <w:rsid w:val="00822E7E"/>
    <w:rsid w:val="00832045"/>
    <w:rsid w:val="0083534F"/>
    <w:rsid w:val="00847636"/>
    <w:rsid w:val="00850554"/>
    <w:rsid w:val="00851CE3"/>
    <w:rsid w:val="00852A4A"/>
    <w:rsid w:val="00855921"/>
    <w:rsid w:val="008559D8"/>
    <w:rsid w:val="0086016F"/>
    <w:rsid w:val="00861ADC"/>
    <w:rsid w:val="0086765C"/>
    <w:rsid w:val="008743D9"/>
    <w:rsid w:val="0087551D"/>
    <w:rsid w:val="00876083"/>
    <w:rsid w:val="00883101"/>
    <w:rsid w:val="0088696A"/>
    <w:rsid w:val="00890AF1"/>
    <w:rsid w:val="00890E2E"/>
    <w:rsid w:val="008A0CB3"/>
    <w:rsid w:val="008B1CD9"/>
    <w:rsid w:val="008C22F4"/>
    <w:rsid w:val="008C4352"/>
    <w:rsid w:val="008D2722"/>
    <w:rsid w:val="008D2A14"/>
    <w:rsid w:val="008E159A"/>
    <w:rsid w:val="008E36B1"/>
    <w:rsid w:val="008E3D6C"/>
    <w:rsid w:val="008F21C8"/>
    <w:rsid w:val="008F53C4"/>
    <w:rsid w:val="00900AEC"/>
    <w:rsid w:val="00905E09"/>
    <w:rsid w:val="009109F0"/>
    <w:rsid w:val="00911ED6"/>
    <w:rsid w:val="00912509"/>
    <w:rsid w:val="00914003"/>
    <w:rsid w:val="009148FB"/>
    <w:rsid w:val="00914A8D"/>
    <w:rsid w:val="00921BE3"/>
    <w:rsid w:val="0092597A"/>
    <w:rsid w:val="009328CA"/>
    <w:rsid w:val="0094008A"/>
    <w:rsid w:val="00940C85"/>
    <w:rsid w:val="00942B59"/>
    <w:rsid w:val="009447C8"/>
    <w:rsid w:val="009539C5"/>
    <w:rsid w:val="009558EB"/>
    <w:rsid w:val="00956A3C"/>
    <w:rsid w:val="00962DBC"/>
    <w:rsid w:val="00963FA5"/>
    <w:rsid w:val="00967D52"/>
    <w:rsid w:val="0097291A"/>
    <w:rsid w:val="009755D1"/>
    <w:rsid w:val="00977B3B"/>
    <w:rsid w:val="00977D0A"/>
    <w:rsid w:val="00980127"/>
    <w:rsid w:val="00985811"/>
    <w:rsid w:val="00986E14"/>
    <w:rsid w:val="009910D5"/>
    <w:rsid w:val="009927CF"/>
    <w:rsid w:val="00993944"/>
    <w:rsid w:val="00997FD5"/>
    <w:rsid w:val="009B32D1"/>
    <w:rsid w:val="009B3E73"/>
    <w:rsid w:val="009C04BD"/>
    <w:rsid w:val="009C05C0"/>
    <w:rsid w:val="009C146E"/>
    <w:rsid w:val="009C2E00"/>
    <w:rsid w:val="009C4CAD"/>
    <w:rsid w:val="009C4CBC"/>
    <w:rsid w:val="009C5303"/>
    <w:rsid w:val="009C697C"/>
    <w:rsid w:val="009E0DFF"/>
    <w:rsid w:val="009E4E4D"/>
    <w:rsid w:val="009E6205"/>
    <w:rsid w:val="009F264F"/>
    <w:rsid w:val="009F63B7"/>
    <w:rsid w:val="00A00105"/>
    <w:rsid w:val="00A14A91"/>
    <w:rsid w:val="00A16CA0"/>
    <w:rsid w:val="00A201BC"/>
    <w:rsid w:val="00A227E8"/>
    <w:rsid w:val="00A23D97"/>
    <w:rsid w:val="00A30404"/>
    <w:rsid w:val="00A33C2E"/>
    <w:rsid w:val="00A36FA2"/>
    <w:rsid w:val="00A40A5F"/>
    <w:rsid w:val="00A40E2C"/>
    <w:rsid w:val="00A4546E"/>
    <w:rsid w:val="00A4682E"/>
    <w:rsid w:val="00A53619"/>
    <w:rsid w:val="00A56697"/>
    <w:rsid w:val="00A65212"/>
    <w:rsid w:val="00A6667E"/>
    <w:rsid w:val="00A7033A"/>
    <w:rsid w:val="00A732CB"/>
    <w:rsid w:val="00A735E3"/>
    <w:rsid w:val="00A81D40"/>
    <w:rsid w:val="00A90FF5"/>
    <w:rsid w:val="00A91545"/>
    <w:rsid w:val="00A94B5B"/>
    <w:rsid w:val="00A95381"/>
    <w:rsid w:val="00AA05B4"/>
    <w:rsid w:val="00AA275E"/>
    <w:rsid w:val="00AB0291"/>
    <w:rsid w:val="00AB5D64"/>
    <w:rsid w:val="00AD6B9E"/>
    <w:rsid w:val="00AD787F"/>
    <w:rsid w:val="00AE1DA3"/>
    <w:rsid w:val="00AF0BC8"/>
    <w:rsid w:val="00AF3803"/>
    <w:rsid w:val="00B05387"/>
    <w:rsid w:val="00B148CB"/>
    <w:rsid w:val="00B2049A"/>
    <w:rsid w:val="00B22BD3"/>
    <w:rsid w:val="00B34314"/>
    <w:rsid w:val="00B37DEB"/>
    <w:rsid w:val="00B50E24"/>
    <w:rsid w:val="00B56E01"/>
    <w:rsid w:val="00B774C2"/>
    <w:rsid w:val="00B81C7F"/>
    <w:rsid w:val="00B95142"/>
    <w:rsid w:val="00BE0B39"/>
    <w:rsid w:val="00BE5C58"/>
    <w:rsid w:val="00BF5866"/>
    <w:rsid w:val="00C01B7D"/>
    <w:rsid w:val="00C0405A"/>
    <w:rsid w:val="00C04261"/>
    <w:rsid w:val="00C04D2D"/>
    <w:rsid w:val="00C07ACE"/>
    <w:rsid w:val="00C139CE"/>
    <w:rsid w:val="00C14E78"/>
    <w:rsid w:val="00C25298"/>
    <w:rsid w:val="00C36CD7"/>
    <w:rsid w:val="00C37DD8"/>
    <w:rsid w:val="00C4007C"/>
    <w:rsid w:val="00C53C4D"/>
    <w:rsid w:val="00C652D9"/>
    <w:rsid w:val="00C65638"/>
    <w:rsid w:val="00C77568"/>
    <w:rsid w:val="00C86D49"/>
    <w:rsid w:val="00C87361"/>
    <w:rsid w:val="00C91343"/>
    <w:rsid w:val="00C95055"/>
    <w:rsid w:val="00CA54B6"/>
    <w:rsid w:val="00CA54E6"/>
    <w:rsid w:val="00CB4E8A"/>
    <w:rsid w:val="00CC2765"/>
    <w:rsid w:val="00CC4EEA"/>
    <w:rsid w:val="00CC5BB8"/>
    <w:rsid w:val="00CD1089"/>
    <w:rsid w:val="00CD16A3"/>
    <w:rsid w:val="00CD67B3"/>
    <w:rsid w:val="00CE097F"/>
    <w:rsid w:val="00CE3096"/>
    <w:rsid w:val="00CE4747"/>
    <w:rsid w:val="00CF1C20"/>
    <w:rsid w:val="00CF60B3"/>
    <w:rsid w:val="00CF7407"/>
    <w:rsid w:val="00CF7FA5"/>
    <w:rsid w:val="00D132E2"/>
    <w:rsid w:val="00D13BA3"/>
    <w:rsid w:val="00D13C94"/>
    <w:rsid w:val="00D14ACC"/>
    <w:rsid w:val="00D15455"/>
    <w:rsid w:val="00D2327F"/>
    <w:rsid w:val="00D274AD"/>
    <w:rsid w:val="00D403C3"/>
    <w:rsid w:val="00D40921"/>
    <w:rsid w:val="00D4189E"/>
    <w:rsid w:val="00D42173"/>
    <w:rsid w:val="00D43E4B"/>
    <w:rsid w:val="00D52E0C"/>
    <w:rsid w:val="00D53F97"/>
    <w:rsid w:val="00D612A0"/>
    <w:rsid w:val="00D65489"/>
    <w:rsid w:val="00D741EF"/>
    <w:rsid w:val="00D74AA4"/>
    <w:rsid w:val="00D92485"/>
    <w:rsid w:val="00DA2D41"/>
    <w:rsid w:val="00DA2FB6"/>
    <w:rsid w:val="00DA6DE0"/>
    <w:rsid w:val="00DB3193"/>
    <w:rsid w:val="00DB45A2"/>
    <w:rsid w:val="00DB4E6F"/>
    <w:rsid w:val="00DB5F33"/>
    <w:rsid w:val="00DB785F"/>
    <w:rsid w:val="00DC072E"/>
    <w:rsid w:val="00DC3139"/>
    <w:rsid w:val="00DD4B1C"/>
    <w:rsid w:val="00DE12B4"/>
    <w:rsid w:val="00DE2579"/>
    <w:rsid w:val="00DE5CCD"/>
    <w:rsid w:val="00DE7A4F"/>
    <w:rsid w:val="00DF19A4"/>
    <w:rsid w:val="00DF5E05"/>
    <w:rsid w:val="00E04D7F"/>
    <w:rsid w:val="00E20711"/>
    <w:rsid w:val="00E2113F"/>
    <w:rsid w:val="00E22B84"/>
    <w:rsid w:val="00E3439E"/>
    <w:rsid w:val="00E53ECD"/>
    <w:rsid w:val="00E62D3F"/>
    <w:rsid w:val="00E6594F"/>
    <w:rsid w:val="00E66237"/>
    <w:rsid w:val="00E67660"/>
    <w:rsid w:val="00E70616"/>
    <w:rsid w:val="00E718F1"/>
    <w:rsid w:val="00E849DA"/>
    <w:rsid w:val="00EA7404"/>
    <w:rsid w:val="00EB0F80"/>
    <w:rsid w:val="00EB1311"/>
    <w:rsid w:val="00EB31FC"/>
    <w:rsid w:val="00ED270D"/>
    <w:rsid w:val="00ED4FF4"/>
    <w:rsid w:val="00EE2420"/>
    <w:rsid w:val="00EE6541"/>
    <w:rsid w:val="00EE7B1B"/>
    <w:rsid w:val="00EF3474"/>
    <w:rsid w:val="00F05149"/>
    <w:rsid w:val="00F07C29"/>
    <w:rsid w:val="00F12ADF"/>
    <w:rsid w:val="00F1359D"/>
    <w:rsid w:val="00F16A3A"/>
    <w:rsid w:val="00F17455"/>
    <w:rsid w:val="00F2531C"/>
    <w:rsid w:val="00F25498"/>
    <w:rsid w:val="00F316BD"/>
    <w:rsid w:val="00F378C3"/>
    <w:rsid w:val="00F37A11"/>
    <w:rsid w:val="00F47C4E"/>
    <w:rsid w:val="00F531EA"/>
    <w:rsid w:val="00F54FC0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3D34"/>
    <w:rsid w:val="00FB4002"/>
    <w:rsid w:val="00FC28C2"/>
    <w:rsid w:val="00FC37D5"/>
    <w:rsid w:val="00FD4B73"/>
    <w:rsid w:val="00FD5B2F"/>
    <w:rsid w:val="00FE5DA1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E2444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A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theme="minorBidi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3AC18-6A73-4337-BC87-0EDEB9F66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4</Pages>
  <Words>4981</Words>
  <Characters>2840</Characters>
  <Application>Microsoft Office Word</Application>
  <DocSecurity>0</DocSecurity>
  <Lines>23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121</cp:revision>
  <cp:lastPrinted>2024-05-30T06:29:00Z</cp:lastPrinted>
  <dcterms:created xsi:type="dcterms:W3CDTF">2024-01-25T10:29:00Z</dcterms:created>
  <dcterms:modified xsi:type="dcterms:W3CDTF">2024-06-04T06:17:00Z</dcterms:modified>
</cp:coreProperties>
</file>