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4B6" w:rsidRDefault="008F64B6" w:rsidP="008F64B6">
      <w:pPr>
        <w:spacing w:after="200" w:line="276" w:lineRule="auto"/>
        <w:contextualSpacing/>
        <w:rPr>
          <w:rFonts w:ascii="Times New Roman" w:eastAsia="Calibri" w:hAnsi="Times New Roman"/>
          <w:color w:val="000000"/>
          <w:sz w:val="28"/>
          <w:szCs w:val="28"/>
        </w:rPr>
      </w:pPr>
      <w:r>
        <w:rPr>
          <w:noProof/>
          <w:lang w:eastAsia="uk-UA"/>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8F64B6" w:rsidRDefault="008F64B6" w:rsidP="008F64B6">
      <w:pPr>
        <w:spacing w:after="0" w:line="240" w:lineRule="auto"/>
        <w:rPr>
          <w:rFonts w:ascii="AcademyC" w:eastAsia="Calibri" w:hAnsi="AcademyC"/>
          <w:color w:val="002060"/>
          <w:sz w:val="28"/>
        </w:rPr>
      </w:pPr>
    </w:p>
    <w:p w:rsidR="008F64B6" w:rsidRDefault="008F64B6" w:rsidP="008F64B6">
      <w:pPr>
        <w:spacing w:after="0" w:line="240" w:lineRule="auto"/>
        <w:jc w:val="center"/>
        <w:rPr>
          <w:rFonts w:ascii="AcademyC" w:eastAsia="Calibri" w:hAnsi="AcademyC"/>
          <w:color w:val="002060"/>
          <w:sz w:val="28"/>
        </w:rPr>
      </w:pPr>
      <w:r>
        <w:rPr>
          <w:rFonts w:ascii="AcademyC" w:eastAsia="Calibri" w:hAnsi="AcademyC"/>
          <w:color w:val="002060"/>
          <w:sz w:val="28"/>
        </w:rPr>
        <w:t>УКРАЇНА</w:t>
      </w:r>
    </w:p>
    <w:p w:rsidR="008F64B6" w:rsidRDefault="008F64B6" w:rsidP="008F64B6">
      <w:pPr>
        <w:spacing w:after="0" w:line="240" w:lineRule="auto"/>
        <w:jc w:val="center"/>
        <w:rPr>
          <w:rFonts w:ascii="AcademyC" w:eastAsia="Calibri" w:hAnsi="AcademyC"/>
          <w:color w:val="002060"/>
          <w:sz w:val="28"/>
          <w:szCs w:val="28"/>
        </w:rPr>
      </w:pPr>
      <w:r>
        <w:rPr>
          <w:rFonts w:ascii="AcademyC" w:eastAsia="Calibri" w:hAnsi="AcademyC"/>
          <w:color w:val="002060"/>
          <w:sz w:val="28"/>
          <w:szCs w:val="28"/>
        </w:rPr>
        <w:t>ВИЩА  РАДА  ПРАВОСУДДЯ</w:t>
      </w:r>
    </w:p>
    <w:p w:rsidR="008F64B6" w:rsidRDefault="008F64B6" w:rsidP="008F64B6">
      <w:pPr>
        <w:spacing w:after="0" w:line="240" w:lineRule="auto"/>
        <w:jc w:val="center"/>
        <w:rPr>
          <w:rFonts w:ascii="AcademyC" w:eastAsia="Calibri" w:hAnsi="AcademyC"/>
          <w:color w:val="002060"/>
          <w:sz w:val="28"/>
          <w:szCs w:val="28"/>
        </w:rPr>
      </w:pPr>
      <w:r>
        <w:rPr>
          <w:rFonts w:ascii="AcademyC" w:eastAsia="Calibri"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F64B6" w:rsidTr="008F64B6">
        <w:trPr>
          <w:trHeight w:val="378"/>
        </w:trPr>
        <w:tc>
          <w:tcPr>
            <w:tcW w:w="3098" w:type="dxa"/>
            <w:hideMark/>
          </w:tcPr>
          <w:p w:rsidR="008F64B6" w:rsidRDefault="00576345">
            <w:pPr>
              <w:spacing w:after="0" w:line="240" w:lineRule="auto"/>
              <w:rPr>
                <w:rFonts w:ascii="Times New Roman" w:eastAsia="Calibri" w:hAnsi="Times New Roman"/>
                <w:noProof/>
                <w:color w:val="002060"/>
                <w:sz w:val="24"/>
                <w:szCs w:val="24"/>
                <w:lang w:val="en-US"/>
              </w:rPr>
            </w:pPr>
            <w:r>
              <w:rPr>
                <w:rFonts w:ascii="Times New Roman" w:eastAsia="Calibri" w:hAnsi="Times New Roman"/>
                <w:noProof/>
                <w:color w:val="002060"/>
                <w:sz w:val="24"/>
                <w:szCs w:val="24"/>
                <w:lang w:val="ru-RU"/>
              </w:rPr>
              <w:t xml:space="preserve">30 травня </w:t>
            </w:r>
            <w:r w:rsidR="008F64B6">
              <w:rPr>
                <w:rFonts w:ascii="Times New Roman" w:eastAsia="Calibri" w:hAnsi="Times New Roman"/>
                <w:noProof/>
                <w:color w:val="002060"/>
                <w:sz w:val="24"/>
                <w:szCs w:val="24"/>
                <w:lang w:val="ru-RU"/>
              </w:rPr>
              <w:t>2024 року</w:t>
            </w:r>
          </w:p>
        </w:tc>
        <w:tc>
          <w:tcPr>
            <w:tcW w:w="3309" w:type="dxa"/>
            <w:hideMark/>
          </w:tcPr>
          <w:p w:rsidR="008F64B6" w:rsidRDefault="008F64B6">
            <w:pPr>
              <w:spacing w:after="0" w:line="240" w:lineRule="auto"/>
              <w:jc w:val="center"/>
              <w:rPr>
                <w:rFonts w:ascii="Times New Roman" w:eastAsia="Calibri" w:hAnsi="Times New Roman"/>
                <w:noProof/>
                <w:color w:val="002060"/>
                <w:sz w:val="24"/>
                <w:szCs w:val="24"/>
              </w:rPr>
            </w:pPr>
            <w:r>
              <w:rPr>
                <w:rFonts w:ascii="Times New Roman" w:eastAsia="Calibri" w:hAnsi="Times New Roman"/>
                <w:color w:val="002060"/>
                <w:sz w:val="24"/>
                <w:szCs w:val="24"/>
              </w:rPr>
              <w:t>Київ</w:t>
            </w:r>
          </w:p>
        </w:tc>
        <w:tc>
          <w:tcPr>
            <w:tcW w:w="3624" w:type="dxa"/>
            <w:hideMark/>
          </w:tcPr>
          <w:p w:rsidR="008F64B6" w:rsidRDefault="008F64B6">
            <w:pPr>
              <w:spacing w:after="0" w:line="240" w:lineRule="auto"/>
              <w:jc w:val="center"/>
              <w:rPr>
                <w:rFonts w:ascii="Times New Roman" w:eastAsia="Calibri" w:hAnsi="Times New Roman"/>
                <w:noProof/>
                <w:color w:val="002060"/>
                <w:sz w:val="24"/>
                <w:szCs w:val="24"/>
                <w:lang w:val="ru-RU"/>
              </w:rPr>
            </w:pPr>
            <w:r>
              <w:rPr>
                <w:rFonts w:ascii="Times New Roman" w:eastAsia="Calibri" w:hAnsi="Times New Roman"/>
                <w:color w:val="002060"/>
                <w:sz w:val="24"/>
                <w:szCs w:val="24"/>
              </w:rPr>
              <w:t>№</w:t>
            </w:r>
            <w:r w:rsidR="00576345">
              <w:rPr>
                <w:rFonts w:ascii="Times New Roman" w:eastAsia="Calibri" w:hAnsi="Times New Roman"/>
                <w:noProof/>
                <w:color w:val="002060"/>
                <w:sz w:val="24"/>
                <w:szCs w:val="24"/>
                <w:lang w:val="ru-RU"/>
              </w:rPr>
              <w:t xml:space="preserve"> 1652</w:t>
            </w:r>
            <w:r>
              <w:rPr>
                <w:rFonts w:ascii="Times New Roman" w:eastAsia="Calibri" w:hAnsi="Times New Roman"/>
                <w:noProof/>
                <w:color w:val="002060"/>
                <w:sz w:val="24"/>
                <w:szCs w:val="24"/>
                <w:lang w:val="ru-RU"/>
              </w:rPr>
              <w:t>/0/15-24</w:t>
            </w:r>
          </w:p>
        </w:tc>
      </w:tr>
    </w:tbl>
    <w:p w:rsidR="00387EC9" w:rsidRPr="008F64B6" w:rsidRDefault="00387EC9" w:rsidP="00387EC9">
      <w:pPr>
        <w:rPr>
          <w:rFonts w:ascii="Calibri" w:eastAsia="Calibri" w:hAnsi="Calibri" w:cs="Times New Roman"/>
          <w:sz w:val="2"/>
          <w:szCs w:val="2"/>
        </w:rPr>
      </w:pPr>
    </w:p>
    <w:tbl>
      <w:tblPr>
        <w:tblW w:w="10455" w:type="dxa"/>
        <w:tblLook w:val="04A0" w:firstRow="1" w:lastRow="0" w:firstColumn="1" w:lastColumn="0" w:noHBand="0" w:noVBand="1"/>
      </w:tblPr>
      <w:tblGrid>
        <w:gridCol w:w="4962"/>
        <w:gridCol w:w="5493"/>
      </w:tblGrid>
      <w:tr w:rsidR="00387EC9" w:rsidTr="00387EC9">
        <w:tc>
          <w:tcPr>
            <w:tcW w:w="4962" w:type="dxa"/>
            <w:hideMark/>
          </w:tcPr>
          <w:p w:rsidR="00387EC9" w:rsidRDefault="00387EC9" w:rsidP="00387EC9">
            <w:pPr>
              <w:spacing w:after="0" w:line="240" w:lineRule="auto"/>
              <w:ind w:left="-10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Pr>
                <w:rFonts w:ascii="Times New Roman" w:eastAsia="Times New Roman" w:hAnsi="Times New Roman" w:cs="Times New Roman"/>
                <w:b/>
                <w:sz w:val="24"/>
                <w:szCs w:val="24"/>
                <w:lang w:eastAsia="ru-RU"/>
              </w:rPr>
              <w:t>Пилипюк</w:t>
            </w:r>
            <w:proofErr w:type="spellEnd"/>
            <w:r>
              <w:rPr>
                <w:rFonts w:ascii="Times New Roman" w:eastAsia="Times New Roman" w:hAnsi="Times New Roman" w:cs="Times New Roman"/>
                <w:b/>
                <w:sz w:val="24"/>
                <w:szCs w:val="24"/>
                <w:lang w:eastAsia="ru-RU"/>
              </w:rPr>
              <w:t xml:space="preserve"> Л.М. на посаду судді </w:t>
            </w:r>
            <w:proofErr w:type="spellStart"/>
            <w:r>
              <w:rPr>
                <w:rFonts w:ascii="Times New Roman" w:eastAsia="Times New Roman" w:hAnsi="Times New Roman" w:cs="Times New Roman"/>
                <w:b/>
                <w:sz w:val="24"/>
                <w:szCs w:val="24"/>
                <w:lang w:eastAsia="ru-RU"/>
              </w:rPr>
              <w:t>Корольовського</w:t>
            </w:r>
            <w:proofErr w:type="spellEnd"/>
            <w:r>
              <w:rPr>
                <w:rFonts w:ascii="Times New Roman" w:eastAsia="Times New Roman" w:hAnsi="Times New Roman" w:cs="Times New Roman"/>
                <w:b/>
                <w:sz w:val="24"/>
                <w:szCs w:val="24"/>
                <w:lang w:eastAsia="ru-RU"/>
              </w:rPr>
              <w:t xml:space="preserve"> районного суду міста Житомира</w:t>
            </w:r>
          </w:p>
        </w:tc>
        <w:tc>
          <w:tcPr>
            <w:tcW w:w="5493" w:type="dxa"/>
          </w:tcPr>
          <w:p w:rsidR="00387EC9" w:rsidRDefault="00387EC9">
            <w:pPr>
              <w:spacing w:after="0" w:line="240" w:lineRule="auto"/>
              <w:ind w:firstLine="851"/>
              <w:jc w:val="both"/>
              <w:rPr>
                <w:rFonts w:ascii="Times New Roman" w:eastAsia="Times New Roman" w:hAnsi="Times New Roman" w:cs="Times New Roman"/>
                <w:b/>
                <w:sz w:val="24"/>
                <w:szCs w:val="24"/>
                <w:lang w:eastAsia="ru-RU"/>
              </w:rPr>
            </w:pPr>
          </w:p>
        </w:tc>
      </w:tr>
    </w:tbl>
    <w:p w:rsidR="00387EC9" w:rsidRDefault="00387EC9" w:rsidP="00387EC9">
      <w:pPr>
        <w:spacing w:after="0" w:line="240" w:lineRule="auto"/>
        <w:ind w:firstLine="851"/>
        <w:jc w:val="both"/>
        <w:rPr>
          <w:rFonts w:ascii="Times New Roman" w:eastAsia="Times New Roman" w:hAnsi="Times New Roman" w:cs="Times New Roman"/>
          <w:bCs/>
          <w:sz w:val="20"/>
          <w:szCs w:val="20"/>
          <w:lang w:eastAsia="ru-RU"/>
        </w:rPr>
      </w:pPr>
    </w:p>
    <w:p w:rsidR="00387EC9" w:rsidRDefault="00387EC9" w:rsidP="00387EC9">
      <w:pPr>
        <w:spacing w:after="0" w:line="240" w:lineRule="auto"/>
        <w:ind w:firstLine="567"/>
        <w:jc w:val="both"/>
        <w:rPr>
          <w:rFonts w:ascii="Times New Roman" w:eastAsia="Calibri" w:hAnsi="Times New Roman" w:cs="Times New Roman"/>
          <w:color w:val="1D1D1B"/>
          <w:sz w:val="28"/>
          <w:szCs w:val="28"/>
          <w:shd w:val="clear" w:color="auto" w:fill="FFFFFF"/>
        </w:rPr>
      </w:pPr>
      <w:r>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28 березня 2024 року                                     № 392/дс-24</w:t>
      </w:r>
      <w:r>
        <w:rPr>
          <w:rFonts w:ascii="Times New Roman" w:eastAsia="Times New Roman" w:hAnsi="Times New Roman" w:cs="Times New Roman"/>
          <w:bCs/>
          <w:sz w:val="28"/>
          <w:szCs w:val="28"/>
          <w:lang w:eastAsia="ru-RU"/>
        </w:rPr>
        <w:t xml:space="preserve">, </w:t>
      </w:r>
      <w:r>
        <w:rPr>
          <w:rFonts w:ascii="Times New Roman" w:eastAsia="Calibri" w:hAnsi="Times New Roman" w:cs="Times New Roman"/>
          <w:color w:val="1D1D1B"/>
          <w:sz w:val="28"/>
          <w:szCs w:val="28"/>
          <w:shd w:val="clear" w:color="auto" w:fill="FFFFFF"/>
        </w:rPr>
        <w:t xml:space="preserve">матеріали особової справи (досьє) кандидата на посаду судді щодо призначення </w:t>
      </w:r>
      <w:proofErr w:type="spellStart"/>
      <w:r>
        <w:rPr>
          <w:rFonts w:ascii="Times New Roman" w:eastAsia="Calibri" w:hAnsi="Times New Roman" w:cs="Times New Roman"/>
          <w:color w:val="1D1D1B"/>
          <w:sz w:val="28"/>
          <w:szCs w:val="28"/>
          <w:shd w:val="clear" w:color="auto" w:fill="FFFFFF"/>
        </w:rPr>
        <w:t>Пилипюк</w:t>
      </w:r>
      <w:proofErr w:type="spellEnd"/>
      <w:r>
        <w:rPr>
          <w:rFonts w:ascii="Times New Roman" w:eastAsia="Calibri" w:hAnsi="Times New Roman" w:cs="Times New Roman"/>
          <w:color w:val="1D1D1B"/>
          <w:sz w:val="28"/>
          <w:szCs w:val="28"/>
          <w:shd w:val="clear" w:color="auto" w:fill="FFFFFF"/>
        </w:rPr>
        <w:t xml:space="preserve"> Лілії Миколаївни на посаду судді </w:t>
      </w:r>
      <w:proofErr w:type="spellStart"/>
      <w:r>
        <w:rPr>
          <w:rFonts w:ascii="Times New Roman" w:eastAsia="Calibri" w:hAnsi="Times New Roman" w:cs="Times New Roman"/>
          <w:color w:val="1D1D1B"/>
          <w:sz w:val="28"/>
          <w:szCs w:val="28"/>
          <w:shd w:val="clear" w:color="auto" w:fill="FFFFFF"/>
        </w:rPr>
        <w:t>Корольовського</w:t>
      </w:r>
      <w:proofErr w:type="spellEnd"/>
      <w:r>
        <w:rPr>
          <w:rFonts w:ascii="Times New Roman" w:eastAsia="Calibri" w:hAnsi="Times New Roman" w:cs="Times New Roman"/>
          <w:color w:val="1D1D1B"/>
          <w:sz w:val="28"/>
          <w:szCs w:val="28"/>
          <w:shd w:val="clear" w:color="auto" w:fill="FFFFFF"/>
        </w:rPr>
        <w:t xml:space="preserve"> районного суду міста Житомира, висновок члена Вищої ради правосуддя,</w:t>
      </w:r>
    </w:p>
    <w:p w:rsidR="00387EC9" w:rsidRDefault="00387EC9" w:rsidP="00387EC9">
      <w:pPr>
        <w:spacing w:after="0" w:line="240" w:lineRule="auto"/>
        <w:ind w:firstLine="567"/>
        <w:jc w:val="both"/>
        <w:rPr>
          <w:rFonts w:ascii="Times New Roman" w:eastAsia="Calibri" w:hAnsi="Times New Roman" w:cs="Times New Roman"/>
          <w:b/>
          <w:sz w:val="28"/>
          <w:szCs w:val="28"/>
          <w:lang w:eastAsia="ru-RU"/>
        </w:rPr>
      </w:pPr>
    </w:p>
    <w:p w:rsidR="00387EC9" w:rsidRDefault="00387EC9" w:rsidP="00387EC9">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встановила:</w:t>
      </w:r>
    </w:p>
    <w:p w:rsidR="00387EC9" w:rsidRDefault="00387EC9" w:rsidP="00387EC9">
      <w:pPr>
        <w:spacing w:after="0" w:line="240" w:lineRule="auto"/>
        <w:ind w:firstLine="709"/>
        <w:jc w:val="both"/>
        <w:rPr>
          <w:rFonts w:ascii="Times New Roman" w:eastAsia="Calibri" w:hAnsi="Times New Roman" w:cs="Times New Roman"/>
          <w:b/>
          <w:sz w:val="28"/>
          <w:szCs w:val="28"/>
          <w:lang w:eastAsia="ru-RU"/>
        </w:rPr>
      </w:pPr>
    </w:p>
    <w:p w:rsidR="00387EC9" w:rsidRDefault="00387EC9" w:rsidP="00387EC9">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Pr>
          <w:rFonts w:ascii="Times New Roman" w:eastAsia="Calibri" w:hAnsi="Times New Roman" w:cs="Times New Roman"/>
          <w:sz w:val="28"/>
          <w:szCs w:val="28"/>
          <w:lang w:eastAsia="ru-RU"/>
        </w:rPr>
        <w:br/>
        <w:t xml:space="preserve">від </w:t>
      </w:r>
      <w:r>
        <w:rPr>
          <w:rFonts w:ascii="Times New Roman" w:eastAsia="Calibri" w:hAnsi="Times New Roman" w:cs="Times New Roman"/>
          <w:bCs/>
          <w:sz w:val="28"/>
          <w:szCs w:val="28"/>
          <w:lang w:eastAsia="ru-RU"/>
        </w:rPr>
        <w:t xml:space="preserve">28 березня 2024 року № 392/дс-24 </w:t>
      </w:r>
      <w:r>
        <w:rPr>
          <w:rFonts w:ascii="Times New Roman" w:eastAsia="Calibri" w:hAnsi="Times New Roman" w:cs="Times New Roman"/>
          <w:sz w:val="28"/>
          <w:szCs w:val="28"/>
          <w:lang w:eastAsia="ru-RU"/>
        </w:rPr>
        <w:t xml:space="preserve">рекомендувала </w:t>
      </w:r>
      <w:proofErr w:type="spellStart"/>
      <w:r>
        <w:rPr>
          <w:rFonts w:ascii="Times New Roman" w:eastAsia="Calibri" w:hAnsi="Times New Roman" w:cs="Times New Roman"/>
          <w:color w:val="1D1D1B"/>
          <w:sz w:val="28"/>
          <w:szCs w:val="28"/>
          <w:shd w:val="clear" w:color="auto" w:fill="FFFFFF"/>
        </w:rPr>
        <w:t>Пилипюк</w:t>
      </w:r>
      <w:proofErr w:type="spellEnd"/>
      <w:r>
        <w:rPr>
          <w:rFonts w:ascii="Times New Roman" w:eastAsia="Calibri" w:hAnsi="Times New Roman" w:cs="Times New Roman"/>
          <w:color w:val="1D1D1B"/>
          <w:sz w:val="28"/>
          <w:szCs w:val="28"/>
          <w:shd w:val="clear" w:color="auto" w:fill="FFFFFF"/>
        </w:rPr>
        <w:t xml:space="preserve"> Л.М. </w:t>
      </w:r>
      <w:r>
        <w:rPr>
          <w:rFonts w:ascii="Times New Roman" w:eastAsia="Calibri" w:hAnsi="Times New Roman" w:cs="Times New Roman"/>
          <w:sz w:val="28"/>
          <w:szCs w:val="28"/>
          <w:lang w:eastAsia="ru-RU"/>
        </w:rPr>
        <w:t xml:space="preserve">для призначення на посаду судді </w:t>
      </w:r>
      <w:proofErr w:type="spellStart"/>
      <w:r>
        <w:rPr>
          <w:rFonts w:ascii="Times New Roman" w:eastAsia="Calibri" w:hAnsi="Times New Roman" w:cs="Times New Roman"/>
          <w:color w:val="1D1D1B"/>
          <w:sz w:val="28"/>
          <w:szCs w:val="28"/>
          <w:shd w:val="clear" w:color="auto" w:fill="FFFFFF"/>
        </w:rPr>
        <w:t>Корольовського</w:t>
      </w:r>
      <w:proofErr w:type="spellEnd"/>
      <w:r>
        <w:rPr>
          <w:rFonts w:ascii="Times New Roman" w:eastAsia="Calibri" w:hAnsi="Times New Roman" w:cs="Times New Roman"/>
          <w:color w:val="1D1D1B"/>
          <w:sz w:val="28"/>
          <w:szCs w:val="28"/>
          <w:shd w:val="clear" w:color="auto" w:fill="FFFFFF"/>
        </w:rPr>
        <w:t xml:space="preserve"> районного суду міста Житомира</w:t>
      </w:r>
      <w:r>
        <w:rPr>
          <w:rFonts w:ascii="Times New Roman" w:eastAsia="Calibri" w:hAnsi="Times New Roman" w:cs="Times New Roman"/>
          <w:sz w:val="28"/>
          <w:szCs w:val="28"/>
          <w:lang w:eastAsia="ru-RU"/>
        </w:rPr>
        <w:t xml:space="preserve">. </w:t>
      </w:r>
    </w:p>
    <w:p w:rsidR="00387EC9" w:rsidRDefault="00387EC9" w:rsidP="00387EC9">
      <w:pPr>
        <w:spacing w:after="0" w:line="240" w:lineRule="auto"/>
        <w:ind w:firstLine="567"/>
        <w:jc w:val="both"/>
        <w:rPr>
          <w:rFonts w:ascii="Times New Roman" w:eastAsia="Calibri" w:hAnsi="Times New Roman" w:cs="Times New Roman"/>
          <w:bCs/>
          <w:sz w:val="28"/>
          <w:szCs w:val="28"/>
          <w:lang w:eastAsia="uk-UA"/>
        </w:rPr>
      </w:pPr>
      <w:r>
        <w:rPr>
          <w:rFonts w:ascii="Times New Roman" w:eastAsia="Calibri" w:hAnsi="Times New Roman" w:cs="Times New Roman"/>
          <w:bCs/>
          <w:sz w:val="28"/>
          <w:szCs w:val="28"/>
          <w:lang w:eastAsia="uk-UA"/>
        </w:rPr>
        <w:t>Заслухавши доповідача – члена Вищої ради правосуддя</w:t>
      </w:r>
      <w:r>
        <w:rPr>
          <w:rFonts w:ascii="Times New Roman" w:eastAsia="Calibri" w:hAnsi="Times New Roman" w:cs="Times New Roman"/>
          <w:b/>
          <w:sz w:val="28"/>
          <w:szCs w:val="28"/>
          <w:lang w:eastAsia="ru-RU"/>
        </w:rPr>
        <w:t xml:space="preserve"> </w:t>
      </w:r>
      <w:proofErr w:type="spellStart"/>
      <w:r>
        <w:rPr>
          <w:rFonts w:ascii="Times New Roman" w:eastAsia="Calibri" w:hAnsi="Times New Roman" w:cs="Times New Roman"/>
          <w:sz w:val="28"/>
          <w:szCs w:val="28"/>
          <w:lang w:eastAsia="ru-RU"/>
        </w:rPr>
        <w:t>Котелевець</w:t>
      </w:r>
      <w:proofErr w:type="spellEnd"/>
      <w:r>
        <w:rPr>
          <w:rFonts w:ascii="Times New Roman" w:eastAsia="Calibri" w:hAnsi="Times New Roman" w:cs="Times New Roman"/>
          <w:sz w:val="28"/>
          <w:szCs w:val="28"/>
          <w:lang w:eastAsia="ru-RU"/>
        </w:rPr>
        <w:t xml:space="preserve"> А.В.</w:t>
      </w:r>
      <w:r>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кандидатуру </w:t>
      </w:r>
      <w:proofErr w:type="spellStart"/>
      <w:r>
        <w:rPr>
          <w:rFonts w:ascii="Times New Roman" w:eastAsia="Calibri" w:hAnsi="Times New Roman" w:cs="Times New Roman"/>
          <w:color w:val="1D1D1B"/>
          <w:sz w:val="28"/>
          <w:szCs w:val="28"/>
          <w:shd w:val="clear" w:color="auto" w:fill="FFFFFF"/>
        </w:rPr>
        <w:t>Пилипюк</w:t>
      </w:r>
      <w:proofErr w:type="spellEnd"/>
      <w:r>
        <w:rPr>
          <w:rFonts w:ascii="Times New Roman" w:eastAsia="Calibri" w:hAnsi="Times New Roman" w:cs="Times New Roman"/>
          <w:color w:val="1D1D1B"/>
          <w:sz w:val="28"/>
          <w:szCs w:val="28"/>
          <w:shd w:val="clear" w:color="auto" w:fill="FFFFFF"/>
        </w:rPr>
        <w:t xml:space="preserve"> Л.М.</w:t>
      </w:r>
      <w:r>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Вища рада правосуддя встановила таке.</w:t>
      </w:r>
    </w:p>
    <w:p w:rsidR="00387EC9" w:rsidRDefault="00387EC9" w:rsidP="00387EC9">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Рішенням </w:t>
      </w:r>
      <w:r w:rsidRPr="000610E6">
        <w:rPr>
          <w:rFonts w:ascii="Times New Roman" w:eastAsia="Calibri" w:hAnsi="Times New Roman" w:cs="Times New Roman"/>
          <w:sz w:val="28"/>
          <w:szCs w:val="28"/>
          <w:lang w:eastAsia="ru-RU"/>
        </w:rPr>
        <w:t>ВККСУ</w:t>
      </w:r>
      <w:r>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387EC9" w:rsidRDefault="00387EC9" w:rsidP="00387EC9">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13 травня 2017 року </w:t>
      </w:r>
      <w:proofErr w:type="spellStart"/>
      <w:r w:rsidR="0023503B">
        <w:rPr>
          <w:rFonts w:ascii="Times New Roman" w:eastAsia="Calibri" w:hAnsi="Times New Roman" w:cs="Times New Roman"/>
          <w:color w:val="1D1D1B"/>
          <w:sz w:val="28"/>
          <w:szCs w:val="28"/>
          <w:shd w:val="clear" w:color="auto" w:fill="FFFFFF"/>
        </w:rPr>
        <w:t>Пилипюк</w:t>
      </w:r>
      <w:proofErr w:type="spellEnd"/>
      <w:r w:rsidR="0023503B">
        <w:rPr>
          <w:rFonts w:ascii="Times New Roman" w:eastAsia="Calibri" w:hAnsi="Times New Roman" w:cs="Times New Roman"/>
          <w:color w:val="1D1D1B"/>
          <w:sz w:val="28"/>
          <w:szCs w:val="28"/>
          <w:shd w:val="clear" w:color="auto" w:fill="FFFFFF"/>
        </w:rPr>
        <w:t xml:space="preserve"> Л.М.</w:t>
      </w:r>
      <w:r w:rsidR="0023503B">
        <w:rPr>
          <w:rFonts w:ascii="Times New Roman" w:eastAsia="Calibri"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 xml:space="preserve">звернулася до </w:t>
      </w:r>
      <w:r>
        <w:rPr>
          <w:rFonts w:ascii="Times New Roman" w:eastAsia="Calibri" w:hAnsi="Times New Roman" w:cs="Times New Roman"/>
          <w:sz w:val="28"/>
          <w:szCs w:val="28"/>
          <w:lang w:val="ru-RU" w:eastAsia="ru-RU"/>
        </w:rPr>
        <w:t>ВККСУ</w:t>
      </w:r>
      <w:r>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w:t>
      </w:r>
    </w:p>
    <w:p w:rsidR="00387EC9" w:rsidRDefault="00387EC9" w:rsidP="00387EC9">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bCs/>
          <w:color w:val="000000"/>
          <w:sz w:val="28"/>
          <w:szCs w:val="28"/>
          <w:lang w:eastAsia="uk-UA" w:bidi="uk-UA"/>
        </w:rPr>
        <w:t xml:space="preserve">Кандидат – </w:t>
      </w:r>
      <w:proofErr w:type="spellStart"/>
      <w:r>
        <w:rPr>
          <w:rFonts w:ascii="Times New Roman" w:eastAsia="Times New Roman" w:hAnsi="Times New Roman" w:cs="Times New Roman"/>
          <w:bCs/>
          <w:color w:val="000000"/>
          <w:sz w:val="28"/>
          <w:szCs w:val="28"/>
          <w:lang w:eastAsia="uk-UA" w:bidi="uk-UA"/>
        </w:rPr>
        <w:t>Пилипюк</w:t>
      </w:r>
      <w:proofErr w:type="spellEnd"/>
      <w:r>
        <w:rPr>
          <w:rFonts w:ascii="Times New Roman" w:eastAsia="Times New Roman" w:hAnsi="Times New Roman" w:cs="Times New Roman"/>
          <w:bCs/>
          <w:color w:val="000000"/>
          <w:sz w:val="28"/>
          <w:szCs w:val="28"/>
          <w:lang w:eastAsia="uk-UA" w:bidi="uk-UA"/>
        </w:rPr>
        <w:t xml:space="preserve"> Лілія Миколаївна, </w:t>
      </w:r>
      <w:r w:rsidR="009E489E">
        <w:rPr>
          <w:rFonts w:ascii="Times New Roman" w:eastAsia="Times New Roman" w:hAnsi="Times New Roman" w:cs="Times New Roman"/>
          <w:color w:val="000000"/>
          <w:sz w:val="28"/>
          <w:szCs w:val="28"/>
          <w:lang w:eastAsia="uk-UA" w:bidi="uk-UA"/>
        </w:rPr>
        <w:t>громадянка України, ____</w:t>
      </w:r>
      <w:bookmarkStart w:id="0" w:name="_GoBack"/>
      <w:bookmarkEnd w:id="0"/>
      <w:r>
        <w:rPr>
          <w:rFonts w:ascii="Times New Roman" w:eastAsia="Times New Roman" w:hAnsi="Times New Roman" w:cs="Times New Roman"/>
          <w:color w:val="000000"/>
          <w:sz w:val="28"/>
          <w:szCs w:val="28"/>
          <w:lang w:eastAsia="uk-UA" w:bidi="uk-UA"/>
        </w:rPr>
        <w:t xml:space="preserve"> року народження. У 2007 році закінчила Волинський державний університет </w:t>
      </w:r>
      <w:r w:rsidR="0023503B">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імені Лесі Українки, отримала повну вищу </w:t>
      </w:r>
      <w:r w:rsidR="0023503B">
        <w:rPr>
          <w:rFonts w:ascii="Times New Roman" w:eastAsia="Times New Roman" w:hAnsi="Times New Roman" w:cs="Times New Roman"/>
          <w:color w:val="000000"/>
          <w:sz w:val="28"/>
          <w:szCs w:val="28"/>
          <w:lang w:eastAsia="uk-UA" w:bidi="uk-UA"/>
        </w:rPr>
        <w:t xml:space="preserve">юридичну </w:t>
      </w:r>
      <w:r>
        <w:rPr>
          <w:rFonts w:ascii="Times New Roman" w:eastAsia="Times New Roman" w:hAnsi="Times New Roman" w:cs="Times New Roman"/>
          <w:color w:val="000000"/>
          <w:sz w:val="28"/>
          <w:szCs w:val="28"/>
          <w:lang w:eastAsia="uk-UA" w:bidi="uk-UA"/>
        </w:rPr>
        <w:t>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володіє державною мовою.</w:t>
      </w:r>
    </w:p>
    <w:p w:rsidR="00387EC9" w:rsidRDefault="00387EC9" w:rsidP="00387EC9">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Рішенням ВККСУ від 1 серпня 2023 року № 45/зп-23 продовжено термін дії результатів кваліфікацій</w:t>
      </w:r>
      <w:r w:rsidR="0023503B">
        <w:rPr>
          <w:rFonts w:ascii="Times New Roman" w:eastAsia="Times New Roman" w:hAnsi="Times New Roman" w:cs="Times New Roman"/>
          <w:color w:val="000000"/>
          <w:sz w:val="28"/>
          <w:szCs w:val="28"/>
          <w:lang w:eastAsia="uk-UA" w:bidi="uk-UA"/>
        </w:rPr>
        <w:t>ного іспиту кандидатів на посади</w:t>
      </w:r>
      <w:r>
        <w:rPr>
          <w:rFonts w:ascii="Times New Roman" w:eastAsia="Times New Roman" w:hAnsi="Times New Roman" w:cs="Times New Roman"/>
          <w:color w:val="000000"/>
          <w:sz w:val="28"/>
          <w:szCs w:val="28"/>
          <w:lang w:eastAsia="uk-UA" w:bidi="uk-UA"/>
        </w:rPr>
        <w:t xml:space="preserve"> судді</w:t>
      </w:r>
      <w:r w:rsidR="0023503B">
        <w:rPr>
          <w:rFonts w:ascii="Times New Roman" w:eastAsia="Times New Roman" w:hAnsi="Times New Roman" w:cs="Times New Roman"/>
          <w:color w:val="000000"/>
          <w:sz w:val="28"/>
          <w:szCs w:val="28"/>
          <w:lang w:eastAsia="uk-UA" w:bidi="uk-UA"/>
        </w:rPr>
        <w:t>в місцевих</w:t>
      </w:r>
      <w:r>
        <w:rPr>
          <w:rFonts w:ascii="Times New Roman" w:eastAsia="Times New Roman" w:hAnsi="Times New Roman" w:cs="Times New Roman"/>
          <w:color w:val="000000"/>
          <w:sz w:val="28"/>
          <w:szCs w:val="28"/>
          <w:lang w:eastAsia="uk-UA" w:bidi="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Pr>
          <w:rFonts w:ascii="Times New Roman" w:eastAsia="Calibri" w:hAnsi="Times New Roman" w:cs="Times New Roman"/>
          <w:color w:val="1D1D1B"/>
          <w:sz w:val="28"/>
          <w:szCs w:val="28"/>
          <w:shd w:val="clear" w:color="auto" w:fill="FFFFFF"/>
        </w:rPr>
        <w:t>Пилипюк</w:t>
      </w:r>
      <w:proofErr w:type="spellEnd"/>
      <w:r>
        <w:rPr>
          <w:rFonts w:ascii="Times New Roman" w:eastAsia="Calibri" w:hAnsi="Times New Roman" w:cs="Times New Roman"/>
          <w:color w:val="1D1D1B"/>
          <w:sz w:val="28"/>
          <w:szCs w:val="28"/>
          <w:shd w:val="clear" w:color="auto" w:fill="FFFFFF"/>
        </w:rPr>
        <w:t xml:space="preserve"> Л.М.</w:t>
      </w:r>
      <w:r>
        <w:rPr>
          <w:rFonts w:ascii="Times New Roman" w:eastAsia="Times New Roman" w:hAnsi="Times New Roman" w:cs="Times New Roman"/>
          <w:color w:val="000000"/>
          <w:sz w:val="28"/>
          <w:szCs w:val="28"/>
          <w:lang w:eastAsia="uk-UA" w:bidi="uk-UA"/>
        </w:rPr>
        <w:t>, яка за результатами кваліфікаці</w:t>
      </w:r>
      <w:r w:rsidR="0023503B">
        <w:rPr>
          <w:rFonts w:ascii="Times New Roman" w:eastAsia="Times New Roman" w:hAnsi="Times New Roman" w:cs="Times New Roman"/>
          <w:color w:val="000000"/>
          <w:sz w:val="28"/>
          <w:szCs w:val="28"/>
          <w:lang w:eastAsia="uk-UA" w:bidi="uk-UA"/>
        </w:rPr>
        <w:t xml:space="preserve">йного іспиту набрала 185,5 </w:t>
      </w:r>
      <w:proofErr w:type="spellStart"/>
      <w:r w:rsidR="0023503B">
        <w:rPr>
          <w:rFonts w:ascii="Times New Roman" w:eastAsia="Times New Roman" w:hAnsi="Times New Roman" w:cs="Times New Roman"/>
          <w:color w:val="000000"/>
          <w:sz w:val="28"/>
          <w:szCs w:val="28"/>
          <w:lang w:eastAsia="uk-UA" w:bidi="uk-UA"/>
        </w:rPr>
        <w:t>бала</w:t>
      </w:r>
      <w:proofErr w:type="spellEnd"/>
      <w:r>
        <w:rPr>
          <w:rFonts w:ascii="Times New Roman" w:eastAsia="Times New Roman" w:hAnsi="Times New Roman" w:cs="Times New Roman"/>
          <w:color w:val="000000"/>
          <w:sz w:val="28"/>
          <w:szCs w:val="28"/>
          <w:lang w:eastAsia="uk-UA" w:bidi="uk-UA"/>
        </w:rPr>
        <w:t xml:space="preserve"> та посіла 115 позицію в рейтингу кандидатів на посаду судді місцевого загального суду.</w:t>
      </w:r>
    </w:p>
    <w:p w:rsidR="00387EC9" w:rsidRDefault="00387EC9" w:rsidP="00387EC9">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87EC9" w:rsidRDefault="00387EC9" w:rsidP="00387EC9">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17 жовтня 2023 року </w:t>
      </w:r>
      <w:proofErr w:type="spellStart"/>
      <w:r w:rsidRPr="00387EC9">
        <w:rPr>
          <w:rFonts w:ascii="Times New Roman" w:eastAsia="Times New Roman" w:hAnsi="Times New Roman" w:cs="Times New Roman"/>
          <w:color w:val="000000"/>
          <w:sz w:val="28"/>
          <w:szCs w:val="28"/>
          <w:lang w:eastAsia="uk-UA" w:bidi="uk-UA"/>
        </w:rPr>
        <w:t>Пилипюк</w:t>
      </w:r>
      <w:proofErr w:type="spellEnd"/>
      <w:r w:rsidRPr="00387EC9">
        <w:rPr>
          <w:rFonts w:ascii="Times New Roman" w:eastAsia="Times New Roman" w:hAnsi="Times New Roman" w:cs="Times New Roman"/>
          <w:color w:val="000000"/>
          <w:sz w:val="28"/>
          <w:szCs w:val="28"/>
          <w:lang w:eastAsia="uk-UA" w:bidi="uk-UA"/>
        </w:rPr>
        <w:t xml:space="preserve"> Л.М.</w:t>
      </w:r>
      <w:r>
        <w:rPr>
          <w:rFonts w:ascii="Times New Roman" w:eastAsia="Times New Roman" w:hAnsi="Times New Roman" w:cs="Times New Roman"/>
          <w:color w:val="000000"/>
          <w:sz w:val="28"/>
          <w:szCs w:val="28"/>
          <w:lang w:eastAsia="uk-UA" w:bidi="uk-UA"/>
        </w:rPr>
        <w:t xml:space="preserve">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23503B">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387EC9" w:rsidRDefault="00387EC9" w:rsidP="00387EC9">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Рішенням ВККСУ від 1 грудня 2023 року № 27/дс-23 </w:t>
      </w:r>
      <w:proofErr w:type="spellStart"/>
      <w:r>
        <w:rPr>
          <w:rFonts w:ascii="Times New Roman" w:eastAsia="Calibri" w:hAnsi="Times New Roman" w:cs="Times New Roman"/>
          <w:color w:val="1D1D1B"/>
          <w:sz w:val="28"/>
          <w:szCs w:val="28"/>
          <w:shd w:val="clear" w:color="auto" w:fill="FFFFFF"/>
        </w:rPr>
        <w:t>Пилипюк</w:t>
      </w:r>
      <w:proofErr w:type="spellEnd"/>
      <w:r>
        <w:rPr>
          <w:rFonts w:ascii="Times New Roman" w:eastAsia="Calibri" w:hAnsi="Times New Roman" w:cs="Times New Roman"/>
          <w:color w:val="1D1D1B"/>
          <w:sz w:val="28"/>
          <w:szCs w:val="28"/>
          <w:shd w:val="clear" w:color="auto" w:fill="FFFFFF"/>
        </w:rPr>
        <w:t xml:space="preserve"> Л.М.</w:t>
      </w:r>
      <w:r>
        <w:rPr>
          <w:rFonts w:ascii="Times New Roman" w:eastAsia="Calibri" w:hAnsi="Times New Roman" w:cs="Times New Roman"/>
          <w:bCs/>
          <w:sz w:val="28"/>
          <w:szCs w:val="28"/>
          <w:lang w:eastAsia="uk-UA"/>
        </w:rPr>
        <w:t xml:space="preserve"> </w:t>
      </w:r>
      <w:r>
        <w:rPr>
          <w:rFonts w:ascii="Times New Roman" w:eastAsia="Times New Roman" w:hAnsi="Times New Roman" w:cs="Times New Roman"/>
          <w:color w:val="000000"/>
          <w:sz w:val="28"/>
          <w:szCs w:val="28"/>
          <w:lang w:eastAsia="uk-UA" w:bidi="uk-UA"/>
        </w:rPr>
        <w:t>допущено до участі в оголошеному ВККСУ 14 вересня 2023 року конкурсі на зайняття вакантних п</w:t>
      </w:r>
      <w:r w:rsidR="00644B8C">
        <w:rPr>
          <w:rFonts w:ascii="Times New Roman" w:eastAsia="Times New Roman" w:hAnsi="Times New Roman" w:cs="Times New Roman"/>
          <w:color w:val="000000"/>
          <w:sz w:val="28"/>
          <w:szCs w:val="28"/>
          <w:lang w:eastAsia="uk-UA" w:bidi="uk-UA"/>
        </w:rPr>
        <w:t xml:space="preserve">осад суддів місцевих загальних </w:t>
      </w:r>
      <w:r>
        <w:rPr>
          <w:rFonts w:ascii="Times New Roman" w:eastAsia="Times New Roman" w:hAnsi="Times New Roman" w:cs="Times New Roman"/>
          <w:color w:val="000000"/>
          <w:sz w:val="28"/>
          <w:szCs w:val="28"/>
          <w:lang w:eastAsia="uk-UA" w:bidi="uk-UA"/>
        </w:rPr>
        <w:t xml:space="preserve">судів. </w:t>
      </w:r>
    </w:p>
    <w:p w:rsidR="00387EC9" w:rsidRDefault="00387EC9" w:rsidP="00387EC9">
      <w:pPr>
        <w:widowControl w:val="0"/>
        <w:spacing w:after="0" w:line="317" w:lineRule="exact"/>
        <w:ind w:firstLine="60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w:t>
      </w:r>
      <w:r w:rsidR="00644B8C">
        <w:rPr>
          <w:rFonts w:ascii="Times New Roman" w:eastAsia="Times New Roman" w:hAnsi="Times New Roman" w:cs="Times New Roman"/>
          <w:color w:val="000000"/>
          <w:sz w:val="28"/>
          <w:szCs w:val="28"/>
          <w:lang w:eastAsia="uk-UA" w:bidi="uk-UA"/>
        </w:rPr>
        <w:t xml:space="preserve"> </w:t>
      </w:r>
      <w:proofErr w:type="spellStart"/>
      <w:r w:rsidR="00644B8C">
        <w:rPr>
          <w:rFonts w:ascii="Times New Roman" w:eastAsia="Times New Roman" w:hAnsi="Times New Roman" w:cs="Times New Roman"/>
          <w:color w:val="000000"/>
          <w:sz w:val="28"/>
          <w:szCs w:val="28"/>
          <w:lang w:eastAsia="uk-UA" w:bidi="uk-UA"/>
        </w:rPr>
        <w:t>Корольовського</w:t>
      </w:r>
      <w:proofErr w:type="spellEnd"/>
      <w:r w:rsidR="00644B8C">
        <w:rPr>
          <w:rFonts w:ascii="Times New Roman" w:eastAsia="Times New Roman" w:hAnsi="Times New Roman" w:cs="Times New Roman"/>
          <w:color w:val="000000"/>
          <w:sz w:val="28"/>
          <w:szCs w:val="28"/>
          <w:lang w:eastAsia="uk-UA" w:bidi="uk-UA"/>
        </w:rPr>
        <w:t xml:space="preserve"> районного суду міста Житомира</w:t>
      </w:r>
      <w:r>
        <w:rPr>
          <w:rFonts w:ascii="Times New Roman" w:eastAsia="Times New Roman" w:hAnsi="Times New Roman" w:cs="Times New Roman"/>
          <w:color w:val="000000"/>
          <w:sz w:val="28"/>
          <w:szCs w:val="28"/>
          <w:lang w:eastAsia="uk-UA" w:bidi="uk-UA"/>
        </w:rPr>
        <w:t xml:space="preserve">, в якому </w:t>
      </w:r>
      <w:proofErr w:type="spellStart"/>
      <w:r w:rsidR="00644B8C">
        <w:rPr>
          <w:rFonts w:ascii="Times New Roman" w:eastAsia="Calibri" w:hAnsi="Times New Roman" w:cs="Times New Roman"/>
          <w:color w:val="1D1D1B"/>
          <w:sz w:val="28"/>
          <w:szCs w:val="28"/>
          <w:shd w:val="clear" w:color="auto" w:fill="FFFFFF"/>
        </w:rPr>
        <w:t>Пилипюк</w:t>
      </w:r>
      <w:proofErr w:type="spellEnd"/>
      <w:r w:rsidR="00644B8C">
        <w:rPr>
          <w:rFonts w:ascii="Times New Roman" w:eastAsia="Calibri" w:hAnsi="Times New Roman" w:cs="Times New Roman"/>
          <w:color w:val="1D1D1B"/>
          <w:sz w:val="28"/>
          <w:szCs w:val="28"/>
          <w:shd w:val="clear" w:color="auto" w:fill="FFFFFF"/>
        </w:rPr>
        <w:t xml:space="preserve"> Л.М.</w:t>
      </w:r>
      <w:r w:rsidR="00644B8C">
        <w:rPr>
          <w:rFonts w:ascii="Times New Roman" w:eastAsia="Calibri" w:hAnsi="Times New Roman" w:cs="Times New Roman"/>
          <w:sz w:val="28"/>
          <w:szCs w:val="28"/>
          <w:lang w:eastAsia="uk-UA" w:bidi="uk-UA"/>
        </w:rPr>
        <w:t xml:space="preserve"> </w:t>
      </w:r>
      <w:r>
        <w:rPr>
          <w:rFonts w:ascii="Times New Roman" w:eastAsia="Times New Roman" w:hAnsi="Times New Roman" w:cs="Times New Roman"/>
          <w:color w:val="000000"/>
          <w:sz w:val="28"/>
          <w:szCs w:val="28"/>
          <w:lang w:eastAsia="uk-UA" w:bidi="uk-UA"/>
        </w:rPr>
        <w:t>посіла переможну позицію.</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Законом України від 9 грудня 2023 року № 3511-IX «Про в</w:t>
      </w:r>
      <w:r w:rsidR="0023503B">
        <w:rPr>
          <w:rFonts w:ascii="Times New Roman" w:eastAsia="Times New Roman" w:hAnsi="Times New Roman" w:cs="Times New Roman"/>
          <w:sz w:val="28"/>
          <w:szCs w:val="28"/>
          <w:lang w:eastAsia="uk-UA"/>
        </w:rPr>
        <w:t xml:space="preserve">несення змін до Закону України </w:t>
      </w:r>
      <w:r w:rsidR="0023503B" w:rsidRPr="000610E6">
        <w:rPr>
          <w:shd w:val="clear" w:color="auto" w:fill="FFFFFF"/>
        </w:rPr>
        <w:t>“</w:t>
      </w:r>
      <w:r>
        <w:rPr>
          <w:rFonts w:ascii="Times New Roman" w:eastAsia="Times New Roman" w:hAnsi="Times New Roman" w:cs="Times New Roman"/>
          <w:sz w:val="28"/>
          <w:szCs w:val="28"/>
          <w:lang w:eastAsia="uk-UA"/>
        </w:rPr>
        <w:t>Про судоустрій і статус суддів</w:t>
      </w:r>
      <w:r w:rsidR="0023503B" w:rsidRPr="000610E6">
        <w:rPr>
          <w:shd w:val="clear" w:color="auto" w:fill="FFFFFF"/>
        </w:rPr>
        <w:t>”</w:t>
      </w:r>
      <w:r>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Відповідно до частини другої статті 79</w:t>
      </w:r>
      <w:r>
        <w:rPr>
          <w:rFonts w:ascii="Times New Roman" w:eastAsia="Times New Roman" w:hAnsi="Times New Roman" w:cs="Times New Roman"/>
          <w:color w:val="000000" w:themeColor="text1"/>
          <w:sz w:val="28"/>
          <w:szCs w:val="28"/>
          <w:vertAlign w:val="superscript"/>
          <w:lang w:eastAsia="uk-UA"/>
        </w:rPr>
        <w:t>6</w:t>
      </w:r>
      <w:r>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Pr>
          <w:rFonts w:ascii="Times New Roman" w:eastAsia="Times New Roman" w:hAnsi="Times New Roman" w:cs="Times New Roman"/>
          <w:color w:val="000000" w:themeColor="text1"/>
          <w:sz w:val="28"/>
          <w:szCs w:val="28"/>
          <w:lang w:eastAsia="uk-UA"/>
        </w:rPr>
        <w:t xml:space="preserve"> </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lastRenderedPageBreak/>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Pr>
          <w:rFonts w:ascii="Times New Roman" w:eastAsia="Times New Roman" w:hAnsi="Times New Roman" w:cs="Times New Roman"/>
          <w:color w:val="000000" w:themeColor="text1"/>
          <w:sz w:val="28"/>
          <w:szCs w:val="28"/>
          <w:lang w:eastAsia="uk-UA"/>
        </w:rPr>
        <w:t xml:space="preserve"> </w:t>
      </w:r>
    </w:p>
    <w:p w:rsidR="00387EC9" w:rsidRDefault="00387EC9" w:rsidP="00387EC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387EC9" w:rsidRDefault="00387EC9" w:rsidP="00387EC9">
      <w:pPr>
        <w:spacing w:after="0" w:line="240" w:lineRule="auto"/>
        <w:ind w:firstLine="567"/>
        <w:contextualSpacing/>
        <w:jc w:val="both"/>
        <w:rPr>
          <w:rFonts w:ascii="Times New Roman" w:eastAsia="Calibri" w:hAnsi="Times New Roman" w:cs="Times New Roman"/>
          <w:color w:val="1D1D1B"/>
          <w:sz w:val="28"/>
          <w:szCs w:val="28"/>
          <w:shd w:val="clear" w:color="auto" w:fill="FFFFFF"/>
        </w:rPr>
      </w:pPr>
      <w:r>
        <w:rPr>
          <w:rFonts w:ascii="Times New Roman" w:eastAsia="Times New Roman" w:hAnsi="Times New Roman" w:cs="Times New Roman"/>
          <w:bCs/>
          <w:sz w:val="28"/>
          <w:szCs w:val="28"/>
          <w:lang w:eastAsia="uk-UA"/>
        </w:rPr>
        <w:t>Вища рада правосуддя</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bCs/>
          <w:sz w:val="28"/>
          <w:szCs w:val="28"/>
          <w:lang w:eastAsia="uk-UA"/>
        </w:rPr>
        <w:t>не встановила відомостей, які не були предметом розгляду ВККСУ чи яким ВККСУ не дала належної оцінки в межах процедури конкурсу щодо кандидатури</w:t>
      </w:r>
      <w:r>
        <w:rPr>
          <w:rFonts w:ascii="Times New Roman" w:eastAsia="Times New Roman" w:hAnsi="Times New Roman" w:cs="Times New Roman"/>
          <w:bCs/>
          <w:color w:val="000000"/>
          <w:sz w:val="28"/>
          <w:szCs w:val="28"/>
          <w:lang w:eastAsia="uk-UA" w:bidi="uk-UA"/>
        </w:rPr>
        <w:t xml:space="preserve"> </w:t>
      </w:r>
      <w:proofErr w:type="spellStart"/>
      <w:r w:rsidR="00644B8C">
        <w:rPr>
          <w:rFonts w:ascii="Times New Roman" w:eastAsia="Calibri" w:hAnsi="Times New Roman" w:cs="Times New Roman"/>
          <w:color w:val="1D1D1B"/>
          <w:sz w:val="28"/>
          <w:szCs w:val="28"/>
          <w:shd w:val="clear" w:color="auto" w:fill="FFFFFF"/>
        </w:rPr>
        <w:t>Пилипюк</w:t>
      </w:r>
      <w:proofErr w:type="spellEnd"/>
      <w:r w:rsidR="00644B8C">
        <w:rPr>
          <w:rFonts w:ascii="Times New Roman" w:eastAsia="Calibri" w:hAnsi="Times New Roman" w:cs="Times New Roman"/>
          <w:color w:val="1D1D1B"/>
          <w:sz w:val="28"/>
          <w:szCs w:val="28"/>
          <w:shd w:val="clear" w:color="auto" w:fill="FFFFFF"/>
        </w:rPr>
        <w:t xml:space="preserve"> Л.М.</w:t>
      </w:r>
      <w:r>
        <w:rPr>
          <w:rFonts w:ascii="Times New Roman" w:eastAsia="Calibri" w:hAnsi="Times New Roman" w:cs="Times New Roman"/>
          <w:color w:val="1D1D1B"/>
          <w:sz w:val="28"/>
          <w:szCs w:val="28"/>
          <w:shd w:val="clear" w:color="auto" w:fill="FFFFFF"/>
        </w:rPr>
        <w:t>,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w:t>
      </w:r>
      <w:r>
        <w:rPr>
          <w:rFonts w:ascii="Times New Roman" w:eastAsia="Times New Roman" w:hAnsi="Times New Roman" w:cs="Times New Roman"/>
          <w:sz w:val="28"/>
          <w:szCs w:val="28"/>
          <w:lang w:eastAsia="ru-RU"/>
        </w:rPr>
        <w:t xml:space="preserve"> у зв’язку з призначенням її на посаду судді.</w:t>
      </w:r>
    </w:p>
    <w:p w:rsidR="00387EC9" w:rsidRDefault="00387EC9" w:rsidP="00387EC9">
      <w:pPr>
        <w:spacing w:after="0" w:line="240" w:lineRule="auto"/>
        <w:ind w:firstLine="567"/>
        <w:contextualSpacing/>
        <w:jc w:val="both"/>
        <w:rPr>
          <w:rFonts w:ascii="Times New Roman" w:eastAsia="Calibri" w:hAnsi="Times New Roman" w:cs="Times New Roman"/>
          <w:color w:val="1D1D1B"/>
          <w:sz w:val="28"/>
          <w:szCs w:val="28"/>
          <w:shd w:val="clear" w:color="auto" w:fill="FFFFFF"/>
        </w:rPr>
      </w:pPr>
      <w:r>
        <w:rPr>
          <w:rFonts w:ascii="Times New Roman" w:eastAsia="Calibri" w:hAnsi="Times New Roman" w:cs="Times New Roman"/>
          <w:color w:val="1D1D1B"/>
          <w:sz w:val="28"/>
          <w:szCs w:val="28"/>
          <w:shd w:val="clear" w:color="auto" w:fill="FFFFFF"/>
        </w:rPr>
        <w:t xml:space="preserve">Обставин, які можуть свідчити про порушення визначеного законом порядку призначення </w:t>
      </w:r>
      <w:proofErr w:type="spellStart"/>
      <w:r w:rsidR="00644B8C">
        <w:rPr>
          <w:rFonts w:ascii="Times New Roman" w:eastAsia="Calibri" w:hAnsi="Times New Roman" w:cs="Times New Roman"/>
          <w:color w:val="1D1D1B"/>
          <w:sz w:val="28"/>
          <w:szCs w:val="28"/>
          <w:shd w:val="clear" w:color="auto" w:fill="FFFFFF"/>
        </w:rPr>
        <w:t>Пилипюк</w:t>
      </w:r>
      <w:proofErr w:type="spellEnd"/>
      <w:r w:rsidR="00644B8C">
        <w:rPr>
          <w:rFonts w:ascii="Times New Roman" w:eastAsia="Calibri" w:hAnsi="Times New Roman" w:cs="Times New Roman"/>
          <w:color w:val="1D1D1B"/>
          <w:sz w:val="28"/>
          <w:szCs w:val="28"/>
          <w:shd w:val="clear" w:color="auto" w:fill="FFFFFF"/>
        </w:rPr>
        <w:t xml:space="preserve"> Л.М.</w:t>
      </w:r>
      <w:r w:rsidR="00644B8C">
        <w:rPr>
          <w:rFonts w:ascii="Times New Roman" w:eastAsia="Calibri" w:hAnsi="Times New Roman" w:cs="Times New Roman"/>
          <w:sz w:val="28"/>
          <w:szCs w:val="28"/>
          <w:lang w:eastAsia="uk-UA" w:bidi="uk-UA"/>
        </w:rPr>
        <w:t xml:space="preserve"> </w:t>
      </w:r>
      <w:r>
        <w:rPr>
          <w:rFonts w:ascii="Times New Roman" w:eastAsia="Calibri" w:hAnsi="Times New Roman" w:cs="Times New Roman"/>
          <w:color w:val="1D1D1B"/>
          <w:sz w:val="28"/>
          <w:szCs w:val="28"/>
          <w:shd w:val="clear" w:color="auto" w:fill="FFFFFF"/>
        </w:rPr>
        <w:t>на посаду судді, не встановлено.</w:t>
      </w:r>
    </w:p>
    <w:p w:rsidR="00387EC9" w:rsidRDefault="00387EC9" w:rsidP="00387EC9">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Отже, кандидатура </w:t>
      </w:r>
      <w:proofErr w:type="spellStart"/>
      <w:r w:rsidR="00644B8C">
        <w:rPr>
          <w:rFonts w:ascii="Times New Roman" w:eastAsia="Calibri" w:hAnsi="Times New Roman" w:cs="Times New Roman"/>
          <w:color w:val="1D1D1B"/>
          <w:sz w:val="28"/>
          <w:szCs w:val="28"/>
          <w:shd w:val="clear" w:color="auto" w:fill="FFFFFF"/>
        </w:rPr>
        <w:t>Пилипюк</w:t>
      </w:r>
      <w:proofErr w:type="spellEnd"/>
      <w:r w:rsidR="00644B8C">
        <w:rPr>
          <w:rFonts w:ascii="Times New Roman" w:eastAsia="Calibri" w:hAnsi="Times New Roman" w:cs="Times New Roman"/>
          <w:color w:val="1D1D1B"/>
          <w:sz w:val="28"/>
          <w:szCs w:val="28"/>
          <w:shd w:val="clear" w:color="auto" w:fill="FFFFFF"/>
        </w:rPr>
        <w:t xml:space="preserve"> Л.М.</w:t>
      </w:r>
      <w:r w:rsidR="00644B8C">
        <w:rPr>
          <w:rFonts w:ascii="Times New Roman" w:eastAsia="Calibri" w:hAnsi="Times New Roman" w:cs="Times New Roman"/>
          <w:sz w:val="28"/>
          <w:szCs w:val="28"/>
          <w:lang w:eastAsia="uk-UA" w:bidi="uk-UA"/>
        </w:rPr>
        <w:t xml:space="preserve"> </w:t>
      </w:r>
      <w:r>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387EC9" w:rsidRDefault="00387EC9" w:rsidP="00387EC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Pr>
          <w:rFonts w:ascii="Times New Roman" w:eastAsia="Times New Roman" w:hAnsi="Times New Roman" w:cs="Times New Roman"/>
          <w:bCs/>
          <w:sz w:val="28"/>
          <w:szCs w:val="28"/>
          <w:lang w:eastAsia="uk-UA"/>
        </w:rPr>
        <w:t>статей 69, 70, частини другої статті 79</w:t>
      </w:r>
      <w:r>
        <w:rPr>
          <w:rFonts w:ascii="Times New Roman" w:eastAsia="Times New Roman" w:hAnsi="Times New Roman" w:cs="Times New Roman"/>
          <w:bCs/>
          <w:sz w:val="28"/>
          <w:szCs w:val="28"/>
          <w:vertAlign w:val="superscript"/>
          <w:lang w:eastAsia="uk-UA"/>
        </w:rPr>
        <w:t>6</w:t>
      </w:r>
      <w:r>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387EC9" w:rsidRDefault="00387EC9" w:rsidP="00387EC9">
      <w:pPr>
        <w:spacing w:after="0" w:line="240" w:lineRule="auto"/>
        <w:rPr>
          <w:rFonts w:ascii="Times New Roman" w:eastAsia="Times New Roman" w:hAnsi="Times New Roman" w:cs="Times New Roman"/>
          <w:b/>
          <w:sz w:val="28"/>
          <w:szCs w:val="28"/>
          <w:lang w:eastAsia="ru-RU"/>
        </w:rPr>
      </w:pPr>
    </w:p>
    <w:p w:rsidR="00387EC9" w:rsidRDefault="00387EC9" w:rsidP="00387EC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вирішила:</w:t>
      </w:r>
    </w:p>
    <w:p w:rsidR="00387EC9" w:rsidRDefault="00387EC9" w:rsidP="00387EC9">
      <w:pPr>
        <w:tabs>
          <w:tab w:val="left" w:pos="9360"/>
        </w:tabs>
        <w:spacing w:after="0" w:line="240" w:lineRule="auto"/>
        <w:jc w:val="both"/>
        <w:rPr>
          <w:rFonts w:ascii="Times New Roman" w:eastAsia="Times New Roman" w:hAnsi="Times New Roman" w:cs="Times New Roman"/>
          <w:sz w:val="28"/>
          <w:szCs w:val="28"/>
          <w:lang w:eastAsia="ru-RU"/>
        </w:rPr>
      </w:pPr>
    </w:p>
    <w:p w:rsidR="00387EC9" w:rsidRDefault="00387EC9" w:rsidP="00387EC9">
      <w:pPr>
        <w:spacing w:line="240" w:lineRule="auto"/>
        <w:jc w:val="both"/>
        <w:rPr>
          <w:rFonts w:ascii="Times New Roman" w:eastAsia="Calibri" w:hAnsi="Times New Roman" w:cs="Times New Roman"/>
        </w:rPr>
      </w:pPr>
      <w:proofErr w:type="spellStart"/>
      <w:r>
        <w:rPr>
          <w:rFonts w:ascii="Times New Roman" w:eastAsia="Times New Roman" w:hAnsi="Times New Roman" w:cs="Times New Roman"/>
          <w:sz w:val="28"/>
          <w:szCs w:val="28"/>
          <w:lang w:eastAsia="ru-RU"/>
        </w:rPr>
        <w:t>внести</w:t>
      </w:r>
      <w:proofErr w:type="spellEnd"/>
      <w:r>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644B8C">
        <w:rPr>
          <w:rFonts w:ascii="Times New Roman" w:eastAsia="Calibri" w:hAnsi="Times New Roman" w:cs="Times New Roman"/>
          <w:color w:val="1D1D1B"/>
          <w:sz w:val="28"/>
          <w:szCs w:val="28"/>
          <w:shd w:val="clear" w:color="auto" w:fill="FFFFFF"/>
        </w:rPr>
        <w:t>Пилипюк</w:t>
      </w:r>
      <w:proofErr w:type="spellEnd"/>
      <w:r w:rsidR="00644B8C">
        <w:rPr>
          <w:rFonts w:ascii="Times New Roman" w:eastAsia="Calibri" w:hAnsi="Times New Roman" w:cs="Times New Roman"/>
          <w:color w:val="1D1D1B"/>
          <w:sz w:val="28"/>
          <w:szCs w:val="28"/>
          <w:shd w:val="clear" w:color="auto" w:fill="FFFFFF"/>
        </w:rPr>
        <w:t xml:space="preserve"> Лілії Миколаївни на посаду судді </w:t>
      </w:r>
      <w:proofErr w:type="spellStart"/>
      <w:r w:rsidR="00644B8C">
        <w:rPr>
          <w:rFonts w:ascii="Times New Roman" w:eastAsia="Calibri" w:hAnsi="Times New Roman" w:cs="Times New Roman"/>
          <w:color w:val="1D1D1B"/>
          <w:sz w:val="28"/>
          <w:szCs w:val="28"/>
          <w:shd w:val="clear" w:color="auto" w:fill="FFFFFF"/>
        </w:rPr>
        <w:t>Корольовсь</w:t>
      </w:r>
      <w:r w:rsidR="00C262CD">
        <w:rPr>
          <w:rFonts w:ascii="Times New Roman" w:eastAsia="Calibri" w:hAnsi="Times New Roman" w:cs="Times New Roman"/>
          <w:color w:val="1D1D1B"/>
          <w:sz w:val="28"/>
          <w:szCs w:val="28"/>
          <w:shd w:val="clear" w:color="auto" w:fill="FFFFFF"/>
        </w:rPr>
        <w:t>кого</w:t>
      </w:r>
      <w:proofErr w:type="spellEnd"/>
      <w:r w:rsidR="00C262CD">
        <w:rPr>
          <w:rFonts w:ascii="Times New Roman" w:eastAsia="Calibri" w:hAnsi="Times New Roman" w:cs="Times New Roman"/>
          <w:color w:val="1D1D1B"/>
          <w:sz w:val="28"/>
          <w:szCs w:val="28"/>
          <w:shd w:val="clear" w:color="auto" w:fill="FFFFFF"/>
        </w:rPr>
        <w:t xml:space="preserve"> районного суду міста Житоми</w:t>
      </w:r>
      <w:r w:rsidR="00644B8C">
        <w:rPr>
          <w:rFonts w:ascii="Times New Roman" w:eastAsia="Calibri" w:hAnsi="Times New Roman" w:cs="Times New Roman"/>
          <w:color w:val="1D1D1B"/>
          <w:sz w:val="28"/>
          <w:szCs w:val="28"/>
          <w:shd w:val="clear" w:color="auto" w:fill="FFFFFF"/>
        </w:rPr>
        <w:t>ра</w:t>
      </w:r>
      <w:r>
        <w:rPr>
          <w:rFonts w:ascii="Times New Roman" w:eastAsia="Times New Roman" w:hAnsi="Times New Roman" w:cs="Times New Roman"/>
          <w:sz w:val="28"/>
          <w:szCs w:val="28"/>
          <w:lang w:eastAsia="ru-RU"/>
        </w:rPr>
        <w:t>.</w:t>
      </w:r>
    </w:p>
    <w:p w:rsidR="00387EC9" w:rsidRDefault="00387EC9" w:rsidP="00387EC9">
      <w:pPr>
        <w:tabs>
          <w:tab w:val="left" w:pos="9360"/>
        </w:tabs>
        <w:spacing w:after="0" w:line="240" w:lineRule="auto"/>
        <w:jc w:val="both"/>
        <w:rPr>
          <w:rFonts w:ascii="Times New Roman" w:eastAsia="Times New Roman" w:hAnsi="Times New Roman" w:cs="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87EC9" w:rsidTr="00387EC9">
        <w:tc>
          <w:tcPr>
            <w:tcW w:w="4814" w:type="dxa"/>
            <w:hideMark/>
          </w:tcPr>
          <w:p w:rsidR="00387EC9" w:rsidRDefault="00387EC9">
            <w:pPr>
              <w:tabs>
                <w:tab w:val="left" w:pos="9360"/>
              </w:tabs>
              <w:spacing w:line="240" w:lineRule="auto"/>
              <w:ind w:left="-113"/>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Голова Вищої ради правосуддя</w:t>
            </w:r>
          </w:p>
        </w:tc>
        <w:tc>
          <w:tcPr>
            <w:tcW w:w="4814" w:type="dxa"/>
            <w:hideMark/>
          </w:tcPr>
          <w:p w:rsidR="00387EC9" w:rsidRDefault="00387EC9">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0023503B">
              <w:rPr>
                <w:rFonts w:ascii="Times New Roman" w:eastAsia="Times New Roman" w:hAnsi="Times New Roman"/>
                <w:b/>
                <w:sz w:val="28"/>
                <w:szCs w:val="28"/>
                <w:lang w:val="en-US" w:eastAsia="ru-RU"/>
              </w:rPr>
              <w:t xml:space="preserve"> </w:t>
            </w:r>
            <w:r>
              <w:rPr>
                <w:rFonts w:ascii="Times New Roman" w:eastAsia="Times New Roman" w:hAnsi="Times New Roman"/>
                <w:b/>
                <w:sz w:val="28"/>
                <w:szCs w:val="28"/>
                <w:lang w:eastAsia="ru-RU"/>
              </w:rPr>
              <w:t xml:space="preserve">           Григорій УСИК</w:t>
            </w:r>
          </w:p>
        </w:tc>
      </w:tr>
    </w:tbl>
    <w:p w:rsidR="00387EC9" w:rsidRDefault="00387EC9" w:rsidP="00387EC9">
      <w:pPr>
        <w:spacing w:after="0" w:line="240" w:lineRule="auto"/>
        <w:ind w:right="-1"/>
        <w:jc w:val="both"/>
        <w:rPr>
          <w:rFonts w:ascii="Times New Roman" w:eastAsia="Times New Roman" w:hAnsi="Times New Roman" w:cs="Times New Roman"/>
          <w:b/>
          <w:sz w:val="28"/>
          <w:szCs w:val="28"/>
          <w:lang w:eastAsia="ru-RU"/>
        </w:rPr>
      </w:pPr>
    </w:p>
    <w:p w:rsidR="00387EC9" w:rsidRDefault="00387EC9" w:rsidP="00387EC9">
      <w:pPr>
        <w:spacing w:line="240" w:lineRule="auto"/>
        <w:jc w:val="both"/>
        <w:rPr>
          <w:rFonts w:ascii="Times New Roman" w:eastAsia="Calibri" w:hAnsi="Times New Roman" w:cs="Times New Roman"/>
        </w:rPr>
      </w:pPr>
    </w:p>
    <w:p w:rsidR="00387EC9" w:rsidRDefault="00387EC9" w:rsidP="00387EC9">
      <w:pPr>
        <w:spacing w:line="360" w:lineRule="auto"/>
      </w:pPr>
    </w:p>
    <w:p w:rsidR="00387EC9" w:rsidRDefault="00387EC9" w:rsidP="00387EC9"/>
    <w:p w:rsidR="00387EC9" w:rsidRDefault="00387EC9" w:rsidP="00387EC9"/>
    <w:p w:rsidR="00A17736" w:rsidRDefault="00A17736"/>
    <w:sectPr w:rsidR="00A17736" w:rsidSect="00644B8C">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9BC" w:rsidRDefault="002449BC" w:rsidP="00644B8C">
      <w:pPr>
        <w:spacing w:after="0" w:line="240" w:lineRule="auto"/>
      </w:pPr>
      <w:r>
        <w:separator/>
      </w:r>
    </w:p>
  </w:endnote>
  <w:endnote w:type="continuationSeparator" w:id="0">
    <w:p w:rsidR="002449BC" w:rsidRDefault="002449BC" w:rsidP="0064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9BC" w:rsidRDefault="002449BC" w:rsidP="00644B8C">
      <w:pPr>
        <w:spacing w:after="0" w:line="240" w:lineRule="auto"/>
      </w:pPr>
      <w:r>
        <w:separator/>
      </w:r>
    </w:p>
  </w:footnote>
  <w:footnote w:type="continuationSeparator" w:id="0">
    <w:p w:rsidR="002449BC" w:rsidRDefault="002449BC" w:rsidP="0064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601375"/>
      <w:docPartObj>
        <w:docPartGallery w:val="Page Numbers (Top of Page)"/>
        <w:docPartUnique/>
      </w:docPartObj>
    </w:sdtPr>
    <w:sdtEndPr/>
    <w:sdtContent>
      <w:p w:rsidR="00644B8C" w:rsidRDefault="00644B8C">
        <w:pPr>
          <w:pStyle w:val="a4"/>
          <w:jc w:val="center"/>
        </w:pPr>
        <w:r>
          <w:fldChar w:fldCharType="begin"/>
        </w:r>
        <w:r>
          <w:instrText>PAGE   \* MERGEFORMAT</w:instrText>
        </w:r>
        <w:r>
          <w:fldChar w:fldCharType="separate"/>
        </w:r>
        <w:r w:rsidR="009E489E">
          <w:rPr>
            <w:noProof/>
          </w:rPr>
          <w:t>3</w:t>
        </w:r>
        <w:r>
          <w:fldChar w:fldCharType="end"/>
        </w:r>
      </w:p>
    </w:sdtContent>
  </w:sdt>
  <w:p w:rsidR="00644B8C" w:rsidRDefault="00644B8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C6F"/>
    <w:rsid w:val="000610E6"/>
    <w:rsid w:val="0023503B"/>
    <w:rsid w:val="002449BC"/>
    <w:rsid w:val="00387EC9"/>
    <w:rsid w:val="00576345"/>
    <w:rsid w:val="00644B8C"/>
    <w:rsid w:val="00674A5C"/>
    <w:rsid w:val="008F64B6"/>
    <w:rsid w:val="009E489E"/>
    <w:rsid w:val="00A17736"/>
    <w:rsid w:val="00A261DD"/>
    <w:rsid w:val="00C02457"/>
    <w:rsid w:val="00C262CD"/>
    <w:rsid w:val="00EC6C6F"/>
    <w:rsid w:val="00FF73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2030F"/>
  <w15:chartTrackingRefBased/>
  <w15:docId w15:val="{4F84C3E0-20A1-427C-A0DB-10727F9BD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EC9"/>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7EC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44B8C"/>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644B8C"/>
  </w:style>
  <w:style w:type="paragraph" w:styleId="a6">
    <w:name w:val="footer"/>
    <w:basedOn w:val="a"/>
    <w:link w:val="a7"/>
    <w:uiPriority w:val="99"/>
    <w:unhideWhenUsed/>
    <w:rsid w:val="00644B8C"/>
    <w:pPr>
      <w:tabs>
        <w:tab w:val="center" w:pos="4819"/>
        <w:tab w:val="right" w:pos="9639"/>
      </w:tabs>
      <w:spacing w:after="0" w:line="240" w:lineRule="auto"/>
    </w:pPr>
  </w:style>
  <w:style w:type="character" w:customStyle="1" w:styleId="a7">
    <w:name w:val="Нижній колонтитул Знак"/>
    <w:basedOn w:val="a0"/>
    <w:link w:val="a6"/>
    <w:uiPriority w:val="99"/>
    <w:rsid w:val="00644B8C"/>
  </w:style>
  <w:style w:type="paragraph" w:styleId="a8">
    <w:name w:val="Balloon Text"/>
    <w:basedOn w:val="a"/>
    <w:link w:val="a9"/>
    <w:uiPriority w:val="99"/>
    <w:semiHidden/>
    <w:unhideWhenUsed/>
    <w:rsid w:val="0023503B"/>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2350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455">
      <w:bodyDiv w:val="1"/>
      <w:marLeft w:val="0"/>
      <w:marRight w:val="0"/>
      <w:marTop w:val="0"/>
      <w:marBottom w:val="0"/>
      <w:divBdr>
        <w:top w:val="none" w:sz="0" w:space="0" w:color="auto"/>
        <w:left w:val="none" w:sz="0" w:space="0" w:color="auto"/>
        <w:bottom w:val="none" w:sz="0" w:space="0" w:color="auto"/>
        <w:right w:val="none" w:sz="0" w:space="0" w:color="auto"/>
      </w:divBdr>
    </w:div>
    <w:div w:id="93895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4264</Words>
  <Characters>2432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2024-05-30T11:06:00Z</cp:lastPrinted>
  <dcterms:created xsi:type="dcterms:W3CDTF">2024-05-31T11:30:00Z</dcterms:created>
  <dcterms:modified xsi:type="dcterms:W3CDTF">2024-05-31T11:30:00Z</dcterms:modified>
</cp:coreProperties>
</file>