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30" w:rsidRPr="00222099" w:rsidRDefault="003D6930" w:rsidP="003D6930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 w:rsidRPr="00222099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24CF9B" wp14:editId="7F3D5BF9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2099"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3D6930" w:rsidRPr="00222099" w:rsidRDefault="003D6930" w:rsidP="003D6930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222099"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3D6930" w:rsidRPr="00222099" w:rsidRDefault="003D6930" w:rsidP="003D6930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 w:rsidRPr="00222099"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3D6930" w:rsidRPr="00222099" w:rsidTr="00BE1F6B">
        <w:trPr>
          <w:trHeight w:val="188"/>
        </w:trPr>
        <w:tc>
          <w:tcPr>
            <w:tcW w:w="3174" w:type="dxa"/>
            <w:hideMark/>
          </w:tcPr>
          <w:p w:rsidR="003D6930" w:rsidRPr="00222099" w:rsidRDefault="00B00927" w:rsidP="00BE1F6B">
            <w:pPr>
              <w:spacing w:after="200" w:line="228" w:lineRule="auto"/>
              <w:ind w:right="-2"/>
              <w:jc w:val="both"/>
              <w:rPr>
                <w:lang w:val="uk-UA" w:eastAsia="en-US"/>
              </w:rPr>
            </w:pPr>
            <w:r w:rsidRPr="00222099">
              <w:rPr>
                <w:lang w:val="uk-UA" w:eastAsia="en-US"/>
              </w:rPr>
              <w:t>30 травня</w:t>
            </w:r>
            <w:r w:rsidR="003D6930" w:rsidRPr="00222099">
              <w:rPr>
                <w:lang w:val="uk-UA" w:eastAsia="en-US"/>
              </w:rPr>
              <w:t xml:space="preserve"> 2024 року</w:t>
            </w:r>
          </w:p>
        </w:tc>
        <w:tc>
          <w:tcPr>
            <w:tcW w:w="3391" w:type="dxa"/>
            <w:hideMark/>
          </w:tcPr>
          <w:p w:rsidR="003D6930" w:rsidRPr="00222099" w:rsidRDefault="003D6930" w:rsidP="00BE1F6B">
            <w:pPr>
              <w:spacing w:after="200" w:line="228" w:lineRule="auto"/>
              <w:ind w:right="-2"/>
              <w:jc w:val="center"/>
              <w:rPr>
                <w:sz w:val="20"/>
                <w:szCs w:val="20"/>
                <w:lang w:val="uk-UA" w:eastAsia="en-US"/>
              </w:rPr>
            </w:pPr>
            <w:r w:rsidRPr="00222099">
              <w:rPr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3D6930" w:rsidRPr="00222099" w:rsidRDefault="003D6930" w:rsidP="00BE1F6B">
            <w:pPr>
              <w:spacing w:after="200" w:line="228" w:lineRule="auto"/>
              <w:ind w:right="-2"/>
              <w:jc w:val="center"/>
              <w:rPr>
                <w:lang w:val="uk-UA" w:eastAsia="en-US"/>
              </w:rPr>
            </w:pPr>
            <w:r w:rsidRPr="00222099">
              <w:rPr>
                <w:lang w:val="uk-UA" w:eastAsia="en-US"/>
              </w:rPr>
              <w:t>№ </w:t>
            </w:r>
            <w:r w:rsidR="00B00927" w:rsidRPr="00222099">
              <w:rPr>
                <w:lang w:val="uk-UA" w:eastAsia="en-US"/>
              </w:rPr>
              <w:t>1647</w:t>
            </w:r>
            <w:r w:rsidRPr="00222099">
              <w:rPr>
                <w:lang w:val="uk-UA" w:eastAsia="en-US"/>
              </w:rPr>
              <w:t>/0/15-24</w:t>
            </w:r>
          </w:p>
        </w:tc>
      </w:tr>
    </w:tbl>
    <w:p w:rsidR="003D6930" w:rsidRPr="00222099" w:rsidRDefault="003D6930" w:rsidP="009F2125">
      <w:pPr>
        <w:pStyle w:val="a5"/>
        <w:ind w:firstLine="851"/>
        <w:jc w:val="both"/>
        <w:rPr>
          <w:b w:val="0"/>
          <w:sz w:val="20"/>
          <w:szCs w:val="20"/>
        </w:rPr>
      </w:pPr>
    </w:p>
    <w:tbl>
      <w:tblPr>
        <w:tblpPr w:leftFromText="180" w:rightFromText="180" w:vertAnchor="page" w:horzAnchor="margin" w:tblpY="3614"/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7E556D" w:rsidRPr="00222099" w:rsidTr="007E556D">
        <w:tc>
          <w:tcPr>
            <w:tcW w:w="4962" w:type="dxa"/>
            <w:hideMark/>
          </w:tcPr>
          <w:p w:rsidR="007E556D" w:rsidRPr="00222099" w:rsidRDefault="00B00927" w:rsidP="007E556D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222099">
              <w:rPr>
                <w:b/>
                <w:sz w:val="24"/>
                <w:szCs w:val="24"/>
                <w:lang w:val="uk-UA"/>
              </w:rPr>
              <w:t>Про внесення Президентові України подання про призначення Поліщука Р.М. на посаду судді Попільнянського районного суду Житомирської області</w:t>
            </w:r>
          </w:p>
        </w:tc>
        <w:tc>
          <w:tcPr>
            <w:tcW w:w="5493" w:type="dxa"/>
          </w:tcPr>
          <w:p w:rsidR="007E556D" w:rsidRPr="00222099" w:rsidRDefault="007E556D" w:rsidP="007E556D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3D6930" w:rsidRPr="00222099" w:rsidRDefault="003D6930" w:rsidP="009F2125">
      <w:pPr>
        <w:pStyle w:val="a5"/>
        <w:ind w:firstLine="851"/>
        <w:jc w:val="both"/>
        <w:rPr>
          <w:b w:val="0"/>
          <w:szCs w:val="28"/>
        </w:rPr>
      </w:pPr>
    </w:p>
    <w:p w:rsidR="00B00927" w:rsidRPr="00222099" w:rsidRDefault="00B00927" w:rsidP="00B00927">
      <w:pPr>
        <w:ind w:firstLine="567"/>
        <w:jc w:val="both"/>
        <w:rPr>
          <w:b/>
          <w:bCs/>
          <w:lang w:val="uk-UA"/>
        </w:rPr>
      </w:pPr>
      <w:r w:rsidRPr="00222099">
        <w:rPr>
          <w:bCs/>
          <w:lang w:val="uk-UA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222099">
        <w:rPr>
          <w:rFonts w:eastAsia="Calibri"/>
          <w:bCs/>
          <w:lang w:val="uk-UA"/>
        </w:rPr>
        <w:t xml:space="preserve">від 13 лютого 2024 року </w:t>
      </w:r>
      <w:r w:rsidRPr="00222099">
        <w:rPr>
          <w:rFonts w:eastAsia="Calibri"/>
          <w:bCs/>
          <w:lang w:val="uk-UA"/>
        </w:rPr>
        <w:br/>
        <w:t>№ 162/</w:t>
      </w:r>
      <w:proofErr w:type="spellStart"/>
      <w:r w:rsidRPr="00222099">
        <w:rPr>
          <w:rFonts w:eastAsia="Calibri"/>
          <w:bCs/>
          <w:lang w:val="uk-UA"/>
        </w:rPr>
        <w:t>дс</w:t>
      </w:r>
      <w:proofErr w:type="spellEnd"/>
      <w:r w:rsidRPr="00222099">
        <w:rPr>
          <w:rFonts w:eastAsia="Calibri"/>
          <w:bCs/>
          <w:lang w:val="uk-UA"/>
        </w:rPr>
        <w:t>/24</w:t>
      </w:r>
      <w:r w:rsidRPr="00222099">
        <w:rPr>
          <w:bCs/>
          <w:lang w:val="uk-UA"/>
        </w:rPr>
        <w:t xml:space="preserve">, матеріали особової справи (досьє) кандидата на посаду судді щодо призначення </w:t>
      </w:r>
      <w:r w:rsidRPr="00222099">
        <w:rPr>
          <w:rStyle w:val="rvts73"/>
          <w:sz w:val="28"/>
          <w:szCs w:val="28"/>
          <w:lang w:val="uk-UA"/>
        </w:rPr>
        <w:t>Поліщука Руслана Миколайовича</w:t>
      </w:r>
      <w:r w:rsidRPr="00222099">
        <w:rPr>
          <w:bCs/>
          <w:lang w:val="uk-UA"/>
        </w:rPr>
        <w:t xml:space="preserve"> на посаду судді </w:t>
      </w:r>
      <w:r w:rsidRPr="00222099">
        <w:rPr>
          <w:lang w:val="uk-UA"/>
        </w:rPr>
        <w:t>Попільнянського районного суду Житомирської області</w:t>
      </w:r>
      <w:r w:rsidRPr="00222099">
        <w:rPr>
          <w:bCs/>
          <w:lang w:val="uk-UA"/>
        </w:rPr>
        <w:t xml:space="preserve">, висновок члена Вищої ради правосуддя, </w:t>
      </w:r>
    </w:p>
    <w:p w:rsidR="00B00927" w:rsidRPr="00222099" w:rsidRDefault="00B00927" w:rsidP="00B00927">
      <w:pPr>
        <w:ind w:firstLine="709"/>
        <w:jc w:val="center"/>
        <w:rPr>
          <w:rFonts w:eastAsia="Calibri"/>
          <w:b/>
          <w:lang w:val="uk-UA"/>
        </w:rPr>
      </w:pPr>
    </w:p>
    <w:p w:rsidR="00B00927" w:rsidRPr="00222099" w:rsidRDefault="00B00927" w:rsidP="00B00927">
      <w:pPr>
        <w:ind w:firstLine="709"/>
        <w:jc w:val="center"/>
        <w:rPr>
          <w:rFonts w:eastAsia="Calibri"/>
          <w:b/>
          <w:lang w:val="uk-UA"/>
        </w:rPr>
      </w:pPr>
      <w:r w:rsidRPr="00222099">
        <w:rPr>
          <w:rFonts w:eastAsia="Calibri"/>
          <w:b/>
          <w:lang w:val="uk-UA"/>
        </w:rPr>
        <w:t xml:space="preserve">встановила: </w:t>
      </w:r>
    </w:p>
    <w:p w:rsidR="00B00927" w:rsidRPr="00222099" w:rsidRDefault="00B00927" w:rsidP="00B00927">
      <w:pPr>
        <w:ind w:firstLine="709"/>
        <w:jc w:val="center"/>
        <w:rPr>
          <w:rFonts w:eastAsia="Calibri"/>
          <w:b/>
          <w:lang w:val="uk-UA"/>
        </w:rPr>
      </w:pPr>
    </w:p>
    <w:p w:rsidR="00B00927" w:rsidRPr="00222099" w:rsidRDefault="00B00927" w:rsidP="00B00927">
      <w:pPr>
        <w:jc w:val="both"/>
        <w:rPr>
          <w:rFonts w:eastAsia="Calibri"/>
          <w:lang w:val="uk-UA"/>
        </w:rPr>
      </w:pPr>
      <w:r w:rsidRPr="00222099">
        <w:rPr>
          <w:rFonts w:eastAsia="Calibri"/>
          <w:lang w:val="uk-UA"/>
        </w:rPr>
        <w:t xml:space="preserve">Вища кваліфікаційна комісія суддів України (далі – ВККСУ) рішенням </w:t>
      </w:r>
      <w:r w:rsidRPr="00222099">
        <w:rPr>
          <w:rFonts w:eastAsia="Calibri"/>
          <w:lang w:val="uk-UA"/>
        </w:rPr>
        <w:br/>
        <w:t xml:space="preserve">від 13 лютого 2024 року № </w:t>
      </w:r>
      <w:r w:rsidRPr="00222099">
        <w:rPr>
          <w:rStyle w:val="rvts19"/>
          <w:sz w:val="28"/>
          <w:szCs w:val="28"/>
          <w:lang w:val="uk-UA"/>
        </w:rPr>
        <w:t>162</w:t>
      </w:r>
      <w:r w:rsidRPr="00222099">
        <w:rPr>
          <w:rFonts w:eastAsia="Calibri"/>
          <w:lang w:val="uk-UA"/>
        </w:rPr>
        <w:t>/дс-24 рекомендувала Поліщука Р.М.</w:t>
      </w:r>
      <w:r w:rsidRPr="00222099">
        <w:rPr>
          <w:rFonts w:eastAsia="Calibri"/>
          <w:b/>
          <w:lang w:val="uk-UA"/>
        </w:rPr>
        <w:t xml:space="preserve"> </w:t>
      </w:r>
      <w:r w:rsidRPr="00222099">
        <w:rPr>
          <w:rFonts w:eastAsia="Calibri"/>
          <w:lang w:val="uk-UA"/>
        </w:rPr>
        <w:t>для призначення на посаду судді</w:t>
      </w:r>
      <w:r w:rsidRPr="00222099">
        <w:rPr>
          <w:b/>
          <w:bCs/>
          <w:lang w:val="uk-UA"/>
        </w:rPr>
        <w:t xml:space="preserve"> </w:t>
      </w:r>
      <w:r w:rsidRPr="00222099">
        <w:rPr>
          <w:lang w:val="uk-UA"/>
        </w:rPr>
        <w:t>Попільнянського районного суду Житомирської області</w:t>
      </w:r>
      <w:r w:rsidRPr="00222099">
        <w:rPr>
          <w:rFonts w:eastAsia="Calibri"/>
          <w:lang w:val="uk-UA"/>
        </w:rPr>
        <w:t xml:space="preserve">. </w:t>
      </w:r>
    </w:p>
    <w:p w:rsidR="00B00927" w:rsidRPr="00222099" w:rsidRDefault="00B00927" w:rsidP="00B00927">
      <w:pPr>
        <w:ind w:firstLine="567"/>
        <w:jc w:val="both"/>
        <w:rPr>
          <w:bCs/>
          <w:lang w:val="uk-UA"/>
        </w:rPr>
      </w:pPr>
      <w:r w:rsidRPr="00222099">
        <w:rPr>
          <w:lang w:val="uk-UA"/>
        </w:rPr>
        <w:t xml:space="preserve">За результатами попереднього розгляду матеріалів член Вищої ради правосуддя Кваша О.О. склала висновок про можливість призначення </w:t>
      </w:r>
      <w:r w:rsidRPr="00222099">
        <w:rPr>
          <w:rFonts w:eastAsia="Calibri"/>
          <w:lang w:val="uk-UA"/>
        </w:rPr>
        <w:t>Поліщука Р.М</w:t>
      </w:r>
      <w:r w:rsidRPr="00222099">
        <w:rPr>
          <w:lang w:val="uk-UA"/>
        </w:rPr>
        <w:t>. на посаду судді Попільнянського районного суду Житомирської області.</w:t>
      </w:r>
      <w:r w:rsidRPr="00222099">
        <w:rPr>
          <w:bCs/>
          <w:lang w:val="uk-UA"/>
        </w:rPr>
        <w:t xml:space="preserve"> </w:t>
      </w:r>
    </w:p>
    <w:p w:rsidR="00B00927" w:rsidRPr="00222099" w:rsidRDefault="00B00927" w:rsidP="00B00927">
      <w:pPr>
        <w:ind w:firstLine="567"/>
        <w:jc w:val="both"/>
        <w:rPr>
          <w:rFonts w:eastAsia="Calibri"/>
          <w:bCs/>
          <w:lang w:val="uk-UA" w:eastAsia="uk-UA"/>
        </w:rPr>
      </w:pPr>
      <w:r w:rsidRPr="00222099">
        <w:rPr>
          <w:rFonts w:eastAsia="Calibri"/>
          <w:bCs/>
          <w:lang w:val="uk-UA" w:eastAsia="uk-UA"/>
        </w:rPr>
        <w:t xml:space="preserve">Заслухавши доповідача – члена Вищої ради правосуддя </w:t>
      </w:r>
      <w:r w:rsidRPr="00222099">
        <w:rPr>
          <w:rFonts w:eastAsia="Calibri"/>
          <w:lang w:val="uk-UA"/>
        </w:rPr>
        <w:t>Квашу О.О.</w:t>
      </w:r>
      <w:r w:rsidRPr="00222099">
        <w:rPr>
          <w:rFonts w:eastAsia="Calibri"/>
          <w:lang w:val="uk-UA" w:eastAsia="uk-UA" w:bidi="uk-UA"/>
        </w:rPr>
        <w:t>,</w:t>
      </w:r>
      <w:r w:rsidRPr="00222099">
        <w:rPr>
          <w:rFonts w:eastAsia="Calibri"/>
          <w:bCs/>
          <w:lang w:val="uk-UA" w:eastAsia="uk-UA"/>
        </w:rPr>
        <w:t xml:space="preserve"> розглянувши кандидатуру </w:t>
      </w:r>
      <w:r w:rsidRPr="00222099">
        <w:rPr>
          <w:rFonts w:eastAsia="Calibri"/>
          <w:lang w:val="uk-UA"/>
        </w:rPr>
        <w:t>Поліщука Р.М.</w:t>
      </w:r>
      <w:r w:rsidRPr="00222099">
        <w:rPr>
          <w:rFonts w:eastAsia="Calibri"/>
          <w:lang w:val="uk-UA" w:eastAsia="uk-UA" w:bidi="uk-UA"/>
        </w:rPr>
        <w:t>,</w:t>
      </w:r>
      <w:r w:rsidRPr="00222099">
        <w:rPr>
          <w:rFonts w:eastAsia="Calibri"/>
          <w:bCs/>
          <w:lang w:val="uk-UA" w:eastAsia="uk-UA"/>
        </w:rPr>
        <w:t xml:space="preserve"> Вища рада правосуддя встановила таке.</w:t>
      </w:r>
    </w:p>
    <w:p w:rsidR="00B00927" w:rsidRPr="00222099" w:rsidRDefault="00B00927" w:rsidP="00B00927">
      <w:pPr>
        <w:ind w:firstLine="567"/>
        <w:jc w:val="both"/>
        <w:rPr>
          <w:lang w:val="uk-UA" w:eastAsia="uk-UA" w:bidi="uk-UA"/>
        </w:rPr>
      </w:pPr>
      <w:r w:rsidRPr="00222099">
        <w:rPr>
          <w:lang w:val="uk-UA" w:eastAsia="uk-UA" w:bidi="uk-UA"/>
        </w:rPr>
        <w:t xml:space="preserve">Рішенням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B00927" w:rsidRPr="00222099" w:rsidRDefault="00B00927" w:rsidP="00B00927">
      <w:pPr>
        <w:ind w:firstLine="567"/>
        <w:jc w:val="both"/>
        <w:rPr>
          <w:lang w:val="uk-UA" w:eastAsia="uk-UA" w:bidi="uk-UA"/>
        </w:rPr>
      </w:pPr>
      <w:r w:rsidRPr="00222099">
        <w:rPr>
          <w:lang w:val="uk-UA" w:eastAsia="uk-UA" w:bidi="uk-UA"/>
        </w:rPr>
        <w:t>12 травня 2017 року</w:t>
      </w:r>
      <w:r w:rsidRPr="00222099">
        <w:rPr>
          <w:rStyle w:val="rvts73"/>
          <w:sz w:val="28"/>
          <w:szCs w:val="28"/>
          <w:lang w:val="uk-UA"/>
        </w:rPr>
        <w:t xml:space="preserve"> Поліщук Р.М.</w:t>
      </w:r>
      <w:r w:rsidRPr="00222099">
        <w:rPr>
          <w:lang w:val="uk-UA" w:eastAsia="uk-UA" w:bidi="uk-UA"/>
        </w:rPr>
        <w:t xml:space="preserve"> звернувся до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B00927" w:rsidRPr="00222099" w:rsidRDefault="00B00927" w:rsidP="00B00927">
      <w:pPr>
        <w:ind w:firstLine="567"/>
        <w:jc w:val="both"/>
        <w:rPr>
          <w:lang w:val="uk-UA"/>
        </w:rPr>
      </w:pPr>
      <w:r w:rsidRPr="00222099">
        <w:rPr>
          <w:lang w:val="uk-UA" w:eastAsia="uk-UA" w:bidi="uk-UA"/>
        </w:rPr>
        <w:t>Кандидат</w:t>
      </w:r>
      <w:r w:rsidRPr="00222099">
        <w:rPr>
          <w:i/>
          <w:lang w:val="uk-UA" w:eastAsia="uk-UA" w:bidi="uk-UA"/>
        </w:rPr>
        <w:t xml:space="preserve"> –</w:t>
      </w:r>
      <w:r w:rsidRPr="00222099">
        <w:rPr>
          <w:lang w:val="uk-UA" w:eastAsia="uk-UA" w:bidi="uk-UA"/>
        </w:rPr>
        <w:t xml:space="preserve"> </w:t>
      </w:r>
      <w:r w:rsidRPr="00222099">
        <w:rPr>
          <w:rStyle w:val="rvts73"/>
          <w:sz w:val="28"/>
          <w:szCs w:val="28"/>
          <w:lang w:val="uk-UA"/>
        </w:rPr>
        <w:t xml:space="preserve">Поліщук Руслан Миколайович, </w:t>
      </w:r>
      <w:r w:rsidR="002F4308">
        <w:rPr>
          <w:lang w:val="uk-UA"/>
        </w:rPr>
        <w:t>____</w:t>
      </w:r>
      <w:bookmarkStart w:id="0" w:name="_GoBack"/>
      <w:bookmarkEnd w:id="0"/>
      <w:r w:rsidRPr="00222099">
        <w:rPr>
          <w:lang w:val="uk-UA"/>
        </w:rPr>
        <w:t xml:space="preserve"> року народження, громадянин України. У 2008 році закінчив Національну юридичну академію України імені Ярослава Мудрого, отримав повну вищу освіту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222099">
        <w:rPr>
          <w:shd w:val="clear" w:color="auto" w:fill="FFFFFF"/>
          <w:lang w:val="uk-UA"/>
        </w:rPr>
        <w:t>володіє державною мовою.</w:t>
      </w:r>
    </w:p>
    <w:p w:rsidR="00B00927" w:rsidRPr="00222099" w:rsidRDefault="00B00927" w:rsidP="00B00927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222099">
        <w:rPr>
          <w:lang w:val="uk-UA"/>
        </w:rPr>
        <w:t xml:space="preserve">Рішенням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від 1 серпня 2023 року № 45/зп-23 </w:t>
      </w:r>
      <w:r w:rsidRPr="00222099">
        <w:rPr>
          <w:lang w:val="uk-UA" w:eastAsia="uk-UA"/>
        </w:rPr>
        <w:t xml:space="preserve">продовжено термін дії результатів кваліфікаційного іспиту кандидатів на посаду судді </w:t>
      </w:r>
      <w:r w:rsidRPr="00222099">
        <w:rPr>
          <w:lang w:val="uk-UA"/>
        </w:rPr>
        <w:t>місцевого загального, адміністративного, господарського судів</w:t>
      </w:r>
      <w:r w:rsidRPr="00222099">
        <w:rPr>
          <w:lang w:val="uk-UA" w:eastAsia="uk-UA"/>
        </w:rPr>
        <w:t xml:space="preserve">, визначено рейтинг </w:t>
      </w:r>
      <w:r w:rsidRPr="00222099">
        <w:rPr>
          <w:lang w:val="uk-UA" w:eastAsia="uk-UA"/>
        </w:rPr>
        <w:lastRenderedPageBreak/>
        <w:t>кандидатів на посаду судді місцевого загального суду та затверджено резерв кандидатів на заміщення вакантних посад суддів</w:t>
      </w:r>
      <w:r w:rsidRPr="00222099">
        <w:rPr>
          <w:lang w:val="uk-UA"/>
        </w:rPr>
        <w:t xml:space="preserve">. Зокрема, до резерву на заміщення вакантних посад суддів місцевого загального суду зараховано </w:t>
      </w:r>
      <w:r w:rsidRPr="00222099">
        <w:rPr>
          <w:lang w:val="uk-UA"/>
        </w:rPr>
        <w:br/>
      </w:r>
      <w:r w:rsidRPr="00222099">
        <w:rPr>
          <w:rFonts w:eastAsia="Calibri"/>
          <w:lang w:val="uk-UA"/>
        </w:rPr>
        <w:t>Поліщука Р.М.</w:t>
      </w:r>
      <w:r w:rsidRPr="00222099">
        <w:rPr>
          <w:rStyle w:val="rvts73"/>
          <w:sz w:val="28"/>
          <w:szCs w:val="28"/>
          <w:lang w:val="uk-UA"/>
        </w:rPr>
        <w:t xml:space="preserve">, </w:t>
      </w:r>
      <w:r w:rsidRPr="00222099">
        <w:rPr>
          <w:lang w:val="uk-UA"/>
        </w:rPr>
        <w:t>який за результатами кваліфікаційного іспиту набрав 175,125 </w:t>
      </w:r>
      <w:proofErr w:type="spellStart"/>
      <w:r w:rsidRPr="00222099">
        <w:rPr>
          <w:lang w:val="uk-UA"/>
        </w:rPr>
        <w:t>бала</w:t>
      </w:r>
      <w:proofErr w:type="spellEnd"/>
      <w:r w:rsidRPr="00222099">
        <w:rPr>
          <w:lang w:val="uk-UA"/>
        </w:rPr>
        <w:t xml:space="preserve"> та посів 195 позицію в рейтингу кандидатів на посаду судді місцевого загального суду.</w:t>
      </w:r>
    </w:p>
    <w:p w:rsidR="00B00927" w:rsidRPr="00222099" w:rsidRDefault="00B00927" w:rsidP="00B00927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222099">
        <w:rPr>
          <w:lang w:val="uk-UA"/>
        </w:rPr>
        <w:t xml:space="preserve">Рішенням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у складі колегій.</w:t>
      </w:r>
    </w:p>
    <w:p w:rsidR="00B00927" w:rsidRPr="00222099" w:rsidRDefault="00B00927" w:rsidP="00B00927">
      <w:pPr>
        <w:tabs>
          <w:tab w:val="left" w:pos="9214"/>
        </w:tabs>
        <w:ind w:right="-1" w:firstLine="567"/>
        <w:jc w:val="both"/>
        <w:rPr>
          <w:b/>
          <w:lang w:val="uk-UA"/>
        </w:rPr>
      </w:pPr>
      <w:r w:rsidRPr="00222099">
        <w:rPr>
          <w:rStyle w:val="rvts73"/>
          <w:sz w:val="28"/>
          <w:szCs w:val="28"/>
          <w:lang w:val="uk-UA"/>
        </w:rPr>
        <w:t xml:space="preserve">27 вересня </w:t>
      </w:r>
      <w:r w:rsidRPr="00222099">
        <w:rPr>
          <w:lang w:val="uk-UA" w:eastAsia="uk-UA" w:bidi="uk-UA"/>
        </w:rPr>
        <w:t xml:space="preserve">2023 року </w:t>
      </w:r>
      <w:r w:rsidRPr="00222099">
        <w:rPr>
          <w:rFonts w:eastAsia="Calibri"/>
          <w:lang w:val="uk-UA"/>
        </w:rPr>
        <w:t xml:space="preserve">Поліщук Р.М. </w:t>
      </w:r>
      <w:r w:rsidRPr="00222099">
        <w:rPr>
          <w:lang w:val="uk-UA"/>
        </w:rPr>
        <w:t xml:space="preserve">звернувся до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із заявою про допуск до участі в оголошеному 14 вересня 2023 року конкурсі на зайняття </w:t>
      </w:r>
      <w:r w:rsidRPr="00222099">
        <w:rPr>
          <w:lang w:val="uk-UA" w:eastAsia="uk-UA" w:bidi="uk-UA"/>
        </w:rPr>
        <w:t>вакантних посад суддів місцевих судів</w:t>
      </w:r>
      <w:r w:rsidRPr="00222099">
        <w:rPr>
          <w:lang w:val="uk-UA"/>
        </w:rPr>
        <w:t xml:space="preserve"> як особи, яка відповідає вимогам статті 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 в суді загальної спеціалізації.</w:t>
      </w:r>
    </w:p>
    <w:p w:rsidR="00B00927" w:rsidRPr="00222099" w:rsidRDefault="00B00927" w:rsidP="00B00927">
      <w:pPr>
        <w:ind w:firstLine="567"/>
        <w:jc w:val="both"/>
        <w:rPr>
          <w:lang w:val="uk-UA"/>
        </w:rPr>
      </w:pPr>
      <w:r w:rsidRPr="00222099">
        <w:rPr>
          <w:lang w:val="uk-UA"/>
        </w:rPr>
        <w:t xml:space="preserve">Рішенням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від 1 грудня 2023 року № 17/дс-23 </w:t>
      </w:r>
      <w:r w:rsidRPr="00222099">
        <w:rPr>
          <w:rFonts w:eastAsia="Calibri"/>
          <w:lang w:val="uk-UA"/>
        </w:rPr>
        <w:t>Поліщука Р.М.</w:t>
      </w:r>
      <w:r w:rsidRPr="00222099">
        <w:rPr>
          <w:lang w:val="uk-UA"/>
        </w:rPr>
        <w:t xml:space="preserve"> допущено до участі в оголошеному ВККСУ 14 вересня 2023 року конкурсі на зайняття вакантних посад суддів місцевих загальних судів.</w:t>
      </w:r>
    </w:p>
    <w:p w:rsidR="00B00927" w:rsidRPr="00222099" w:rsidRDefault="00B00927" w:rsidP="00B00927">
      <w:pPr>
        <w:ind w:firstLine="567"/>
        <w:jc w:val="both"/>
        <w:rPr>
          <w:lang w:val="uk-UA"/>
        </w:rPr>
      </w:pPr>
      <w:r w:rsidRPr="00222099">
        <w:rPr>
          <w:lang w:val="uk-UA"/>
        </w:rPr>
        <w:t xml:space="preserve">Рішенням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222099">
        <w:rPr>
          <w:rFonts w:eastAsia="Calibri"/>
          <w:lang w:val="uk-UA"/>
        </w:rPr>
        <w:t>ВККСУ</w:t>
      </w:r>
      <w:r w:rsidRPr="00222099">
        <w:rPr>
          <w:lang w:val="uk-UA"/>
        </w:rPr>
        <w:t xml:space="preserve"> від 14 вересня 2023 року № 95/зп-23. Зокрема, визначено рейтинг кандидатів на посаду судді Попільнянського районного суду Житомирської області, у якому </w:t>
      </w:r>
      <w:r w:rsidRPr="00222099">
        <w:rPr>
          <w:rFonts w:eastAsia="Calibri"/>
          <w:lang w:val="uk-UA"/>
        </w:rPr>
        <w:t>Поліщук Р.М.</w:t>
      </w:r>
      <w:r w:rsidRPr="00222099">
        <w:rPr>
          <w:lang w:val="uk-UA"/>
        </w:rPr>
        <w:t xml:space="preserve"> посів переможну позицію.</w:t>
      </w:r>
    </w:p>
    <w:p w:rsidR="00B00927" w:rsidRPr="00222099" w:rsidRDefault="00B00927" w:rsidP="00B00927">
      <w:pPr>
        <w:shd w:val="clear" w:color="auto" w:fill="FFFFFF"/>
        <w:ind w:firstLine="567"/>
        <w:jc w:val="both"/>
        <w:rPr>
          <w:lang w:val="uk-UA" w:eastAsia="uk-UA"/>
        </w:rPr>
      </w:pPr>
      <w:r w:rsidRPr="00222099">
        <w:rPr>
          <w:lang w:val="uk-UA" w:eastAsia="uk-UA"/>
        </w:rPr>
        <w:t xml:space="preserve">Згідно з абзацом другим частини четвертої статті 37 Закону України </w:t>
      </w:r>
      <w:r w:rsidRPr="00222099">
        <w:rPr>
          <w:lang w:val="uk-UA"/>
        </w:rPr>
        <w:br/>
      </w:r>
      <w:r w:rsidRPr="00222099">
        <w:rPr>
          <w:lang w:val="uk-UA" w:eastAsia="uk-UA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B00927" w:rsidRPr="00222099" w:rsidRDefault="00B00927" w:rsidP="00B00927">
      <w:pPr>
        <w:shd w:val="clear" w:color="auto" w:fill="FFFFFF"/>
        <w:ind w:firstLine="567"/>
        <w:jc w:val="both"/>
        <w:rPr>
          <w:lang w:val="uk-UA" w:eastAsia="uk-UA"/>
        </w:rPr>
      </w:pPr>
      <w:r w:rsidRPr="00222099">
        <w:rPr>
          <w:lang w:val="uk-UA" w:eastAsia="uk-UA"/>
        </w:rPr>
        <w:t>1) такі відомості не були предметом розгляду Вищої кваліфікаційної комісії суддів України;</w:t>
      </w:r>
    </w:p>
    <w:p w:rsidR="00B00927" w:rsidRPr="00222099" w:rsidRDefault="00B00927" w:rsidP="00B00927">
      <w:pPr>
        <w:shd w:val="clear" w:color="auto" w:fill="FFFFFF"/>
        <w:ind w:firstLine="567"/>
        <w:jc w:val="both"/>
        <w:rPr>
          <w:lang w:val="uk-UA" w:eastAsia="uk-UA"/>
        </w:rPr>
      </w:pPr>
      <w:r w:rsidRPr="00222099">
        <w:rPr>
          <w:lang w:val="uk-UA"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B00927" w:rsidRPr="00222099" w:rsidRDefault="00B00927" w:rsidP="00B00927">
      <w:pPr>
        <w:shd w:val="clear" w:color="auto" w:fill="FFFFFF"/>
        <w:ind w:firstLine="567"/>
        <w:jc w:val="both"/>
        <w:rPr>
          <w:lang w:val="uk-UA" w:eastAsia="uk-UA"/>
        </w:rPr>
      </w:pPr>
      <w:r w:rsidRPr="00222099">
        <w:rPr>
          <w:lang w:val="uk-UA"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222099">
        <w:rPr>
          <w:lang w:val="uk-UA"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B00927" w:rsidRPr="00222099" w:rsidRDefault="00B00927" w:rsidP="00B00927">
      <w:pPr>
        <w:shd w:val="clear" w:color="auto" w:fill="FFFFFF"/>
        <w:ind w:firstLine="567"/>
        <w:jc w:val="both"/>
        <w:rPr>
          <w:color w:val="000000" w:themeColor="text1"/>
          <w:lang w:val="uk-UA" w:eastAsia="uk-UA"/>
        </w:rPr>
      </w:pPr>
      <w:r w:rsidRPr="00222099">
        <w:rPr>
          <w:color w:val="000000" w:themeColor="text1"/>
          <w:lang w:val="uk-UA" w:eastAsia="uk-UA"/>
        </w:rPr>
        <w:t>Відповідно до частини другої статті 79</w:t>
      </w:r>
      <w:r w:rsidRPr="00222099">
        <w:rPr>
          <w:color w:val="000000" w:themeColor="text1"/>
          <w:vertAlign w:val="superscript"/>
          <w:lang w:val="uk-UA" w:eastAsia="uk-UA"/>
        </w:rPr>
        <w:t>6</w:t>
      </w:r>
      <w:r w:rsidRPr="00222099">
        <w:rPr>
          <w:color w:val="000000" w:themeColor="text1"/>
          <w:lang w:val="uk-UA"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222099">
        <w:rPr>
          <w:color w:val="000000" w:themeColor="text1"/>
          <w:lang w:val="uk-UA" w:eastAsia="uk-UA"/>
        </w:rPr>
        <w:t xml:space="preserve"> </w:t>
      </w:r>
      <w:r w:rsidRPr="00222099">
        <w:rPr>
          <w:color w:val="000000" w:themeColor="text1"/>
          <w:lang w:val="uk-UA" w:eastAsia="uk-UA"/>
        </w:rPr>
        <w:br/>
      </w:r>
      <w:r w:rsidRPr="00222099">
        <w:rPr>
          <w:color w:val="000000" w:themeColor="text1"/>
          <w:lang w:val="uk-UA" w:eastAsia="uk-UA"/>
        </w:rPr>
        <w:tab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222099">
        <w:rPr>
          <w:color w:val="000000" w:themeColor="text1"/>
          <w:lang w:val="uk-UA" w:eastAsia="uk-UA"/>
        </w:rPr>
        <w:t xml:space="preserve"> </w:t>
      </w:r>
      <w:r w:rsidRPr="00222099">
        <w:rPr>
          <w:color w:val="000000" w:themeColor="text1"/>
          <w:lang w:val="uk-UA" w:eastAsia="uk-UA"/>
        </w:rPr>
        <w:tab/>
      </w:r>
    </w:p>
    <w:p w:rsidR="00B00927" w:rsidRPr="00222099" w:rsidRDefault="00B00927" w:rsidP="00B00927">
      <w:pPr>
        <w:shd w:val="clear" w:color="auto" w:fill="FFFFFF"/>
        <w:ind w:firstLine="567"/>
        <w:jc w:val="both"/>
        <w:rPr>
          <w:color w:val="000000" w:themeColor="text1"/>
          <w:lang w:val="uk-UA" w:eastAsia="uk-UA"/>
        </w:rPr>
      </w:pPr>
      <w:r w:rsidRPr="00222099">
        <w:rPr>
          <w:color w:val="000000" w:themeColor="text1"/>
          <w:lang w:val="uk-UA" w:eastAsia="uk-UA"/>
        </w:rPr>
        <w:t>2) порушення визначеного законом порядку призначення на посаду судді.</w:t>
      </w:r>
    </w:p>
    <w:p w:rsidR="00B00927" w:rsidRPr="00222099" w:rsidRDefault="00B00927" w:rsidP="00B00927">
      <w:pPr>
        <w:ind w:firstLine="567"/>
        <w:jc w:val="both"/>
        <w:rPr>
          <w:lang w:val="uk-UA"/>
        </w:rPr>
      </w:pPr>
      <w:r w:rsidRPr="00222099">
        <w:rPr>
          <w:color w:val="000000"/>
          <w:shd w:val="clear" w:color="auto" w:fill="FFFFFF"/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Pr="00222099">
        <w:rPr>
          <w:rFonts w:eastAsia="Calibri"/>
          <w:lang w:val="uk-UA"/>
        </w:rPr>
        <w:t>Поліщука Р.М.</w:t>
      </w:r>
      <w:r w:rsidRPr="00222099">
        <w:rPr>
          <w:color w:val="000000"/>
          <w:shd w:val="clear" w:color="auto" w:fill="FFFFFF"/>
          <w:lang w:val="uk-UA"/>
        </w:rPr>
        <w:t xml:space="preserve">, а також підстав </w:t>
      </w:r>
      <w:r w:rsidRPr="00222099">
        <w:rPr>
          <w:lang w:val="uk-UA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B00927" w:rsidRPr="00222099" w:rsidRDefault="00B00927" w:rsidP="00B00927">
      <w:pPr>
        <w:pStyle w:val="20"/>
        <w:shd w:val="clear" w:color="auto" w:fill="auto"/>
        <w:spacing w:before="0" w:line="240" w:lineRule="auto"/>
        <w:ind w:firstLine="567"/>
        <w:rPr>
          <w:rFonts w:ascii="Times New Roman" w:hAnsi="Times New Roman"/>
          <w:color w:val="000000"/>
          <w:sz w:val="28"/>
        </w:rPr>
      </w:pPr>
      <w:r w:rsidRPr="00222099">
        <w:rPr>
          <w:rFonts w:ascii="Times New Roman" w:hAnsi="Times New Roman"/>
          <w:color w:val="000000"/>
          <w:sz w:val="28"/>
        </w:rPr>
        <w:t xml:space="preserve">Обставин, які можуть свідчити про </w:t>
      </w:r>
      <w:r w:rsidRPr="00222099">
        <w:rPr>
          <w:rFonts w:ascii="Times New Roman" w:hAnsi="Times New Roman"/>
          <w:color w:val="000000" w:themeColor="text1"/>
          <w:sz w:val="28"/>
        </w:rPr>
        <w:t xml:space="preserve">порушення визначеного законом порядку призначення </w:t>
      </w:r>
      <w:r w:rsidRPr="00222099">
        <w:rPr>
          <w:rFonts w:ascii="Times New Roman" w:eastAsia="Calibri" w:hAnsi="Times New Roman"/>
          <w:sz w:val="28"/>
        </w:rPr>
        <w:t xml:space="preserve">Поліщука Р.М. </w:t>
      </w:r>
      <w:r w:rsidRPr="00222099">
        <w:rPr>
          <w:rFonts w:ascii="Times New Roman" w:hAnsi="Times New Roman"/>
          <w:color w:val="000000" w:themeColor="text1"/>
          <w:sz w:val="28"/>
        </w:rPr>
        <w:t>на посаду судді</w:t>
      </w:r>
      <w:r w:rsidRPr="00222099">
        <w:rPr>
          <w:rFonts w:ascii="Times New Roman" w:hAnsi="Times New Roman"/>
          <w:color w:val="000000"/>
          <w:sz w:val="28"/>
        </w:rPr>
        <w:t>, не встановлено.</w:t>
      </w:r>
    </w:p>
    <w:p w:rsidR="00B00927" w:rsidRPr="00222099" w:rsidRDefault="00B00927" w:rsidP="00B00927">
      <w:pPr>
        <w:ind w:firstLine="567"/>
        <w:contextualSpacing/>
        <w:jc w:val="both"/>
        <w:rPr>
          <w:lang w:val="uk-UA"/>
        </w:rPr>
      </w:pPr>
      <w:r w:rsidRPr="00222099">
        <w:rPr>
          <w:lang w:val="uk-UA"/>
        </w:rPr>
        <w:t xml:space="preserve">Отже, кандидатура </w:t>
      </w:r>
      <w:r w:rsidRPr="00222099">
        <w:rPr>
          <w:rFonts w:eastAsia="Calibri"/>
          <w:lang w:val="uk-UA"/>
        </w:rPr>
        <w:t>Поліщука Р.М.</w:t>
      </w:r>
      <w:r w:rsidRPr="00222099">
        <w:rPr>
          <w:b/>
          <w:bCs/>
          <w:lang w:val="uk-UA"/>
        </w:rPr>
        <w:t xml:space="preserve"> </w:t>
      </w:r>
      <w:r w:rsidRPr="00222099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00927" w:rsidRPr="00222099" w:rsidRDefault="00B00927" w:rsidP="00B00927">
      <w:pPr>
        <w:ind w:firstLine="567"/>
        <w:jc w:val="both"/>
        <w:rPr>
          <w:lang w:val="uk-UA"/>
        </w:rPr>
      </w:pPr>
      <w:r w:rsidRPr="00222099">
        <w:rPr>
          <w:lang w:val="uk-UA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222099">
        <w:rPr>
          <w:bCs/>
          <w:lang w:val="uk-UA" w:eastAsia="uk-UA"/>
        </w:rPr>
        <w:t>статей 69, 70, частини другої статті 79</w:t>
      </w:r>
      <w:r w:rsidRPr="00222099">
        <w:rPr>
          <w:bCs/>
          <w:vertAlign w:val="superscript"/>
          <w:lang w:val="uk-UA" w:eastAsia="uk-UA"/>
        </w:rPr>
        <w:t>6</w:t>
      </w:r>
      <w:r w:rsidRPr="00222099">
        <w:rPr>
          <w:bCs/>
          <w:lang w:val="uk-UA" w:eastAsia="uk-UA"/>
        </w:rPr>
        <w:t xml:space="preserve"> </w:t>
      </w:r>
      <w:r w:rsidRPr="00222099">
        <w:rPr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B00927" w:rsidRPr="00222099" w:rsidRDefault="00B00927" w:rsidP="00B00927">
      <w:pPr>
        <w:widowControl w:val="0"/>
        <w:ind w:right="220" w:firstLine="740"/>
        <w:jc w:val="both"/>
        <w:rPr>
          <w:lang w:val="uk-UA" w:eastAsia="uk-UA" w:bidi="uk-UA"/>
        </w:rPr>
      </w:pPr>
    </w:p>
    <w:p w:rsidR="00B00927" w:rsidRPr="00222099" w:rsidRDefault="00B00927" w:rsidP="00B00927">
      <w:pPr>
        <w:jc w:val="center"/>
        <w:rPr>
          <w:b/>
          <w:lang w:val="uk-UA"/>
        </w:rPr>
      </w:pPr>
      <w:r w:rsidRPr="00222099">
        <w:rPr>
          <w:b/>
          <w:lang w:val="uk-UA"/>
        </w:rPr>
        <w:t>вирішила:</w:t>
      </w:r>
    </w:p>
    <w:p w:rsidR="00B00927" w:rsidRPr="00222099" w:rsidRDefault="00B00927" w:rsidP="00B00927">
      <w:pPr>
        <w:tabs>
          <w:tab w:val="left" w:pos="9360"/>
        </w:tabs>
        <w:jc w:val="both"/>
        <w:rPr>
          <w:lang w:val="uk-UA"/>
        </w:rPr>
      </w:pPr>
    </w:p>
    <w:p w:rsidR="00B00927" w:rsidRPr="00222099" w:rsidRDefault="00B00927" w:rsidP="00B00927">
      <w:pPr>
        <w:jc w:val="both"/>
        <w:rPr>
          <w:sz w:val="24"/>
          <w:szCs w:val="24"/>
          <w:lang w:val="uk-UA" w:eastAsia="uk-UA"/>
        </w:rPr>
      </w:pPr>
      <w:r w:rsidRPr="00222099">
        <w:rPr>
          <w:lang w:val="uk-UA"/>
        </w:rPr>
        <w:t xml:space="preserve">внести Президентові України подання про призначення </w:t>
      </w:r>
      <w:r w:rsidRPr="00222099">
        <w:rPr>
          <w:rFonts w:eastAsia="Calibri"/>
          <w:lang w:val="uk-UA"/>
        </w:rPr>
        <w:t>Поліщука Руслана Миколайовича</w:t>
      </w:r>
      <w:r w:rsidRPr="00222099">
        <w:rPr>
          <w:lang w:val="uk-UA" w:eastAsia="uk-UA"/>
        </w:rPr>
        <w:t xml:space="preserve"> на посаду судді </w:t>
      </w:r>
      <w:r w:rsidRPr="00222099">
        <w:rPr>
          <w:lang w:val="uk-UA"/>
        </w:rPr>
        <w:t>Попільнянського районного суду Житомирської області.</w:t>
      </w:r>
    </w:p>
    <w:p w:rsidR="00B00927" w:rsidRPr="00222099" w:rsidRDefault="00B00927" w:rsidP="00B00927">
      <w:pPr>
        <w:tabs>
          <w:tab w:val="left" w:pos="9360"/>
        </w:tabs>
        <w:jc w:val="both"/>
        <w:rPr>
          <w:lang w:val="uk-UA"/>
        </w:rPr>
      </w:pPr>
    </w:p>
    <w:p w:rsidR="00B00927" w:rsidRPr="00222099" w:rsidRDefault="00B00927" w:rsidP="00B00927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00927" w:rsidRPr="00222099" w:rsidTr="00ED2179">
        <w:tc>
          <w:tcPr>
            <w:tcW w:w="4814" w:type="dxa"/>
          </w:tcPr>
          <w:p w:rsidR="00B00927" w:rsidRPr="00222099" w:rsidRDefault="00B00927" w:rsidP="00ED2179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222099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00927" w:rsidRPr="00222099" w:rsidRDefault="00B00927" w:rsidP="00ED2179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222099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222099" w:rsidRDefault="00BC436E" w:rsidP="00B00927">
      <w:pPr>
        <w:pStyle w:val="a5"/>
        <w:ind w:firstLine="567"/>
        <w:jc w:val="both"/>
        <w:rPr>
          <w:rStyle w:val="FontStyle19"/>
          <w:bCs/>
          <w:sz w:val="28"/>
          <w:szCs w:val="28"/>
        </w:rPr>
      </w:pPr>
    </w:p>
    <w:sectPr w:rsidR="00BC436E" w:rsidRPr="00222099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F00" w:rsidRDefault="00233F00">
      <w:r>
        <w:separator/>
      </w:r>
    </w:p>
  </w:endnote>
  <w:endnote w:type="continuationSeparator" w:id="0">
    <w:p w:rsidR="00233F00" w:rsidRDefault="0023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F00" w:rsidRDefault="00233F00">
      <w:r>
        <w:separator/>
      </w:r>
    </w:p>
  </w:footnote>
  <w:footnote w:type="continuationSeparator" w:id="0">
    <w:p w:rsidR="00233F00" w:rsidRDefault="00233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2F5458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43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2F430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6E"/>
    <w:rsid w:val="00030BA0"/>
    <w:rsid w:val="00031DB4"/>
    <w:rsid w:val="00040EF2"/>
    <w:rsid w:val="000C1FB0"/>
    <w:rsid w:val="000F0AEB"/>
    <w:rsid w:val="000F19DE"/>
    <w:rsid w:val="000F672B"/>
    <w:rsid w:val="00104047"/>
    <w:rsid w:val="001107CF"/>
    <w:rsid w:val="00122D0D"/>
    <w:rsid w:val="00130DFD"/>
    <w:rsid w:val="00143182"/>
    <w:rsid w:val="00192FB6"/>
    <w:rsid w:val="001F7884"/>
    <w:rsid w:val="00201F18"/>
    <w:rsid w:val="0020344E"/>
    <w:rsid w:val="00222099"/>
    <w:rsid w:val="00233F00"/>
    <w:rsid w:val="002423CB"/>
    <w:rsid w:val="002F4308"/>
    <w:rsid w:val="002F5458"/>
    <w:rsid w:val="0030187F"/>
    <w:rsid w:val="00335D5F"/>
    <w:rsid w:val="00361477"/>
    <w:rsid w:val="003A0BE4"/>
    <w:rsid w:val="003D6930"/>
    <w:rsid w:val="003F5097"/>
    <w:rsid w:val="00405B2A"/>
    <w:rsid w:val="004218F6"/>
    <w:rsid w:val="004269B7"/>
    <w:rsid w:val="004348CD"/>
    <w:rsid w:val="004532BE"/>
    <w:rsid w:val="00476FE0"/>
    <w:rsid w:val="00483202"/>
    <w:rsid w:val="004F3781"/>
    <w:rsid w:val="004F585D"/>
    <w:rsid w:val="00525D31"/>
    <w:rsid w:val="0055385B"/>
    <w:rsid w:val="00583EDE"/>
    <w:rsid w:val="005907A2"/>
    <w:rsid w:val="005A1B46"/>
    <w:rsid w:val="005A2942"/>
    <w:rsid w:val="005A6B1E"/>
    <w:rsid w:val="005D7847"/>
    <w:rsid w:val="005F1468"/>
    <w:rsid w:val="0061334A"/>
    <w:rsid w:val="00623B57"/>
    <w:rsid w:val="00646DD3"/>
    <w:rsid w:val="00657FE6"/>
    <w:rsid w:val="00676FA6"/>
    <w:rsid w:val="006806B8"/>
    <w:rsid w:val="006A1D9B"/>
    <w:rsid w:val="006A202B"/>
    <w:rsid w:val="006D36F0"/>
    <w:rsid w:val="00710539"/>
    <w:rsid w:val="00771301"/>
    <w:rsid w:val="0077275F"/>
    <w:rsid w:val="007B05FE"/>
    <w:rsid w:val="007C7600"/>
    <w:rsid w:val="007D169C"/>
    <w:rsid w:val="007E556D"/>
    <w:rsid w:val="008028C0"/>
    <w:rsid w:val="00826087"/>
    <w:rsid w:val="008352B4"/>
    <w:rsid w:val="00846078"/>
    <w:rsid w:val="00856472"/>
    <w:rsid w:val="00871A16"/>
    <w:rsid w:val="008967E7"/>
    <w:rsid w:val="008D0DF1"/>
    <w:rsid w:val="008F4BB1"/>
    <w:rsid w:val="0093324D"/>
    <w:rsid w:val="00944419"/>
    <w:rsid w:val="009711D7"/>
    <w:rsid w:val="009A17B6"/>
    <w:rsid w:val="009A4A82"/>
    <w:rsid w:val="009B2850"/>
    <w:rsid w:val="009F2125"/>
    <w:rsid w:val="00A42062"/>
    <w:rsid w:val="00A467D5"/>
    <w:rsid w:val="00A52513"/>
    <w:rsid w:val="00A902B9"/>
    <w:rsid w:val="00A92545"/>
    <w:rsid w:val="00AD025A"/>
    <w:rsid w:val="00B00927"/>
    <w:rsid w:val="00B13CA7"/>
    <w:rsid w:val="00B202FC"/>
    <w:rsid w:val="00B60030"/>
    <w:rsid w:val="00BA4DE1"/>
    <w:rsid w:val="00BB5A40"/>
    <w:rsid w:val="00BC34C9"/>
    <w:rsid w:val="00BC436E"/>
    <w:rsid w:val="00BD3533"/>
    <w:rsid w:val="00BD38F7"/>
    <w:rsid w:val="00C218D0"/>
    <w:rsid w:val="00C45621"/>
    <w:rsid w:val="00C7058E"/>
    <w:rsid w:val="00C849FC"/>
    <w:rsid w:val="00C854BE"/>
    <w:rsid w:val="00D20220"/>
    <w:rsid w:val="00D31B55"/>
    <w:rsid w:val="00D7071A"/>
    <w:rsid w:val="00D73E97"/>
    <w:rsid w:val="00D75631"/>
    <w:rsid w:val="00D873A4"/>
    <w:rsid w:val="00D91CC3"/>
    <w:rsid w:val="00DA12EA"/>
    <w:rsid w:val="00DC0768"/>
    <w:rsid w:val="00DD1F27"/>
    <w:rsid w:val="00DD6B49"/>
    <w:rsid w:val="00DF1249"/>
    <w:rsid w:val="00E52FEA"/>
    <w:rsid w:val="00EB5C5F"/>
    <w:rsid w:val="00EB6CF8"/>
    <w:rsid w:val="00EC2EE7"/>
    <w:rsid w:val="00EF3101"/>
    <w:rsid w:val="00F215D6"/>
    <w:rsid w:val="00F2204C"/>
    <w:rsid w:val="00F36668"/>
    <w:rsid w:val="00F579D8"/>
    <w:rsid w:val="00FB2991"/>
    <w:rsid w:val="00FD03FB"/>
    <w:rsid w:val="00FD1017"/>
    <w:rsid w:val="00FE23B9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C639"/>
  <w15:chartTrackingRefBased/>
  <w15:docId w15:val="{1E18F363-C8D1-4116-9764-67A01DD7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vts73">
    <w:name w:val="rvts73"/>
    <w:basedOn w:val="a0"/>
    <w:rsid w:val="0020344E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192FB6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4398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2024-04-23T11:01:00Z</cp:lastPrinted>
  <dcterms:created xsi:type="dcterms:W3CDTF">2024-05-31T11:40:00Z</dcterms:created>
  <dcterms:modified xsi:type="dcterms:W3CDTF">2024-05-31T11:40:00Z</dcterms:modified>
</cp:coreProperties>
</file>