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E1914" w:rsidRPr="00934F81" w:rsidTr="00A63992">
        <w:trPr>
          <w:trHeight w:val="188"/>
        </w:trPr>
        <w:tc>
          <w:tcPr>
            <w:tcW w:w="3098" w:type="dxa"/>
          </w:tcPr>
          <w:p w:rsidR="00AE1914" w:rsidRPr="004E26E6" w:rsidRDefault="0032089A" w:rsidP="00251859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 xml:space="preserve">29 травня 2024 року </w:t>
            </w:r>
            <w:bookmarkStart w:id="0" w:name="_GoBack"/>
            <w:bookmarkEnd w:id="0"/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AE1914" w:rsidRPr="003A5E11" w:rsidRDefault="00AE1914" w:rsidP="00AE1914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 w:rsidRPr="003A5E11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AE1914" w:rsidRPr="004E26E6" w:rsidRDefault="00AE1914" w:rsidP="0032089A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E26E6">
              <w:rPr>
                <w:noProof/>
                <w:sz w:val="28"/>
                <w:szCs w:val="28"/>
                <w:lang w:val="en-US"/>
              </w:rPr>
              <w:t xml:space="preserve">   </w:t>
            </w:r>
            <w:r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32089A">
              <w:rPr>
                <w:noProof/>
                <w:sz w:val="28"/>
                <w:szCs w:val="28"/>
                <w:lang w:val="ru-RU"/>
              </w:rPr>
              <w:t>№ 1632/3дп/15-24</w:t>
            </w:r>
          </w:p>
        </w:tc>
      </w:tr>
    </w:tbl>
    <w:p w:rsidR="00251859" w:rsidRPr="004B5255" w:rsidRDefault="00251859" w:rsidP="004B5255">
      <w:pPr>
        <w:tabs>
          <w:tab w:val="left" w:pos="3402"/>
        </w:tabs>
        <w:spacing w:line="240" w:lineRule="auto"/>
        <w:ind w:right="5102"/>
        <w:jc w:val="both"/>
        <w:rPr>
          <w:b/>
          <w:szCs w:val="24"/>
        </w:rPr>
      </w:pPr>
      <w:r w:rsidRPr="004B5255"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proofErr w:type="spellStart"/>
      <w:r w:rsidR="00364778" w:rsidRPr="004B5255">
        <w:rPr>
          <w:rFonts w:eastAsia="Times New Roman"/>
          <w:b/>
          <w:szCs w:val="24"/>
          <w:lang w:eastAsia="ru-RU"/>
        </w:rPr>
        <w:t>Шерстобітової</w:t>
      </w:r>
      <w:proofErr w:type="spellEnd"/>
      <w:r w:rsidR="00364778" w:rsidRPr="004B5255">
        <w:rPr>
          <w:rFonts w:eastAsia="Times New Roman"/>
          <w:b/>
          <w:szCs w:val="24"/>
          <w:lang w:eastAsia="ru-RU"/>
        </w:rPr>
        <w:t xml:space="preserve"> Л.С.</w:t>
      </w:r>
      <w:r w:rsidRPr="004B5255">
        <w:rPr>
          <w:b/>
          <w:szCs w:val="24"/>
        </w:rPr>
        <w:t xml:space="preserve"> </w:t>
      </w:r>
      <w:r w:rsidR="00364778" w:rsidRPr="004B5255">
        <w:rPr>
          <w:rFonts w:eastAsia="Times New Roman"/>
          <w:b/>
          <w:szCs w:val="24"/>
          <w:lang w:eastAsia="ru-RU"/>
        </w:rPr>
        <w:t xml:space="preserve">щодо суддів Львівського апеляційного суду Бойко С.М., Копняк С.М.,  </w:t>
      </w:r>
      <w:proofErr w:type="spellStart"/>
      <w:r w:rsidR="00364778" w:rsidRPr="004B5255">
        <w:rPr>
          <w:rFonts w:eastAsia="Times New Roman"/>
          <w:b/>
          <w:szCs w:val="24"/>
          <w:lang w:eastAsia="ru-RU"/>
        </w:rPr>
        <w:t>Ніткевича</w:t>
      </w:r>
      <w:proofErr w:type="spellEnd"/>
      <w:r w:rsidR="00364778" w:rsidRPr="004B5255">
        <w:rPr>
          <w:rFonts w:eastAsia="Times New Roman"/>
          <w:b/>
          <w:szCs w:val="24"/>
          <w:lang w:eastAsia="ru-RU"/>
        </w:rPr>
        <w:t xml:space="preserve"> А.В.</w:t>
      </w:r>
      <w:r w:rsidRPr="004B5255">
        <w:rPr>
          <w:rStyle w:val="ab"/>
          <w:szCs w:val="24"/>
        </w:rPr>
        <w:t>,</w:t>
      </w:r>
      <w:r w:rsidR="00364778" w:rsidRPr="004B5255">
        <w:rPr>
          <w:rStyle w:val="ab"/>
          <w:szCs w:val="24"/>
        </w:rPr>
        <w:t xml:space="preserve"> </w:t>
      </w:r>
      <w:r w:rsidR="00364778" w:rsidRPr="004B5255">
        <w:rPr>
          <w:b/>
          <w:szCs w:val="24"/>
        </w:rPr>
        <w:t xml:space="preserve">адвоката Протаса О.М. щодо судді </w:t>
      </w:r>
      <w:r w:rsidR="00364778" w:rsidRPr="004B5255">
        <w:rPr>
          <w:b/>
          <w:bCs/>
          <w:szCs w:val="24"/>
          <w:shd w:val="clear" w:color="auto" w:fill="FFFFFF"/>
        </w:rPr>
        <w:t>Солом</w:t>
      </w:r>
      <w:r w:rsidR="00364778" w:rsidRPr="004B5255">
        <w:rPr>
          <w:b/>
          <w:color w:val="000000"/>
          <w:szCs w:val="24"/>
        </w:rPr>
        <w:t xml:space="preserve">’янського районного суду міста Києва </w:t>
      </w:r>
      <w:proofErr w:type="spellStart"/>
      <w:r w:rsidR="00364778" w:rsidRPr="004B5255">
        <w:rPr>
          <w:b/>
          <w:color w:val="000000"/>
          <w:szCs w:val="24"/>
        </w:rPr>
        <w:t>Аксьонової</w:t>
      </w:r>
      <w:proofErr w:type="spellEnd"/>
      <w:r w:rsidR="00364778" w:rsidRPr="004B5255">
        <w:rPr>
          <w:b/>
          <w:color w:val="000000"/>
          <w:szCs w:val="24"/>
        </w:rPr>
        <w:t xml:space="preserve"> Н.М.</w:t>
      </w:r>
      <w:r w:rsidRPr="004B5255">
        <w:rPr>
          <w:rStyle w:val="ab"/>
          <w:szCs w:val="24"/>
        </w:rPr>
        <w:t xml:space="preserve"> 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AE1914" w:rsidRPr="00045AD5" w:rsidTr="00A63992">
        <w:tc>
          <w:tcPr>
            <w:tcW w:w="9529" w:type="dxa"/>
          </w:tcPr>
          <w:p w:rsidR="00AE1914" w:rsidRPr="009D05EC" w:rsidRDefault="00AE1914" w:rsidP="00A63992">
            <w:pPr>
              <w:ind w:left="-120" w:right="5556"/>
              <w:jc w:val="both"/>
              <w:rPr>
                <w:b/>
                <w:color w:val="000000" w:themeColor="text1"/>
                <w:szCs w:val="24"/>
              </w:rPr>
            </w:pPr>
          </w:p>
        </w:tc>
      </w:tr>
    </w:tbl>
    <w:p w:rsidR="00D86C48" w:rsidRPr="004B5255" w:rsidRDefault="00AE1914" w:rsidP="004B525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4B5255">
        <w:rPr>
          <w:sz w:val="28"/>
          <w:szCs w:val="28"/>
        </w:rPr>
        <w:t>Третя Дисциплінарна палата Вищої ради правосуддя у складі головуючого – Плахтій І.Б., членів</w:t>
      </w:r>
      <w:r w:rsidR="008823FA" w:rsidRPr="004B5255">
        <w:rPr>
          <w:sz w:val="28"/>
          <w:szCs w:val="28"/>
        </w:rPr>
        <w:t xml:space="preserve"> </w:t>
      </w:r>
      <w:proofErr w:type="spellStart"/>
      <w:r w:rsidR="008823FA" w:rsidRPr="004B5255">
        <w:rPr>
          <w:sz w:val="28"/>
          <w:szCs w:val="28"/>
        </w:rPr>
        <w:t>Кандзюби</w:t>
      </w:r>
      <w:proofErr w:type="spellEnd"/>
      <w:r w:rsidR="008823FA" w:rsidRPr="004B5255">
        <w:rPr>
          <w:sz w:val="28"/>
          <w:szCs w:val="28"/>
        </w:rPr>
        <w:t xml:space="preserve"> О.В., </w:t>
      </w:r>
      <w:proofErr w:type="spellStart"/>
      <w:r w:rsidR="008823FA" w:rsidRPr="004B5255">
        <w:rPr>
          <w:sz w:val="28"/>
          <w:szCs w:val="28"/>
        </w:rPr>
        <w:t>Попікової</w:t>
      </w:r>
      <w:proofErr w:type="spellEnd"/>
      <w:r w:rsidR="008823FA" w:rsidRPr="004B5255">
        <w:rPr>
          <w:sz w:val="28"/>
          <w:szCs w:val="28"/>
        </w:rPr>
        <w:t> О.В.,</w:t>
      </w:r>
      <w:r w:rsidR="001051B7" w:rsidRPr="004B5255">
        <w:rPr>
          <w:sz w:val="28"/>
          <w:szCs w:val="28"/>
        </w:rPr>
        <w:t xml:space="preserve"> </w:t>
      </w:r>
      <w:proofErr w:type="spellStart"/>
      <w:r w:rsidR="00B62CF9" w:rsidRPr="004B5255">
        <w:rPr>
          <w:sz w:val="28"/>
          <w:szCs w:val="28"/>
        </w:rPr>
        <w:t>Сасевича</w:t>
      </w:r>
      <w:proofErr w:type="spellEnd"/>
      <w:r w:rsidR="00B62CF9" w:rsidRPr="004B5255">
        <w:rPr>
          <w:sz w:val="28"/>
          <w:szCs w:val="28"/>
        </w:rPr>
        <w:t xml:space="preserve"> О.М., </w:t>
      </w:r>
      <w:r w:rsidRPr="004B5255">
        <w:rPr>
          <w:sz w:val="28"/>
          <w:szCs w:val="28"/>
        </w:rPr>
        <w:t xml:space="preserve">розглянувши висновки доповідача – члена Третьої Дисциплінарної палати </w:t>
      </w:r>
      <w:r w:rsidR="00103870">
        <w:rPr>
          <w:sz w:val="28"/>
          <w:szCs w:val="28"/>
        </w:rPr>
        <w:t xml:space="preserve"> </w:t>
      </w:r>
      <w:r w:rsidRPr="004B5255">
        <w:rPr>
          <w:sz w:val="28"/>
          <w:szCs w:val="28"/>
        </w:rPr>
        <w:t>Вищої ради правосуддя Лук’янова Д.В. за результатами попередньої перевірки дисциплінарних скарг,</w:t>
      </w:r>
    </w:p>
    <w:p w:rsidR="00AE1914" w:rsidRPr="00C91721" w:rsidRDefault="00AB3A6F" w:rsidP="00AE1914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E1914" w:rsidRPr="00C91721">
        <w:rPr>
          <w:b/>
          <w:sz w:val="28"/>
          <w:szCs w:val="28"/>
        </w:rPr>
        <w:t>встановила:</w:t>
      </w:r>
    </w:p>
    <w:p w:rsidR="00AE1914" w:rsidRPr="00C44E89" w:rsidRDefault="00AE1914" w:rsidP="00AE1914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AE1914" w:rsidRPr="00C117C1" w:rsidRDefault="00AE1914" w:rsidP="00C117C1">
      <w:pPr>
        <w:widowControl w:val="0"/>
        <w:spacing w:after="0" w:line="240" w:lineRule="auto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1</w:t>
      </w:r>
      <w:r w:rsidRPr="00C117C1">
        <w:rPr>
          <w:sz w:val="28"/>
          <w:szCs w:val="28"/>
        </w:rPr>
        <w:t xml:space="preserve">) </w:t>
      </w:r>
      <w:r w:rsidR="00364778" w:rsidRPr="00C117C1">
        <w:rPr>
          <w:rFonts w:eastAsia="Times New Roman"/>
          <w:sz w:val="28"/>
          <w:szCs w:val="28"/>
          <w:lang w:eastAsia="ru-RU"/>
        </w:rPr>
        <w:t>11 квітня 2024 року</w:t>
      </w:r>
      <w:r w:rsidR="00364778" w:rsidRPr="00C117C1">
        <w:rPr>
          <w:sz w:val="28"/>
          <w:szCs w:val="28"/>
        </w:rPr>
        <w:t xml:space="preserve"> </w:t>
      </w:r>
      <w:r w:rsidRPr="00C117C1">
        <w:rPr>
          <w:sz w:val="28"/>
          <w:szCs w:val="28"/>
        </w:rPr>
        <w:t>за вхідним</w:t>
      </w:r>
      <w:r w:rsidR="008823FA" w:rsidRPr="00C117C1">
        <w:rPr>
          <w:sz w:val="28"/>
          <w:szCs w:val="28"/>
        </w:rPr>
        <w:t>и</w:t>
      </w:r>
      <w:r w:rsidRPr="00C117C1">
        <w:rPr>
          <w:sz w:val="28"/>
          <w:szCs w:val="28"/>
        </w:rPr>
        <w:t xml:space="preserve"> </w:t>
      </w:r>
      <w:r w:rsidR="00364778" w:rsidRPr="00C117C1">
        <w:rPr>
          <w:sz w:val="28"/>
          <w:szCs w:val="28"/>
        </w:rPr>
        <w:t xml:space="preserve">№ </w:t>
      </w:r>
      <w:r w:rsidR="00364778" w:rsidRPr="00C117C1">
        <w:rPr>
          <w:rFonts w:eastAsia="Times New Roman"/>
          <w:sz w:val="28"/>
          <w:szCs w:val="28"/>
          <w:lang w:eastAsia="ru-RU"/>
        </w:rPr>
        <w:t xml:space="preserve">Ш-1821/2/7-24 </w:t>
      </w:r>
      <w:r w:rsidRPr="00C117C1">
        <w:rPr>
          <w:sz w:val="28"/>
          <w:szCs w:val="28"/>
        </w:rPr>
        <w:t>до Вищої ради правосуддя надійшл</w:t>
      </w:r>
      <w:r w:rsidR="00364778" w:rsidRPr="00C117C1">
        <w:rPr>
          <w:sz w:val="28"/>
          <w:szCs w:val="28"/>
        </w:rPr>
        <w:t>а</w:t>
      </w:r>
      <w:r w:rsidRPr="00C117C1">
        <w:rPr>
          <w:sz w:val="28"/>
          <w:szCs w:val="28"/>
        </w:rPr>
        <w:t xml:space="preserve"> скар</w:t>
      </w:r>
      <w:r w:rsidR="008823FA" w:rsidRPr="00C117C1">
        <w:rPr>
          <w:sz w:val="28"/>
          <w:szCs w:val="28"/>
        </w:rPr>
        <w:t>г</w:t>
      </w:r>
      <w:r w:rsidR="00364778" w:rsidRPr="00C117C1">
        <w:rPr>
          <w:sz w:val="28"/>
          <w:szCs w:val="28"/>
        </w:rPr>
        <w:t>а</w:t>
      </w:r>
      <w:r w:rsidR="008823FA" w:rsidRPr="00C117C1">
        <w:rPr>
          <w:sz w:val="28"/>
          <w:szCs w:val="28"/>
        </w:rPr>
        <w:t xml:space="preserve"> </w:t>
      </w:r>
      <w:proofErr w:type="spellStart"/>
      <w:r w:rsidR="00364778" w:rsidRPr="00C117C1">
        <w:rPr>
          <w:rFonts w:eastAsia="Times New Roman"/>
          <w:sz w:val="28"/>
          <w:szCs w:val="28"/>
          <w:lang w:eastAsia="ru-RU"/>
        </w:rPr>
        <w:t>Шерстобітової</w:t>
      </w:r>
      <w:proofErr w:type="spellEnd"/>
      <w:r w:rsidR="00364778" w:rsidRPr="00C117C1">
        <w:rPr>
          <w:rFonts w:eastAsia="Times New Roman"/>
          <w:sz w:val="28"/>
          <w:szCs w:val="28"/>
          <w:lang w:eastAsia="ru-RU"/>
        </w:rPr>
        <w:t xml:space="preserve"> Лариси Степанівни</w:t>
      </w:r>
      <w:r w:rsidR="008823FA" w:rsidRPr="00C117C1">
        <w:rPr>
          <w:sz w:val="28"/>
          <w:szCs w:val="28"/>
        </w:rPr>
        <w:t xml:space="preserve"> </w:t>
      </w:r>
      <w:r w:rsidR="00364778" w:rsidRPr="00C117C1">
        <w:rPr>
          <w:sz w:val="28"/>
          <w:szCs w:val="28"/>
        </w:rPr>
        <w:t>щодо</w:t>
      </w:r>
      <w:r w:rsidRPr="00C117C1">
        <w:rPr>
          <w:sz w:val="28"/>
          <w:szCs w:val="28"/>
        </w:rPr>
        <w:t xml:space="preserve"> суддів </w:t>
      </w:r>
      <w:r w:rsidR="00364778" w:rsidRPr="00C117C1">
        <w:rPr>
          <w:rFonts w:eastAsia="Times New Roman"/>
          <w:sz w:val="28"/>
          <w:szCs w:val="28"/>
          <w:lang w:eastAsia="ru-RU"/>
        </w:rPr>
        <w:t xml:space="preserve">Львівського апеляційного суду Бойко Світлани Миколаївни, Копняк Світлани Миколаївни, </w:t>
      </w:r>
      <w:proofErr w:type="spellStart"/>
      <w:r w:rsidR="00364778" w:rsidRPr="00C117C1">
        <w:rPr>
          <w:rFonts w:eastAsia="Times New Roman"/>
          <w:sz w:val="28"/>
          <w:szCs w:val="28"/>
          <w:lang w:eastAsia="ru-RU"/>
        </w:rPr>
        <w:t>Ніткевича</w:t>
      </w:r>
      <w:proofErr w:type="spellEnd"/>
      <w:r w:rsidR="00364778" w:rsidRPr="00C117C1">
        <w:rPr>
          <w:rFonts w:eastAsia="Times New Roman"/>
          <w:sz w:val="28"/>
          <w:szCs w:val="28"/>
          <w:lang w:eastAsia="ru-RU"/>
        </w:rPr>
        <w:t xml:space="preserve"> Андрія Васильовича</w:t>
      </w:r>
      <w:r w:rsidRPr="00C117C1">
        <w:rPr>
          <w:sz w:val="28"/>
          <w:szCs w:val="28"/>
        </w:rPr>
        <w:t xml:space="preserve"> під час розгляду справ </w:t>
      </w:r>
      <w:r w:rsidR="00364778" w:rsidRPr="00C117C1">
        <w:rPr>
          <w:rFonts w:eastAsia="Times New Roman"/>
          <w:sz w:val="28"/>
          <w:szCs w:val="28"/>
          <w:lang w:eastAsia="ru-RU"/>
        </w:rPr>
        <w:t>№ 461/2030/23,                                   № 461/10531/23</w:t>
      </w:r>
      <w:r w:rsidRPr="00C117C1">
        <w:rPr>
          <w:sz w:val="28"/>
          <w:szCs w:val="28"/>
        </w:rPr>
        <w:t xml:space="preserve">. </w:t>
      </w:r>
    </w:p>
    <w:p w:rsidR="00D76BBF" w:rsidRDefault="00AE1914" w:rsidP="00C117C1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117C1">
        <w:rPr>
          <w:sz w:val="28"/>
          <w:szCs w:val="28"/>
        </w:rPr>
        <w:t>За результатами попередньої перевірки скарг</w:t>
      </w:r>
      <w:r w:rsidR="00103870">
        <w:rPr>
          <w:sz w:val="28"/>
          <w:szCs w:val="28"/>
        </w:rPr>
        <w:t>и</w:t>
      </w:r>
      <w:r w:rsidRPr="00C117C1">
        <w:rPr>
          <w:sz w:val="28"/>
          <w:szCs w:val="28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</w:t>
      </w:r>
      <w:r w:rsidR="00364778" w:rsidRPr="00C117C1">
        <w:rPr>
          <w:sz w:val="28"/>
          <w:szCs w:val="28"/>
        </w:rPr>
        <w:t>и</w:t>
      </w:r>
      <w:r w:rsidRPr="00C117C1">
        <w:rPr>
          <w:sz w:val="28"/>
          <w:szCs w:val="28"/>
        </w:rPr>
        <w:t xml:space="preserve"> зводиться лише до незгоди із судовим</w:t>
      </w:r>
      <w:r w:rsidR="0095553D" w:rsidRPr="00C117C1">
        <w:rPr>
          <w:sz w:val="28"/>
          <w:szCs w:val="28"/>
        </w:rPr>
        <w:t>и</w:t>
      </w:r>
      <w:r w:rsidRPr="00C117C1">
        <w:rPr>
          <w:sz w:val="28"/>
          <w:szCs w:val="28"/>
        </w:rPr>
        <w:t xml:space="preserve"> рішенням</w:t>
      </w:r>
      <w:r w:rsidR="0095553D" w:rsidRPr="00C117C1">
        <w:rPr>
          <w:sz w:val="28"/>
          <w:szCs w:val="28"/>
        </w:rPr>
        <w:t>и</w:t>
      </w:r>
      <w:r w:rsidRPr="00C117C1">
        <w:rPr>
          <w:sz w:val="28"/>
          <w:szCs w:val="28"/>
        </w:rPr>
        <w:t xml:space="preserve"> (пункт 4 частини першої статті 45 Закону України «Про Вищу раду правосуддя»).</w:t>
      </w:r>
    </w:p>
    <w:p w:rsidR="004F260A" w:rsidRPr="00C117C1" w:rsidRDefault="004F260A" w:rsidP="00C117C1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C117C1" w:rsidRDefault="00AE1914" w:rsidP="00C117C1">
      <w:pPr>
        <w:widowControl w:val="0"/>
        <w:spacing w:after="0" w:line="240" w:lineRule="auto"/>
        <w:jc w:val="both"/>
        <w:rPr>
          <w:sz w:val="28"/>
          <w:szCs w:val="28"/>
        </w:rPr>
      </w:pPr>
      <w:r w:rsidRPr="00C117C1">
        <w:rPr>
          <w:sz w:val="28"/>
          <w:szCs w:val="28"/>
        </w:rPr>
        <w:t xml:space="preserve">2) </w:t>
      </w:r>
      <w:r w:rsidR="00364778" w:rsidRPr="00C117C1">
        <w:rPr>
          <w:rFonts w:eastAsia="Times New Roman"/>
          <w:sz w:val="28"/>
          <w:szCs w:val="28"/>
          <w:lang w:eastAsia="ru-RU"/>
        </w:rPr>
        <w:t>19 листопада 2021 року</w:t>
      </w:r>
      <w:r w:rsidRPr="00C117C1">
        <w:rPr>
          <w:sz w:val="28"/>
          <w:szCs w:val="28"/>
        </w:rPr>
        <w:t xml:space="preserve"> за вхідним № </w:t>
      </w:r>
      <w:r w:rsidR="00364778" w:rsidRPr="00C117C1">
        <w:rPr>
          <w:rFonts w:eastAsia="Times New Roman"/>
          <w:sz w:val="28"/>
          <w:szCs w:val="28"/>
          <w:lang w:eastAsia="ru-RU"/>
        </w:rPr>
        <w:t xml:space="preserve">П-5481/1/7-21 </w:t>
      </w:r>
      <w:r w:rsidRPr="00C117C1">
        <w:rPr>
          <w:sz w:val="28"/>
          <w:szCs w:val="28"/>
        </w:rPr>
        <w:t xml:space="preserve">до Вищої ради правосуддя надійшла скарга </w:t>
      </w:r>
      <w:r w:rsidR="00C117C1" w:rsidRPr="00C117C1">
        <w:rPr>
          <w:sz w:val="28"/>
          <w:szCs w:val="28"/>
        </w:rPr>
        <w:t xml:space="preserve">адвоката Протаса Олександра Миколайовича </w:t>
      </w:r>
      <w:r w:rsidRPr="00C117C1">
        <w:rPr>
          <w:sz w:val="28"/>
          <w:szCs w:val="28"/>
        </w:rPr>
        <w:t xml:space="preserve">на дії </w:t>
      </w:r>
      <w:r w:rsidR="008A3362" w:rsidRPr="00C117C1">
        <w:rPr>
          <w:sz w:val="28"/>
          <w:szCs w:val="28"/>
        </w:rPr>
        <w:t xml:space="preserve">судді </w:t>
      </w:r>
      <w:r w:rsidR="00C117C1" w:rsidRPr="00C117C1">
        <w:rPr>
          <w:bCs/>
          <w:sz w:val="28"/>
          <w:szCs w:val="28"/>
          <w:shd w:val="clear" w:color="auto" w:fill="FFFFFF"/>
        </w:rPr>
        <w:t>Солом</w:t>
      </w:r>
      <w:r w:rsidR="00C117C1" w:rsidRPr="00C117C1">
        <w:rPr>
          <w:color w:val="000000"/>
          <w:sz w:val="28"/>
          <w:szCs w:val="28"/>
        </w:rPr>
        <w:t xml:space="preserve">’янського районного суду міста Києва </w:t>
      </w:r>
      <w:proofErr w:type="spellStart"/>
      <w:r w:rsidR="00C117C1" w:rsidRPr="00C117C1">
        <w:rPr>
          <w:color w:val="000000"/>
          <w:sz w:val="28"/>
          <w:szCs w:val="28"/>
        </w:rPr>
        <w:t>Аксьонової</w:t>
      </w:r>
      <w:proofErr w:type="spellEnd"/>
      <w:r w:rsidR="00C117C1" w:rsidRPr="00C117C1">
        <w:rPr>
          <w:color w:val="000000"/>
          <w:sz w:val="28"/>
          <w:szCs w:val="28"/>
        </w:rPr>
        <w:t xml:space="preserve"> Ніни Миколаївни</w:t>
      </w:r>
      <w:r w:rsidRPr="00C117C1">
        <w:rPr>
          <w:sz w:val="28"/>
          <w:szCs w:val="28"/>
        </w:rPr>
        <w:t xml:space="preserve"> </w:t>
      </w:r>
      <w:r w:rsidR="00C117C1">
        <w:rPr>
          <w:sz w:val="28"/>
          <w:szCs w:val="28"/>
        </w:rPr>
        <w:t xml:space="preserve">               </w:t>
      </w:r>
      <w:r w:rsidRPr="00C117C1">
        <w:rPr>
          <w:sz w:val="28"/>
          <w:szCs w:val="28"/>
        </w:rPr>
        <w:t xml:space="preserve">під час розгляду справи </w:t>
      </w:r>
      <w:r w:rsidR="00C117C1" w:rsidRPr="00C117C1">
        <w:rPr>
          <w:color w:val="000000"/>
          <w:sz w:val="28"/>
          <w:szCs w:val="28"/>
          <w:lang w:eastAsia="uk-UA" w:bidi="uk-UA"/>
        </w:rPr>
        <w:t>№ 760/17764/21</w:t>
      </w:r>
      <w:r w:rsidRPr="00C117C1">
        <w:rPr>
          <w:sz w:val="28"/>
          <w:szCs w:val="28"/>
        </w:rPr>
        <w:t>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</w:t>
      </w:r>
      <w:r w:rsidRPr="008823FA">
        <w:rPr>
          <w:sz w:val="28"/>
          <w:szCs w:val="28"/>
        </w:rPr>
        <w:lastRenderedPageBreak/>
        <w:t>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8823FA" w:rsidRDefault="00AE1914" w:rsidP="008823FA">
      <w:pPr>
        <w:pStyle w:val="20"/>
        <w:spacing w:before="0" w:line="240" w:lineRule="auto"/>
        <w:ind w:firstLine="567"/>
      </w:pPr>
      <w:r w:rsidRPr="008823FA">
        <w:t>Керуючись статтею 45 Закону України «Про Вищу раду правосуддя», Третя Дисциплінарна палата Вищої ради правосуддя</w:t>
      </w:r>
    </w:p>
    <w:p w:rsidR="00AE1914" w:rsidRPr="00C44E89" w:rsidRDefault="00AE1914" w:rsidP="00AE1914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AE1914" w:rsidRPr="00C44E89" w:rsidRDefault="00AB3A6F" w:rsidP="00AE1914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44E89">
        <w:rPr>
          <w:b/>
        </w:rPr>
        <w:t xml:space="preserve"> </w:t>
      </w:r>
      <w:r w:rsidR="00AE1914" w:rsidRPr="00C44E89">
        <w:rPr>
          <w:b/>
        </w:rPr>
        <w:t>ухвалила:</w:t>
      </w:r>
    </w:p>
    <w:p w:rsidR="00AE1914" w:rsidRPr="00C44E89" w:rsidRDefault="00AE1914" w:rsidP="00AE1914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E1914" w:rsidRPr="00C44E89" w:rsidRDefault="00AE1914" w:rsidP="00E70CED">
      <w:pPr>
        <w:pStyle w:val="20"/>
        <w:tabs>
          <w:tab w:val="left" w:pos="7230"/>
        </w:tabs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 xml:space="preserve">1) </w:t>
      </w:r>
      <w:r w:rsidRPr="00C117C1">
        <w:rPr>
          <w:lang w:eastAsia="uk-UA" w:bidi="uk-UA"/>
        </w:rPr>
        <w:t>відмовити у відкритті дисциплінарної справи за скарг</w:t>
      </w:r>
      <w:r w:rsidR="00364778" w:rsidRPr="00C117C1">
        <w:rPr>
          <w:lang w:eastAsia="uk-UA" w:bidi="uk-UA"/>
        </w:rPr>
        <w:t xml:space="preserve">ою </w:t>
      </w:r>
      <w:proofErr w:type="spellStart"/>
      <w:r w:rsidR="00364778" w:rsidRPr="00C117C1">
        <w:rPr>
          <w:sz w:val="27"/>
          <w:szCs w:val="27"/>
          <w:lang w:eastAsia="ru-RU"/>
        </w:rPr>
        <w:t>Шерстобітової</w:t>
      </w:r>
      <w:proofErr w:type="spellEnd"/>
      <w:r w:rsidR="00364778" w:rsidRPr="00C117C1">
        <w:rPr>
          <w:sz w:val="27"/>
          <w:szCs w:val="27"/>
          <w:lang w:eastAsia="ru-RU"/>
        </w:rPr>
        <w:t xml:space="preserve"> Лариси Степанівни</w:t>
      </w:r>
      <w:r w:rsidRPr="00C117C1">
        <w:rPr>
          <w:rFonts w:eastAsia="Calibri"/>
        </w:rPr>
        <w:t xml:space="preserve"> </w:t>
      </w:r>
      <w:r w:rsidRPr="00C117C1">
        <w:rPr>
          <w:lang w:eastAsia="uk-UA" w:bidi="uk-UA"/>
        </w:rPr>
        <w:t xml:space="preserve">від </w:t>
      </w:r>
      <w:r w:rsidR="00364778" w:rsidRPr="00C117C1">
        <w:rPr>
          <w:sz w:val="27"/>
          <w:szCs w:val="27"/>
          <w:lang w:eastAsia="ru-RU"/>
        </w:rPr>
        <w:t>11 квітня 2024 року</w:t>
      </w:r>
      <w:r w:rsidR="00E70CED" w:rsidRPr="00C117C1">
        <w:rPr>
          <w:rFonts w:eastAsia="Calibri"/>
        </w:rPr>
        <w:t xml:space="preserve"> </w:t>
      </w:r>
      <w:r w:rsidRPr="00C117C1">
        <w:rPr>
          <w:rFonts w:eastAsia="Calibri"/>
        </w:rPr>
        <w:t>за вхідним</w:t>
      </w:r>
      <w:r w:rsidR="00364778" w:rsidRPr="00C117C1">
        <w:rPr>
          <w:rFonts w:eastAsia="Calibri"/>
        </w:rPr>
        <w:t xml:space="preserve"> № </w:t>
      </w:r>
      <w:r w:rsidR="00364778" w:rsidRPr="00C117C1">
        <w:rPr>
          <w:sz w:val="27"/>
          <w:szCs w:val="27"/>
          <w:lang w:eastAsia="ru-RU"/>
        </w:rPr>
        <w:t xml:space="preserve">Ш-1821/2/7-24 </w:t>
      </w:r>
      <w:r w:rsidRPr="00C117C1">
        <w:rPr>
          <w:lang w:eastAsia="uk-UA" w:bidi="uk-UA"/>
        </w:rPr>
        <w:t xml:space="preserve">щодо суддів </w:t>
      </w:r>
      <w:r w:rsidR="00364778" w:rsidRPr="00C117C1">
        <w:rPr>
          <w:sz w:val="27"/>
          <w:szCs w:val="27"/>
          <w:lang w:eastAsia="ru-RU"/>
        </w:rPr>
        <w:t xml:space="preserve">Львівського апеляційного суду Бойко Світлани Миколаївни, Копняк Світлани Миколаївни, </w:t>
      </w:r>
      <w:proofErr w:type="spellStart"/>
      <w:r w:rsidR="00364778" w:rsidRPr="00C117C1">
        <w:rPr>
          <w:sz w:val="27"/>
          <w:szCs w:val="27"/>
          <w:lang w:eastAsia="ru-RU"/>
        </w:rPr>
        <w:t>Ніткевича</w:t>
      </w:r>
      <w:proofErr w:type="spellEnd"/>
      <w:r w:rsidR="00364778" w:rsidRPr="00C117C1">
        <w:rPr>
          <w:sz w:val="27"/>
          <w:szCs w:val="27"/>
          <w:lang w:eastAsia="ru-RU"/>
        </w:rPr>
        <w:t xml:space="preserve"> Андрія Васильовича</w:t>
      </w:r>
      <w:r w:rsidRPr="00C117C1">
        <w:t>;</w:t>
      </w:r>
    </w:p>
    <w:p w:rsidR="00AE1914" w:rsidRPr="00C44E89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E1914" w:rsidRPr="008823FA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  <w:r w:rsidRPr="008823FA">
        <w:rPr>
          <w:lang w:eastAsia="uk-UA" w:bidi="uk-UA"/>
        </w:rPr>
        <w:t xml:space="preserve">2) </w:t>
      </w:r>
      <w:r w:rsidRPr="00C117C1">
        <w:rPr>
          <w:lang w:eastAsia="uk-UA" w:bidi="uk-UA"/>
        </w:rPr>
        <w:t xml:space="preserve">відмовити у відкритті дисциплінарної справи за скаргою </w:t>
      </w:r>
      <w:r w:rsidR="00364778" w:rsidRPr="00C117C1">
        <w:t>адвоката Протаса Олександра Миколайовича</w:t>
      </w:r>
      <w:r w:rsidR="00364778" w:rsidRPr="00C117C1">
        <w:rPr>
          <w:lang w:eastAsia="uk-UA" w:bidi="uk-UA"/>
        </w:rPr>
        <w:t xml:space="preserve"> </w:t>
      </w:r>
      <w:r w:rsidR="008A3362" w:rsidRPr="00C117C1">
        <w:rPr>
          <w:lang w:eastAsia="uk-UA" w:bidi="uk-UA"/>
        </w:rPr>
        <w:t xml:space="preserve">від </w:t>
      </w:r>
      <w:r w:rsidR="00364778" w:rsidRPr="00C117C1">
        <w:rPr>
          <w:lang w:eastAsia="ru-RU"/>
        </w:rPr>
        <w:t>19 листопада 2021 року</w:t>
      </w:r>
      <w:r w:rsidR="00364778" w:rsidRPr="00C117C1">
        <w:t xml:space="preserve"> </w:t>
      </w:r>
      <w:r w:rsidR="008A3362" w:rsidRPr="00C117C1">
        <w:t xml:space="preserve">за вхідним </w:t>
      </w:r>
      <w:r w:rsidR="00364778" w:rsidRPr="00C117C1">
        <w:t xml:space="preserve">                                    </w:t>
      </w:r>
      <w:r w:rsidR="008A3362" w:rsidRPr="00C117C1">
        <w:t xml:space="preserve">№ </w:t>
      </w:r>
      <w:r w:rsidR="00364778" w:rsidRPr="00C117C1">
        <w:rPr>
          <w:lang w:eastAsia="ru-RU"/>
        </w:rPr>
        <w:t xml:space="preserve">П-5481/1/7-21 </w:t>
      </w:r>
      <w:r w:rsidRPr="00C117C1">
        <w:rPr>
          <w:lang w:eastAsia="uk-UA" w:bidi="uk-UA"/>
        </w:rPr>
        <w:t xml:space="preserve"> щодо судді</w:t>
      </w:r>
      <w:r w:rsidR="00364778" w:rsidRPr="00C117C1">
        <w:rPr>
          <w:lang w:eastAsia="uk-UA" w:bidi="uk-UA"/>
        </w:rPr>
        <w:t xml:space="preserve"> </w:t>
      </w:r>
      <w:r w:rsidRPr="00C117C1">
        <w:rPr>
          <w:lang w:eastAsia="uk-UA" w:bidi="uk-UA"/>
        </w:rPr>
        <w:t xml:space="preserve"> </w:t>
      </w:r>
      <w:r w:rsidR="00364778" w:rsidRPr="00C117C1">
        <w:rPr>
          <w:bCs/>
          <w:shd w:val="clear" w:color="auto" w:fill="FFFFFF"/>
        </w:rPr>
        <w:t>Солом</w:t>
      </w:r>
      <w:r w:rsidR="00364778" w:rsidRPr="00C117C1">
        <w:rPr>
          <w:color w:val="000000"/>
        </w:rPr>
        <w:t xml:space="preserve">’янського районного суду міста Києва </w:t>
      </w:r>
      <w:proofErr w:type="spellStart"/>
      <w:r w:rsidR="00364778" w:rsidRPr="00C117C1">
        <w:rPr>
          <w:color w:val="000000"/>
        </w:rPr>
        <w:t>Аксьонової</w:t>
      </w:r>
      <w:proofErr w:type="spellEnd"/>
      <w:r w:rsidR="00364778" w:rsidRPr="00C117C1">
        <w:rPr>
          <w:color w:val="000000"/>
        </w:rPr>
        <w:t xml:space="preserve"> Ніни Миколаївни</w:t>
      </w:r>
      <w:r w:rsidR="00364778" w:rsidRPr="00C117C1">
        <w:t>.</w:t>
      </w:r>
      <w:r w:rsidRPr="008823FA">
        <w:t xml:space="preserve"> </w:t>
      </w:r>
    </w:p>
    <w:p w:rsidR="00AE1914" w:rsidRPr="00C44E89" w:rsidRDefault="00AE1914" w:rsidP="00D76BBF">
      <w:pPr>
        <w:pStyle w:val="20"/>
        <w:spacing w:before="0" w:line="240" w:lineRule="auto"/>
        <w:ind w:left="-142" w:firstLine="0"/>
        <w:rPr>
          <w:lang w:eastAsia="uk-UA" w:bidi="uk-UA"/>
        </w:rPr>
      </w:pPr>
    </w:p>
    <w:p w:rsidR="00AE1914" w:rsidRPr="00C91721" w:rsidRDefault="00AE1914" w:rsidP="003647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>Ухвала оскарженню не підлягає.</w:t>
      </w:r>
    </w:p>
    <w:p w:rsidR="00AE1914" w:rsidRPr="00C91721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36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7"/>
        <w:gridCol w:w="3357"/>
      </w:tblGrid>
      <w:tr w:rsidR="00AE1914" w:rsidRPr="00AE1914" w:rsidTr="00C117C1">
        <w:trPr>
          <w:trHeight w:val="947"/>
        </w:trPr>
        <w:tc>
          <w:tcPr>
            <w:tcW w:w="7007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Головуючий на засіданні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357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8823FA" w:rsidP="00C117C1">
            <w:pPr>
              <w:pStyle w:val="a8"/>
              <w:rPr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E1914" w:rsidRPr="00AE1914" w:rsidTr="00C117C1">
        <w:trPr>
          <w:trHeight w:val="321"/>
        </w:trPr>
        <w:tc>
          <w:tcPr>
            <w:tcW w:w="7007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357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C117C1">
        <w:trPr>
          <w:trHeight w:val="1268"/>
        </w:trPr>
        <w:tc>
          <w:tcPr>
            <w:tcW w:w="7007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357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Default="008823FA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8823FA" w:rsidRPr="00AE1914" w:rsidRDefault="008823FA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C117C1">
        <w:trPr>
          <w:trHeight w:val="642"/>
        </w:trPr>
        <w:tc>
          <w:tcPr>
            <w:tcW w:w="7007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357" w:type="dxa"/>
          </w:tcPr>
          <w:p w:rsidR="00AE1914" w:rsidRDefault="00103870" w:rsidP="00E70CED">
            <w:pPr>
              <w:pStyle w:val="a8"/>
              <w:tabs>
                <w:tab w:val="left" w:pos="465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C117C1" w:rsidRPr="00AE1914" w:rsidRDefault="00C117C1" w:rsidP="00E70CED">
            <w:pPr>
              <w:pStyle w:val="a8"/>
              <w:tabs>
                <w:tab w:val="left" w:pos="465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C117C1">
        <w:trPr>
          <w:trHeight w:val="321"/>
        </w:trPr>
        <w:tc>
          <w:tcPr>
            <w:tcW w:w="7007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357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C117C1">
        <w:trPr>
          <w:trHeight w:val="304"/>
        </w:trPr>
        <w:tc>
          <w:tcPr>
            <w:tcW w:w="7007" w:type="dxa"/>
          </w:tcPr>
          <w:p w:rsidR="00AE1914" w:rsidRPr="00AE1914" w:rsidRDefault="00AE1914" w:rsidP="00103870">
            <w:pPr>
              <w:pStyle w:val="a8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357" w:type="dxa"/>
          </w:tcPr>
          <w:p w:rsidR="00AE1914" w:rsidRPr="00AE1914" w:rsidRDefault="00C117C1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Олександр САСЕВИЧ</w:t>
            </w:r>
          </w:p>
        </w:tc>
      </w:tr>
    </w:tbl>
    <w:p w:rsidR="00AE1914" w:rsidRPr="00AE1914" w:rsidRDefault="001051B7" w:rsidP="001051B7">
      <w:pPr>
        <w:pStyle w:val="a8"/>
        <w:tabs>
          <w:tab w:val="left" w:pos="735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</w:p>
    <w:sectPr w:rsidR="00AE1914" w:rsidRPr="00AE1914" w:rsidSect="00AE19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9D0" w:rsidRDefault="005069D0" w:rsidP="00AE1914">
      <w:pPr>
        <w:spacing w:after="0" w:line="240" w:lineRule="auto"/>
      </w:pPr>
      <w:r>
        <w:separator/>
      </w:r>
    </w:p>
  </w:endnote>
  <w:endnote w:type="continuationSeparator" w:id="0">
    <w:p w:rsidR="005069D0" w:rsidRDefault="005069D0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9D0" w:rsidRDefault="005069D0" w:rsidP="00AE1914">
      <w:pPr>
        <w:spacing w:after="0" w:line="240" w:lineRule="auto"/>
      </w:pPr>
      <w:r>
        <w:separator/>
      </w:r>
    </w:p>
  </w:footnote>
  <w:footnote w:type="continuationSeparator" w:id="0">
    <w:p w:rsidR="005069D0" w:rsidRDefault="005069D0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656005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89A">
          <w:rPr>
            <w:noProof/>
          </w:rPr>
          <w:t>2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D3914"/>
    <w:rsid w:val="00103870"/>
    <w:rsid w:val="001051B7"/>
    <w:rsid w:val="00251859"/>
    <w:rsid w:val="0032089A"/>
    <w:rsid w:val="00364778"/>
    <w:rsid w:val="00373FB5"/>
    <w:rsid w:val="003A5E11"/>
    <w:rsid w:val="00403053"/>
    <w:rsid w:val="00491547"/>
    <w:rsid w:val="004B5255"/>
    <w:rsid w:val="004E26E6"/>
    <w:rsid w:val="004F260A"/>
    <w:rsid w:val="005069D0"/>
    <w:rsid w:val="005D19CD"/>
    <w:rsid w:val="00657A18"/>
    <w:rsid w:val="006611D5"/>
    <w:rsid w:val="008823FA"/>
    <w:rsid w:val="008A3362"/>
    <w:rsid w:val="00914EA8"/>
    <w:rsid w:val="0095553D"/>
    <w:rsid w:val="00A63067"/>
    <w:rsid w:val="00AA5ED0"/>
    <w:rsid w:val="00AB3A6F"/>
    <w:rsid w:val="00AE1914"/>
    <w:rsid w:val="00B62CF9"/>
    <w:rsid w:val="00B67670"/>
    <w:rsid w:val="00B70B57"/>
    <w:rsid w:val="00C117C1"/>
    <w:rsid w:val="00C44E89"/>
    <w:rsid w:val="00D76BBF"/>
    <w:rsid w:val="00D86C48"/>
    <w:rsid w:val="00E70CED"/>
    <w:rsid w:val="00E82B67"/>
    <w:rsid w:val="00EC2644"/>
    <w:rsid w:val="00EC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F6E22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2518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2433</Words>
  <Characters>1388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Марина Колеснік (HCJ-MONO0299 - m.kolesnik)</cp:lastModifiedBy>
  <cp:revision>2</cp:revision>
  <cp:lastPrinted>2024-05-29T09:15:00Z</cp:lastPrinted>
  <dcterms:created xsi:type="dcterms:W3CDTF">2024-05-30T07:53:00Z</dcterms:created>
  <dcterms:modified xsi:type="dcterms:W3CDTF">2024-05-30T07:53:00Z</dcterms:modified>
</cp:coreProperties>
</file>