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CE6" w:rsidRDefault="00AB6CE6" w:rsidP="00AB6CE6">
      <w:pPr>
        <w:spacing w:before="360" w:after="60" w:line="240" w:lineRule="auto"/>
        <w:jc w:val="center"/>
        <w:rPr>
          <w:rFonts w:ascii="AcademyC" w:hAnsi="AcademyC"/>
          <w:b/>
        </w:rPr>
      </w:pPr>
      <w:r w:rsidRPr="00873F70">
        <w:rPr>
          <w:rFonts w:ascii="AcademyC" w:hAnsi="AcademyC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BA4FD54" wp14:editId="33977EAC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6CE6" w:rsidRPr="001C11BC" w:rsidRDefault="00AB6CE6" w:rsidP="00AB6CE6">
      <w:pPr>
        <w:spacing w:after="0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AB6CE6" w:rsidRPr="001C11BC" w:rsidRDefault="00AB6CE6" w:rsidP="00AB6CE6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AB6CE6" w:rsidRPr="001C11BC" w:rsidRDefault="00AB6CE6" w:rsidP="00AB6CE6">
      <w:pPr>
        <w:spacing w:after="6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AB6CE6" w:rsidRPr="001C11BC" w:rsidRDefault="00AB6CE6" w:rsidP="00AB6CE6">
      <w:pPr>
        <w:pStyle w:val="a4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AB6CE6" w:rsidRPr="001C11BC" w:rsidTr="000E0954">
        <w:trPr>
          <w:trHeight w:val="188"/>
        </w:trPr>
        <w:tc>
          <w:tcPr>
            <w:tcW w:w="3681" w:type="dxa"/>
            <w:hideMark/>
          </w:tcPr>
          <w:p w:rsidR="00AB6CE6" w:rsidRPr="001C11BC" w:rsidRDefault="005D6E1A" w:rsidP="000E0954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noProof/>
                <w:sz w:val="27"/>
                <w:szCs w:val="27"/>
              </w:rPr>
              <w:t>29</w:t>
            </w:r>
            <w:r w:rsidR="00BE3DE5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травня</w:t>
            </w:r>
            <w:r w:rsidR="00AB6CE6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2024</w:t>
            </w:r>
            <w:r w:rsidR="00AB6CE6" w:rsidRPr="001C11BC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року</w:t>
            </w:r>
          </w:p>
        </w:tc>
        <w:tc>
          <w:tcPr>
            <w:tcW w:w="2621" w:type="dxa"/>
            <w:hideMark/>
          </w:tcPr>
          <w:p w:rsidR="00AB6CE6" w:rsidRPr="001C11BC" w:rsidRDefault="00AB6CE6" w:rsidP="000E0954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AB6CE6" w:rsidRPr="001C11BC" w:rsidRDefault="00BE3DE5" w:rsidP="005134AD">
            <w:pPr>
              <w:spacing w:after="0"/>
              <w:ind w:right="-39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  </w:t>
            </w:r>
            <w:r w:rsidR="00AB6CE6">
              <w:rPr>
                <w:rFonts w:ascii="Times New Roman" w:hAnsi="Times New Roman" w:cs="Times New Roman"/>
                <w:noProof/>
                <w:sz w:val="28"/>
                <w:szCs w:val="28"/>
              </w:rPr>
              <w:t>№ </w:t>
            </w:r>
            <w:r w:rsidR="00B20989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5134AD">
              <w:rPr>
                <w:rFonts w:ascii="Times New Roman" w:hAnsi="Times New Roman" w:cs="Times New Roman"/>
                <w:noProof/>
                <w:sz w:val="28"/>
                <w:szCs w:val="28"/>
              </w:rPr>
              <w:t>1631</w:t>
            </w:r>
            <w:bookmarkStart w:id="0" w:name="_GoBack"/>
            <w:bookmarkEnd w:id="0"/>
            <w:r w:rsidR="00B20989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p w:rsidR="00AB6CE6" w:rsidRDefault="00AB6CE6" w:rsidP="00AB6CE6">
      <w:pPr>
        <w:spacing w:after="0"/>
        <w:rPr>
          <w:color w:val="000000" w:themeColor="text1"/>
        </w:rPr>
      </w:pPr>
    </w:p>
    <w:p w:rsidR="00AB6CE6" w:rsidRPr="007C1F8D" w:rsidRDefault="00AB6CE6" w:rsidP="00AB6CE6">
      <w:pPr>
        <w:spacing w:after="0"/>
        <w:rPr>
          <w:color w:val="000000" w:themeColor="text1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</w:tblGrid>
      <w:tr w:rsidR="00AB6CE6" w:rsidRPr="007C1F8D" w:rsidTr="00BE3DE5">
        <w:tc>
          <w:tcPr>
            <w:tcW w:w="4111" w:type="dxa"/>
          </w:tcPr>
          <w:p w:rsidR="00AB6CE6" w:rsidRDefault="00AB6CE6" w:rsidP="00BE3DE5">
            <w:pPr>
              <w:ind w:left="-12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C1F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</w:t>
            </w:r>
            <w:r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відмову у відкритті дисциплінарних справ щ</w:t>
            </w:r>
            <w:r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одо судді</w:t>
            </w:r>
            <w:r w:rsidR="005A662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5D6E1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Дарницького</w:t>
            </w:r>
            <w:r w:rsidR="005D6E1A" w:rsidRPr="005D6E1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районного суду міста Києва</w:t>
            </w:r>
            <w:r w:rsidR="005D6E1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Коренюк А.М.</w:t>
            </w:r>
            <w:r w:rsidR="00BE3DE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="005D6E1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Лозівського</w:t>
            </w:r>
            <w:proofErr w:type="spellEnd"/>
            <w:r w:rsidR="005D6E1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міськрайонного суду Харківської області </w:t>
            </w:r>
            <w:proofErr w:type="spellStart"/>
            <w:r w:rsidR="005D6E1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Каращука</w:t>
            </w:r>
            <w:proofErr w:type="spellEnd"/>
            <w:r w:rsidR="005D6E1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Т.О.</w:t>
            </w:r>
            <w:r w:rsidR="00BE3DE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;</w:t>
            </w:r>
            <w:r w:rsidR="005D6E1A" w:rsidRPr="00BE3DE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D6E1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Новозаводського</w:t>
            </w:r>
            <w:proofErr w:type="spellEnd"/>
            <w:r w:rsidR="005D6E1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районного суду міста Чернігова Павлова В.Г.; Подільського</w:t>
            </w:r>
            <w:r w:rsidR="00BE3DE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районн</w:t>
            </w:r>
            <w:r w:rsidR="005D6E1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ого суду міста Києва Петрова Д.В.</w:t>
            </w:r>
          </w:p>
          <w:p w:rsidR="00AB6CE6" w:rsidRPr="007C1F8D" w:rsidRDefault="00AB6CE6" w:rsidP="000E0954">
            <w:pPr>
              <w:ind w:left="-120"/>
              <w:jc w:val="both"/>
              <w:rPr>
                <w:color w:val="000000" w:themeColor="text1"/>
              </w:rPr>
            </w:pPr>
          </w:p>
        </w:tc>
      </w:tr>
    </w:tbl>
    <w:p w:rsidR="006C000B" w:rsidRPr="002F37EC" w:rsidRDefault="006C000B" w:rsidP="006C000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Плахтій І.Б., </w:t>
      </w:r>
      <w:r w:rsidRPr="0069307A">
        <w:rPr>
          <w:rFonts w:ascii="Times New Roman" w:eastAsia="Calibri" w:hAnsi="Times New Roman" w:cs="Times New Roman"/>
          <w:sz w:val="28"/>
          <w:szCs w:val="28"/>
        </w:rPr>
        <w:t xml:space="preserve">членів Третьої Дисциплінарної палати Вищої ради правосуддя Лук’янова Д.В., </w:t>
      </w:r>
      <w:proofErr w:type="spellStart"/>
      <w:r w:rsidRPr="0069307A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69307A">
        <w:rPr>
          <w:rFonts w:ascii="Times New Roman" w:eastAsia="Calibri" w:hAnsi="Times New Roman" w:cs="Times New Roman"/>
          <w:sz w:val="28"/>
          <w:szCs w:val="28"/>
        </w:rPr>
        <w:t xml:space="preserve"> О.В.,</w:t>
      </w:r>
      <w:r w:rsidR="005D6E1A" w:rsidRPr="005D6E1A">
        <w:t xml:space="preserve"> </w:t>
      </w:r>
      <w:proofErr w:type="spellStart"/>
      <w:r w:rsidR="005D6E1A" w:rsidRPr="005D6E1A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="005D6E1A" w:rsidRPr="005D6E1A">
        <w:rPr>
          <w:rFonts w:ascii="Times New Roman" w:eastAsia="Calibri" w:hAnsi="Times New Roman" w:cs="Times New Roman"/>
          <w:sz w:val="28"/>
          <w:szCs w:val="28"/>
        </w:rPr>
        <w:t xml:space="preserve"> О.М., 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розглянувши висновки доповідача – члена Третьої Дисциплінарної палати Вищої ради правосуддя </w:t>
      </w:r>
      <w:proofErr w:type="spellStart"/>
      <w:r w:rsidRPr="002F37EC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О.В. за результатами попередньої перевірки дисциплінарних скарг,</w:t>
      </w: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B6CE6" w:rsidRPr="002F37EC" w:rsidRDefault="00AB6CE6" w:rsidP="00AB6CE6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F37EC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AB6CE6" w:rsidRPr="002F37EC" w:rsidRDefault="00AB6CE6" w:rsidP="00AB6C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53120" w:rsidRDefault="00953120" w:rsidP="0095312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1) 7 лютого 2024 року за вхідним</w:t>
      </w:r>
      <w:r w:rsidRPr="00953120">
        <w:rPr>
          <w:rFonts w:ascii="Times New Roman" w:eastAsia="Calibri" w:hAnsi="Times New Roman" w:cs="Times New Roman"/>
          <w:sz w:val="28"/>
          <w:szCs w:val="28"/>
        </w:rPr>
        <w:t xml:space="preserve"> № КО-841/0/7-24 до Вищої ради правосуддя </w:t>
      </w:r>
      <w:r>
        <w:rPr>
          <w:rFonts w:ascii="Times New Roman" w:eastAsia="Calibri" w:hAnsi="Times New Roman" w:cs="Times New Roman"/>
          <w:sz w:val="28"/>
          <w:szCs w:val="28"/>
        </w:rPr>
        <w:t>надійшла</w:t>
      </w:r>
      <w:r w:rsidRPr="00953120">
        <w:rPr>
          <w:rFonts w:ascii="Times New Roman" w:eastAsia="Calibri" w:hAnsi="Times New Roman" w:cs="Times New Roman"/>
          <w:sz w:val="28"/>
          <w:szCs w:val="28"/>
        </w:rPr>
        <w:t xml:space="preserve"> скарга Юрченка Дмитра Вікторовича, адвоката </w:t>
      </w:r>
      <w:proofErr w:type="spellStart"/>
      <w:r w:rsidRPr="00953120">
        <w:rPr>
          <w:rFonts w:ascii="Times New Roman" w:eastAsia="Calibri" w:hAnsi="Times New Roman" w:cs="Times New Roman"/>
          <w:sz w:val="28"/>
          <w:szCs w:val="28"/>
        </w:rPr>
        <w:t>Дмитрука</w:t>
      </w:r>
      <w:proofErr w:type="spellEnd"/>
      <w:r w:rsidRPr="00953120">
        <w:rPr>
          <w:rFonts w:ascii="Times New Roman" w:eastAsia="Calibri" w:hAnsi="Times New Roman" w:cs="Times New Roman"/>
          <w:sz w:val="28"/>
          <w:szCs w:val="28"/>
        </w:rPr>
        <w:t xml:space="preserve"> Миколи Феодосійовича на дії судді Дарницького районного суду міста Києва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Коренюк Алли Миколаївни</w:t>
      </w:r>
      <w:r w:rsidRPr="00953120">
        <w:rPr>
          <w:rFonts w:ascii="Times New Roman" w:eastAsia="Calibri" w:hAnsi="Times New Roman" w:cs="Times New Roman"/>
          <w:sz w:val="28"/>
          <w:szCs w:val="28"/>
        </w:rPr>
        <w:t xml:space="preserve"> під час розгляду справи № 753/8211/23.</w:t>
      </w:r>
    </w:p>
    <w:p w:rsidR="00AB6CE6" w:rsidRPr="002F37EC" w:rsidRDefault="00953120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120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AA1589">
        <w:rPr>
          <w:rFonts w:ascii="Times New Roman" w:eastAsia="Calibri" w:hAnsi="Times New Roman" w:cs="Times New Roman"/>
          <w:sz w:val="28"/>
          <w:szCs w:val="28"/>
        </w:rPr>
        <w:t>и</w:t>
      </w:r>
      <w:r w:rsidRPr="00953120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953120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953120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</w:t>
      </w:r>
      <w:r w:rsidR="00AA1589">
        <w:rPr>
          <w:rFonts w:ascii="Times New Roman" w:eastAsia="Calibri" w:hAnsi="Times New Roman" w:cs="Times New Roman"/>
          <w:sz w:val="28"/>
          <w:szCs w:val="28"/>
        </w:rPr>
        <w:t>и</w:t>
      </w:r>
      <w:r w:rsidRPr="00953120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bidi="uk-UA"/>
        </w:rPr>
      </w:pPr>
      <w:r w:rsidRPr="002F37EC">
        <w:rPr>
          <w:rFonts w:ascii="Times New Roman" w:eastAsia="Calibri" w:hAnsi="Times New Roman" w:cs="Times New Roman"/>
          <w:sz w:val="28"/>
          <w:szCs w:val="28"/>
          <w:highlight w:val="yellow"/>
          <w:lang w:bidi="uk-UA"/>
        </w:rPr>
        <w:t xml:space="preserve"> </w:t>
      </w:r>
    </w:p>
    <w:p w:rsidR="00D30827" w:rsidRDefault="00AB6CE6" w:rsidP="00D3082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AE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D30827">
        <w:rPr>
          <w:rFonts w:ascii="Times New Roman" w:eastAsia="Calibri" w:hAnsi="Times New Roman" w:cs="Times New Roman"/>
          <w:sz w:val="28"/>
          <w:szCs w:val="28"/>
        </w:rPr>
        <w:t>6 лютого 2024 року за вхідним</w:t>
      </w:r>
      <w:r w:rsidR="00D30827" w:rsidRPr="00D30827">
        <w:rPr>
          <w:rFonts w:ascii="Times New Roman" w:eastAsia="Calibri" w:hAnsi="Times New Roman" w:cs="Times New Roman"/>
          <w:sz w:val="28"/>
          <w:szCs w:val="28"/>
        </w:rPr>
        <w:t xml:space="preserve"> № Д-799/0/7-24 </w:t>
      </w:r>
      <w:r w:rsidR="00D30827">
        <w:rPr>
          <w:rFonts w:ascii="Times New Roman" w:eastAsia="Calibri" w:hAnsi="Times New Roman" w:cs="Times New Roman"/>
          <w:sz w:val="28"/>
          <w:szCs w:val="28"/>
        </w:rPr>
        <w:t>д</w:t>
      </w:r>
      <w:r w:rsidR="00D30827" w:rsidRPr="00D30827">
        <w:rPr>
          <w:rFonts w:ascii="Times New Roman" w:eastAsia="Calibri" w:hAnsi="Times New Roman" w:cs="Times New Roman"/>
          <w:sz w:val="28"/>
          <w:szCs w:val="28"/>
        </w:rPr>
        <w:t xml:space="preserve">о Вищої ради правосуддя </w:t>
      </w:r>
      <w:r w:rsidR="00D30827">
        <w:rPr>
          <w:rFonts w:ascii="Times New Roman" w:eastAsia="Calibri" w:hAnsi="Times New Roman" w:cs="Times New Roman"/>
          <w:sz w:val="28"/>
          <w:szCs w:val="28"/>
        </w:rPr>
        <w:t>надійшла</w:t>
      </w:r>
      <w:r w:rsidR="00D30827" w:rsidRPr="00D30827">
        <w:rPr>
          <w:rFonts w:ascii="Times New Roman" w:eastAsia="Calibri" w:hAnsi="Times New Roman" w:cs="Times New Roman"/>
          <w:sz w:val="28"/>
          <w:szCs w:val="28"/>
        </w:rPr>
        <w:t xml:space="preserve"> скарга </w:t>
      </w:r>
      <w:proofErr w:type="spellStart"/>
      <w:r w:rsidR="00D30827" w:rsidRPr="00D30827">
        <w:rPr>
          <w:rFonts w:ascii="Times New Roman" w:eastAsia="Calibri" w:hAnsi="Times New Roman" w:cs="Times New Roman"/>
          <w:sz w:val="28"/>
          <w:szCs w:val="28"/>
        </w:rPr>
        <w:t>Вонсовської</w:t>
      </w:r>
      <w:proofErr w:type="spellEnd"/>
      <w:r w:rsidR="00D30827" w:rsidRPr="00D30827">
        <w:rPr>
          <w:rFonts w:ascii="Times New Roman" w:eastAsia="Calibri" w:hAnsi="Times New Roman" w:cs="Times New Roman"/>
          <w:sz w:val="28"/>
          <w:szCs w:val="28"/>
        </w:rPr>
        <w:t xml:space="preserve"> (Деркач) Яни Віталіївни на дії судді </w:t>
      </w:r>
      <w:proofErr w:type="spellStart"/>
      <w:r w:rsidR="00D30827" w:rsidRPr="00D30827">
        <w:rPr>
          <w:rFonts w:ascii="Times New Roman" w:eastAsia="Calibri" w:hAnsi="Times New Roman" w:cs="Times New Roman"/>
          <w:sz w:val="28"/>
          <w:szCs w:val="28"/>
        </w:rPr>
        <w:t>Лозівського</w:t>
      </w:r>
      <w:proofErr w:type="spellEnd"/>
      <w:r w:rsidR="00D30827" w:rsidRPr="00D30827">
        <w:rPr>
          <w:rFonts w:ascii="Times New Roman" w:eastAsia="Calibri" w:hAnsi="Times New Roman" w:cs="Times New Roman"/>
          <w:sz w:val="28"/>
          <w:szCs w:val="28"/>
        </w:rPr>
        <w:t xml:space="preserve"> міськрайонного суду</w:t>
      </w:r>
      <w:r w:rsidR="00D30827">
        <w:rPr>
          <w:rFonts w:ascii="Times New Roman" w:eastAsia="Calibri" w:hAnsi="Times New Roman" w:cs="Times New Roman"/>
          <w:sz w:val="28"/>
          <w:szCs w:val="28"/>
        </w:rPr>
        <w:t xml:space="preserve"> Харківської області </w:t>
      </w:r>
      <w:proofErr w:type="spellStart"/>
      <w:r w:rsidR="00D30827">
        <w:rPr>
          <w:rFonts w:ascii="Times New Roman" w:eastAsia="Calibri" w:hAnsi="Times New Roman" w:cs="Times New Roman"/>
          <w:sz w:val="28"/>
          <w:szCs w:val="28"/>
        </w:rPr>
        <w:t>Каращука</w:t>
      </w:r>
      <w:proofErr w:type="spellEnd"/>
      <w:r w:rsidR="00D30827">
        <w:rPr>
          <w:rFonts w:ascii="Times New Roman" w:eastAsia="Calibri" w:hAnsi="Times New Roman" w:cs="Times New Roman"/>
          <w:sz w:val="28"/>
          <w:szCs w:val="28"/>
        </w:rPr>
        <w:t xml:space="preserve"> Тимура Олександровича</w:t>
      </w:r>
      <w:r w:rsidR="00D30827" w:rsidRPr="00D30827">
        <w:rPr>
          <w:rFonts w:ascii="Times New Roman" w:eastAsia="Calibri" w:hAnsi="Times New Roman" w:cs="Times New Roman"/>
          <w:sz w:val="28"/>
          <w:szCs w:val="28"/>
        </w:rPr>
        <w:t xml:space="preserve"> під час розгляду справи № 629/1721/22.</w:t>
      </w:r>
    </w:p>
    <w:p w:rsidR="00D30827" w:rsidRPr="002F37EC" w:rsidRDefault="00D30827" w:rsidP="00D30827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5221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855221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855221">
        <w:rPr>
          <w:rFonts w:ascii="Times New Roman" w:eastAsia="Calibri" w:hAnsi="Times New Roman" w:cs="Times New Roman"/>
          <w:sz w:val="28"/>
          <w:szCs w:val="28"/>
        </w:rPr>
        <w:t xml:space="preserve"> О.В. </w:t>
      </w:r>
      <w:r w:rsidRPr="00855221">
        <w:rPr>
          <w:rFonts w:ascii="Times New Roman" w:eastAsia="Calibri" w:hAnsi="Times New Roman" w:cs="Times New Roman"/>
          <w:sz w:val="28"/>
          <w:szCs w:val="28"/>
        </w:rPr>
        <w:lastRenderedPageBreak/>
        <w:t>складено висновок про відмову у відкритті дисциплінарної справи, оскільки очевидною метою по</w:t>
      </w:r>
      <w:r>
        <w:rPr>
          <w:rFonts w:ascii="Times New Roman" w:eastAsia="Calibri" w:hAnsi="Times New Roman" w:cs="Times New Roman"/>
          <w:sz w:val="28"/>
          <w:szCs w:val="28"/>
        </w:rPr>
        <w:t>дання скарги є спонукання судді</w:t>
      </w:r>
      <w:r w:rsidRPr="00855221">
        <w:rPr>
          <w:rFonts w:ascii="Times New Roman" w:eastAsia="Calibri" w:hAnsi="Times New Roman" w:cs="Times New Roman"/>
          <w:sz w:val="28"/>
          <w:szCs w:val="28"/>
        </w:rPr>
        <w:t xml:space="preserve"> до ухвалення певного судового рішення (пункт 3 частини першої статті 45 Закону України «Про Вищу раду правосуддя»).</w:t>
      </w:r>
    </w:p>
    <w:p w:rsidR="00D30827" w:rsidRDefault="00D30827" w:rsidP="00AB6C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416E0" w:rsidRDefault="00AB6CE6" w:rsidP="009416E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624C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9416E0">
        <w:rPr>
          <w:rFonts w:ascii="Times New Roman" w:eastAsia="Calibri" w:hAnsi="Times New Roman" w:cs="Times New Roman"/>
          <w:sz w:val="28"/>
          <w:szCs w:val="28"/>
        </w:rPr>
        <w:t>8 лютого 2024 року за вхідним</w:t>
      </w:r>
      <w:r w:rsidR="009416E0" w:rsidRPr="008567C8">
        <w:rPr>
          <w:rFonts w:ascii="Times New Roman" w:eastAsia="Calibri" w:hAnsi="Times New Roman" w:cs="Times New Roman"/>
          <w:sz w:val="28"/>
          <w:szCs w:val="28"/>
        </w:rPr>
        <w:t xml:space="preserve"> № 84/0/13-24 </w:t>
      </w:r>
      <w:r w:rsidR="009416E0">
        <w:rPr>
          <w:rFonts w:ascii="Times New Roman" w:eastAsia="Calibri" w:hAnsi="Times New Roman" w:cs="Times New Roman"/>
          <w:sz w:val="28"/>
          <w:szCs w:val="28"/>
        </w:rPr>
        <w:t>д</w:t>
      </w:r>
      <w:r w:rsidR="009416E0" w:rsidRPr="008567C8">
        <w:rPr>
          <w:rFonts w:ascii="Times New Roman" w:eastAsia="Calibri" w:hAnsi="Times New Roman" w:cs="Times New Roman"/>
          <w:sz w:val="28"/>
          <w:szCs w:val="28"/>
        </w:rPr>
        <w:t xml:space="preserve">о Вищої ради правосуддя </w:t>
      </w:r>
      <w:r w:rsidR="009416E0">
        <w:rPr>
          <w:rFonts w:ascii="Times New Roman" w:eastAsia="Calibri" w:hAnsi="Times New Roman" w:cs="Times New Roman"/>
          <w:sz w:val="28"/>
          <w:szCs w:val="28"/>
        </w:rPr>
        <w:t xml:space="preserve">надійшла скарга адвоката </w:t>
      </w:r>
      <w:r w:rsidR="009416E0" w:rsidRPr="008567C8">
        <w:rPr>
          <w:rFonts w:ascii="Times New Roman" w:eastAsia="Calibri" w:hAnsi="Times New Roman" w:cs="Times New Roman"/>
          <w:sz w:val="28"/>
          <w:szCs w:val="28"/>
        </w:rPr>
        <w:t xml:space="preserve">Коноплі Юрія Михайловича, який діє в інтересах Товариства з обмеженою відповідальністю «СІНЕГРІ», на дії судді </w:t>
      </w:r>
      <w:proofErr w:type="spellStart"/>
      <w:r w:rsidR="009416E0" w:rsidRPr="008567C8">
        <w:rPr>
          <w:rFonts w:ascii="Times New Roman" w:eastAsia="Calibri" w:hAnsi="Times New Roman" w:cs="Times New Roman"/>
          <w:sz w:val="28"/>
          <w:szCs w:val="28"/>
        </w:rPr>
        <w:t>Новозаводського</w:t>
      </w:r>
      <w:proofErr w:type="spellEnd"/>
      <w:r w:rsidR="009416E0" w:rsidRPr="008567C8">
        <w:rPr>
          <w:rFonts w:ascii="Times New Roman" w:eastAsia="Calibri" w:hAnsi="Times New Roman" w:cs="Times New Roman"/>
          <w:sz w:val="28"/>
          <w:szCs w:val="28"/>
        </w:rPr>
        <w:t xml:space="preserve"> районного суду міста Чернігова Павлова Володимира Григоровича під час розгляду справи № 751/11153/23.</w:t>
      </w:r>
    </w:p>
    <w:p w:rsidR="009416E0" w:rsidRPr="00A048D2" w:rsidRDefault="009416E0" w:rsidP="009416E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8D2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ами попередньої перевірки скарги </w:t>
      </w:r>
      <w:r w:rsidRPr="00A048D2">
        <w:rPr>
          <w:rFonts w:ascii="Times New Roman" w:eastAsia="Calibri" w:hAnsi="Times New Roman" w:cs="Times New Roman"/>
          <w:sz w:val="28"/>
          <w:szCs w:val="28"/>
        </w:rPr>
        <w:t xml:space="preserve">доповідачем – членом Третьої Дисциплінарної палати Вищої ради правосуддя </w:t>
      </w:r>
      <w:proofErr w:type="spellStart"/>
      <w:r w:rsidRPr="00A048D2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A048D2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A048D2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:rsidR="009416E0" w:rsidRDefault="009416E0" w:rsidP="00AB6C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416E0" w:rsidRDefault="009416E0" w:rsidP="009416E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4)</w:t>
      </w:r>
      <w:r w:rsidRPr="009416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21 лютого 2024 року за вхідним</w:t>
      </w:r>
      <w:r w:rsidRPr="009416E0">
        <w:rPr>
          <w:rFonts w:ascii="Times New Roman" w:eastAsia="Calibri" w:hAnsi="Times New Roman" w:cs="Times New Roman"/>
          <w:sz w:val="28"/>
          <w:szCs w:val="28"/>
        </w:rPr>
        <w:t xml:space="preserve"> № С-783/1/7-24</w:t>
      </w:r>
      <w:r w:rsidRPr="009416E0">
        <w:t xml:space="preserve"> </w:t>
      </w:r>
      <w:r w:rsidRPr="009416E0">
        <w:rPr>
          <w:rFonts w:ascii="Times New Roman" w:eastAsia="Calibri" w:hAnsi="Times New Roman" w:cs="Times New Roman"/>
          <w:sz w:val="28"/>
          <w:szCs w:val="28"/>
        </w:rPr>
        <w:t>до Вищої ради правосуддя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надійшла </w:t>
      </w:r>
      <w:r w:rsidRPr="009416E0">
        <w:rPr>
          <w:rFonts w:ascii="Times New Roman" w:eastAsia="Calibri" w:hAnsi="Times New Roman" w:cs="Times New Roman"/>
          <w:sz w:val="28"/>
          <w:szCs w:val="28"/>
        </w:rPr>
        <w:t xml:space="preserve">скарга </w:t>
      </w:r>
      <w:proofErr w:type="spellStart"/>
      <w:r w:rsidRPr="009416E0">
        <w:rPr>
          <w:rFonts w:ascii="Times New Roman" w:eastAsia="Calibri" w:hAnsi="Times New Roman" w:cs="Times New Roman"/>
          <w:sz w:val="28"/>
          <w:szCs w:val="28"/>
        </w:rPr>
        <w:t>Старцевої</w:t>
      </w:r>
      <w:proofErr w:type="spellEnd"/>
      <w:r w:rsidRPr="009416E0">
        <w:rPr>
          <w:rFonts w:ascii="Times New Roman" w:eastAsia="Calibri" w:hAnsi="Times New Roman" w:cs="Times New Roman"/>
          <w:sz w:val="28"/>
          <w:szCs w:val="28"/>
        </w:rPr>
        <w:t xml:space="preserve"> Юлії Дмитрівни на дії судді Подільського районного суду міста Києва Петрова Дмитра Володимировича під час розгляду справи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9416E0">
        <w:rPr>
          <w:rFonts w:ascii="Times New Roman" w:eastAsia="Calibri" w:hAnsi="Times New Roman" w:cs="Times New Roman"/>
          <w:sz w:val="28"/>
          <w:szCs w:val="28"/>
        </w:rPr>
        <w:t>№ 758/9907/21.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30827" w:rsidRPr="001353AE" w:rsidRDefault="00D30827" w:rsidP="00D30827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AE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="008567C8">
        <w:rPr>
          <w:rFonts w:ascii="Times New Roman" w:eastAsia="Calibri" w:hAnsi="Times New Roman" w:cs="Times New Roman"/>
          <w:sz w:val="28"/>
          <w:szCs w:val="28"/>
        </w:rPr>
        <w:t>и</w:t>
      </w:r>
      <w:r w:rsidRPr="001353AE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1353AE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1353AE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</w:t>
      </w:r>
      <w:r>
        <w:rPr>
          <w:rFonts w:ascii="Times New Roman" w:eastAsia="Calibri" w:hAnsi="Times New Roman" w:cs="Times New Roman"/>
          <w:sz w:val="28"/>
          <w:szCs w:val="28"/>
        </w:rPr>
        <w:t>ної справи, оскільки суть скарг</w:t>
      </w:r>
      <w:r w:rsidR="008567C8">
        <w:rPr>
          <w:rFonts w:ascii="Times New Roman" w:eastAsia="Calibri" w:hAnsi="Times New Roman" w:cs="Times New Roman"/>
          <w:sz w:val="28"/>
          <w:szCs w:val="28"/>
        </w:rPr>
        <w:t>и</w:t>
      </w:r>
      <w:r w:rsidRPr="001353AE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:rsidR="00D30827" w:rsidRPr="00F67A8C" w:rsidRDefault="00D30827" w:rsidP="00D3082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>Відповідно до частини першої статті 45 Закону України «Про Вищу раду правосуддя» у відкритті дисциплінарної справи має бути відмовлено, якщо: 1) 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 закінчився встановлений законом строк для застосування до судді дисциплінарного стягнення; 3) очевидною метою подання скарги є спонукання судді до ухвалення певного судового рішення; 4) суть скарги зводиться лише до незгоди із судовим рішенням.</w:t>
      </w: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hAnsi="Times New Roman" w:cs="Times New Roman"/>
          <w:sz w:val="28"/>
          <w:szCs w:val="28"/>
        </w:rPr>
        <w:t>Керуючись статтею 45 Закону України «Про Вищу раду правосуддя», пунктами 13.10-13.13 Регламенту Вищої ради правосуддя, Третя Дисциплінарна</w:t>
      </w:r>
      <w:r w:rsidRPr="005134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F37EC">
        <w:rPr>
          <w:rFonts w:ascii="Times New Roman" w:hAnsi="Times New Roman" w:cs="Times New Roman"/>
          <w:sz w:val="28"/>
          <w:szCs w:val="28"/>
        </w:rPr>
        <w:t>палата Вищої ради правосуддя</w:t>
      </w:r>
    </w:p>
    <w:p w:rsidR="00BD4EFC" w:rsidRDefault="00BD4EFC" w:rsidP="00BD4EFC">
      <w:pPr>
        <w:pStyle w:val="20"/>
        <w:shd w:val="clear" w:color="auto" w:fill="auto"/>
        <w:spacing w:before="0" w:line="240" w:lineRule="auto"/>
        <w:ind w:firstLine="0"/>
        <w:jc w:val="center"/>
        <w:rPr>
          <w:b/>
        </w:rPr>
      </w:pPr>
    </w:p>
    <w:p w:rsidR="00AB6CE6" w:rsidRPr="002F37EC" w:rsidRDefault="00AB6CE6" w:rsidP="00BD4EFC">
      <w:pPr>
        <w:pStyle w:val="20"/>
        <w:shd w:val="clear" w:color="auto" w:fill="auto"/>
        <w:spacing w:before="0" w:line="240" w:lineRule="auto"/>
        <w:ind w:firstLine="0"/>
        <w:jc w:val="center"/>
        <w:rPr>
          <w:b/>
        </w:rPr>
      </w:pPr>
      <w:r w:rsidRPr="002F37EC">
        <w:rPr>
          <w:b/>
        </w:rPr>
        <w:t>ухвалила:</w:t>
      </w:r>
    </w:p>
    <w:p w:rsidR="00AB6CE6" w:rsidRPr="002F37EC" w:rsidRDefault="00AB6CE6" w:rsidP="00AB6CE6">
      <w:pPr>
        <w:pStyle w:val="20"/>
        <w:spacing w:before="0" w:line="240" w:lineRule="auto"/>
        <w:ind w:firstLine="0"/>
        <w:rPr>
          <w:lang w:eastAsia="uk-UA" w:bidi="uk-UA"/>
        </w:rPr>
      </w:pPr>
    </w:p>
    <w:p w:rsidR="00B20989" w:rsidRDefault="00855221" w:rsidP="004D11BF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 xml:space="preserve">1) </w:t>
      </w:r>
      <w:r w:rsidR="00AB6CE6" w:rsidRPr="002F37EC">
        <w:rPr>
          <w:lang w:eastAsia="uk-UA" w:bidi="uk-UA"/>
        </w:rPr>
        <w:t>відмовити у відкритті дисциплінарної справи за</w:t>
      </w:r>
      <w:r w:rsidR="004D11BF">
        <w:rPr>
          <w:lang w:eastAsia="uk-UA" w:bidi="uk-UA"/>
        </w:rPr>
        <w:t xml:space="preserve"> скаргою</w:t>
      </w:r>
      <w:r w:rsidR="004D11BF" w:rsidRPr="004D11BF">
        <w:rPr>
          <w:lang w:eastAsia="uk-UA" w:bidi="uk-UA"/>
        </w:rPr>
        <w:t xml:space="preserve"> Юрченка Дмитра </w:t>
      </w:r>
      <w:r w:rsidR="004D11BF" w:rsidRPr="004D11BF">
        <w:rPr>
          <w:lang w:eastAsia="uk-UA" w:bidi="uk-UA"/>
        </w:rPr>
        <w:lastRenderedPageBreak/>
        <w:t xml:space="preserve">Вікторовича, адвоката </w:t>
      </w:r>
      <w:proofErr w:type="spellStart"/>
      <w:r w:rsidR="004D11BF" w:rsidRPr="004D11BF">
        <w:rPr>
          <w:lang w:eastAsia="uk-UA" w:bidi="uk-UA"/>
        </w:rPr>
        <w:t>Дмитрука</w:t>
      </w:r>
      <w:proofErr w:type="spellEnd"/>
      <w:r w:rsidR="004D11BF" w:rsidRPr="004D11BF">
        <w:rPr>
          <w:lang w:eastAsia="uk-UA" w:bidi="uk-UA"/>
        </w:rPr>
        <w:t xml:space="preserve"> Миколи Феодосійовича</w:t>
      </w:r>
      <w:r w:rsidR="004D11BF">
        <w:rPr>
          <w:lang w:eastAsia="uk-UA" w:bidi="uk-UA"/>
        </w:rPr>
        <w:t xml:space="preserve"> від 7 лютого 2024 року за вхідним № КО-841/0/7-24 щодо</w:t>
      </w:r>
      <w:r w:rsidR="004D11BF" w:rsidRPr="004D11BF">
        <w:rPr>
          <w:lang w:eastAsia="uk-UA" w:bidi="uk-UA"/>
        </w:rPr>
        <w:t xml:space="preserve"> судді Дарницького районного суду міста Києва Коренюк Алли Миколаївни</w:t>
      </w:r>
      <w:r w:rsidR="004D11BF">
        <w:rPr>
          <w:lang w:eastAsia="uk-UA" w:bidi="uk-UA"/>
        </w:rPr>
        <w:t>.</w:t>
      </w:r>
      <w:r w:rsidR="004D11BF" w:rsidRPr="004D11BF">
        <w:rPr>
          <w:lang w:eastAsia="uk-UA" w:bidi="uk-UA"/>
        </w:rPr>
        <w:t xml:space="preserve"> </w:t>
      </w:r>
      <w:r w:rsidR="004D11BF">
        <w:rPr>
          <w:lang w:eastAsia="uk-UA" w:bidi="uk-UA"/>
        </w:rPr>
        <w:t xml:space="preserve"> </w:t>
      </w:r>
    </w:p>
    <w:p w:rsidR="00435AB9" w:rsidRPr="002F37EC" w:rsidRDefault="00435AB9" w:rsidP="00435AB9">
      <w:pPr>
        <w:pStyle w:val="20"/>
        <w:spacing w:before="0" w:line="240" w:lineRule="auto"/>
        <w:ind w:firstLine="567"/>
        <w:rPr>
          <w:lang w:eastAsia="uk-UA" w:bidi="uk-UA"/>
        </w:rPr>
      </w:pPr>
    </w:p>
    <w:p w:rsidR="005A1211" w:rsidRDefault="00AB6CE6" w:rsidP="003559DF">
      <w:pPr>
        <w:pStyle w:val="20"/>
        <w:spacing w:before="0" w:line="240" w:lineRule="auto"/>
        <w:ind w:firstLine="0"/>
        <w:rPr>
          <w:lang w:eastAsia="uk-UA" w:bidi="uk-UA"/>
        </w:rPr>
      </w:pPr>
      <w:r w:rsidRPr="000F7726">
        <w:rPr>
          <w:lang w:eastAsia="uk-UA" w:bidi="uk-UA"/>
        </w:rPr>
        <w:t xml:space="preserve">2) відмовити у відкритті </w:t>
      </w:r>
      <w:r w:rsidR="000F7726" w:rsidRPr="000F7726">
        <w:rPr>
          <w:lang w:eastAsia="uk-UA" w:bidi="uk-UA"/>
        </w:rPr>
        <w:t>д</w:t>
      </w:r>
      <w:r w:rsidR="005A1211">
        <w:rPr>
          <w:lang w:eastAsia="uk-UA" w:bidi="uk-UA"/>
        </w:rPr>
        <w:t xml:space="preserve">исциплінарної справи за скаргою </w:t>
      </w:r>
      <w:proofErr w:type="spellStart"/>
      <w:r w:rsidR="005A1211" w:rsidRPr="005A1211">
        <w:rPr>
          <w:lang w:eastAsia="uk-UA" w:bidi="uk-UA"/>
        </w:rPr>
        <w:t>Вонсовської</w:t>
      </w:r>
      <w:proofErr w:type="spellEnd"/>
      <w:r w:rsidR="005A1211" w:rsidRPr="005A1211">
        <w:rPr>
          <w:lang w:eastAsia="uk-UA" w:bidi="uk-UA"/>
        </w:rPr>
        <w:t xml:space="preserve"> (Деркач) Яни Віталіївни</w:t>
      </w:r>
      <w:r w:rsidR="005A1211">
        <w:rPr>
          <w:lang w:eastAsia="uk-UA" w:bidi="uk-UA"/>
        </w:rPr>
        <w:t xml:space="preserve"> від</w:t>
      </w:r>
      <w:r w:rsidR="005A1211" w:rsidRPr="005A1211">
        <w:rPr>
          <w:lang w:eastAsia="uk-UA" w:bidi="uk-UA"/>
        </w:rPr>
        <w:t xml:space="preserve"> 6 лютого 2024 року за вхідним № Д-799/0/7-24 </w:t>
      </w:r>
      <w:r w:rsidR="005A1211">
        <w:rPr>
          <w:lang w:eastAsia="uk-UA" w:bidi="uk-UA"/>
        </w:rPr>
        <w:t xml:space="preserve">щодо </w:t>
      </w:r>
      <w:r w:rsidR="005A1211" w:rsidRPr="005A1211">
        <w:rPr>
          <w:lang w:eastAsia="uk-UA" w:bidi="uk-UA"/>
        </w:rPr>
        <w:t xml:space="preserve">судді </w:t>
      </w:r>
      <w:proofErr w:type="spellStart"/>
      <w:r w:rsidR="005A1211" w:rsidRPr="005A1211">
        <w:rPr>
          <w:lang w:eastAsia="uk-UA" w:bidi="uk-UA"/>
        </w:rPr>
        <w:t>Лозівського</w:t>
      </w:r>
      <w:proofErr w:type="spellEnd"/>
      <w:r w:rsidR="005A1211" w:rsidRPr="005A1211">
        <w:rPr>
          <w:lang w:eastAsia="uk-UA" w:bidi="uk-UA"/>
        </w:rPr>
        <w:t xml:space="preserve"> міськрайонного суду Харківської області </w:t>
      </w:r>
      <w:proofErr w:type="spellStart"/>
      <w:r w:rsidR="005A1211" w:rsidRPr="005A1211">
        <w:rPr>
          <w:lang w:eastAsia="uk-UA" w:bidi="uk-UA"/>
        </w:rPr>
        <w:t>Каращука</w:t>
      </w:r>
      <w:proofErr w:type="spellEnd"/>
      <w:r w:rsidR="005A1211" w:rsidRPr="005A1211">
        <w:rPr>
          <w:lang w:eastAsia="uk-UA" w:bidi="uk-UA"/>
        </w:rPr>
        <w:t xml:space="preserve"> Тимура Олександровича</w:t>
      </w:r>
      <w:r w:rsidR="005A1211">
        <w:rPr>
          <w:lang w:eastAsia="uk-UA" w:bidi="uk-UA"/>
        </w:rPr>
        <w:t>.</w:t>
      </w:r>
      <w:r w:rsidR="005A1211" w:rsidRPr="005A1211">
        <w:rPr>
          <w:lang w:eastAsia="uk-UA" w:bidi="uk-UA"/>
        </w:rPr>
        <w:t xml:space="preserve"> </w:t>
      </w:r>
      <w:r w:rsidR="005A1211">
        <w:rPr>
          <w:lang w:eastAsia="uk-UA" w:bidi="uk-UA"/>
        </w:rPr>
        <w:t xml:space="preserve"> </w:t>
      </w:r>
    </w:p>
    <w:p w:rsidR="005A1211" w:rsidRDefault="005A1211" w:rsidP="003559DF">
      <w:pPr>
        <w:pStyle w:val="20"/>
        <w:spacing w:before="0" w:line="240" w:lineRule="auto"/>
        <w:ind w:firstLine="0"/>
        <w:rPr>
          <w:lang w:eastAsia="uk-UA" w:bidi="uk-UA"/>
        </w:rPr>
      </w:pPr>
    </w:p>
    <w:p w:rsidR="00134B26" w:rsidRDefault="00AB6CE6" w:rsidP="00811695">
      <w:pPr>
        <w:pStyle w:val="20"/>
        <w:spacing w:before="0" w:line="240" w:lineRule="auto"/>
        <w:ind w:firstLine="0"/>
        <w:rPr>
          <w:lang w:eastAsia="uk-UA" w:bidi="uk-UA"/>
        </w:rPr>
      </w:pPr>
      <w:r w:rsidRPr="0040624C">
        <w:rPr>
          <w:lang w:eastAsia="uk-UA" w:bidi="uk-UA"/>
        </w:rPr>
        <w:t xml:space="preserve">3) </w:t>
      </w:r>
      <w:r w:rsidR="0040624C" w:rsidRPr="0040624C">
        <w:rPr>
          <w:lang w:eastAsia="uk-UA" w:bidi="uk-UA"/>
        </w:rPr>
        <w:t xml:space="preserve">відмовити у відкритті дисциплінарної справи за </w:t>
      </w:r>
      <w:r w:rsidR="00134B26">
        <w:rPr>
          <w:lang w:eastAsia="uk-UA" w:bidi="uk-UA"/>
        </w:rPr>
        <w:t xml:space="preserve">скаргою </w:t>
      </w:r>
      <w:r w:rsidR="00811695" w:rsidRPr="00811695">
        <w:rPr>
          <w:lang w:eastAsia="uk-UA" w:bidi="uk-UA"/>
        </w:rPr>
        <w:t>адвоката Коноплі Юрія Михайловича, який діє в інтересах Товариства з обмеженою відповідальністю «СІНЕГРІ»,</w:t>
      </w:r>
      <w:r w:rsidR="00811695">
        <w:rPr>
          <w:lang w:eastAsia="uk-UA" w:bidi="uk-UA"/>
        </w:rPr>
        <w:t xml:space="preserve"> від</w:t>
      </w:r>
      <w:r w:rsidR="00811695" w:rsidRPr="00811695">
        <w:rPr>
          <w:lang w:eastAsia="uk-UA" w:bidi="uk-UA"/>
        </w:rPr>
        <w:t xml:space="preserve"> 8 лютого 2024 року за вхідним № 84/0/13-24 </w:t>
      </w:r>
      <w:r w:rsidR="00811695">
        <w:rPr>
          <w:lang w:eastAsia="uk-UA" w:bidi="uk-UA"/>
        </w:rPr>
        <w:t>щодо</w:t>
      </w:r>
      <w:r w:rsidR="00811695" w:rsidRPr="00811695">
        <w:rPr>
          <w:lang w:eastAsia="uk-UA" w:bidi="uk-UA"/>
        </w:rPr>
        <w:t xml:space="preserve"> судді </w:t>
      </w:r>
      <w:proofErr w:type="spellStart"/>
      <w:r w:rsidR="00811695" w:rsidRPr="00811695">
        <w:rPr>
          <w:lang w:eastAsia="uk-UA" w:bidi="uk-UA"/>
        </w:rPr>
        <w:t>Новозаводського</w:t>
      </w:r>
      <w:proofErr w:type="spellEnd"/>
      <w:r w:rsidR="00811695" w:rsidRPr="00811695">
        <w:rPr>
          <w:lang w:eastAsia="uk-UA" w:bidi="uk-UA"/>
        </w:rPr>
        <w:t xml:space="preserve"> районного суду міста Чернігова</w:t>
      </w:r>
      <w:r w:rsidR="00811695">
        <w:rPr>
          <w:lang w:eastAsia="uk-UA" w:bidi="uk-UA"/>
        </w:rPr>
        <w:t xml:space="preserve"> Павлова Володимира Григоровича.</w:t>
      </w:r>
    </w:p>
    <w:p w:rsidR="00730B0E" w:rsidRDefault="0040624C" w:rsidP="00730B0E">
      <w:pPr>
        <w:pStyle w:val="20"/>
        <w:spacing w:line="240" w:lineRule="auto"/>
        <w:ind w:firstLine="0"/>
      </w:pPr>
      <w:r>
        <w:rPr>
          <w:lang w:eastAsia="uk-UA" w:bidi="uk-UA"/>
        </w:rPr>
        <w:t>4)</w:t>
      </w:r>
      <w:r w:rsidR="001F6D91" w:rsidRPr="001F6D91">
        <w:t xml:space="preserve"> відмовити у відкритті дисциплінарної справи за</w:t>
      </w:r>
      <w:r w:rsidR="00730B0E">
        <w:t xml:space="preserve"> скаргою </w:t>
      </w:r>
      <w:proofErr w:type="spellStart"/>
      <w:r w:rsidR="00730B0E">
        <w:t>Старцевої</w:t>
      </w:r>
      <w:proofErr w:type="spellEnd"/>
      <w:r w:rsidR="00730B0E">
        <w:t xml:space="preserve"> Юлії Дмитрівни від 21 лютого 2024 року за вхідним № С-783/1/7-24 щодо судді Подільського районного суду міста Києва Петрова Дмитра Володимировича.</w:t>
      </w:r>
    </w:p>
    <w:p w:rsidR="00731EAF" w:rsidRDefault="00731EAF" w:rsidP="00731EAF">
      <w:pPr>
        <w:pStyle w:val="20"/>
        <w:spacing w:before="0" w:line="240" w:lineRule="auto"/>
        <w:ind w:firstLine="0"/>
      </w:pPr>
    </w:p>
    <w:p w:rsidR="00AB6CE6" w:rsidRPr="002F37EC" w:rsidRDefault="00AB6CE6" w:rsidP="0069307A">
      <w:pPr>
        <w:pStyle w:val="20"/>
        <w:spacing w:before="0" w:line="240" w:lineRule="auto"/>
        <w:ind w:firstLine="0"/>
        <w:rPr>
          <w:lang w:eastAsia="uk-UA" w:bidi="uk-UA"/>
        </w:rPr>
      </w:pPr>
      <w:r w:rsidRPr="002F37EC">
        <w:rPr>
          <w:lang w:eastAsia="uk-UA" w:bidi="uk-UA"/>
        </w:rPr>
        <w:t>Ухвала оскарженню не підлягає.</w:t>
      </w:r>
    </w:p>
    <w:p w:rsidR="00AB6CE6" w:rsidRDefault="00AB6CE6" w:rsidP="00AB6CE6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p w:rsidR="00212E81" w:rsidRPr="002F37EC" w:rsidRDefault="00212E81" w:rsidP="00AB6CE6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AB6CE6" w:rsidRPr="002F37EC" w:rsidTr="000E0954">
        <w:tc>
          <w:tcPr>
            <w:tcW w:w="6658" w:type="dxa"/>
          </w:tcPr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2F37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AB6CE6" w:rsidRPr="002F37EC" w:rsidRDefault="00AB6CE6" w:rsidP="000E0954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AB6CE6" w:rsidRPr="002F37EC" w:rsidTr="000E0954">
        <w:tc>
          <w:tcPr>
            <w:tcW w:w="6658" w:type="dxa"/>
          </w:tcPr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AB6CE6" w:rsidRPr="002F37EC" w:rsidRDefault="00AB6CE6" w:rsidP="000E0954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DB7415" w:rsidRPr="002F37EC" w:rsidTr="000E0954">
        <w:tc>
          <w:tcPr>
            <w:tcW w:w="6658" w:type="dxa"/>
          </w:tcPr>
          <w:p w:rsidR="00DB7415" w:rsidRPr="002E6F60" w:rsidRDefault="00DB7415" w:rsidP="00DB7415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E6F6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DB7415" w:rsidRDefault="00DB7415" w:rsidP="00DB7415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E6F6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  <w:p w:rsidR="00DB7415" w:rsidRDefault="00DB7415" w:rsidP="00DB7415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DB7415" w:rsidRDefault="00DB7415" w:rsidP="00DB7415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DB7415" w:rsidRDefault="00DB7415" w:rsidP="00DB7415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8"/>
                <w:rFonts w:eastAsia="Sylfaen"/>
                <w:color w:val="1D1D1B"/>
                <w:sz w:val="28"/>
                <w:szCs w:val="28"/>
              </w:rPr>
            </w:pPr>
          </w:p>
          <w:p w:rsidR="00DB7415" w:rsidRDefault="005D6E1A" w:rsidP="00DB7415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8"/>
                <w:rFonts w:eastAsia="Sylfaen"/>
                <w:color w:val="1D1D1B"/>
                <w:sz w:val="28"/>
                <w:szCs w:val="28"/>
              </w:rPr>
            </w:pPr>
            <w:r>
              <w:rPr>
                <w:rStyle w:val="a8"/>
                <w:rFonts w:eastAsia="Sylfaen"/>
                <w:color w:val="1D1D1B"/>
                <w:sz w:val="28"/>
                <w:szCs w:val="28"/>
              </w:rPr>
              <w:t xml:space="preserve"> </w:t>
            </w:r>
          </w:p>
          <w:p w:rsidR="00DB7415" w:rsidRDefault="00DB7415" w:rsidP="00DB7415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8"/>
                <w:rFonts w:eastAsia="Sylfaen"/>
                <w:color w:val="1D1D1B"/>
                <w:sz w:val="28"/>
                <w:szCs w:val="28"/>
              </w:rPr>
            </w:pPr>
          </w:p>
          <w:p w:rsidR="00DB7415" w:rsidRDefault="00DB7415" w:rsidP="00DB7415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8"/>
                <w:rFonts w:eastAsia="Sylfaen"/>
                <w:color w:val="1D1D1B"/>
                <w:sz w:val="28"/>
                <w:szCs w:val="28"/>
              </w:rPr>
            </w:pPr>
          </w:p>
          <w:p w:rsidR="00DB7415" w:rsidRPr="00C55F35" w:rsidRDefault="00DB7415" w:rsidP="00DB7415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DB7415" w:rsidRPr="002E6F60" w:rsidRDefault="00DB7415" w:rsidP="00DB7415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DB7415" w:rsidRPr="002E6F60" w:rsidRDefault="00DB7415" w:rsidP="00DB7415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2E6F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DB7415" w:rsidRPr="002E6F60" w:rsidRDefault="00DB7415" w:rsidP="00DB7415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DB7415" w:rsidRPr="002E6F60" w:rsidRDefault="00DB7415" w:rsidP="00DB7415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DB7415" w:rsidRDefault="00DB7415" w:rsidP="00DB7415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2E6F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  <w:p w:rsidR="00DB7415" w:rsidRPr="002E6F60" w:rsidRDefault="00DB7415" w:rsidP="00DB7415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DB7415" w:rsidRDefault="00DB7415" w:rsidP="00DB7415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DB7415" w:rsidRDefault="005D6E1A" w:rsidP="00DB7415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  <w:r w:rsidRPr="005D6E1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Олександр САСЕВИЧ</w:t>
            </w:r>
          </w:p>
          <w:p w:rsidR="00DB7415" w:rsidRPr="002E6F60" w:rsidRDefault="00DB7415" w:rsidP="00DB7415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E15C5B" w:rsidRDefault="00E15C5B"/>
    <w:sectPr w:rsidR="00E15C5B" w:rsidSect="00212E81">
      <w:headerReference w:type="default" r:id="rId8"/>
      <w:pgSz w:w="11906" w:h="16838"/>
      <w:pgMar w:top="96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504A" w:rsidRDefault="0058504A">
      <w:pPr>
        <w:spacing w:after="0" w:line="240" w:lineRule="auto"/>
      </w:pPr>
      <w:r>
        <w:separator/>
      </w:r>
    </w:p>
  </w:endnote>
  <w:endnote w:type="continuationSeparator" w:id="0">
    <w:p w:rsidR="0058504A" w:rsidRDefault="005850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504A" w:rsidRDefault="0058504A">
      <w:pPr>
        <w:spacing w:after="0" w:line="240" w:lineRule="auto"/>
      </w:pPr>
      <w:r>
        <w:separator/>
      </w:r>
    </w:p>
  </w:footnote>
  <w:footnote w:type="continuationSeparator" w:id="0">
    <w:p w:rsidR="0058504A" w:rsidRDefault="005850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7E1833" w:rsidRPr="00F61620" w:rsidRDefault="005125BF" w:rsidP="00F6162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34AD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961B42"/>
    <w:multiLevelType w:val="hybridMultilevel"/>
    <w:tmpl w:val="42C4DB3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CE6"/>
    <w:rsid w:val="000523E3"/>
    <w:rsid w:val="000A5AFC"/>
    <w:rsid w:val="000E75A5"/>
    <w:rsid w:val="000F7726"/>
    <w:rsid w:val="00134B26"/>
    <w:rsid w:val="001353AE"/>
    <w:rsid w:val="001F6D91"/>
    <w:rsid w:val="00212E81"/>
    <w:rsid w:val="00216491"/>
    <w:rsid w:val="00245EB5"/>
    <w:rsid w:val="002F37EC"/>
    <w:rsid w:val="003250DE"/>
    <w:rsid w:val="003559DF"/>
    <w:rsid w:val="0040624C"/>
    <w:rsid w:val="00435AB9"/>
    <w:rsid w:val="004D11BF"/>
    <w:rsid w:val="004E2F6A"/>
    <w:rsid w:val="005125BF"/>
    <w:rsid w:val="005134AD"/>
    <w:rsid w:val="0058504A"/>
    <w:rsid w:val="005A1211"/>
    <w:rsid w:val="005A3911"/>
    <w:rsid w:val="005A662B"/>
    <w:rsid w:val="005D6E1A"/>
    <w:rsid w:val="005E4C2B"/>
    <w:rsid w:val="0069307A"/>
    <w:rsid w:val="006C000B"/>
    <w:rsid w:val="00730B0E"/>
    <w:rsid w:val="00731EAF"/>
    <w:rsid w:val="007752E4"/>
    <w:rsid w:val="00796061"/>
    <w:rsid w:val="00811695"/>
    <w:rsid w:val="00855221"/>
    <w:rsid w:val="008567C8"/>
    <w:rsid w:val="008B2920"/>
    <w:rsid w:val="008F7E82"/>
    <w:rsid w:val="009233D0"/>
    <w:rsid w:val="009416E0"/>
    <w:rsid w:val="00953120"/>
    <w:rsid w:val="009A7710"/>
    <w:rsid w:val="00A048D2"/>
    <w:rsid w:val="00AA1589"/>
    <w:rsid w:val="00AB6CE6"/>
    <w:rsid w:val="00B20989"/>
    <w:rsid w:val="00B62E2B"/>
    <w:rsid w:val="00B6738E"/>
    <w:rsid w:val="00BD4EFC"/>
    <w:rsid w:val="00BE3DE5"/>
    <w:rsid w:val="00C522F2"/>
    <w:rsid w:val="00D30827"/>
    <w:rsid w:val="00D71DF4"/>
    <w:rsid w:val="00D94245"/>
    <w:rsid w:val="00DB7415"/>
    <w:rsid w:val="00DE4B5C"/>
    <w:rsid w:val="00E15C5B"/>
    <w:rsid w:val="00E42F21"/>
    <w:rsid w:val="00F01094"/>
    <w:rsid w:val="00F61A28"/>
    <w:rsid w:val="00F6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0FB95"/>
  <w15:chartTrackingRefBased/>
  <w15:docId w15:val="{4D344F59-16E8-4EF4-BBE5-2DCE2028F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C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B6CE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B6CE6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AB6C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AB6CE6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AB6CE6"/>
  </w:style>
  <w:style w:type="paragraph" w:styleId="a6">
    <w:name w:val="header"/>
    <w:basedOn w:val="a"/>
    <w:link w:val="a7"/>
    <w:uiPriority w:val="99"/>
    <w:unhideWhenUsed/>
    <w:rsid w:val="00AB6CE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B6CE6"/>
  </w:style>
  <w:style w:type="paragraph" w:customStyle="1" w:styleId="rtejustify">
    <w:name w:val="rtejustify"/>
    <w:basedOn w:val="a"/>
    <w:rsid w:val="00AB6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customStyle="1" w:styleId="1">
    <w:name w:val="Сітка таблиці1"/>
    <w:basedOn w:val="a1"/>
    <w:next w:val="a3"/>
    <w:uiPriority w:val="59"/>
    <w:rsid w:val="00AB6C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DB7415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F010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F010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3592</Words>
  <Characters>2049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Єзерницька (HCJ-MONO0271 - o.yezernytska)</dc:creator>
  <cp:keywords/>
  <dc:description/>
  <cp:lastModifiedBy>Олена Тегляєва (VRU-MONO0199 - o.teglyaeva)</cp:lastModifiedBy>
  <cp:revision>2</cp:revision>
  <cp:lastPrinted>2024-05-07T06:04:00Z</cp:lastPrinted>
  <dcterms:created xsi:type="dcterms:W3CDTF">2024-05-29T12:24:00Z</dcterms:created>
  <dcterms:modified xsi:type="dcterms:W3CDTF">2024-05-29T12:24:00Z</dcterms:modified>
</cp:coreProperties>
</file>