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3098"/>
        <w:gridCol w:w="2680"/>
        <w:gridCol w:w="1418"/>
        <w:gridCol w:w="2693"/>
      </w:tblGrid>
      <w:tr w:rsidR="00A71C78" w:rsidRPr="00FA3538" w:rsidTr="00E24BD3">
        <w:trPr>
          <w:trHeight w:val="188"/>
        </w:trPr>
        <w:tc>
          <w:tcPr>
            <w:tcW w:w="3098" w:type="dxa"/>
          </w:tcPr>
          <w:p w:rsidR="00A71C78" w:rsidRPr="0052229E" w:rsidRDefault="00E24BD3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27</w:t>
            </w:r>
            <w:r w:rsidR="00D07883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травня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  <w:gridSpan w:val="2"/>
          </w:tcPr>
          <w:p w:rsidR="00A71C78" w:rsidRPr="0052229E" w:rsidRDefault="00A71C78" w:rsidP="001F7F4C">
            <w:pPr>
              <w:ind w:right="-2"/>
              <w:rPr>
                <w:rFonts w:ascii="Book Antiqua" w:hAnsi="Book Antiqua"/>
                <w:b/>
                <w:noProof/>
              </w:rPr>
            </w:pPr>
            <w:bookmarkStart w:id="0" w:name="_GoBack"/>
            <w:bookmarkEnd w:id="0"/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A71C78" w:rsidRPr="0052229E" w:rsidRDefault="00CA0068" w:rsidP="001F7F4C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125515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1584</w:t>
            </w:r>
            <w:r w:rsidR="001F7F4C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A71C78" w:rsidRPr="00FA3538" w:rsidTr="00E63DEF">
        <w:trPr>
          <w:gridAfter w:val="2"/>
          <w:wAfter w:w="4111" w:type="dxa"/>
          <w:trHeight w:val="5954"/>
        </w:trPr>
        <w:tc>
          <w:tcPr>
            <w:tcW w:w="5778" w:type="dxa"/>
            <w:gridSpan w:val="2"/>
          </w:tcPr>
          <w:p w:rsidR="00877878" w:rsidRDefault="00877878" w:rsidP="00F67B8A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E5FDF" w:rsidRDefault="00A71C78" w:rsidP="00E24BD3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E24B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адвоката Шевченка М.М., який діє в інтересах Колісника І.Д., стосовно судді Печерського районного суду міста Києва </w:t>
            </w:r>
            <w:r w:rsidR="00E56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="00E24B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Матійчук</w:t>
            </w:r>
            <w:proofErr w:type="spellEnd"/>
            <w:r w:rsidR="00E24B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Г.О.;</w:t>
            </w:r>
            <w:r w:rsidR="00E24BD3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24B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Офісу Генерального прокурора стосовно судді </w:t>
            </w:r>
            <w:proofErr w:type="spellStart"/>
            <w:r w:rsidR="00E24B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Городищенського</w:t>
            </w:r>
            <w:proofErr w:type="spellEnd"/>
            <w:r w:rsidR="00E24B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Черкаської області Синиці Л.П.; Павленка І.В.</w:t>
            </w:r>
            <w:r w:rsidR="00E56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Дарницького районного суду міста Києва Рудюк О.Ю.; Ткаченко І.О. стосовно суддів Касаційного господарського суду у складі Верховного Суду </w:t>
            </w:r>
            <w:proofErr w:type="spellStart"/>
            <w:r w:rsidR="00E56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E56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Олійника А.В. стосовно суддів Касаційного господарського суду у складі Верховного Суду </w:t>
            </w:r>
            <w:proofErr w:type="spellStart"/>
            <w:r w:rsidR="00E56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E56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</w:t>
            </w:r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Паски О.І. стосовно суддів Касаційного господарського суду у складі Верховного Суду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Парубець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З.М. стосовно суддів Касаційного господарського суду у складі Верховного Суду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Левченко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О.В. стосовно суддів Касаційного господарського суду у складі Верховного Суду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Нечитайла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В.О. стосовно суддів Касаційного господарського суду у складі Верховного Суду </w:t>
            </w:r>
            <w:proofErr w:type="spellStart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8D0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</w:t>
            </w:r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Шило Т.О. стосовно суддів Касаційного господарського суду у складі Верховного Суду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Остренко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С.А. стосовно суддів Касаційного господарського суду у складі Верховного Суду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Кравченко О.В. стосовно суддів Касаційного господарського суду у складі Верховного Суду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Головатої Н.А. стосовно судді Комсомольського районного суду Полтавської області Комарової Д.Ю.; Абр</w:t>
            </w:r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амовича О.В. стосовно судді Гос</w:t>
            </w:r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дарського суду Одеської області Петрова В.С.; </w:t>
            </w:r>
            <w:r w:rsidR="00BD3D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Абрамовича О.В. стосовно судді </w:t>
            </w:r>
            <w:r w:rsidR="00BD3D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Одеського окружного адміністративного суду </w:t>
            </w:r>
            <w:proofErr w:type="spellStart"/>
            <w:r w:rsidR="00BD3D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Завальнюка</w:t>
            </w:r>
            <w:proofErr w:type="spellEnd"/>
            <w:r w:rsidR="00BD3D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І.В.; </w:t>
            </w:r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Абрамовича О.В. стосовно суддів П</w:t>
            </w:r>
            <w:r w:rsidR="00C14DC7" w:rsidRP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’</w:t>
            </w:r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ятого апеляційного адміністративного суду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Танасогло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Т.М.,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Димерлія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О.О., </w:t>
            </w:r>
            <w:proofErr w:type="spellStart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Єщенка</w:t>
            </w:r>
            <w:proofErr w:type="spellEnd"/>
            <w:r w:rsidR="00C1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О.В.; Маслова Д.І. стосовно судді Ленінського районного </w:t>
            </w:r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суду міста Запоріжжя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Баруліної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Т.Є.; </w:t>
            </w:r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Марченко Н.О. стосовно судді Подільського районного суду міста Києва Гребенюка В.В.;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Ренкас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А.А. стосовно судді Житомирського окружного адміністративного суду </w:t>
            </w:r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Майстренко Н.М.;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Варнавського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С.О. стосовно судді Солом</w:t>
            </w:r>
            <w:r w:rsidR="00D345BF" w:rsidRP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’</w:t>
            </w:r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янського районного суд</w:t>
            </w:r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 міста Києва </w:t>
            </w:r>
            <w:proofErr w:type="spellStart"/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Козленко</w:t>
            </w:r>
            <w:proofErr w:type="spellEnd"/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Г.О.; </w:t>
            </w:r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Горбач М.Л., Вовк В.І., </w:t>
            </w:r>
            <w:r w:rsidR="00BA69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Герасимука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І.В.,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Гаврищука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О.М.,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Святенка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В.Г., Майстренко Н.І., Максименко Т.І., Сарган Т.В.,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Куненко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В.П., Левицького М.О.,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Капліна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В.В.,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Гуріна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К.А.,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Іванчової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Н.Ю.,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Роєнка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С.М. стосовно судді Окружного адміністративного суду міста Києва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Добрівської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Н.А.; Вовка С.В. стосовно судді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Долинського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Кіровоградської області </w:t>
            </w:r>
            <w:proofErr w:type="spellStart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Баранського</w:t>
            </w:r>
            <w:proofErr w:type="spellEnd"/>
            <w:r w:rsidR="00D345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Д.М.</w:t>
            </w:r>
          </w:p>
          <w:p w:rsidR="008D048F" w:rsidRPr="00837625" w:rsidRDefault="00C14DC7" w:rsidP="00E24BD3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71C78" w:rsidRPr="00C91721" w:rsidRDefault="00A71C78" w:rsidP="007157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E63DEF">
        <w:rPr>
          <w:rFonts w:ascii="Times New Roman" w:hAnsi="Times New Roman"/>
          <w:sz w:val="28"/>
          <w:szCs w:val="28"/>
        </w:rPr>
        <w:t xml:space="preserve"> </w:t>
      </w:r>
      <w:r w:rsidR="00837625" w:rsidRPr="00837625">
        <w:rPr>
          <w:rFonts w:ascii="Times New Roman" w:hAnsi="Times New Roman"/>
          <w:sz w:val="28"/>
          <w:szCs w:val="28"/>
        </w:rPr>
        <w:t>Бокової Ю.В.</w:t>
      </w:r>
      <w:r w:rsidR="00837625">
        <w:rPr>
          <w:rFonts w:ascii="Times New Roman" w:hAnsi="Times New Roman"/>
          <w:sz w:val="28"/>
          <w:szCs w:val="28"/>
        </w:rPr>
        <w:t xml:space="preserve">, </w:t>
      </w:r>
      <w:r w:rsidR="00AE5687">
        <w:rPr>
          <w:rFonts w:ascii="Times New Roman" w:hAnsi="Times New Roman"/>
          <w:sz w:val="28"/>
          <w:szCs w:val="28"/>
        </w:rPr>
        <w:t>Бондаренко Т.З.</w:t>
      </w:r>
      <w:r w:rsidR="00D216E9">
        <w:rPr>
          <w:rFonts w:ascii="Times New Roman" w:hAnsi="Times New Roman"/>
          <w:sz w:val="28"/>
          <w:szCs w:val="28"/>
        </w:rPr>
        <w:t>,</w:t>
      </w:r>
      <w:r w:rsidR="00E63DEF">
        <w:rPr>
          <w:rFonts w:ascii="Times New Roman" w:hAnsi="Times New Roman"/>
          <w:sz w:val="28"/>
          <w:szCs w:val="28"/>
        </w:rPr>
        <w:t xml:space="preserve">      Кваші О.О.,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37625" w:rsidRDefault="00837625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DA153C" w:rsidRDefault="00DA153C" w:rsidP="00DA153C">
      <w:pPr>
        <w:pStyle w:val="20"/>
        <w:spacing w:before="0" w:line="240" w:lineRule="auto"/>
        <w:ind w:firstLine="0"/>
        <w:rPr>
          <w:rFonts w:eastAsia="Calibri"/>
        </w:rPr>
      </w:pPr>
    </w:p>
    <w:p w:rsidR="00D07883" w:rsidRPr="00BD3D9F" w:rsidRDefault="006E1AA5" w:rsidP="001D7192">
      <w:pPr>
        <w:pStyle w:val="50"/>
        <w:shd w:val="clear" w:color="auto" w:fill="auto"/>
        <w:spacing w:before="0" w:after="0" w:line="240" w:lineRule="auto"/>
        <w:rPr>
          <w:rStyle w:val="2"/>
          <w:rFonts w:eastAsiaTheme="minorHAnsi" w:cstheme="minorHAnsi"/>
          <w:sz w:val="28"/>
          <w:shd w:val="clear" w:color="auto" w:fill="auto"/>
        </w:rPr>
      </w:pPr>
      <w:r w:rsidRPr="00BD3D9F">
        <w:rPr>
          <w:rStyle w:val="2"/>
          <w:rFonts w:eastAsiaTheme="minorHAnsi"/>
          <w:color w:val="000000"/>
          <w:sz w:val="28"/>
        </w:rPr>
        <w:t xml:space="preserve">до </w:t>
      </w:r>
      <w:r w:rsidR="00D07883" w:rsidRPr="00BD3D9F">
        <w:rPr>
          <w:rStyle w:val="2"/>
          <w:rFonts w:eastAsiaTheme="minorHAnsi"/>
          <w:color w:val="000000"/>
          <w:sz w:val="28"/>
        </w:rPr>
        <w:t xml:space="preserve">Вищої ради правосуддя </w:t>
      </w:r>
      <w:r w:rsidR="00E63DEF" w:rsidRPr="00BD3D9F">
        <w:rPr>
          <w:sz w:val="28"/>
          <w:szCs w:val="28"/>
        </w:rPr>
        <w:t xml:space="preserve">9 липня 2021 року за вхідним № Ш-3683/0/7-21 надійшла скарга </w:t>
      </w:r>
      <w:bookmarkStart w:id="1" w:name="_Hlk165894043"/>
      <w:r w:rsidR="00E63DEF" w:rsidRPr="00BD3D9F">
        <w:rPr>
          <w:sz w:val="28"/>
          <w:szCs w:val="28"/>
        </w:rPr>
        <w:t>адвоката Шевченка М.М., який діє в інтересах Колісника І.Д.,</w:t>
      </w:r>
      <w:bookmarkEnd w:id="1"/>
      <w:r w:rsidR="00E63DEF" w:rsidRPr="00BD3D9F">
        <w:rPr>
          <w:sz w:val="28"/>
          <w:szCs w:val="28"/>
        </w:rPr>
        <w:t xml:space="preserve"> стосовно дій судді Печерського районного суду міста Києва </w:t>
      </w:r>
      <w:proofErr w:type="spellStart"/>
      <w:r w:rsidR="00E63DEF" w:rsidRPr="00BD3D9F">
        <w:rPr>
          <w:sz w:val="28"/>
          <w:szCs w:val="28"/>
        </w:rPr>
        <w:t>Матійчук</w:t>
      </w:r>
      <w:proofErr w:type="spellEnd"/>
      <w:r w:rsidR="00E63DEF" w:rsidRPr="00BD3D9F">
        <w:rPr>
          <w:sz w:val="28"/>
          <w:szCs w:val="28"/>
        </w:rPr>
        <w:t xml:space="preserve"> Г.О. під час розгляду справи </w:t>
      </w:r>
      <w:bookmarkStart w:id="2" w:name="_Hlk165890762"/>
      <w:r w:rsidR="00E63DEF" w:rsidRPr="00BD3D9F">
        <w:rPr>
          <w:sz w:val="28"/>
          <w:szCs w:val="28"/>
        </w:rPr>
        <w:t>№ 757/52540/16-ц</w:t>
      </w:r>
      <w:bookmarkEnd w:id="2"/>
      <w:r w:rsidR="00E63DEF" w:rsidRPr="00BD3D9F">
        <w:rPr>
          <w:sz w:val="28"/>
          <w:szCs w:val="28"/>
        </w:rPr>
        <w:t>.</w:t>
      </w:r>
    </w:p>
    <w:p w:rsidR="00D07883" w:rsidRPr="00BD3D9F" w:rsidRDefault="00D07883" w:rsidP="001D7192">
      <w:pPr>
        <w:pStyle w:val="20"/>
        <w:spacing w:before="0" w:line="240" w:lineRule="auto"/>
        <w:ind w:firstLine="0"/>
        <w:rPr>
          <w:rStyle w:val="2"/>
          <w:color w:val="000000"/>
        </w:rPr>
      </w:pPr>
      <w:r w:rsidRPr="00BD3D9F">
        <w:rPr>
          <w:rStyle w:val="2"/>
          <w:color w:val="000000"/>
        </w:rPr>
        <w:tab/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D3D9F" w:rsidRPr="00BD3D9F">
        <w:rPr>
          <w:rStyle w:val="2"/>
          <w:color w:val="000000"/>
        </w:rPr>
        <w:t>.</w:t>
      </w:r>
      <w:r w:rsidRPr="00BD3D9F">
        <w:rPr>
          <w:rStyle w:val="2"/>
          <w:color w:val="000000"/>
        </w:rPr>
        <w:t xml:space="preserve"> складено висновок з пропозицією про відмову у відкритті дисциплінарної справи, оскільки </w:t>
      </w:r>
      <w:r w:rsidR="00F407FA" w:rsidRPr="00BD3D9F">
        <w:rPr>
          <w:rStyle w:val="2"/>
          <w:color w:val="000000"/>
        </w:rPr>
        <w:t xml:space="preserve">в діях судді не встановлено ознак дисциплінарного проступку та </w:t>
      </w:r>
      <w:r w:rsidRPr="00BD3D9F">
        <w:rPr>
          <w:rStyle w:val="2"/>
          <w:color w:val="000000"/>
        </w:rPr>
        <w:t xml:space="preserve">суть скарги </w:t>
      </w:r>
      <w:r w:rsidR="00F407FA" w:rsidRPr="00BD3D9F">
        <w:rPr>
          <w:rStyle w:val="2"/>
          <w:color w:val="000000"/>
        </w:rPr>
        <w:t xml:space="preserve">в частині </w:t>
      </w:r>
      <w:r w:rsidRPr="00BD3D9F">
        <w:rPr>
          <w:rStyle w:val="2"/>
          <w:color w:val="000000"/>
        </w:rPr>
        <w:t>зводиться до незгоди із судовим рішенням (</w:t>
      </w:r>
      <w:r w:rsidR="00F407FA" w:rsidRPr="00BD3D9F">
        <w:rPr>
          <w:rStyle w:val="2"/>
          <w:color w:val="000000"/>
        </w:rPr>
        <w:t xml:space="preserve">частина шоста статті 107 Закону України «Про судоустрій і статус суддів», </w:t>
      </w:r>
      <w:r w:rsidRPr="00BD3D9F">
        <w:rPr>
          <w:rStyle w:val="2"/>
          <w:color w:val="000000"/>
        </w:rPr>
        <w:t>пункт 4 частини першої статті 45 Закону України «Про Вищу раду правосуддя»).</w:t>
      </w:r>
      <w:r w:rsidR="00F407FA" w:rsidRPr="00BD3D9F">
        <w:rPr>
          <w:rStyle w:val="2"/>
          <w:color w:val="000000"/>
        </w:rPr>
        <w:t xml:space="preserve"> </w:t>
      </w:r>
    </w:p>
    <w:p w:rsidR="00F407FA" w:rsidRDefault="00F407FA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B92BCC" w:rsidRPr="00BD3D9F" w:rsidRDefault="00B92BCC" w:rsidP="001D7192">
      <w:pPr>
        <w:pStyle w:val="50"/>
        <w:spacing w:before="0" w:after="0" w:line="240" w:lineRule="auto"/>
        <w:ind w:firstLine="743"/>
        <w:rPr>
          <w:rFonts w:cs="Times New Roman"/>
          <w:sz w:val="28"/>
          <w:szCs w:val="28"/>
        </w:rPr>
      </w:pPr>
      <w:r w:rsidRPr="00BD3D9F">
        <w:rPr>
          <w:rFonts w:cs="Times New Roman"/>
          <w:sz w:val="28"/>
          <w:szCs w:val="28"/>
        </w:rPr>
        <w:t xml:space="preserve">До Вищої ради правосуддя 19 травня 2021 року за вхідним                      № 3723/1/8-21 надійшла скарга Офісу Генерального прокурора стосовно дій судді </w:t>
      </w:r>
      <w:bookmarkStart w:id="3" w:name="_Hlk165899150"/>
      <w:proofErr w:type="spellStart"/>
      <w:r w:rsidRPr="00BD3D9F">
        <w:rPr>
          <w:rFonts w:cs="Times New Roman"/>
          <w:sz w:val="28"/>
          <w:szCs w:val="28"/>
        </w:rPr>
        <w:t>Городищенського</w:t>
      </w:r>
      <w:proofErr w:type="spellEnd"/>
      <w:r w:rsidRPr="00BD3D9F">
        <w:rPr>
          <w:rFonts w:cs="Times New Roman"/>
          <w:sz w:val="28"/>
          <w:szCs w:val="28"/>
        </w:rPr>
        <w:t xml:space="preserve"> районного суду Черкаської області Синиці Л.П.  під час розгляду справи № 699/56/21</w:t>
      </w:r>
      <w:bookmarkEnd w:id="3"/>
      <w:r w:rsidRPr="00BD3D9F">
        <w:rPr>
          <w:rFonts w:cs="Times New Roman"/>
          <w:sz w:val="28"/>
          <w:szCs w:val="28"/>
        </w:rPr>
        <w:t>.</w:t>
      </w:r>
    </w:p>
    <w:p w:rsidR="001D7192" w:rsidRPr="00BD3D9F" w:rsidRDefault="001D7192" w:rsidP="001D7192">
      <w:pPr>
        <w:pStyle w:val="20"/>
        <w:spacing w:before="0" w:line="240" w:lineRule="auto"/>
        <w:ind w:firstLine="708"/>
        <w:rPr>
          <w:rStyle w:val="2"/>
          <w:color w:val="000000"/>
        </w:rPr>
      </w:pPr>
      <w:r w:rsidRPr="00BD3D9F">
        <w:rPr>
          <w:rStyle w:val="2"/>
          <w:color w:val="000000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1D7192" w:rsidRPr="00BD3D9F" w:rsidRDefault="001D7192" w:rsidP="001D7192">
      <w:pPr>
        <w:pStyle w:val="50"/>
        <w:spacing w:before="0" w:after="0" w:line="240" w:lineRule="auto"/>
        <w:ind w:firstLine="743"/>
        <w:rPr>
          <w:rFonts w:cs="Times New Roman"/>
          <w:sz w:val="28"/>
          <w:szCs w:val="28"/>
        </w:rPr>
      </w:pPr>
    </w:p>
    <w:p w:rsidR="00F407FA" w:rsidRPr="00BD3D9F" w:rsidRDefault="001D7192" w:rsidP="001D7192">
      <w:pPr>
        <w:spacing w:after="0" w:line="240" w:lineRule="auto"/>
        <w:ind w:firstLine="709"/>
        <w:jc w:val="both"/>
        <w:rPr>
          <w:rStyle w:val="2"/>
          <w:rFonts w:ascii="Times New Roman" w:eastAsia="Calibri" w:hAnsi="Times New Roman"/>
          <w:sz w:val="28"/>
          <w:shd w:val="clear" w:color="auto" w:fill="auto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11 листопада 2021 року за вхідним            </w:t>
      </w:r>
      <w:r w:rsidR="007E4655" w:rsidRPr="00BD3D9F">
        <w:rPr>
          <w:rFonts w:ascii="Times New Roman" w:hAnsi="Times New Roman"/>
          <w:sz w:val="28"/>
          <w:szCs w:val="28"/>
        </w:rPr>
        <w:t xml:space="preserve">     </w:t>
      </w:r>
      <w:r w:rsidRPr="00BD3D9F">
        <w:rPr>
          <w:rFonts w:ascii="Times New Roman" w:hAnsi="Times New Roman"/>
          <w:sz w:val="28"/>
          <w:szCs w:val="28"/>
        </w:rPr>
        <w:t xml:space="preserve">№ </w:t>
      </w:r>
      <w:r w:rsidRPr="00BD3D9F">
        <w:rPr>
          <w:rFonts w:ascii="Times New Roman" w:hAnsi="Times New Roman"/>
          <w:kern w:val="1"/>
          <w:sz w:val="28"/>
          <w:szCs w:val="28"/>
        </w:rPr>
        <w:t xml:space="preserve">П-3975/1/7-21 та 1 серпня 2022 року за вхідним № 317/10/7-22 </w:t>
      </w:r>
      <w:r w:rsidRPr="00BD3D9F">
        <w:rPr>
          <w:rFonts w:ascii="Times New Roman" w:hAnsi="Times New Roman"/>
          <w:sz w:val="28"/>
          <w:szCs w:val="28"/>
        </w:rPr>
        <w:t xml:space="preserve">надійшли скарги </w:t>
      </w:r>
      <w:bookmarkStart w:id="4" w:name="_Hlk62240708"/>
      <w:r w:rsidRPr="00BD3D9F">
        <w:rPr>
          <w:rFonts w:ascii="Times New Roman" w:hAnsi="Times New Roman"/>
          <w:sz w:val="28"/>
          <w:szCs w:val="28"/>
        </w:rPr>
        <w:t xml:space="preserve">Павленка І.В. </w:t>
      </w:r>
      <w:bookmarkEnd w:id="4"/>
      <w:r w:rsidRPr="00BD3D9F">
        <w:rPr>
          <w:rFonts w:ascii="Times New Roman" w:hAnsi="Times New Roman"/>
          <w:sz w:val="28"/>
          <w:szCs w:val="28"/>
        </w:rPr>
        <w:t xml:space="preserve">на дії судді Дарницького районного суду міста Києва Рудюк О.Ю. під час розгляду </w:t>
      </w:r>
      <w:bookmarkStart w:id="5" w:name="_Hlk156493237"/>
      <w:r w:rsidRPr="00BD3D9F">
        <w:rPr>
          <w:rFonts w:ascii="Times New Roman" w:hAnsi="Times New Roman"/>
          <w:sz w:val="28"/>
          <w:szCs w:val="28"/>
        </w:rPr>
        <w:t xml:space="preserve">справи № </w:t>
      </w:r>
      <w:bookmarkEnd w:id="5"/>
      <w:r w:rsidRPr="00BD3D9F">
        <w:rPr>
          <w:rFonts w:ascii="Times New Roman" w:hAnsi="Times New Roman"/>
          <w:sz w:val="28"/>
          <w:szCs w:val="28"/>
        </w:rPr>
        <w:t>753/18995/21.</w:t>
      </w:r>
    </w:p>
    <w:p w:rsidR="00D07883" w:rsidRPr="00BD3D9F" w:rsidRDefault="00D07883" w:rsidP="00D07883">
      <w:pPr>
        <w:pStyle w:val="20"/>
        <w:spacing w:before="0" w:line="240" w:lineRule="auto"/>
        <w:ind w:firstLine="708"/>
        <w:rPr>
          <w:rStyle w:val="2"/>
          <w:color w:val="000000"/>
        </w:rPr>
      </w:pPr>
      <w:r w:rsidRPr="00BD3D9F">
        <w:rPr>
          <w:rStyle w:val="2"/>
          <w:color w:val="000000"/>
        </w:rPr>
        <w:t>За результат</w:t>
      </w:r>
      <w:r w:rsidR="001D7192" w:rsidRPr="00BD3D9F">
        <w:rPr>
          <w:rStyle w:val="2"/>
          <w:color w:val="000000"/>
        </w:rPr>
        <w:t>ами попередньої перевірки скарг</w:t>
      </w:r>
      <w:r w:rsidRPr="00BD3D9F">
        <w:rPr>
          <w:rStyle w:val="2"/>
          <w:color w:val="000000"/>
        </w:rPr>
        <w:t xml:space="preserve"> доповідачем – членом Першої Дисциплінарної палати Вищої ради правосуддя Морозом М.В</w:t>
      </w:r>
      <w:r w:rsidR="00BD3D9F" w:rsidRPr="00BD3D9F">
        <w:rPr>
          <w:rStyle w:val="2"/>
          <w:color w:val="000000"/>
        </w:rPr>
        <w:t>.</w:t>
      </w:r>
      <w:r w:rsidRPr="00BD3D9F">
        <w:rPr>
          <w:rStyle w:val="2"/>
          <w:color w:val="000000"/>
        </w:rPr>
        <w:t xml:space="preserve"> складено висновок з пропозицією про відмову у відкритті дисциплінар</w:t>
      </w:r>
      <w:r w:rsidR="001D7192" w:rsidRPr="00BD3D9F">
        <w:rPr>
          <w:rStyle w:val="2"/>
          <w:color w:val="000000"/>
        </w:rPr>
        <w:t>ної справи, оскільки суть скарг</w:t>
      </w:r>
      <w:r w:rsidRPr="00BD3D9F">
        <w:rPr>
          <w:rStyle w:val="2"/>
          <w:color w:val="000000"/>
        </w:rPr>
        <w:t xml:space="preserve"> зводиться до незгоди із судовим рішенням (пункт 4 частини першої статті 45 Закону України «Про Вищу раду правосуддя»).</w:t>
      </w:r>
    </w:p>
    <w:p w:rsidR="00216FE3" w:rsidRPr="00BD3D9F" w:rsidRDefault="00216FE3" w:rsidP="00D07883">
      <w:pPr>
        <w:pStyle w:val="20"/>
        <w:spacing w:before="0" w:line="240" w:lineRule="auto"/>
        <w:ind w:firstLine="708"/>
        <w:rPr>
          <w:rStyle w:val="2"/>
          <w:color w:val="000000"/>
        </w:rPr>
      </w:pP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28 грудня 2023 року за вхідним                                   № Т-4679/0/7-23 надійшла скарга Ткаченко І.О.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        Могила С.К. та Краснова Є.В. під час розгляду справи № 911/152/18.</w:t>
      </w: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D7192" w:rsidRPr="00BD3D9F" w:rsidRDefault="001D7192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25 грудня 2023 року за вхідним                                   № О-4630/0/7-23 надійшла скарга Олійника А.В.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      Могила С.К. та Краснова Є.В. під час розгляду справи № 911/152/18.</w:t>
      </w: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D7192" w:rsidRPr="00BD3D9F" w:rsidRDefault="001D7192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25 грудня 2023 року за вхідним                                   № П-4629/0/7-23 надійшла скарга Паски О.І.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       </w:t>
      </w:r>
      <w:r w:rsidRPr="00BD3D9F">
        <w:rPr>
          <w:rFonts w:eastAsia="Calibri"/>
        </w:rPr>
        <w:lastRenderedPageBreak/>
        <w:t>Могила С.К. та Краснова Є.В. під час розгляду справи № 911/152/18.</w:t>
      </w: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216FE3" w:rsidRPr="00BD3D9F" w:rsidRDefault="00216FE3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25 грудня 2023 року за вхідним                                   № П-4636/0/7-23 надійшла скарга </w:t>
      </w:r>
      <w:proofErr w:type="spellStart"/>
      <w:r w:rsidRPr="00BD3D9F">
        <w:rPr>
          <w:rFonts w:eastAsia="Calibri"/>
        </w:rPr>
        <w:t>Парубець</w:t>
      </w:r>
      <w:proofErr w:type="spellEnd"/>
      <w:r w:rsidRPr="00BD3D9F">
        <w:rPr>
          <w:rFonts w:eastAsia="Calibri"/>
        </w:rPr>
        <w:t xml:space="preserve"> З.М.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</w:t>
      </w:r>
      <w:r w:rsidR="00C37116" w:rsidRPr="00BD3D9F">
        <w:rPr>
          <w:rFonts w:eastAsia="Calibri"/>
        </w:rPr>
        <w:t xml:space="preserve">       </w:t>
      </w:r>
      <w:r w:rsidRPr="00BD3D9F">
        <w:rPr>
          <w:rFonts w:eastAsia="Calibri"/>
        </w:rPr>
        <w:t>Могила С.К. та Краснова Є.В. під час розгляду справи № 911/152/18.</w:t>
      </w:r>
    </w:p>
    <w:p w:rsidR="007E4655" w:rsidRPr="00BD3D9F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216FE3" w:rsidRPr="00BD3D9F" w:rsidRDefault="00216FE3" w:rsidP="00216FE3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4965DB" w:rsidRPr="00BD3D9F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25 грудня 2023 року за вхідним                                   № Л-4618/0/7-23 надійшла скарга </w:t>
      </w:r>
      <w:proofErr w:type="spellStart"/>
      <w:r w:rsidRPr="00BD3D9F">
        <w:rPr>
          <w:rFonts w:eastAsia="Calibri"/>
        </w:rPr>
        <w:t>Левченко</w:t>
      </w:r>
      <w:proofErr w:type="spellEnd"/>
      <w:r w:rsidRPr="00BD3D9F">
        <w:rPr>
          <w:rFonts w:eastAsia="Calibri"/>
        </w:rPr>
        <w:t xml:space="preserve"> О.В.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</w:t>
      </w:r>
      <w:r w:rsidR="00C37116" w:rsidRPr="00BD3D9F">
        <w:rPr>
          <w:rFonts w:eastAsia="Calibri"/>
        </w:rPr>
        <w:t xml:space="preserve">       </w:t>
      </w:r>
      <w:r w:rsidRPr="00BD3D9F">
        <w:rPr>
          <w:rFonts w:eastAsia="Calibri"/>
        </w:rPr>
        <w:t>Могила С.К. та Краснова Є.В. під час розгляду справи № 911/152/18.</w:t>
      </w:r>
    </w:p>
    <w:p w:rsidR="004965DB" w:rsidRPr="00BD3D9F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216FE3" w:rsidRPr="00BD3D9F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4965DB" w:rsidRPr="00BD3D9F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25 грудня 2023 року за вхідним                                   № Н-4620/0/7-23 надійшла скарга </w:t>
      </w:r>
      <w:proofErr w:type="spellStart"/>
      <w:r w:rsidRPr="00BD3D9F">
        <w:rPr>
          <w:rFonts w:eastAsia="Calibri"/>
        </w:rPr>
        <w:t>Нечитайла</w:t>
      </w:r>
      <w:proofErr w:type="spellEnd"/>
      <w:r w:rsidRPr="00BD3D9F">
        <w:rPr>
          <w:rFonts w:eastAsia="Calibri"/>
        </w:rPr>
        <w:t xml:space="preserve"> В.О.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</w:t>
      </w:r>
      <w:r w:rsidR="00C37116" w:rsidRPr="00BD3D9F">
        <w:rPr>
          <w:rFonts w:eastAsia="Calibri"/>
        </w:rPr>
        <w:t xml:space="preserve">       </w:t>
      </w:r>
      <w:r w:rsidRPr="00BD3D9F">
        <w:rPr>
          <w:rFonts w:eastAsia="Calibri"/>
        </w:rPr>
        <w:t>Могила С.К. та Краснова Є.В. під час розгляду справи № 911/152/18.</w:t>
      </w:r>
    </w:p>
    <w:p w:rsidR="004965DB" w:rsidRPr="00BD3D9F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4965DB" w:rsidRPr="00BD3D9F" w:rsidRDefault="004965DB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4965DB" w:rsidRPr="00BD3D9F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До Вищої ради правосуддя 25 грудня 2023 року за вхідним                                   № Ш-4602/0/7-23 надійшла скарга Шило Т.О. на дії суддів Касаційного господарського суду у складі Верховного Суду </w:t>
      </w:r>
      <w:proofErr w:type="spellStart"/>
      <w:r w:rsidRPr="00BD3D9F">
        <w:rPr>
          <w:rFonts w:eastAsia="Calibri"/>
        </w:rPr>
        <w:t>Мачульського</w:t>
      </w:r>
      <w:proofErr w:type="spellEnd"/>
      <w:r w:rsidRPr="00BD3D9F">
        <w:rPr>
          <w:rFonts w:eastAsia="Calibri"/>
        </w:rPr>
        <w:t xml:space="preserve"> Г.М., </w:t>
      </w:r>
      <w:r w:rsidR="00C37116" w:rsidRPr="00BD3D9F">
        <w:rPr>
          <w:rFonts w:eastAsia="Calibri"/>
        </w:rPr>
        <w:t xml:space="preserve">       </w:t>
      </w:r>
      <w:r w:rsidRPr="00BD3D9F">
        <w:rPr>
          <w:rFonts w:eastAsia="Calibri"/>
        </w:rPr>
        <w:t>Могила С.К. та Краснова Є.В. під час розгляду справи № 911/152/18.</w:t>
      </w:r>
    </w:p>
    <w:p w:rsidR="004965DB" w:rsidRPr="00BD3D9F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4965DB" w:rsidRPr="00BD3D9F" w:rsidRDefault="004965DB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4965DB" w:rsidRPr="00BD3D9F" w:rsidRDefault="004965DB" w:rsidP="004965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25 грудня 2023 року за вхідним                                   № О-4604/0/7-23 надійшла скарга </w:t>
      </w:r>
      <w:proofErr w:type="spellStart"/>
      <w:r w:rsidRPr="00BD3D9F">
        <w:rPr>
          <w:rFonts w:ascii="Times New Roman" w:hAnsi="Times New Roman"/>
          <w:sz w:val="28"/>
          <w:szCs w:val="28"/>
        </w:rPr>
        <w:t>Остренко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С.А. на дії суддів Касаційного господарського суду у складі Верховного Суду </w:t>
      </w:r>
      <w:proofErr w:type="spellStart"/>
      <w:r w:rsidRPr="00BD3D9F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Г.М., </w:t>
      </w:r>
      <w:r w:rsidR="00C37116" w:rsidRPr="00BD3D9F">
        <w:rPr>
          <w:rFonts w:ascii="Times New Roman" w:hAnsi="Times New Roman"/>
          <w:sz w:val="28"/>
          <w:szCs w:val="28"/>
        </w:rPr>
        <w:t xml:space="preserve">       </w:t>
      </w:r>
      <w:r w:rsidRPr="00BD3D9F">
        <w:rPr>
          <w:rFonts w:ascii="Times New Roman" w:hAnsi="Times New Roman"/>
          <w:sz w:val="28"/>
          <w:szCs w:val="28"/>
        </w:rPr>
        <w:t>Могила С.К. та Краснова Є.В. під час розгляду справи № 911/152/18.</w:t>
      </w:r>
    </w:p>
    <w:p w:rsidR="004965DB" w:rsidRPr="00BD3D9F" w:rsidRDefault="004965DB" w:rsidP="004965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745C4D" w:rsidRPr="00BD3D9F" w:rsidRDefault="00745C4D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F7E88" w:rsidRPr="00BD3D9F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25 грудня 2023 року за вхідним                                   № К-4605/0/7-23 надійшла скарга Кравченко О.В. на дії суддів Касаційного господарського суду у складі Верховного Суду </w:t>
      </w:r>
      <w:proofErr w:type="spellStart"/>
      <w:r w:rsidRPr="00BD3D9F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Г.М., </w:t>
      </w:r>
      <w:r w:rsidR="00C37116" w:rsidRPr="00BD3D9F">
        <w:rPr>
          <w:rFonts w:ascii="Times New Roman" w:hAnsi="Times New Roman"/>
          <w:sz w:val="28"/>
          <w:szCs w:val="28"/>
        </w:rPr>
        <w:t xml:space="preserve">       </w:t>
      </w:r>
      <w:r w:rsidRPr="00BD3D9F">
        <w:rPr>
          <w:rFonts w:ascii="Times New Roman" w:hAnsi="Times New Roman"/>
          <w:sz w:val="28"/>
          <w:szCs w:val="28"/>
        </w:rPr>
        <w:t>Могила С.К. та Краснова Є.В. під час розгляду справи № 911/152/18.</w:t>
      </w:r>
    </w:p>
    <w:p w:rsidR="00CF7E88" w:rsidRPr="00BD3D9F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CF7E88" w:rsidRPr="00BD3D9F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7E88" w:rsidRPr="00BD3D9F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1 березня 2024 року за вхідним </w:t>
      </w:r>
      <w:r w:rsidR="00C37116" w:rsidRPr="00BD3D9F">
        <w:rPr>
          <w:rFonts w:ascii="Times New Roman" w:hAnsi="Times New Roman"/>
          <w:sz w:val="28"/>
          <w:szCs w:val="28"/>
        </w:rPr>
        <w:t xml:space="preserve">                      </w:t>
      </w:r>
      <w:r w:rsidRPr="00BD3D9F">
        <w:rPr>
          <w:rFonts w:ascii="Times New Roman" w:hAnsi="Times New Roman"/>
          <w:sz w:val="28"/>
          <w:szCs w:val="28"/>
        </w:rPr>
        <w:t>№ Г-1355/0/7-24 надійшла скарга Головатої Н.А. на дії судді Комсомольського районного суду Полтавської області Комарової Д.Ю. під час розгляду справи № 534/1693/23.</w:t>
      </w:r>
    </w:p>
    <w:p w:rsidR="00CF7E88" w:rsidRPr="00BD3D9F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</w:t>
      </w:r>
      <w:r w:rsidRPr="00BD3D9F">
        <w:rPr>
          <w:rFonts w:ascii="Times New Roman" w:hAnsi="Times New Roman"/>
          <w:sz w:val="28"/>
          <w:szCs w:val="28"/>
        </w:rPr>
        <w:lastRenderedPageBreak/>
        <w:t>справи, оскільки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BD3D9F" w:rsidRDefault="00BD3D9F" w:rsidP="00BD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3D9F" w:rsidRPr="00BD3D9F" w:rsidRDefault="00BD3D9F" w:rsidP="00BD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До Вищої ради правосуддя 15 вересня 2021 року за вхідним                                   № А-867/8/7-21 надійшла скарга Абрамовича О.В. на дії судді Господарського суду Одеської області Петрова В.С. під час розгляду справи № 916/2136/21.</w:t>
      </w:r>
    </w:p>
    <w:p w:rsidR="00BD3D9F" w:rsidRPr="00BD3D9F" w:rsidRDefault="00BD3D9F" w:rsidP="00BD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CF7E88" w:rsidRPr="00BD3D9F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7116" w:rsidRPr="00BD3D9F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9 серпня 2021 року за вхідним                                              № А-867/7/7-21 надійшла скарга Абрамовича О.В.  на дії судді Одеського окружного адміністративного суду </w:t>
      </w:r>
      <w:proofErr w:type="spellStart"/>
      <w:r w:rsidRPr="00BD3D9F">
        <w:rPr>
          <w:rFonts w:ascii="Times New Roman" w:hAnsi="Times New Roman"/>
          <w:sz w:val="28"/>
          <w:szCs w:val="28"/>
        </w:rPr>
        <w:t>Завальнюка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І.В. під час розгляду справи                  № 420/7512/20.</w:t>
      </w:r>
    </w:p>
    <w:p w:rsidR="00C37116" w:rsidRPr="00BD3D9F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D3D9F" w:rsidRPr="00BD3D9F">
        <w:rPr>
          <w:rFonts w:ascii="Times New Roman" w:hAnsi="Times New Roman"/>
          <w:sz w:val="28"/>
          <w:szCs w:val="28"/>
        </w:rPr>
        <w:t>.</w:t>
      </w:r>
      <w:r w:rsidRPr="00BD3D9F">
        <w:rPr>
          <w:rFonts w:ascii="Times New Roman" w:hAnsi="Times New Roman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4965DB" w:rsidRPr="00BD3D9F" w:rsidRDefault="004965DB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7116" w:rsidRPr="00BD3D9F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11 вересня 2023 року за вхідним                                              № А-314/38/7-23 надійшла скарга Абрамовича О.В.  на дії суддів П’ятого апеляційного адміністративного суду </w:t>
      </w:r>
      <w:proofErr w:type="spellStart"/>
      <w:r w:rsidRPr="00BD3D9F">
        <w:rPr>
          <w:rFonts w:ascii="Times New Roman" w:hAnsi="Times New Roman"/>
          <w:sz w:val="28"/>
          <w:szCs w:val="28"/>
        </w:rPr>
        <w:t>Танасогло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Т.М., </w:t>
      </w:r>
      <w:proofErr w:type="spellStart"/>
      <w:r w:rsidRPr="00BD3D9F">
        <w:rPr>
          <w:rFonts w:ascii="Times New Roman" w:hAnsi="Times New Roman"/>
          <w:sz w:val="28"/>
          <w:szCs w:val="28"/>
        </w:rPr>
        <w:t>Димерлія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О.О. та </w:t>
      </w:r>
      <w:proofErr w:type="spellStart"/>
      <w:r w:rsidRPr="00BD3D9F">
        <w:rPr>
          <w:rFonts w:ascii="Times New Roman" w:hAnsi="Times New Roman"/>
          <w:sz w:val="28"/>
          <w:szCs w:val="28"/>
        </w:rPr>
        <w:t>Єщенка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О.В. під час розгляду справи № 420/7512/20.</w:t>
      </w:r>
    </w:p>
    <w:p w:rsidR="00C37116" w:rsidRPr="00BD3D9F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D3D9F" w:rsidRPr="00BD3D9F">
        <w:rPr>
          <w:rFonts w:ascii="Times New Roman" w:hAnsi="Times New Roman"/>
          <w:sz w:val="28"/>
          <w:szCs w:val="28"/>
        </w:rPr>
        <w:t>.</w:t>
      </w:r>
      <w:r w:rsidRPr="00BD3D9F">
        <w:rPr>
          <w:rFonts w:ascii="Times New Roman" w:hAnsi="Times New Roman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C37116" w:rsidRPr="00BD3D9F" w:rsidRDefault="00C37116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7116" w:rsidRPr="00BD3D9F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До Вищої ради правосуддя 16 листопада 2021 року за вхідним                        № М-5493/0/7-21 надійшла скарга Маслова Д.І. на дії судді Ленінського районного суду міста Запоріжжя </w:t>
      </w:r>
      <w:proofErr w:type="spellStart"/>
      <w:r w:rsidRPr="00BD3D9F">
        <w:rPr>
          <w:rFonts w:ascii="Times New Roman" w:hAnsi="Times New Roman"/>
          <w:sz w:val="28"/>
          <w:szCs w:val="28"/>
        </w:rPr>
        <w:t>Баруліної</w:t>
      </w:r>
      <w:proofErr w:type="spellEnd"/>
      <w:r w:rsidRPr="00BD3D9F">
        <w:rPr>
          <w:rFonts w:ascii="Times New Roman" w:hAnsi="Times New Roman"/>
          <w:sz w:val="28"/>
          <w:szCs w:val="28"/>
        </w:rPr>
        <w:t xml:space="preserve"> Т.Є. під час розгляду справи          № 334/2403/21.</w:t>
      </w:r>
    </w:p>
    <w:p w:rsidR="00C37116" w:rsidRPr="00BD3D9F" w:rsidRDefault="00C37116" w:rsidP="00C37116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D3D9F" w:rsidRPr="00BD3D9F">
        <w:rPr>
          <w:rFonts w:eastAsia="Calibri"/>
        </w:rPr>
        <w:t>.</w:t>
      </w:r>
      <w:r w:rsidRPr="00BD3D9F">
        <w:rPr>
          <w:rFonts w:eastAsia="Calibri"/>
        </w:rPr>
        <w:t xml:space="preserve"> складено висновок з пропозицією про відмову у відкритті дисциплінарної справи, оскільки скарга не містить відомостей про наявність в діях судді ознак дисциплінарного проступку та в частині зводиться до незгоди із судовим </w:t>
      </w:r>
      <w:r w:rsidRPr="00BD3D9F">
        <w:rPr>
          <w:rFonts w:eastAsia="Calibri"/>
        </w:rPr>
        <w:lastRenderedPageBreak/>
        <w:t>рішенням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C37116" w:rsidRDefault="00C37116" w:rsidP="00C37116">
      <w:pPr>
        <w:pStyle w:val="20"/>
        <w:spacing w:before="0" w:line="240" w:lineRule="auto"/>
        <w:ind w:firstLine="743"/>
        <w:rPr>
          <w:rFonts w:eastAsia="Calibri"/>
        </w:rPr>
      </w:pPr>
    </w:p>
    <w:p w:rsidR="00826905" w:rsidRPr="00BD3D9F" w:rsidRDefault="00826905" w:rsidP="00826905">
      <w:pPr>
        <w:pStyle w:val="a7"/>
        <w:ind w:firstLine="708"/>
        <w:contextualSpacing/>
        <w:jc w:val="both"/>
        <w:rPr>
          <w:szCs w:val="28"/>
          <w:shd w:val="clear" w:color="auto" w:fill="FFFFFF"/>
        </w:rPr>
      </w:pPr>
      <w:r w:rsidRPr="00BD3D9F">
        <w:rPr>
          <w:szCs w:val="28"/>
        </w:rPr>
        <w:t>До Вищої ради правосуддя 30 серпня та 4 листопада 2021 року надійшли скарги Марченко Н.О. за вхідними № М-4527/0/7-21 та  № М-4527/1/7-21</w:t>
      </w:r>
      <w:r w:rsidRPr="00BD3D9F">
        <w:rPr>
          <w:szCs w:val="28"/>
          <w:lang w:bidi="en-US"/>
        </w:rPr>
        <w:t xml:space="preserve"> </w:t>
      </w:r>
      <w:r w:rsidRPr="00BD3D9F">
        <w:rPr>
          <w:szCs w:val="28"/>
        </w:rPr>
        <w:t xml:space="preserve">на дії судді Подільського районного суду міста Києва Гребенюка В.В. </w:t>
      </w:r>
      <w:r w:rsidRPr="00BD3D9F">
        <w:rPr>
          <w:szCs w:val="28"/>
          <w:shd w:val="clear" w:color="auto" w:fill="FFFFFF"/>
        </w:rPr>
        <w:t>під час розгляду  справи № 758/10571/19</w:t>
      </w:r>
      <w:r w:rsidRPr="00BD3D9F">
        <w:rPr>
          <w:szCs w:val="28"/>
        </w:rPr>
        <w:t>.</w:t>
      </w:r>
    </w:p>
    <w:p w:rsidR="00826905" w:rsidRPr="00BD3D9F" w:rsidRDefault="00826905" w:rsidP="00826905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скарга не містить відомостей про наявність в діях судді ознак дисциплінарного проступку (частина шоста статті 107 Закону України «Про судоустрій і статус суддів»).</w:t>
      </w:r>
    </w:p>
    <w:p w:rsidR="00826905" w:rsidRDefault="00826905" w:rsidP="00C37116">
      <w:pPr>
        <w:pStyle w:val="20"/>
        <w:spacing w:before="0" w:line="240" w:lineRule="auto"/>
        <w:ind w:firstLine="743"/>
        <w:rPr>
          <w:rFonts w:eastAsia="Calibri"/>
        </w:rPr>
      </w:pPr>
    </w:p>
    <w:p w:rsidR="00826905" w:rsidRPr="00BD3D9F" w:rsidRDefault="00826905" w:rsidP="00826905">
      <w:pPr>
        <w:pStyle w:val="23"/>
        <w:shd w:val="clear" w:color="auto" w:fill="auto"/>
        <w:spacing w:before="0" w:after="0" w:line="240" w:lineRule="auto"/>
        <w:ind w:firstLine="567"/>
        <w:rPr>
          <w:rStyle w:val="af0"/>
          <w:rFonts w:cs="Times New Roman"/>
        </w:rPr>
      </w:pPr>
      <w:r w:rsidRPr="00BD3D9F">
        <w:rPr>
          <w:rStyle w:val="af0"/>
          <w:rFonts w:cs="Times New Roman"/>
          <w:lang w:eastAsia="uk-UA"/>
        </w:rPr>
        <w:t xml:space="preserve">До Вищої ради правосуддя 18 жовтня 2021 року за вхідним                                   № Р-5139/0/7-21 надійшла скарга </w:t>
      </w:r>
      <w:proofErr w:type="spellStart"/>
      <w:r w:rsidRPr="00BD3D9F">
        <w:rPr>
          <w:rStyle w:val="af0"/>
          <w:rFonts w:cs="Times New Roman"/>
          <w:lang w:eastAsia="uk-UA"/>
        </w:rPr>
        <w:t>Ренкас</w:t>
      </w:r>
      <w:proofErr w:type="spellEnd"/>
      <w:r w:rsidRPr="00BD3D9F">
        <w:rPr>
          <w:rStyle w:val="af0"/>
          <w:rFonts w:cs="Times New Roman"/>
          <w:lang w:eastAsia="uk-UA"/>
        </w:rPr>
        <w:t xml:space="preserve"> А.А. </w:t>
      </w:r>
      <w:r w:rsidRPr="00BD3D9F">
        <w:rPr>
          <w:rStyle w:val="21"/>
          <w:rFonts w:cs="Times New Roman"/>
          <w:b w:val="0"/>
          <w:color w:val="000000"/>
          <w:sz w:val="28"/>
          <w:szCs w:val="28"/>
          <w:lang w:eastAsia="uk-UA"/>
        </w:rPr>
        <w:t>на дії судді Житомирського окружного адміністративного суду Майстренко Н.М.</w:t>
      </w:r>
      <w:r w:rsidRPr="00BD3D9F">
        <w:rPr>
          <w:rStyle w:val="21"/>
          <w:rFonts w:cs="Times New Roman"/>
          <w:color w:val="000000"/>
          <w:sz w:val="28"/>
          <w:szCs w:val="28"/>
          <w:lang w:eastAsia="uk-UA"/>
        </w:rPr>
        <w:t xml:space="preserve"> </w:t>
      </w:r>
      <w:r w:rsidRPr="00BD3D9F">
        <w:rPr>
          <w:rStyle w:val="af0"/>
          <w:rFonts w:cs="Times New Roman"/>
        </w:rPr>
        <w:t>під час розгляду справи № 240/6366/21.</w:t>
      </w:r>
    </w:p>
    <w:p w:rsidR="00826905" w:rsidRPr="00BD3D9F" w:rsidRDefault="00826905" w:rsidP="008269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26905" w:rsidRDefault="00826905" w:rsidP="00C37116">
      <w:pPr>
        <w:pStyle w:val="20"/>
        <w:spacing w:before="0" w:line="240" w:lineRule="auto"/>
        <w:ind w:firstLine="743"/>
        <w:rPr>
          <w:rFonts w:eastAsia="Calibri"/>
        </w:rPr>
      </w:pPr>
    </w:p>
    <w:p w:rsidR="007F5714" w:rsidRDefault="007F5714" w:rsidP="007F57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о Вищої ради правосуддя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30 червня 2021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року за вхідним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В-3481/0/7-21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надійшл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скарга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Варнавського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2618E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С.О.</w:t>
      </w:r>
      <w:r w:rsidRPr="00BE1375">
        <w:rPr>
          <w:rFonts w:ascii="Times New Roman" w:eastAsia="Times New Roman" w:hAnsi="Times New Roman"/>
          <w:b/>
          <w:color w:val="1D1D1B"/>
          <w:sz w:val="28"/>
          <w:szCs w:val="28"/>
          <w:lang w:eastAsia="uk-UA"/>
        </w:rPr>
        <w:t xml:space="preserve"> </w:t>
      </w:r>
      <w:r w:rsidRPr="004D06D0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на дії судді Солом’янського районного суду міста Києва </w:t>
      </w:r>
      <w:proofErr w:type="spellStart"/>
      <w:r w:rsidRPr="004D06D0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Козленко</w:t>
      </w:r>
      <w:proofErr w:type="spellEnd"/>
      <w:r w:rsidRPr="004D06D0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Г.О.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під час розгляду справи                        № 760/28892/20.</w:t>
      </w:r>
    </w:p>
    <w:p w:rsidR="00826905" w:rsidRDefault="007F5714" w:rsidP="00D13F60">
      <w:pPr>
        <w:pStyle w:val="20"/>
        <w:spacing w:before="0" w:line="240" w:lineRule="auto"/>
        <w:ind w:firstLine="743"/>
        <w:rPr>
          <w:rFonts w:eastAsia="Calibri"/>
        </w:rPr>
      </w:pPr>
      <w:r w:rsidRPr="00165C05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eastAsia="Calibri"/>
        </w:rPr>
        <w:t>.</w:t>
      </w:r>
      <w:r w:rsidRPr="00165C05">
        <w:rPr>
          <w:rFonts w:eastAsia="Calibri"/>
        </w:rPr>
        <w:t xml:space="preserve"> складено висновок з пропозицією про відмову у відкритті дисциплінарної справи, оскільки </w:t>
      </w:r>
      <w:r>
        <w:rPr>
          <w:rFonts w:eastAsia="Calibri"/>
        </w:rPr>
        <w:t xml:space="preserve">скарга не містить відомостей про наявність в діях судді ознак дисциплінарного проступку </w:t>
      </w:r>
      <w:r w:rsidRPr="00165C05">
        <w:rPr>
          <w:rFonts w:eastAsia="Calibri"/>
        </w:rPr>
        <w:t>(</w:t>
      </w:r>
      <w:r>
        <w:rPr>
          <w:rFonts w:eastAsia="Calibri"/>
        </w:rPr>
        <w:t>частина шоста статті 107 Закону України «Про судоустрій і статус суддів»</w:t>
      </w:r>
      <w:r w:rsidRPr="00165C05">
        <w:rPr>
          <w:rFonts w:eastAsia="Calibri"/>
        </w:rPr>
        <w:t>).</w:t>
      </w:r>
    </w:p>
    <w:p w:rsidR="00826905" w:rsidRPr="00BD3D9F" w:rsidRDefault="00826905" w:rsidP="00C37116">
      <w:pPr>
        <w:pStyle w:val="20"/>
        <w:spacing w:before="0" w:line="240" w:lineRule="auto"/>
        <w:ind w:firstLine="743"/>
        <w:rPr>
          <w:rFonts w:eastAsia="Calibri"/>
        </w:rPr>
      </w:pPr>
    </w:p>
    <w:p w:rsidR="00C37116" w:rsidRPr="00BD3D9F" w:rsidRDefault="00C37116" w:rsidP="00C371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3D9F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24 травня 2021 року за вхідним                          № </w:t>
      </w:r>
      <w:proofErr w:type="spellStart"/>
      <w:r w:rsidRPr="00BD3D9F">
        <w:rPr>
          <w:rFonts w:ascii="Times New Roman" w:hAnsi="Times New Roman"/>
          <w:bCs/>
          <w:sz w:val="28"/>
          <w:szCs w:val="28"/>
          <w:lang w:eastAsia="ru-RU"/>
        </w:rPr>
        <w:t>КО</w:t>
      </w:r>
      <w:proofErr w:type="spellEnd"/>
      <w:r w:rsidRPr="00BD3D9F">
        <w:rPr>
          <w:rFonts w:ascii="Times New Roman" w:hAnsi="Times New Roman"/>
          <w:bCs/>
          <w:sz w:val="28"/>
          <w:szCs w:val="28"/>
          <w:lang w:eastAsia="ru-RU"/>
        </w:rPr>
        <w:t xml:space="preserve">-2898/0/7-21 надійшла скарга </w:t>
      </w:r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Горбач М.Л., Вовк В.І.,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Герасимука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І.В.,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Гаврищука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О.М.,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Святенка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В.Г., Майстренко Н.І., Максименко Т.І.,           Сарган Т.В.,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Куненко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В.П., Левицького М.О.,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Капліна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В.В.,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Гуріна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К.А.,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Іванчової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Н.Ю.,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Роєнка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С.М. на дії судді Окружного адміністративного суду міста Києва </w:t>
      </w:r>
      <w:proofErr w:type="spellStart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Добрівської</w:t>
      </w:r>
      <w:proofErr w:type="spellEnd"/>
      <w:r w:rsidRPr="00BD3D9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Н.А. </w:t>
      </w:r>
      <w:r w:rsidRPr="00BD3D9F">
        <w:rPr>
          <w:rFonts w:ascii="Times New Roman" w:hAnsi="Times New Roman"/>
          <w:bCs/>
          <w:sz w:val="28"/>
          <w:szCs w:val="28"/>
          <w:lang w:eastAsia="ru-RU"/>
        </w:rPr>
        <w:t>під час розгляду справи № 640/11462/20.</w:t>
      </w:r>
    </w:p>
    <w:p w:rsidR="00C37116" w:rsidRPr="00BD3D9F" w:rsidRDefault="00C37116" w:rsidP="00C37116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</w:t>
      </w:r>
      <w:r w:rsidRPr="00BD3D9F">
        <w:rPr>
          <w:rFonts w:eastAsia="Calibri"/>
        </w:rPr>
        <w:lastRenderedPageBreak/>
        <w:t xml:space="preserve">складено висновок з пропозицією про відмову у відкритті дисциплінарної справи, оскільки </w:t>
      </w:r>
      <w:r w:rsidRPr="00BD3D9F">
        <w:t xml:space="preserve">факти </w:t>
      </w:r>
      <w:r w:rsidRPr="00BD3D9F">
        <w:rPr>
          <w:color w:val="000000"/>
        </w:rPr>
        <w:t>неналежної поведінки судді в частині дисциплінарної скарги вже були предметом перевірки і щодо них відмовлено у відкритті дисциплінарної справи</w:t>
      </w:r>
      <w:r w:rsidRPr="00BD3D9F">
        <w:t>, а в іншій частині скарги не встановлено відомостей про наявність ознак дисциплінарного проступку судді</w:t>
      </w:r>
      <w:r w:rsidRPr="00BD3D9F">
        <w:rPr>
          <w:rFonts w:eastAsia="Calibri"/>
        </w:rPr>
        <w:t xml:space="preserve"> (частина шоста статті 107 Закону України «Про судоустрій і статус суддів», пункт 1 частини першої статті 45 Закону України «Про Вищу раду правосуддя»).</w:t>
      </w:r>
    </w:p>
    <w:p w:rsidR="00C37116" w:rsidRPr="00BD3D9F" w:rsidRDefault="00C37116" w:rsidP="00C37116">
      <w:pPr>
        <w:pStyle w:val="20"/>
        <w:spacing w:before="0" w:line="240" w:lineRule="auto"/>
        <w:ind w:firstLine="743"/>
        <w:rPr>
          <w:rFonts w:eastAsia="Calibri"/>
        </w:rPr>
      </w:pPr>
    </w:p>
    <w:p w:rsidR="00C37116" w:rsidRPr="00BD3D9F" w:rsidRDefault="00C37116" w:rsidP="00C371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D3D9F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14 грудня 2021 року за вхідним                           № В-5870/0/7-21 надійшла скарга </w:t>
      </w:r>
      <w:r w:rsidRPr="00BD3D9F">
        <w:rPr>
          <w:rFonts w:ascii="Times New Roman" w:eastAsia="Times New Roman" w:hAnsi="Times New Roman"/>
          <w:sz w:val="28"/>
          <w:szCs w:val="28"/>
          <w:lang w:eastAsia="uk-UA"/>
        </w:rPr>
        <w:t xml:space="preserve">Вовка С.В. на дії судді </w:t>
      </w:r>
      <w:proofErr w:type="spellStart"/>
      <w:r w:rsidRPr="00BD3D9F">
        <w:rPr>
          <w:rFonts w:ascii="Times New Roman" w:eastAsia="Times New Roman" w:hAnsi="Times New Roman"/>
          <w:sz w:val="28"/>
          <w:szCs w:val="28"/>
          <w:lang w:eastAsia="uk-UA"/>
        </w:rPr>
        <w:t>Долинського</w:t>
      </w:r>
      <w:proofErr w:type="spellEnd"/>
      <w:r w:rsidRPr="00BD3D9F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районного суду Кіровоградської області </w:t>
      </w:r>
      <w:proofErr w:type="spellStart"/>
      <w:r w:rsidRPr="00BD3D9F">
        <w:rPr>
          <w:rFonts w:ascii="Times New Roman" w:eastAsia="Times New Roman" w:hAnsi="Times New Roman"/>
          <w:sz w:val="28"/>
          <w:szCs w:val="28"/>
          <w:lang w:eastAsia="uk-UA"/>
        </w:rPr>
        <w:t>Баранського</w:t>
      </w:r>
      <w:proofErr w:type="spellEnd"/>
      <w:r w:rsidRPr="00BD3D9F">
        <w:rPr>
          <w:rFonts w:ascii="Times New Roman" w:eastAsia="Times New Roman" w:hAnsi="Times New Roman"/>
          <w:sz w:val="28"/>
          <w:szCs w:val="28"/>
          <w:lang w:eastAsia="uk-UA"/>
        </w:rPr>
        <w:t xml:space="preserve"> Д.М. </w:t>
      </w:r>
      <w:r w:rsidR="001A3004">
        <w:rPr>
          <w:rFonts w:ascii="Times New Roman" w:hAnsi="Times New Roman"/>
          <w:sz w:val="28"/>
          <w:szCs w:val="28"/>
          <w:shd w:val="clear" w:color="auto" w:fill="FFFFFF"/>
        </w:rPr>
        <w:t>під час розгляду</w:t>
      </w:r>
      <w:r w:rsidRPr="00BD3D9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A3004">
        <w:rPr>
          <w:rFonts w:ascii="Times New Roman" w:hAnsi="Times New Roman"/>
          <w:sz w:val="28"/>
          <w:szCs w:val="28"/>
          <w:shd w:val="clear" w:color="auto" w:fill="FFFFFF"/>
        </w:rPr>
        <w:t>справи</w:t>
      </w:r>
      <w:r w:rsidRPr="00BD3D9F">
        <w:rPr>
          <w:rFonts w:ascii="Times New Roman" w:hAnsi="Times New Roman"/>
          <w:sz w:val="28"/>
          <w:szCs w:val="28"/>
          <w:shd w:val="clear" w:color="auto" w:fill="FFFFFF"/>
        </w:rPr>
        <w:t xml:space="preserve"> № 388/1325/21.</w:t>
      </w:r>
    </w:p>
    <w:p w:rsidR="00C37116" w:rsidRPr="00BD3D9F" w:rsidRDefault="00C37116" w:rsidP="00C37116">
      <w:pPr>
        <w:pStyle w:val="20"/>
        <w:spacing w:before="0" w:line="240" w:lineRule="auto"/>
        <w:ind w:firstLine="743"/>
        <w:rPr>
          <w:rFonts w:eastAsia="Calibri"/>
        </w:rPr>
      </w:pPr>
      <w:r w:rsidRPr="00BD3D9F">
        <w:rPr>
          <w:rFonts w:eastAsia="Calibri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скарга не містить відомостей про наявність в діях судді ознак дисциплінарного проступку (частина шоста статті 107 Закону України «Про судоустрій і статус суддів»).</w:t>
      </w:r>
    </w:p>
    <w:p w:rsidR="00C37116" w:rsidRPr="00BD3D9F" w:rsidRDefault="00C37116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45C4D" w:rsidRPr="00BD3D9F" w:rsidRDefault="00745C4D" w:rsidP="00745C4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Згідно з пунктом 1 частини першої статті 45 Закону України «Про Вищу раду правосуддя» визначено, що</w:t>
      </w:r>
      <w:r w:rsidR="004965DB" w:rsidRPr="00BD3D9F">
        <w:rPr>
          <w:sz w:val="28"/>
          <w:szCs w:val="28"/>
        </w:rPr>
        <w:t xml:space="preserve"> </w:t>
      </w:r>
      <w:r w:rsidRPr="00BD3D9F">
        <w:rPr>
          <w:sz w:val="28"/>
          <w:szCs w:val="28"/>
        </w:rPr>
        <w:t xml:space="preserve">у відкритті дисциплінарної справи має бути відмовлено, якщо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справи. </w:t>
      </w:r>
    </w:p>
    <w:p w:rsidR="00745C4D" w:rsidRPr="00BD3D9F" w:rsidRDefault="0023073D" w:rsidP="00745C4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П</w:t>
      </w:r>
      <w:r w:rsidR="00E87764" w:rsidRPr="00BD3D9F">
        <w:rPr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 w:rsidRPr="00BD3D9F">
        <w:rPr>
          <w:sz w:val="28"/>
          <w:szCs w:val="28"/>
        </w:rPr>
        <w:t xml:space="preserve">встановлено, що </w:t>
      </w:r>
      <w:r w:rsidR="00E87764" w:rsidRPr="00BD3D9F">
        <w:rPr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BD3D9F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BD3D9F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2066AF" w:rsidRPr="00877878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877878">
        <w:rPr>
          <w:rFonts w:ascii="Times New Roman" w:hAnsi="Times New Roman"/>
          <w:sz w:val="28"/>
          <w:szCs w:val="28"/>
        </w:rPr>
        <w:t>ом</w:t>
      </w:r>
      <w:r w:rsidR="00A27375"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 xml:space="preserve">13.13 Регламенту Вищої ради правосуддя, </w:t>
      </w:r>
      <w:r w:rsidR="002673E2" w:rsidRPr="00877878">
        <w:rPr>
          <w:rFonts w:ascii="Times New Roman" w:hAnsi="Times New Roman"/>
          <w:sz w:val="28"/>
          <w:szCs w:val="28"/>
        </w:rPr>
        <w:t>Перша</w:t>
      </w:r>
      <w:r w:rsidRPr="00877878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837625" w:rsidRPr="00877878" w:rsidRDefault="0083762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A71C78" w:rsidRPr="00877878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6902F5" w:rsidRPr="00877878" w:rsidRDefault="006902F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D07883" w:rsidRPr="00877878" w:rsidRDefault="006E1AA5" w:rsidP="00DA153C">
      <w:pPr>
        <w:pStyle w:val="20"/>
        <w:spacing w:before="0" w:line="240" w:lineRule="auto"/>
        <w:ind w:firstLine="0"/>
        <w:rPr>
          <w:shd w:val="clear" w:color="auto" w:fill="FFFFFF"/>
        </w:rPr>
      </w:pPr>
      <w:r w:rsidRPr="00877878">
        <w:rPr>
          <w:shd w:val="clear" w:color="auto" w:fill="FFFFFF"/>
        </w:rPr>
        <w:t xml:space="preserve">відмовити </w:t>
      </w:r>
      <w:r w:rsidR="00D07883" w:rsidRPr="00877878">
        <w:rPr>
          <w:shd w:val="clear" w:color="auto" w:fill="FFFFFF"/>
        </w:rPr>
        <w:t xml:space="preserve">у відкритті дисциплінарної справи за скаргою </w:t>
      </w:r>
      <w:r w:rsidR="00F407FA" w:rsidRPr="00F407FA">
        <w:t xml:space="preserve">адвоката Шевченка </w:t>
      </w:r>
      <w:r w:rsidR="00F407FA" w:rsidRPr="00F407FA">
        <w:lastRenderedPageBreak/>
        <w:t xml:space="preserve">Миколи Миколайовича, який діє в інтересах Колісника Івана Дмитровича, стосовно судді Печерського районного суду міста Києва </w:t>
      </w:r>
      <w:proofErr w:type="spellStart"/>
      <w:r w:rsidR="00F407FA" w:rsidRPr="00F407FA">
        <w:t>Матійчук</w:t>
      </w:r>
      <w:proofErr w:type="spellEnd"/>
      <w:r w:rsidR="00F407FA" w:rsidRPr="00F407FA">
        <w:t xml:space="preserve"> Галини Олександрівни</w:t>
      </w:r>
      <w:r w:rsidR="00D07883" w:rsidRPr="00F407FA">
        <w:rPr>
          <w:shd w:val="clear" w:color="auto" w:fill="FFFFFF"/>
        </w:rPr>
        <w:t>.</w:t>
      </w:r>
    </w:p>
    <w:p w:rsidR="00D07883" w:rsidRPr="00877878" w:rsidRDefault="00D07883" w:rsidP="00DA153C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D61F82" w:rsidRDefault="00D07883" w:rsidP="00E63DEF">
      <w:pPr>
        <w:pStyle w:val="20"/>
        <w:spacing w:before="0" w:line="240" w:lineRule="auto"/>
        <w:ind w:firstLine="708"/>
        <w:rPr>
          <w:lang w:eastAsia="ru-RU"/>
        </w:rPr>
      </w:pPr>
      <w:r w:rsidRPr="00877878">
        <w:rPr>
          <w:shd w:val="clear" w:color="auto" w:fill="FFFFFF"/>
        </w:rPr>
        <w:t xml:space="preserve">Відмовити у відкритті дисциплінарної справи за скаргою </w:t>
      </w:r>
      <w:r w:rsidR="001D7192">
        <w:rPr>
          <w:lang w:eastAsia="ru-RU"/>
        </w:rPr>
        <w:t>Офісу Генерального прокурора</w:t>
      </w:r>
      <w:r w:rsidR="001D7192" w:rsidRPr="00655752">
        <w:rPr>
          <w:lang w:eastAsia="ru-RU"/>
        </w:rPr>
        <w:t xml:space="preserve"> стосовно судді </w:t>
      </w:r>
      <w:proofErr w:type="spellStart"/>
      <w:r w:rsidR="001D7192" w:rsidRPr="00655752">
        <w:rPr>
          <w:lang w:eastAsia="ru-RU"/>
        </w:rPr>
        <w:t>Городищенського</w:t>
      </w:r>
      <w:proofErr w:type="spellEnd"/>
      <w:r w:rsidR="001D7192" w:rsidRPr="00655752">
        <w:rPr>
          <w:lang w:eastAsia="ru-RU"/>
        </w:rPr>
        <w:t xml:space="preserve"> районного суду Черкаської області Синиці Людмили Павлівни</w:t>
      </w:r>
      <w:r w:rsidR="001D7192">
        <w:rPr>
          <w:lang w:eastAsia="ru-RU"/>
        </w:rPr>
        <w:t>.</w:t>
      </w:r>
    </w:p>
    <w:p w:rsidR="001D7192" w:rsidRDefault="001D7192" w:rsidP="00E63DEF">
      <w:pPr>
        <w:pStyle w:val="20"/>
        <w:spacing w:before="0" w:line="240" w:lineRule="auto"/>
        <w:ind w:firstLine="708"/>
        <w:rPr>
          <w:lang w:eastAsia="ru-RU"/>
        </w:rPr>
      </w:pPr>
    </w:p>
    <w:p w:rsidR="001D7192" w:rsidRPr="001D7192" w:rsidRDefault="001D7192" w:rsidP="001D71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192">
        <w:rPr>
          <w:rFonts w:ascii="Times New Roman" w:hAnsi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</w:t>
      </w:r>
      <w:proofErr w:type="spellStart"/>
      <w:r w:rsidRPr="001D7192">
        <w:rPr>
          <w:rFonts w:ascii="Times New Roman" w:eastAsia="Times New Roman" w:hAnsi="Times New Roman"/>
          <w:sz w:val="28"/>
          <w:szCs w:val="28"/>
          <w:lang w:eastAsia="ru-RU"/>
        </w:rPr>
        <w:t>скар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гами</w:t>
      </w:r>
      <w:proofErr w:type="spellEnd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>Павленка</w:t>
      </w:r>
      <w:proofErr w:type="spellEnd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>Ігоря</w:t>
      </w:r>
      <w:proofErr w:type="spellEnd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>Валерійовича</w:t>
      </w:r>
      <w:proofErr w:type="spellEnd"/>
      <w:r w:rsidRPr="001D719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D7192">
        <w:rPr>
          <w:rFonts w:ascii="Times New Roman" w:eastAsia="Times New Roman" w:hAnsi="Times New Roman"/>
          <w:sz w:val="28"/>
          <w:szCs w:val="28"/>
          <w:lang w:eastAsia="ru-RU"/>
        </w:rPr>
        <w:t>стосовно судді Дарницького районного суду міста Києва Рудюк Олени Юріївни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7192" w:rsidRDefault="001D7192" w:rsidP="00E63DE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7E4655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Ткаченко Ірини Олександрівни стосовно суддів Касаційного господарського суду у складі Верховного Суду </w:t>
      </w:r>
      <w:proofErr w:type="spellStart"/>
      <w:r w:rsidRPr="00A96AD6">
        <w:rPr>
          <w:rFonts w:eastAsia="Calibri"/>
        </w:rPr>
        <w:t>Мачульського</w:t>
      </w:r>
      <w:proofErr w:type="spellEnd"/>
      <w:r w:rsidRPr="00A96AD6">
        <w:rPr>
          <w:rFonts w:eastAsia="Calibri"/>
        </w:rPr>
        <w:t xml:space="preserve"> Григорія Миколайовича, Могила Сергія Костянтиновича та Краснова Єгора Володимировича.</w:t>
      </w:r>
    </w:p>
    <w:p w:rsidR="00E63DEF" w:rsidRDefault="00E63DEF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7E4655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Олійника Анатолія Віталійовича стосовно суддів Касаційного господарського суду у складі Верховного Суду </w:t>
      </w:r>
      <w:proofErr w:type="spellStart"/>
      <w:r w:rsidRPr="00A96AD6">
        <w:rPr>
          <w:rFonts w:eastAsia="Calibri"/>
        </w:rPr>
        <w:t>Мачульського</w:t>
      </w:r>
      <w:proofErr w:type="spellEnd"/>
      <w:r w:rsidRPr="00A96AD6">
        <w:rPr>
          <w:rFonts w:eastAsia="Calibri"/>
        </w:rPr>
        <w:t xml:space="preserve"> Григорія Миколайовича, Могила Сергія Костянтиновича та Краснова Єгора Володимировича.</w:t>
      </w:r>
    </w:p>
    <w:p w:rsidR="007E4655" w:rsidRDefault="007E4655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7E4655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Паски Олесі Ігорівни стосовно суддів Касаційного господарського суду у складі Верховного Суду </w:t>
      </w:r>
      <w:proofErr w:type="spellStart"/>
      <w:r w:rsidRPr="00A96AD6">
        <w:rPr>
          <w:rFonts w:eastAsia="Calibri"/>
        </w:rPr>
        <w:t>Мачульського</w:t>
      </w:r>
      <w:proofErr w:type="spellEnd"/>
      <w:r w:rsidRPr="00A96AD6">
        <w:rPr>
          <w:rFonts w:eastAsia="Calibri"/>
        </w:rPr>
        <w:t xml:space="preserve"> Григорія Миколайовича, Могила Сергія Костянтиновича та Краснова Єгора Володимировича.</w:t>
      </w:r>
    </w:p>
    <w:p w:rsidR="007E4655" w:rsidRDefault="007E4655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7E4655" w:rsidRDefault="007E4655" w:rsidP="007E4655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proofErr w:type="spellStart"/>
      <w:r w:rsidRPr="00A96AD6">
        <w:rPr>
          <w:rFonts w:eastAsia="Calibri"/>
        </w:rPr>
        <w:t>Парубець</w:t>
      </w:r>
      <w:proofErr w:type="spellEnd"/>
      <w:r w:rsidRPr="00A96AD6">
        <w:rPr>
          <w:rFonts w:eastAsia="Calibri"/>
        </w:rPr>
        <w:t xml:space="preserve"> Зої Мусіївни стосовно суддів Касаційного господарського суду у складі Верховного Суду </w:t>
      </w:r>
      <w:proofErr w:type="spellStart"/>
      <w:r w:rsidRPr="00A96AD6">
        <w:rPr>
          <w:rFonts w:eastAsia="Calibri"/>
        </w:rPr>
        <w:t>Мачульського</w:t>
      </w:r>
      <w:proofErr w:type="spellEnd"/>
      <w:r w:rsidRPr="00A96AD6">
        <w:rPr>
          <w:rFonts w:eastAsia="Calibri"/>
        </w:rPr>
        <w:t xml:space="preserve"> Григорія Миколайовича, Могила Сергія Костянтиновича та Краснова Єгора Володимировича.</w:t>
      </w:r>
    </w:p>
    <w:p w:rsidR="007E4655" w:rsidRDefault="007E4655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4965DB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proofErr w:type="spellStart"/>
      <w:r w:rsidRPr="00A96AD6">
        <w:rPr>
          <w:rFonts w:eastAsia="Calibri"/>
        </w:rPr>
        <w:t>Левченко</w:t>
      </w:r>
      <w:proofErr w:type="spellEnd"/>
      <w:r w:rsidRPr="00A96AD6">
        <w:rPr>
          <w:rFonts w:eastAsia="Calibri"/>
        </w:rPr>
        <w:t xml:space="preserve"> Ольги Вікторівни стосовно суддів Касаційного господарського суду у складі Верховного Суду </w:t>
      </w:r>
      <w:proofErr w:type="spellStart"/>
      <w:r w:rsidRPr="00A96AD6">
        <w:rPr>
          <w:rFonts w:eastAsia="Calibri"/>
        </w:rPr>
        <w:t>Мачульського</w:t>
      </w:r>
      <w:proofErr w:type="spellEnd"/>
      <w:r w:rsidRPr="00A96AD6">
        <w:rPr>
          <w:rFonts w:eastAsia="Calibri"/>
        </w:rPr>
        <w:t xml:space="preserve"> Григорія Миколайовича, Могила Сергія Костянтиновича та Краснова Єгора Володимировича.</w:t>
      </w:r>
    </w:p>
    <w:p w:rsidR="007E4655" w:rsidRDefault="007E4655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4965DB" w:rsidRDefault="004965DB" w:rsidP="004965DB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proofErr w:type="spellStart"/>
      <w:r w:rsidRPr="00A96AD6">
        <w:rPr>
          <w:rFonts w:eastAsia="Calibri"/>
        </w:rPr>
        <w:t>Нечитайла</w:t>
      </w:r>
      <w:proofErr w:type="spellEnd"/>
      <w:r w:rsidRPr="00A96AD6">
        <w:rPr>
          <w:rFonts w:eastAsia="Calibri"/>
        </w:rPr>
        <w:t xml:space="preserve"> Валентина Олексійовича стосовно суддів Касаційного господарського суду у складі Верховного Суду </w:t>
      </w:r>
      <w:proofErr w:type="spellStart"/>
      <w:r w:rsidRPr="00A96AD6">
        <w:rPr>
          <w:rFonts w:eastAsia="Calibri"/>
        </w:rPr>
        <w:t>Мачульського</w:t>
      </w:r>
      <w:proofErr w:type="spellEnd"/>
      <w:r w:rsidRPr="00A96AD6">
        <w:rPr>
          <w:rFonts w:eastAsia="Calibri"/>
        </w:rPr>
        <w:t xml:space="preserve"> Григорія Миколайовича, Могила Сергія Костянтиновича та Краснова Єгора Володимировича.</w:t>
      </w:r>
    </w:p>
    <w:p w:rsidR="004965DB" w:rsidRDefault="004965DB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4965DB" w:rsidRDefault="004965DB" w:rsidP="004965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за скаргою Шило Тетяни Олександрівни стосовно суддів Касаційного господарського суду у складі </w:t>
      </w:r>
      <w:r w:rsidRPr="00165C05">
        <w:rPr>
          <w:rFonts w:ascii="Times New Roman" w:hAnsi="Times New Roman"/>
          <w:sz w:val="28"/>
          <w:szCs w:val="28"/>
        </w:rPr>
        <w:lastRenderedPageBreak/>
        <w:t xml:space="preserve">Верховного Суду </w:t>
      </w:r>
      <w:proofErr w:type="spellStart"/>
      <w:r w:rsidRPr="00165C05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4965DB" w:rsidRDefault="004965DB" w:rsidP="004965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165C05">
        <w:rPr>
          <w:rFonts w:ascii="Times New Roman" w:hAnsi="Times New Roman"/>
          <w:sz w:val="28"/>
          <w:szCs w:val="28"/>
        </w:rPr>
        <w:t>Остренко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Світлани Анатоліївни стосовно суддів Касаційного господарського суду у складі Верховного Суду </w:t>
      </w:r>
      <w:proofErr w:type="spellStart"/>
      <w:r w:rsidRPr="00165C05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4965DB" w:rsidRDefault="004965DB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CF7E88" w:rsidRDefault="00CF7E88" w:rsidP="00CF7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за скаргою Кравченко Ольги Володимирівни стосовно суддів Касаційного господарського суду у складі Верховного Суду </w:t>
      </w:r>
      <w:proofErr w:type="spellStart"/>
      <w:r w:rsidRPr="00165C05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4965DB" w:rsidRDefault="004965DB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C37116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</w:t>
      </w:r>
      <w:r w:rsidR="00AA0C48">
        <w:rPr>
          <w:rFonts w:ascii="Times New Roman" w:hAnsi="Times New Roman"/>
          <w:sz w:val="28"/>
          <w:szCs w:val="28"/>
        </w:rPr>
        <w:t xml:space="preserve">за </w:t>
      </w:r>
      <w:r w:rsidRPr="00165C05">
        <w:rPr>
          <w:rFonts w:ascii="Times New Roman" w:hAnsi="Times New Roman"/>
          <w:sz w:val="28"/>
          <w:szCs w:val="28"/>
        </w:rPr>
        <w:t>скаргою Головатої Наталії Андріївни стосовно судді Комсомольського районного суду Полтавської області Комарової Діани Юріївни.</w:t>
      </w:r>
    </w:p>
    <w:p w:rsidR="00BD3D9F" w:rsidRDefault="00BD3D9F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3D9F" w:rsidRDefault="00BD3D9F" w:rsidP="00BD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>ідмовити у відкритті дисциплінарної справи за скаргою Абрамовича Олексія Володимировича стосовно судді Господарського суду Одеської області Петрова Володимира Степановича.</w:t>
      </w:r>
    </w:p>
    <w:p w:rsidR="00CF7E88" w:rsidRDefault="00CF7E88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C37116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>ідмовити у відкритті дисциплінарної справи за скаргою Аб</w:t>
      </w:r>
      <w:r>
        <w:rPr>
          <w:rFonts w:ascii="Times New Roman" w:hAnsi="Times New Roman"/>
          <w:sz w:val="28"/>
          <w:szCs w:val="28"/>
        </w:rPr>
        <w:t>рамовича Олексія Володимировича</w:t>
      </w:r>
      <w:r w:rsidRPr="00165C05">
        <w:rPr>
          <w:rFonts w:ascii="Times New Roman" w:hAnsi="Times New Roman"/>
          <w:sz w:val="28"/>
          <w:szCs w:val="28"/>
        </w:rPr>
        <w:t xml:space="preserve"> стосовно судді Одеського окружного адміністративного суду </w:t>
      </w:r>
      <w:proofErr w:type="spellStart"/>
      <w:r w:rsidRPr="00165C05">
        <w:rPr>
          <w:rFonts w:ascii="Times New Roman" w:hAnsi="Times New Roman"/>
          <w:sz w:val="28"/>
          <w:szCs w:val="28"/>
        </w:rPr>
        <w:t>Завальнюка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Ігоря Вікторовича.</w:t>
      </w:r>
    </w:p>
    <w:p w:rsidR="00C37116" w:rsidRDefault="00C37116" w:rsidP="00C371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7116" w:rsidRDefault="00C37116" w:rsidP="00BD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>ідмовити у відкритті дисциплінарної справи за скаргою Абр</w:t>
      </w:r>
      <w:r>
        <w:rPr>
          <w:rFonts w:ascii="Times New Roman" w:hAnsi="Times New Roman"/>
          <w:sz w:val="28"/>
          <w:szCs w:val="28"/>
        </w:rPr>
        <w:t xml:space="preserve">амовича Олексія Володимировича </w:t>
      </w:r>
      <w:r w:rsidRPr="00165C05">
        <w:rPr>
          <w:rFonts w:ascii="Times New Roman" w:hAnsi="Times New Roman"/>
          <w:sz w:val="28"/>
          <w:szCs w:val="28"/>
        </w:rPr>
        <w:t xml:space="preserve">стосовно суддів П’ятого апеляційного адміністративного суду </w:t>
      </w:r>
      <w:proofErr w:type="spellStart"/>
      <w:r w:rsidRPr="00165C05">
        <w:rPr>
          <w:rFonts w:ascii="Times New Roman" w:hAnsi="Times New Roman"/>
          <w:sz w:val="28"/>
          <w:szCs w:val="28"/>
        </w:rPr>
        <w:t>Танасогло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Тетяни Михайлівни, </w:t>
      </w:r>
      <w:proofErr w:type="spellStart"/>
      <w:r w:rsidRPr="00165C05">
        <w:rPr>
          <w:rFonts w:ascii="Times New Roman" w:hAnsi="Times New Roman"/>
          <w:sz w:val="28"/>
          <w:szCs w:val="28"/>
        </w:rPr>
        <w:t>Димерлія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Олександра Олександровича та </w:t>
      </w:r>
      <w:proofErr w:type="spellStart"/>
      <w:r w:rsidRPr="00165C05">
        <w:rPr>
          <w:rFonts w:ascii="Times New Roman" w:hAnsi="Times New Roman"/>
          <w:sz w:val="28"/>
          <w:szCs w:val="28"/>
        </w:rPr>
        <w:t>Єщенка</w:t>
      </w:r>
      <w:proofErr w:type="spellEnd"/>
      <w:r w:rsidRPr="00165C05">
        <w:rPr>
          <w:rFonts w:ascii="Times New Roman" w:hAnsi="Times New Roman"/>
          <w:sz w:val="28"/>
          <w:szCs w:val="28"/>
        </w:rPr>
        <w:t xml:space="preserve"> Олександра Володимировича.</w:t>
      </w:r>
    </w:p>
    <w:p w:rsidR="00C37116" w:rsidRDefault="00C37116" w:rsidP="00E63DEF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C37116" w:rsidRDefault="00C37116" w:rsidP="00C37116">
      <w:pPr>
        <w:pStyle w:val="20"/>
        <w:spacing w:before="0" w:line="240" w:lineRule="auto"/>
        <w:ind w:firstLine="743"/>
        <w:rPr>
          <w:rFonts w:eastAsia="Calibri"/>
        </w:rPr>
      </w:pPr>
      <w:r>
        <w:rPr>
          <w:rFonts w:eastAsia="Calibri"/>
        </w:rPr>
        <w:t>В</w:t>
      </w:r>
      <w:r w:rsidRPr="00951A5A">
        <w:rPr>
          <w:rFonts w:eastAsia="Calibri"/>
        </w:rPr>
        <w:t xml:space="preserve">ідмовити у відкритті дисциплінарної справи за скаргою Маслова Дениса Ігоровича стосовно судді Ленінського районного суду міста Запоріжжя </w:t>
      </w:r>
      <w:proofErr w:type="spellStart"/>
      <w:r w:rsidRPr="00951A5A">
        <w:rPr>
          <w:rFonts w:eastAsia="Calibri"/>
        </w:rPr>
        <w:t>Баруліної</w:t>
      </w:r>
      <w:proofErr w:type="spellEnd"/>
      <w:r w:rsidRPr="00951A5A">
        <w:rPr>
          <w:rFonts w:eastAsia="Calibri"/>
        </w:rPr>
        <w:t xml:space="preserve"> Тамари Євгенівни.</w:t>
      </w:r>
    </w:p>
    <w:p w:rsidR="00826905" w:rsidRPr="00A96AD6" w:rsidRDefault="00826905" w:rsidP="00C37116">
      <w:pPr>
        <w:pStyle w:val="20"/>
        <w:spacing w:before="0" w:line="240" w:lineRule="auto"/>
        <w:ind w:firstLine="743"/>
        <w:rPr>
          <w:rFonts w:eastAsia="Calibri"/>
        </w:rPr>
      </w:pPr>
    </w:p>
    <w:p w:rsidR="00826905" w:rsidRDefault="00826905" w:rsidP="00826905">
      <w:pPr>
        <w:pStyle w:val="20"/>
        <w:spacing w:before="0" w:line="240" w:lineRule="auto"/>
        <w:ind w:firstLine="743"/>
        <w:rPr>
          <w:color w:val="1D1D1B"/>
          <w:lang w:eastAsia="uk-UA"/>
        </w:rPr>
      </w:pPr>
      <w:r>
        <w:rPr>
          <w:rFonts w:eastAsia="Calibri"/>
        </w:rPr>
        <w:t>В</w:t>
      </w:r>
      <w:r w:rsidRPr="00951A5A">
        <w:rPr>
          <w:rFonts w:eastAsia="Calibri"/>
        </w:rPr>
        <w:t>ідмовити у відкритті дисциплінарної справи за скаргою</w:t>
      </w:r>
      <w:r>
        <w:rPr>
          <w:rFonts w:eastAsia="Calibri"/>
        </w:rPr>
        <w:t xml:space="preserve"> </w:t>
      </w:r>
      <w:r w:rsidRPr="00634A30">
        <w:t>Марченко Надії Олександрівни  стосовно судді Подільського районного суду міста Києва Гребенюка Володимира Володимировича</w:t>
      </w:r>
      <w:r>
        <w:rPr>
          <w:color w:val="1D1D1B"/>
          <w:lang w:eastAsia="uk-UA"/>
        </w:rPr>
        <w:t>.</w:t>
      </w:r>
    </w:p>
    <w:p w:rsidR="00826905" w:rsidRDefault="00826905" w:rsidP="00826905">
      <w:pPr>
        <w:pStyle w:val="20"/>
        <w:spacing w:before="0" w:line="240" w:lineRule="auto"/>
        <w:ind w:firstLine="743"/>
        <w:rPr>
          <w:color w:val="1D1D1B"/>
          <w:lang w:eastAsia="uk-UA"/>
        </w:rPr>
      </w:pPr>
    </w:p>
    <w:p w:rsidR="00826905" w:rsidRDefault="00826905" w:rsidP="008269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4A30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Pr="00634A30">
        <w:rPr>
          <w:rFonts w:ascii="Times New Roman" w:hAnsi="Times New Roman"/>
          <w:sz w:val="28"/>
          <w:szCs w:val="28"/>
        </w:rPr>
        <w:t>Ренкас</w:t>
      </w:r>
      <w:proofErr w:type="spellEnd"/>
      <w:r w:rsidRPr="00634A30">
        <w:rPr>
          <w:rFonts w:ascii="Times New Roman" w:hAnsi="Times New Roman"/>
          <w:sz w:val="28"/>
          <w:szCs w:val="28"/>
        </w:rPr>
        <w:t xml:space="preserve"> Анастасії Анатолі</w:t>
      </w:r>
      <w:r>
        <w:rPr>
          <w:rFonts w:ascii="Times New Roman" w:hAnsi="Times New Roman"/>
          <w:sz w:val="28"/>
          <w:szCs w:val="28"/>
        </w:rPr>
        <w:t>ї</w:t>
      </w:r>
      <w:r w:rsidRPr="00634A30">
        <w:rPr>
          <w:rFonts w:ascii="Times New Roman" w:hAnsi="Times New Roman"/>
          <w:sz w:val="28"/>
          <w:szCs w:val="28"/>
        </w:rPr>
        <w:t>вни стосовно судді Житомирського окружного адміністративного суду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4A30">
        <w:rPr>
          <w:rFonts w:ascii="Times New Roman" w:hAnsi="Times New Roman"/>
          <w:sz w:val="28"/>
          <w:szCs w:val="28"/>
        </w:rPr>
        <w:t>Майстренко Наталії Миколаївни</w:t>
      </w:r>
      <w:r>
        <w:rPr>
          <w:rFonts w:ascii="Times New Roman" w:hAnsi="Times New Roman"/>
          <w:sz w:val="28"/>
          <w:szCs w:val="28"/>
        </w:rPr>
        <w:t>.</w:t>
      </w:r>
    </w:p>
    <w:p w:rsidR="007F5714" w:rsidRDefault="007F5714" w:rsidP="008269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5714" w:rsidRPr="007E183E" w:rsidRDefault="007F5714" w:rsidP="007F5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183E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Pr="007E183E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Варнавського</w:t>
      </w:r>
      <w:proofErr w:type="spellEnd"/>
      <w:r w:rsidRPr="007E183E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Сергія Олексійовича</w:t>
      </w:r>
      <w:r w:rsidRPr="007E183E">
        <w:rPr>
          <w:rFonts w:ascii="Times New Roman" w:hAnsi="Times New Roman"/>
          <w:sz w:val="28"/>
          <w:szCs w:val="28"/>
        </w:rPr>
        <w:t xml:space="preserve"> стосовно судді </w:t>
      </w:r>
      <w:r w:rsidRPr="007E183E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Солом’янського районного суду міста Києва </w:t>
      </w:r>
      <w:proofErr w:type="spellStart"/>
      <w:r w:rsidRPr="007E183E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Козленко</w:t>
      </w:r>
      <w:proofErr w:type="spellEnd"/>
      <w:r w:rsidRPr="007E183E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Галини Олександрівни</w:t>
      </w:r>
      <w:r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.</w:t>
      </w:r>
    </w:p>
    <w:p w:rsidR="00826905" w:rsidRDefault="00826905" w:rsidP="00A27375">
      <w:pPr>
        <w:pStyle w:val="20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C37116" w:rsidRDefault="00C37116" w:rsidP="00C37116">
      <w:pPr>
        <w:pStyle w:val="a7"/>
        <w:ind w:firstLine="708"/>
        <w:jc w:val="both"/>
        <w:rPr>
          <w:bCs/>
          <w:szCs w:val="28"/>
          <w:lang w:eastAsia="ru-RU"/>
        </w:rPr>
      </w:pPr>
      <w:r>
        <w:t>В</w:t>
      </w:r>
      <w:r w:rsidRPr="00951A5A">
        <w:t xml:space="preserve">ідмовити у відкритті дисциплінарної справи за скаргою </w:t>
      </w:r>
      <w:r w:rsidRPr="00F237DF">
        <w:rPr>
          <w:color w:val="1D1D1B"/>
          <w:szCs w:val="28"/>
          <w:shd w:val="clear" w:color="auto" w:fill="FFFFFF"/>
        </w:rPr>
        <w:t xml:space="preserve">Горбач Маргарити Леонідівни, Вовк Валентини Іванівни, </w:t>
      </w:r>
      <w:proofErr w:type="spellStart"/>
      <w:r w:rsidRPr="00F237DF">
        <w:rPr>
          <w:color w:val="1D1D1B"/>
          <w:szCs w:val="28"/>
          <w:shd w:val="clear" w:color="auto" w:fill="FFFFFF"/>
        </w:rPr>
        <w:t>Герасимука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Ігоря Володимировича, </w:t>
      </w:r>
      <w:proofErr w:type="spellStart"/>
      <w:r w:rsidRPr="00F237DF">
        <w:rPr>
          <w:color w:val="1D1D1B"/>
          <w:szCs w:val="28"/>
          <w:shd w:val="clear" w:color="auto" w:fill="FFFFFF"/>
        </w:rPr>
        <w:t>Гаврищука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Олексія Михайловича, </w:t>
      </w:r>
      <w:proofErr w:type="spellStart"/>
      <w:r w:rsidRPr="00F237DF">
        <w:rPr>
          <w:color w:val="1D1D1B"/>
          <w:szCs w:val="28"/>
          <w:shd w:val="clear" w:color="auto" w:fill="FFFFFF"/>
        </w:rPr>
        <w:t>Святенка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</w:t>
      </w:r>
      <w:proofErr w:type="spellStart"/>
      <w:r w:rsidRPr="00F237DF">
        <w:rPr>
          <w:color w:val="1D1D1B"/>
          <w:szCs w:val="28"/>
          <w:shd w:val="clear" w:color="auto" w:fill="FFFFFF"/>
        </w:rPr>
        <w:t>Вячеслава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Георгійовича, Майстренко Наталії Іванівни, Максименко Тамари Іванівни, Сарган Тамари Василівни, </w:t>
      </w:r>
      <w:proofErr w:type="spellStart"/>
      <w:r w:rsidRPr="00F237DF">
        <w:rPr>
          <w:color w:val="1D1D1B"/>
          <w:szCs w:val="28"/>
          <w:shd w:val="clear" w:color="auto" w:fill="FFFFFF"/>
        </w:rPr>
        <w:t>Куненко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Валентини Павлівни, Левицького Миколи Олексійовича, </w:t>
      </w:r>
      <w:proofErr w:type="spellStart"/>
      <w:r w:rsidRPr="00F237DF">
        <w:rPr>
          <w:color w:val="1D1D1B"/>
          <w:szCs w:val="28"/>
          <w:shd w:val="clear" w:color="auto" w:fill="FFFFFF"/>
        </w:rPr>
        <w:t>Капліна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Володимира Вікторовича, </w:t>
      </w:r>
      <w:proofErr w:type="spellStart"/>
      <w:r w:rsidRPr="00F237DF">
        <w:rPr>
          <w:color w:val="1D1D1B"/>
          <w:szCs w:val="28"/>
          <w:shd w:val="clear" w:color="auto" w:fill="FFFFFF"/>
        </w:rPr>
        <w:t>Гуріна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Кирила Андрійовича, </w:t>
      </w:r>
      <w:proofErr w:type="spellStart"/>
      <w:r w:rsidRPr="00F237DF">
        <w:rPr>
          <w:color w:val="1D1D1B"/>
          <w:szCs w:val="28"/>
          <w:shd w:val="clear" w:color="auto" w:fill="FFFFFF"/>
        </w:rPr>
        <w:t>Іванчової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Наталії Юріївни, </w:t>
      </w:r>
      <w:proofErr w:type="spellStart"/>
      <w:r w:rsidRPr="00F237DF">
        <w:rPr>
          <w:color w:val="1D1D1B"/>
          <w:szCs w:val="28"/>
          <w:shd w:val="clear" w:color="auto" w:fill="FFFFFF"/>
        </w:rPr>
        <w:t>Роєнка</w:t>
      </w:r>
      <w:proofErr w:type="spellEnd"/>
      <w:r w:rsidRPr="00F237DF">
        <w:rPr>
          <w:color w:val="1D1D1B"/>
          <w:szCs w:val="28"/>
          <w:shd w:val="clear" w:color="auto" w:fill="FFFFFF"/>
        </w:rPr>
        <w:t xml:space="preserve"> Сергія Миколайовича</w:t>
      </w:r>
      <w:r w:rsidRPr="00951A5A">
        <w:t xml:space="preserve"> стосовно судді </w:t>
      </w:r>
      <w:r w:rsidRPr="00F21AE9">
        <w:rPr>
          <w:color w:val="1D1D1B"/>
          <w:szCs w:val="28"/>
          <w:shd w:val="clear" w:color="auto" w:fill="FFFFFF"/>
        </w:rPr>
        <w:t xml:space="preserve">Окружного адміністративного суду міста Києва </w:t>
      </w:r>
      <w:proofErr w:type="spellStart"/>
      <w:r w:rsidRPr="00F21AE9">
        <w:rPr>
          <w:color w:val="1D1D1B"/>
          <w:szCs w:val="28"/>
          <w:shd w:val="clear" w:color="auto" w:fill="FFFFFF"/>
        </w:rPr>
        <w:t>Добрівської</w:t>
      </w:r>
      <w:proofErr w:type="spellEnd"/>
      <w:r w:rsidRPr="00F21AE9">
        <w:rPr>
          <w:color w:val="1D1D1B"/>
          <w:szCs w:val="28"/>
          <w:shd w:val="clear" w:color="auto" w:fill="FFFFFF"/>
        </w:rPr>
        <w:t xml:space="preserve"> Наталії Анатоліївни</w:t>
      </w:r>
      <w:r w:rsidRPr="002D21D5">
        <w:rPr>
          <w:bCs/>
          <w:szCs w:val="28"/>
          <w:lang w:eastAsia="ru-RU"/>
        </w:rPr>
        <w:t xml:space="preserve">. </w:t>
      </w:r>
    </w:p>
    <w:p w:rsidR="00A27375" w:rsidRPr="00F237DF" w:rsidRDefault="00A27375" w:rsidP="00C37116">
      <w:pPr>
        <w:pStyle w:val="a7"/>
        <w:ind w:firstLine="708"/>
        <w:jc w:val="both"/>
        <w:rPr>
          <w:rStyle w:val="2"/>
          <w:rFonts w:eastAsia="Calibri"/>
          <w:shd w:val="clear" w:color="auto" w:fill="auto"/>
        </w:rPr>
      </w:pPr>
    </w:p>
    <w:p w:rsidR="00C37116" w:rsidRPr="00A27375" w:rsidRDefault="00826905" w:rsidP="00A27375">
      <w:pPr>
        <w:pStyle w:val="20"/>
        <w:spacing w:before="0" w:line="240" w:lineRule="auto"/>
        <w:ind w:firstLine="743"/>
        <w:rPr>
          <w:color w:val="1D1D1B"/>
          <w:lang w:eastAsia="uk-UA"/>
        </w:rPr>
      </w:pPr>
      <w:r>
        <w:rPr>
          <w:rFonts w:eastAsia="Calibri"/>
        </w:rPr>
        <w:t>В</w:t>
      </w:r>
      <w:r w:rsidRPr="00951A5A">
        <w:rPr>
          <w:rFonts w:eastAsia="Calibri"/>
        </w:rPr>
        <w:t>ідмовити у відкритті дисциплінарної справи за скаргою</w:t>
      </w:r>
      <w:r>
        <w:rPr>
          <w:rFonts w:eastAsia="Calibri"/>
        </w:rPr>
        <w:t xml:space="preserve"> </w:t>
      </w:r>
      <w:r w:rsidRPr="00741F57">
        <w:rPr>
          <w:color w:val="1D1D1B"/>
          <w:lang w:eastAsia="uk-UA"/>
        </w:rPr>
        <w:t>Вовка Сергія Володимировича</w:t>
      </w:r>
      <w:r w:rsidRPr="00444172">
        <w:rPr>
          <w:b/>
          <w:color w:val="1D1D1B"/>
          <w:lang w:eastAsia="uk-UA"/>
        </w:rPr>
        <w:t xml:space="preserve"> </w:t>
      </w:r>
      <w:r w:rsidRPr="00E72075">
        <w:rPr>
          <w:shd w:val="clear" w:color="auto" w:fill="FFFFFF"/>
        </w:rPr>
        <w:t xml:space="preserve">стосовно судді </w:t>
      </w:r>
      <w:proofErr w:type="spellStart"/>
      <w:r w:rsidRPr="00B4295E">
        <w:rPr>
          <w:color w:val="1D1D1B"/>
          <w:lang w:eastAsia="uk-UA"/>
        </w:rPr>
        <w:t>Долинського</w:t>
      </w:r>
      <w:proofErr w:type="spellEnd"/>
      <w:r w:rsidRPr="00B4295E">
        <w:rPr>
          <w:color w:val="1D1D1B"/>
          <w:lang w:eastAsia="uk-UA"/>
        </w:rPr>
        <w:t xml:space="preserve"> районного суду Кіровоградської області </w:t>
      </w:r>
      <w:proofErr w:type="spellStart"/>
      <w:r w:rsidRPr="00B4295E">
        <w:rPr>
          <w:color w:val="1D1D1B"/>
          <w:lang w:eastAsia="uk-UA"/>
        </w:rPr>
        <w:t>Баранського</w:t>
      </w:r>
      <w:proofErr w:type="spellEnd"/>
      <w:r w:rsidRPr="00B4295E">
        <w:rPr>
          <w:color w:val="1D1D1B"/>
          <w:lang w:eastAsia="uk-UA"/>
        </w:rPr>
        <w:t xml:space="preserve"> Дмитра Миколайовича</w:t>
      </w:r>
      <w:r>
        <w:rPr>
          <w:color w:val="1D1D1B"/>
          <w:lang w:eastAsia="uk-UA"/>
        </w:rPr>
        <w:t>.</w:t>
      </w:r>
    </w:p>
    <w:p w:rsidR="005668C2" w:rsidRPr="00D61F82" w:rsidRDefault="00D52604" w:rsidP="00D61F82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lang w:eastAsia="uk-UA" w:bidi="uk-UA"/>
        </w:rPr>
        <w:t>Ухвала оскарженню не підлягає.</w:t>
      </w:r>
    </w:p>
    <w:p w:rsidR="00CE0670" w:rsidRDefault="00CE0670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92BCC" w:rsidRPr="00C91721" w:rsidRDefault="00B92BCC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71571A" w:rsidRDefault="0071571A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1571A" w:rsidRPr="00FA3538" w:rsidRDefault="00E63DEF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1B4D3C" w:rsidRPr="00FA3538" w:rsidTr="005668C2">
        <w:trPr>
          <w:gridAfter w:val="1"/>
          <w:wAfter w:w="5057" w:type="dxa"/>
        </w:trPr>
        <w:tc>
          <w:tcPr>
            <w:tcW w:w="6629" w:type="dxa"/>
          </w:tcPr>
          <w:p w:rsidR="001B4D3C" w:rsidRPr="00FA3538" w:rsidRDefault="001B4D3C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AF3B80">
      <w:headerReference w:type="default" r:id="rId9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F60" w:rsidRDefault="00D13F60" w:rsidP="00624934">
      <w:pPr>
        <w:spacing w:after="0" w:line="240" w:lineRule="auto"/>
      </w:pPr>
      <w:r>
        <w:separator/>
      </w:r>
    </w:p>
  </w:endnote>
  <w:endnote w:type="continuationSeparator" w:id="1">
    <w:p w:rsidR="00D13F60" w:rsidRDefault="00D13F60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F60" w:rsidRDefault="00D13F60" w:rsidP="00624934">
      <w:pPr>
        <w:spacing w:after="0" w:line="240" w:lineRule="auto"/>
      </w:pPr>
      <w:r>
        <w:separator/>
      </w:r>
    </w:p>
  </w:footnote>
  <w:footnote w:type="continuationSeparator" w:id="1">
    <w:p w:rsidR="00D13F60" w:rsidRDefault="00D13F60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F60" w:rsidRPr="00F61620" w:rsidRDefault="005A2532" w:rsidP="00A71C78">
    <w:pPr>
      <w:pStyle w:val="a5"/>
      <w:jc w:val="center"/>
    </w:pPr>
    <w:fldSimple w:instr="PAGE   \* MERGEFORMAT">
      <w:r w:rsidR="00125515">
        <w:rPr>
          <w:noProof/>
        </w:rPr>
        <w:t>10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78"/>
    <w:rsid w:val="00014A37"/>
    <w:rsid w:val="00023832"/>
    <w:rsid w:val="00036875"/>
    <w:rsid w:val="00057CC2"/>
    <w:rsid w:val="0008283D"/>
    <w:rsid w:val="000846F9"/>
    <w:rsid w:val="00087275"/>
    <w:rsid w:val="000A1C3E"/>
    <w:rsid w:val="000D644C"/>
    <w:rsid w:val="000E1F97"/>
    <w:rsid w:val="00103C42"/>
    <w:rsid w:val="00125515"/>
    <w:rsid w:val="001265DC"/>
    <w:rsid w:val="00130752"/>
    <w:rsid w:val="00143E73"/>
    <w:rsid w:val="001511F7"/>
    <w:rsid w:val="0015711A"/>
    <w:rsid w:val="001762B4"/>
    <w:rsid w:val="00180875"/>
    <w:rsid w:val="001A3004"/>
    <w:rsid w:val="001A51C5"/>
    <w:rsid w:val="001A61DC"/>
    <w:rsid w:val="001B0C7A"/>
    <w:rsid w:val="001B4D3C"/>
    <w:rsid w:val="001B6535"/>
    <w:rsid w:val="001C3898"/>
    <w:rsid w:val="001D7192"/>
    <w:rsid w:val="001D736D"/>
    <w:rsid w:val="001F0BB9"/>
    <w:rsid w:val="001F1331"/>
    <w:rsid w:val="001F7F4C"/>
    <w:rsid w:val="002066AF"/>
    <w:rsid w:val="0021094F"/>
    <w:rsid w:val="00213A7B"/>
    <w:rsid w:val="00214CDF"/>
    <w:rsid w:val="00216FE3"/>
    <w:rsid w:val="00223744"/>
    <w:rsid w:val="0023073D"/>
    <w:rsid w:val="00244066"/>
    <w:rsid w:val="00245866"/>
    <w:rsid w:val="0024626F"/>
    <w:rsid w:val="00247E9D"/>
    <w:rsid w:val="00252A27"/>
    <w:rsid w:val="002673E2"/>
    <w:rsid w:val="00277D41"/>
    <w:rsid w:val="00287DA6"/>
    <w:rsid w:val="002A3D20"/>
    <w:rsid w:val="002B303E"/>
    <w:rsid w:val="00302900"/>
    <w:rsid w:val="0030341D"/>
    <w:rsid w:val="00323B8F"/>
    <w:rsid w:val="003279CC"/>
    <w:rsid w:val="00354332"/>
    <w:rsid w:val="00367A65"/>
    <w:rsid w:val="003B0341"/>
    <w:rsid w:val="003D6A15"/>
    <w:rsid w:val="003F4C63"/>
    <w:rsid w:val="00401B04"/>
    <w:rsid w:val="004255D5"/>
    <w:rsid w:val="004602BE"/>
    <w:rsid w:val="00462EA2"/>
    <w:rsid w:val="00475C59"/>
    <w:rsid w:val="00491A00"/>
    <w:rsid w:val="004965DB"/>
    <w:rsid w:val="004F504D"/>
    <w:rsid w:val="004F563D"/>
    <w:rsid w:val="0052229E"/>
    <w:rsid w:val="00526C31"/>
    <w:rsid w:val="00532069"/>
    <w:rsid w:val="0053224A"/>
    <w:rsid w:val="00546DE8"/>
    <w:rsid w:val="005668C2"/>
    <w:rsid w:val="00574636"/>
    <w:rsid w:val="005769F0"/>
    <w:rsid w:val="005A0E5A"/>
    <w:rsid w:val="005A2532"/>
    <w:rsid w:val="005A3E57"/>
    <w:rsid w:val="005B55AD"/>
    <w:rsid w:val="005D120C"/>
    <w:rsid w:val="005D153E"/>
    <w:rsid w:val="005E4628"/>
    <w:rsid w:val="005F4823"/>
    <w:rsid w:val="005F67C8"/>
    <w:rsid w:val="00622E5D"/>
    <w:rsid w:val="00624934"/>
    <w:rsid w:val="00625130"/>
    <w:rsid w:val="006405C8"/>
    <w:rsid w:val="006533E6"/>
    <w:rsid w:val="00685322"/>
    <w:rsid w:val="006902F5"/>
    <w:rsid w:val="006930D4"/>
    <w:rsid w:val="006B3CEC"/>
    <w:rsid w:val="006E1AA5"/>
    <w:rsid w:val="006F11BC"/>
    <w:rsid w:val="007000BF"/>
    <w:rsid w:val="0070439B"/>
    <w:rsid w:val="0070738C"/>
    <w:rsid w:val="0071571A"/>
    <w:rsid w:val="0072288D"/>
    <w:rsid w:val="007249EF"/>
    <w:rsid w:val="00745C4D"/>
    <w:rsid w:val="00772809"/>
    <w:rsid w:val="007755FF"/>
    <w:rsid w:val="00787097"/>
    <w:rsid w:val="00790CF0"/>
    <w:rsid w:val="007968B5"/>
    <w:rsid w:val="007B5AE6"/>
    <w:rsid w:val="007E179A"/>
    <w:rsid w:val="007E3FBF"/>
    <w:rsid w:val="007E4655"/>
    <w:rsid w:val="007F5714"/>
    <w:rsid w:val="00803F42"/>
    <w:rsid w:val="0081202B"/>
    <w:rsid w:val="00820FFD"/>
    <w:rsid w:val="00826905"/>
    <w:rsid w:val="008324F2"/>
    <w:rsid w:val="008350E5"/>
    <w:rsid w:val="00835928"/>
    <w:rsid w:val="00837625"/>
    <w:rsid w:val="00863E7E"/>
    <w:rsid w:val="008775A8"/>
    <w:rsid w:val="00877878"/>
    <w:rsid w:val="008A4D61"/>
    <w:rsid w:val="008B25FE"/>
    <w:rsid w:val="008B74C7"/>
    <w:rsid w:val="008D048F"/>
    <w:rsid w:val="008E1377"/>
    <w:rsid w:val="008F225C"/>
    <w:rsid w:val="00913285"/>
    <w:rsid w:val="00913D24"/>
    <w:rsid w:val="009A7575"/>
    <w:rsid w:val="009C72D6"/>
    <w:rsid w:val="009F1912"/>
    <w:rsid w:val="009F28B6"/>
    <w:rsid w:val="009F73CC"/>
    <w:rsid w:val="00A14A53"/>
    <w:rsid w:val="00A27375"/>
    <w:rsid w:val="00A3432F"/>
    <w:rsid w:val="00A602B5"/>
    <w:rsid w:val="00A6707B"/>
    <w:rsid w:val="00A71C78"/>
    <w:rsid w:val="00A84FF7"/>
    <w:rsid w:val="00AA0C48"/>
    <w:rsid w:val="00AC1F81"/>
    <w:rsid w:val="00AC400C"/>
    <w:rsid w:val="00AD0848"/>
    <w:rsid w:val="00AE5687"/>
    <w:rsid w:val="00AF3B80"/>
    <w:rsid w:val="00AF3B88"/>
    <w:rsid w:val="00B17108"/>
    <w:rsid w:val="00B31759"/>
    <w:rsid w:val="00B551FC"/>
    <w:rsid w:val="00B60AAB"/>
    <w:rsid w:val="00B7569F"/>
    <w:rsid w:val="00B83D0A"/>
    <w:rsid w:val="00B904A3"/>
    <w:rsid w:val="00B92BCC"/>
    <w:rsid w:val="00B97E97"/>
    <w:rsid w:val="00BA694E"/>
    <w:rsid w:val="00BA7CEE"/>
    <w:rsid w:val="00BC406C"/>
    <w:rsid w:val="00BC496A"/>
    <w:rsid w:val="00BC520B"/>
    <w:rsid w:val="00BD3D9F"/>
    <w:rsid w:val="00BF73D5"/>
    <w:rsid w:val="00C07138"/>
    <w:rsid w:val="00C14DC7"/>
    <w:rsid w:val="00C31306"/>
    <w:rsid w:val="00C37116"/>
    <w:rsid w:val="00C4092F"/>
    <w:rsid w:val="00C538AD"/>
    <w:rsid w:val="00C55F8B"/>
    <w:rsid w:val="00C73DFB"/>
    <w:rsid w:val="00C74C66"/>
    <w:rsid w:val="00C75597"/>
    <w:rsid w:val="00C83AED"/>
    <w:rsid w:val="00C84342"/>
    <w:rsid w:val="00CA0068"/>
    <w:rsid w:val="00CA59BA"/>
    <w:rsid w:val="00CA6BE5"/>
    <w:rsid w:val="00CB5FC3"/>
    <w:rsid w:val="00CC73E8"/>
    <w:rsid w:val="00CC7FE4"/>
    <w:rsid w:val="00CD11C4"/>
    <w:rsid w:val="00CD140A"/>
    <w:rsid w:val="00CE0670"/>
    <w:rsid w:val="00CF7E88"/>
    <w:rsid w:val="00D07883"/>
    <w:rsid w:val="00D13F60"/>
    <w:rsid w:val="00D216E9"/>
    <w:rsid w:val="00D2671A"/>
    <w:rsid w:val="00D345BF"/>
    <w:rsid w:val="00D52604"/>
    <w:rsid w:val="00D527C0"/>
    <w:rsid w:val="00D575BA"/>
    <w:rsid w:val="00D61F82"/>
    <w:rsid w:val="00D6469B"/>
    <w:rsid w:val="00D9615C"/>
    <w:rsid w:val="00DA153C"/>
    <w:rsid w:val="00DA492C"/>
    <w:rsid w:val="00DB0DFD"/>
    <w:rsid w:val="00DB1863"/>
    <w:rsid w:val="00DB3A74"/>
    <w:rsid w:val="00DE2CE6"/>
    <w:rsid w:val="00DE417F"/>
    <w:rsid w:val="00E0396E"/>
    <w:rsid w:val="00E05A39"/>
    <w:rsid w:val="00E15D4F"/>
    <w:rsid w:val="00E24BD3"/>
    <w:rsid w:val="00E519C7"/>
    <w:rsid w:val="00E56505"/>
    <w:rsid w:val="00E63DEF"/>
    <w:rsid w:val="00E64B46"/>
    <w:rsid w:val="00E75237"/>
    <w:rsid w:val="00E87764"/>
    <w:rsid w:val="00E97F7F"/>
    <w:rsid w:val="00EC1B2F"/>
    <w:rsid w:val="00EE5FDF"/>
    <w:rsid w:val="00EE6B9D"/>
    <w:rsid w:val="00EF0E84"/>
    <w:rsid w:val="00F17B82"/>
    <w:rsid w:val="00F407FA"/>
    <w:rsid w:val="00F5434E"/>
    <w:rsid w:val="00F67B8A"/>
    <w:rsid w:val="00F70318"/>
    <w:rsid w:val="00F86598"/>
    <w:rsid w:val="00F90BB8"/>
    <w:rsid w:val="00FB0759"/>
    <w:rsid w:val="00FE7EA3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7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Обычны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83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37625"/>
    <w:rPr>
      <w:rFonts w:ascii="Segoe UI" w:eastAsia="Calibri" w:hAnsi="Segoe UI" w:cs="Segoe UI"/>
      <w:sz w:val="18"/>
      <w:szCs w:val="18"/>
    </w:rPr>
  </w:style>
  <w:style w:type="character" w:customStyle="1" w:styleId="5">
    <w:name w:val="Основной текст (5)_"/>
    <w:link w:val="50"/>
    <w:uiPriority w:val="99"/>
    <w:locked/>
    <w:rsid w:val="00E63DEF"/>
    <w:rPr>
      <w:sz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63DEF"/>
    <w:pPr>
      <w:widowControl w:val="0"/>
      <w:shd w:val="clear" w:color="auto" w:fill="FFFFFF"/>
      <w:spacing w:before="180" w:after="420" w:line="240" w:lineRule="atLeast"/>
      <w:jc w:val="both"/>
    </w:pPr>
    <w:rPr>
      <w:rFonts w:ascii="Times New Roman" w:eastAsiaTheme="minorHAnsi" w:hAnsi="Times New Roman" w:cstheme="minorHAnsi"/>
      <w:sz w:val="26"/>
    </w:rPr>
  </w:style>
  <w:style w:type="character" w:customStyle="1" w:styleId="21">
    <w:name w:val="Основний текст (2)_"/>
    <w:link w:val="22"/>
    <w:rsid w:val="00C37116"/>
    <w:rPr>
      <w:b/>
      <w:bCs/>
      <w:sz w:val="26"/>
      <w:szCs w:val="26"/>
      <w:shd w:val="clear" w:color="auto" w:fill="FFFFFF"/>
    </w:rPr>
  </w:style>
  <w:style w:type="character" w:customStyle="1" w:styleId="af0">
    <w:name w:val="Основний текст_"/>
    <w:link w:val="23"/>
    <w:rsid w:val="00C37116"/>
    <w:rPr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C37116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paragraph" w:customStyle="1" w:styleId="23">
    <w:name w:val="Основний текст2"/>
    <w:basedOn w:val="a"/>
    <w:link w:val="af0"/>
    <w:rsid w:val="00C37116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AE1A4-4517-47D4-8145-7BF0320E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11</Pages>
  <Words>16305</Words>
  <Characters>9295</Characters>
  <Application>Microsoft Office Word</Application>
  <DocSecurity>0</DocSecurity>
  <Lines>77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(VRU-MONO0198 - t.muha)</cp:lastModifiedBy>
  <cp:revision>132</cp:revision>
  <cp:lastPrinted>2024-05-22T12:35:00Z</cp:lastPrinted>
  <dcterms:created xsi:type="dcterms:W3CDTF">2023-12-07T12:27:00Z</dcterms:created>
  <dcterms:modified xsi:type="dcterms:W3CDTF">2024-05-29T11:27:00Z</dcterms:modified>
</cp:coreProperties>
</file>