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78" w:rsidRPr="001D736D" w:rsidRDefault="00A71C78" w:rsidP="001D736D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       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</w:p>
    <w:tbl>
      <w:tblPr>
        <w:tblW w:w="9606" w:type="dxa"/>
        <w:tblLook w:val="04A0"/>
      </w:tblPr>
      <w:tblGrid>
        <w:gridCol w:w="3098"/>
        <w:gridCol w:w="2397"/>
        <w:gridCol w:w="1843"/>
        <w:gridCol w:w="2268"/>
      </w:tblGrid>
      <w:tr w:rsidR="00A71C78" w:rsidRPr="00FA3538" w:rsidTr="00231484">
        <w:trPr>
          <w:trHeight w:val="188"/>
        </w:trPr>
        <w:tc>
          <w:tcPr>
            <w:tcW w:w="3098" w:type="dxa"/>
          </w:tcPr>
          <w:p w:rsidR="00A71C78" w:rsidRPr="0052229E" w:rsidRDefault="00BC520B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22</w:t>
            </w:r>
            <w:r w:rsidR="0053206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січня 2024</w:t>
            </w:r>
            <w:r w:rsidR="00A71C78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240" w:type="dxa"/>
            <w:gridSpan w:val="2"/>
          </w:tcPr>
          <w:p w:rsidR="00A71C78" w:rsidRPr="0052229E" w:rsidRDefault="00A71C78" w:rsidP="00A71C78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268" w:type="dxa"/>
          </w:tcPr>
          <w:p w:rsidR="00A71C78" w:rsidRPr="0052229E" w:rsidRDefault="00CA0068" w:rsidP="00231484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23148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157/1дп/15-24</w:t>
            </w:r>
          </w:p>
        </w:tc>
      </w:tr>
      <w:tr w:rsidR="00A71C78" w:rsidRPr="00FA3538" w:rsidTr="00CA0068">
        <w:trPr>
          <w:gridAfter w:val="2"/>
          <w:wAfter w:w="4111" w:type="dxa"/>
        </w:trPr>
        <w:tc>
          <w:tcPr>
            <w:tcW w:w="5495" w:type="dxa"/>
            <w:gridSpan w:val="2"/>
          </w:tcPr>
          <w:p w:rsidR="00392978" w:rsidRDefault="00392978" w:rsidP="00392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71C78" w:rsidRPr="00DB0DFD" w:rsidRDefault="00A71C78" w:rsidP="00392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353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2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Назарцева</w:t>
            </w:r>
            <w:proofErr w:type="spellEnd"/>
            <w:r w:rsidR="00BC52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А.І. </w:t>
            </w:r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стосовно судді </w:t>
            </w:r>
            <w:r w:rsidR="00BC52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Черкаського окружного адміністративного суду </w:t>
            </w:r>
            <w:proofErr w:type="spellStart"/>
            <w:r w:rsidR="00BC52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Трофімової</w:t>
            </w:r>
            <w:proofErr w:type="spellEnd"/>
            <w:r w:rsidR="00BC52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Л.В.</w:t>
            </w:r>
            <w:r w:rsidR="00103C4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8283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Панченка А.В. </w:t>
            </w:r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стосовно судді</w:t>
            </w:r>
            <w:r w:rsidR="0008283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Харківського окружного адміністративного суду </w:t>
            </w:r>
            <w:proofErr w:type="spellStart"/>
            <w:r w:rsidR="0008283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Спірідонова</w:t>
            </w:r>
            <w:proofErr w:type="spellEnd"/>
            <w:r w:rsidR="0008283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М.О.</w:t>
            </w:r>
            <w:r w:rsidR="00DE41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;</w:t>
            </w:r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Бєлобородової І.В. стосовно суддів Миколаївського апеляційного суду </w:t>
            </w:r>
            <w:proofErr w:type="spellStart"/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Фаріонової</w:t>
            </w:r>
            <w:proofErr w:type="spellEnd"/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О.М., Куценко О.В.; </w:t>
            </w:r>
            <w:r w:rsidR="00DE41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Середи М.Л. стосовно судді Першотравневого районного суду міста Чернівці </w:t>
            </w:r>
            <w:r w:rsidR="00DE41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720C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Галичанського О.І.;</w:t>
            </w:r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адвоката </w:t>
            </w:r>
            <w:r w:rsidR="00DE41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Павловського О.В., поданими в інтересах ТОВ  «ГЕРМЕС ГРАНД ВОЛМОР», стосовно суддів</w:t>
            </w:r>
            <w:r w:rsidR="009F19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Дзержинського районного суду міста Кривого Рогу Дніпропетровської області,</w:t>
            </w:r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Дніпровського апеляційного суду </w:t>
            </w:r>
            <w:proofErr w:type="spellStart"/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Мудрецького</w:t>
            </w:r>
            <w:proofErr w:type="spellEnd"/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Р.В., </w:t>
            </w:r>
            <w:r w:rsidR="00AC1F8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Кононенко О.М., Піскун О.П.</w:t>
            </w:r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</w:tbl>
    <w:p w:rsidR="00A71C78" w:rsidRDefault="00A71C78" w:rsidP="00A71C7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736D" w:rsidRPr="007C1F8D" w:rsidRDefault="001D736D" w:rsidP="00A71C7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Бокової Ю.В.,</w:t>
      </w:r>
      <w:r w:rsidR="004255D5">
        <w:rPr>
          <w:rFonts w:ascii="Times New Roman" w:hAnsi="Times New Roman"/>
          <w:sz w:val="28"/>
          <w:szCs w:val="28"/>
        </w:rPr>
        <w:t xml:space="preserve"> </w:t>
      </w:r>
      <w:r w:rsidR="00AC1F81">
        <w:rPr>
          <w:rFonts w:ascii="Times New Roman" w:hAnsi="Times New Roman"/>
          <w:sz w:val="28"/>
          <w:szCs w:val="28"/>
        </w:rPr>
        <w:t xml:space="preserve">Бондаренко Т.З.,           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Pr="0085281D" w:rsidRDefault="00A71C78" w:rsidP="00392978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85281D">
        <w:rPr>
          <w:rFonts w:ascii="Times New Roman" w:hAnsi="Times New Roman"/>
          <w:sz w:val="28"/>
          <w:szCs w:val="28"/>
          <w:lang w:eastAsia="ru-RU"/>
        </w:rPr>
        <w:t>до Вищої ради правосуддя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13 листопада 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023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року за вхідним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№ 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Н-4030/0/7-23 </w:t>
      </w:r>
      <w:r w:rsidRPr="0085281D">
        <w:rPr>
          <w:rFonts w:ascii="Times New Roman" w:hAnsi="Times New Roman"/>
          <w:sz w:val="28"/>
          <w:szCs w:val="28"/>
          <w:lang w:eastAsia="ru-RU"/>
        </w:rPr>
        <w:t>надійшла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скарга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1F81">
        <w:rPr>
          <w:rFonts w:ascii="Times New Roman" w:eastAsia="Times New Roman" w:hAnsi="Times New Roman"/>
          <w:sz w:val="28"/>
          <w:szCs w:val="28"/>
          <w:lang w:eastAsia="ru-RU"/>
        </w:rPr>
        <w:t>Назарцева</w:t>
      </w:r>
      <w:proofErr w:type="spellEnd"/>
      <w:r w:rsidR="00AC1F81">
        <w:rPr>
          <w:rFonts w:ascii="Times New Roman" w:eastAsia="Times New Roman" w:hAnsi="Times New Roman"/>
          <w:sz w:val="28"/>
          <w:szCs w:val="28"/>
          <w:lang w:eastAsia="ru-RU"/>
        </w:rPr>
        <w:t xml:space="preserve"> А.І.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на дії судді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Черкаського окружного адміністративного суду </w:t>
      </w:r>
      <w:proofErr w:type="spellStart"/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Трофімової</w:t>
      </w:r>
      <w:proofErr w:type="spellEnd"/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Л.В. </w:t>
      </w:r>
      <w:r w:rsidRPr="00C159D8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під час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розгляду справи № 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580/9899/23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71C78" w:rsidRPr="00C91721" w:rsidRDefault="00625130" w:rsidP="006251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2809" w:rsidRDefault="00622E5D" w:rsidP="00772809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>
        <w:rPr>
          <w:rStyle w:val="2"/>
          <w:color w:val="000000"/>
        </w:rPr>
        <w:lastRenderedPageBreak/>
        <w:t>До Вищої ради правосуддя 14 листопада 2023</w:t>
      </w:r>
      <w:r w:rsidR="00772809" w:rsidRPr="004F2C57">
        <w:rPr>
          <w:rStyle w:val="2"/>
          <w:color w:val="000000"/>
        </w:rPr>
        <w:t xml:space="preserve"> року за вхідним </w:t>
      </w:r>
      <w:r>
        <w:rPr>
          <w:rStyle w:val="2"/>
          <w:color w:val="000000"/>
        </w:rPr>
        <w:t xml:space="preserve">                         </w:t>
      </w:r>
      <w:r w:rsidR="00772809" w:rsidRPr="004F2C57">
        <w:rPr>
          <w:rStyle w:val="2"/>
          <w:color w:val="000000"/>
        </w:rPr>
        <w:t xml:space="preserve">№ </w:t>
      </w:r>
      <w:r>
        <w:rPr>
          <w:rStyle w:val="2"/>
          <w:color w:val="000000"/>
        </w:rPr>
        <w:t xml:space="preserve">П-4065/0/7-23 </w:t>
      </w:r>
      <w:r w:rsidR="00772809" w:rsidRPr="004F2C57">
        <w:rPr>
          <w:rStyle w:val="2"/>
          <w:color w:val="000000"/>
        </w:rPr>
        <w:t xml:space="preserve">надійшла скарга </w:t>
      </w:r>
      <w:r>
        <w:rPr>
          <w:rStyle w:val="2"/>
          <w:color w:val="000000"/>
        </w:rPr>
        <w:t>Па</w:t>
      </w:r>
      <w:r w:rsidR="00244066">
        <w:rPr>
          <w:rStyle w:val="2"/>
          <w:color w:val="000000"/>
        </w:rPr>
        <w:t xml:space="preserve">нченка А.В. </w:t>
      </w:r>
      <w:r w:rsidR="00772809" w:rsidRPr="004F2C57">
        <w:t>на дії судді</w:t>
      </w:r>
      <w:r w:rsidR="00244066">
        <w:t xml:space="preserve"> Харківського окружного адміністративного суду </w:t>
      </w:r>
      <w:proofErr w:type="spellStart"/>
      <w:r w:rsidR="00244066">
        <w:t>Спірідонова</w:t>
      </w:r>
      <w:proofErr w:type="spellEnd"/>
      <w:r w:rsidR="00244066">
        <w:t xml:space="preserve"> М.О. </w:t>
      </w:r>
      <w:r w:rsidR="00772809" w:rsidRPr="004F2C57">
        <w:rPr>
          <w:rStyle w:val="2"/>
          <w:color w:val="000000"/>
        </w:rPr>
        <w:t xml:space="preserve">під час розгляду справи </w:t>
      </w:r>
      <w:r w:rsidR="00CA0068">
        <w:rPr>
          <w:rStyle w:val="2"/>
          <w:color w:val="000000"/>
        </w:rPr>
        <w:t xml:space="preserve">        </w:t>
      </w:r>
      <w:r w:rsidR="00772809" w:rsidRPr="004F2C57">
        <w:rPr>
          <w:rStyle w:val="2"/>
          <w:color w:val="000000"/>
        </w:rPr>
        <w:t xml:space="preserve">№ </w:t>
      </w:r>
      <w:r w:rsidR="00244066">
        <w:rPr>
          <w:rStyle w:val="2"/>
          <w:color w:val="000000"/>
        </w:rPr>
        <w:t>520/11474/22</w:t>
      </w:r>
      <w:r w:rsidR="00772809" w:rsidRPr="004F2C57">
        <w:rPr>
          <w:rStyle w:val="2"/>
          <w:color w:val="000000"/>
        </w:rPr>
        <w:t>.</w:t>
      </w:r>
    </w:p>
    <w:p w:rsidR="00244066" w:rsidRDefault="005F4823" w:rsidP="00772809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 w:rsidRPr="00D77384">
        <w:t>За результатами попередньої перевірки ска</w:t>
      </w:r>
      <w:r>
        <w:t>рг</w:t>
      </w:r>
      <w:r w:rsidR="00F5434E">
        <w:t>и</w:t>
      </w:r>
      <w:r>
        <w:t xml:space="preserve"> доповідачем – членом Першої</w:t>
      </w:r>
      <w:r w:rsidRPr="00D77384">
        <w:t xml:space="preserve"> Дисциплінарної палати Вищої ради правосуддя </w:t>
      </w:r>
      <w:r>
        <w:t>Морозом М.В</w:t>
      </w:r>
      <w:r w:rsidRPr="00244066">
        <w:rPr>
          <w:rStyle w:val="2"/>
          <w:color w:val="000000"/>
        </w:rPr>
        <w:t xml:space="preserve"> </w:t>
      </w:r>
      <w:r w:rsidRPr="00C91721">
        <w:t xml:space="preserve">складено висновок </w:t>
      </w:r>
      <w:r>
        <w:t xml:space="preserve">з пропозицією </w:t>
      </w:r>
      <w:r w:rsidRPr="00C91721">
        <w:t>про відмову у відкритті дисциплінар</w:t>
      </w:r>
      <w:r>
        <w:t xml:space="preserve">ної справи, оскільки </w:t>
      </w:r>
      <w:r w:rsidR="00244066" w:rsidRPr="00244066">
        <w:rPr>
          <w:rStyle w:val="2"/>
          <w:color w:val="000000"/>
        </w:rPr>
        <w:t>в діях судді не встановлено ознак дисциплінарного проступку, а суть скарги в частині зводиться до незгоди із судовим</w:t>
      </w:r>
      <w:r w:rsidR="009F1912">
        <w:rPr>
          <w:rStyle w:val="2"/>
          <w:color w:val="000000"/>
        </w:rPr>
        <w:t>и</w:t>
      </w:r>
      <w:r w:rsidR="00244066" w:rsidRPr="00244066">
        <w:rPr>
          <w:rStyle w:val="2"/>
          <w:color w:val="000000"/>
        </w:rPr>
        <w:t xml:space="preserve"> рішенням</w:t>
      </w:r>
      <w:r w:rsidR="009F1912">
        <w:rPr>
          <w:rStyle w:val="2"/>
          <w:color w:val="000000"/>
        </w:rPr>
        <w:t>и</w:t>
      </w:r>
      <w:r w:rsidR="00244066" w:rsidRPr="00244066">
        <w:rPr>
          <w:rStyle w:val="2"/>
          <w:color w:val="000000"/>
        </w:rPr>
        <w:t xml:space="preserve">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B904A3" w:rsidRDefault="00B904A3" w:rsidP="005F482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3C42" w:rsidRDefault="005F4823" w:rsidP="00103C42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>
        <w:rPr>
          <w:rStyle w:val="2"/>
          <w:color w:val="000000"/>
        </w:rPr>
        <w:t xml:space="preserve">До Вищої ради правосуддя 17 червня </w:t>
      </w:r>
      <w:r w:rsidR="00103C42" w:rsidRPr="00A87F18">
        <w:rPr>
          <w:rStyle w:val="2"/>
          <w:color w:val="000000"/>
        </w:rPr>
        <w:t xml:space="preserve">2021 року за вхідним </w:t>
      </w:r>
      <w:r w:rsidR="00CA0068">
        <w:rPr>
          <w:rStyle w:val="2"/>
          <w:color w:val="000000"/>
        </w:rPr>
        <w:t xml:space="preserve">                     </w:t>
      </w:r>
      <w:r w:rsidR="00103C42" w:rsidRPr="00A87F18">
        <w:rPr>
          <w:rStyle w:val="2"/>
          <w:color w:val="000000"/>
        </w:rPr>
        <w:t xml:space="preserve">№ </w:t>
      </w:r>
      <w:r>
        <w:rPr>
          <w:rStyle w:val="2"/>
          <w:color w:val="000000"/>
        </w:rPr>
        <w:t>Б-29/</w:t>
      </w:r>
      <w:r w:rsidR="00DE417F">
        <w:rPr>
          <w:rStyle w:val="2"/>
          <w:color w:val="000000"/>
        </w:rPr>
        <w:t>1</w:t>
      </w:r>
      <w:r>
        <w:rPr>
          <w:rStyle w:val="2"/>
          <w:color w:val="000000"/>
        </w:rPr>
        <w:t xml:space="preserve">3/7-21 </w:t>
      </w:r>
      <w:r w:rsidR="00103C42" w:rsidRPr="00A87F18">
        <w:rPr>
          <w:rStyle w:val="2"/>
          <w:color w:val="000000"/>
        </w:rPr>
        <w:t xml:space="preserve">надійшла скарга </w:t>
      </w:r>
      <w:r>
        <w:rPr>
          <w:rStyle w:val="2"/>
          <w:color w:val="000000"/>
        </w:rPr>
        <w:t xml:space="preserve">Бєлобородової І.В. </w:t>
      </w:r>
      <w:r w:rsidR="00103C42" w:rsidRPr="00A87F18">
        <w:rPr>
          <w:rStyle w:val="2"/>
          <w:color w:val="000000"/>
        </w:rPr>
        <w:t>на дії судді</w:t>
      </w:r>
      <w:r>
        <w:rPr>
          <w:rStyle w:val="2"/>
          <w:color w:val="000000"/>
        </w:rPr>
        <w:t>в</w:t>
      </w:r>
      <w:r w:rsidR="00103C42" w:rsidRPr="00A87F18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 xml:space="preserve">Миколаївського апеляційного суду </w:t>
      </w:r>
      <w:proofErr w:type="spellStart"/>
      <w:r>
        <w:rPr>
          <w:rStyle w:val="2"/>
          <w:color w:val="000000"/>
        </w:rPr>
        <w:t>Фаріонової</w:t>
      </w:r>
      <w:proofErr w:type="spellEnd"/>
      <w:r>
        <w:rPr>
          <w:rStyle w:val="2"/>
          <w:color w:val="000000"/>
        </w:rPr>
        <w:t xml:space="preserve"> О.М., Куценко О.В.</w:t>
      </w:r>
      <w:r w:rsidR="00DE417F">
        <w:rPr>
          <w:rStyle w:val="2"/>
          <w:color w:val="000000"/>
        </w:rPr>
        <w:t>,               Міняйла М.П.</w:t>
      </w:r>
      <w:r>
        <w:rPr>
          <w:rStyle w:val="2"/>
          <w:color w:val="000000"/>
        </w:rPr>
        <w:t xml:space="preserve"> </w:t>
      </w:r>
      <w:r w:rsidR="00103C42" w:rsidRPr="00A87F18">
        <w:rPr>
          <w:rStyle w:val="2"/>
          <w:color w:val="000000"/>
        </w:rPr>
        <w:t xml:space="preserve">під час розгляду справи № </w:t>
      </w:r>
      <w:r>
        <w:rPr>
          <w:rStyle w:val="2"/>
          <w:color w:val="000000"/>
        </w:rPr>
        <w:t>487/1068/20</w:t>
      </w:r>
      <w:r w:rsidR="00103C42" w:rsidRPr="00A87F18">
        <w:rPr>
          <w:rStyle w:val="2"/>
          <w:color w:val="000000"/>
        </w:rPr>
        <w:t>.</w:t>
      </w:r>
    </w:p>
    <w:p w:rsidR="00DE417F" w:rsidRPr="00D2671A" w:rsidRDefault="00DE417F" w:rsidP="00D2671A">
      <w:pPr>
        <w:spacing w:after="0" w:line="240" w:lineRule="auto"/>
        <w:ind w:firstLine="567"/>
        <w:jc w:val="both"/>
        <w:rPr>
          <w:rStyle w:val="2"/>
          <w:rFonts w:ascii="Times New Roman" w:eastAsia="Calibri" w:hAnsi="Times New Roman"/>
          <w:color w:val="000000"/>
          <w:sz w:val="28"/>
        </w:rPr>
      </w:pPr>
      <w:r w:rsidRPr="00D2671A">
        <w:rPr>
          <w:rStyle w:val="2"/>
          <w:rFonts w:ascii="Times New Roman" w:eastAsia="Calibri" w:hAnsi="Times New Roman"/>
          <w:color w:val="000000"/>
          <w:sz w:val="28"/>
        </w:rPr>
        <w:t>Ухвалою члена Першої Дисциплінарної палати Вищої ради правосуддя від 28 грудня 2023 року № 1487/0/18-23 скаргу Бєлобородової І.В. (вхідний    № Б-29/13/7-21), в ч</w:t>
      </w:r>
      <w:r w:rsidR="00D2671A" w:rsidRPr="00D2671A">
        <w:rPr>
          <w:rStyle w:val="2"/>
          <w:rFonts w:ascii="Times New Roman" w:eastAsia="Calibri" w:hAnsi="Times New Roman"/>
          <w:color w:val="000000"/>
          <w:sz w:val="28"/>
        </w:rPr>
        <w:t>астині, що стосується дій судді</w:t>
      </w:r>
      <w:r w:rsidRPr="00D2671A">
        <w:rPr>
          <w:rStyle w:val="2"/>
          <w:rFonts w:ascii="Times New Roman" w:eastAsia="Calibri" w:hAnsi="Times New Roman"/>
          <w:color w:val="000000"/>
          <w:sz w:val="28"/>
        </w:rPr>
        <w:t xml:space="preserve"> </w:t>
      </w:r>
      <w:r w:rsidR="00D2671A" w:rsidRPr="00D2671A">
        <w:rPr>
          <w:rStyle w:val="2"/>
          <w:rFonts w:ascii="Times New Roman" w:eastAsia="Calibri" w:hAnsi="Times New Roman"/>
          <w:color w:val="000000"/>
          <w:sz w:val="28"/>
        </w:rPr>
        <w:t xml:space="preserve">Миколаївського апеляційного суду Міняйла М.П. </w:t>
      </w:r>
      <w:r w:rsidRPr="00D2671A">
        <w:rPr>
          <w:rStyle w:val="2"/>
          <w:rFonts w:ascii="Times New Roman" w:eastAsia="Calibri" w:hAnsi="Times New Roman"/>
          <w:color w:val="000000"/>
          <w:sz w:val="28"/>
        </w:rPr>
        <w:t xml:space="preserve"> залишено без розгляду на підставі пункту 5 частини першої статті 44 Закону України «Про Вищу раду правосуддя» </w:t>
      </w:r>
      <w:r w:rsidR="001F1331">
        <w:rPr>
          <w:rStyle w:val="2"/>
          <w:rFonts w:ascii="Times New Roman" w:eastAsia="Calibri" w:hAnsi="Times New Roman"/>
          <w:color w:val="000000"/>
          <w:sz w:val="28"/>
        </w:rPr>
        <w:t xml:space="preserve">                  </w:t>
      </w:r>
      <w:r w:rsidRPr="00D2671A">
        <w:rPr>
          <w:rStyle w:val="2"/>
          <w:rFonts w:ascii="Times New Roman" w:eastAsia="Calibri" w:hAnsi="Times New Roman"/>
          <w:color w:val="000000"/>
          <w:sz w:val="28"/>
        </w:rPr>
        <w:t>(у зв’язку зі звільненням суддів).</w:t>
      </w:r>
    </w:p>
    <w:p w:rsidR="00F70318" w:rsidRDefault="00A71C78" w:rsidP="00B90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03C42" w:rsidRDefault="00103C42" w:rsidP="00B90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3C42" w:rsidRPr="00A87F18" w:rsidRDefault="00103C42" w:rsidP="00103C42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 w:rsidR="005F4823">
        <w:rPr>
          <w:rStyle w:val="2"/>
          <w:color w:val="000000"/>
        </w:rPr>
        <w:t xml:space="preserve"> Вищої ради правосуддя 15 листопада 2023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</w:t>
      </w:r>
      <w:r w:rsidR="001511F7">
        <w:rPr>
          <w:rStyle w:val="2"/>
          <w:color w:val="000000"/>
        </w:rPr>
        <w:t xml:space="preserve">                         </w:t>
      </w:r>
      <w:r>
        <w:rPr>
          <w:rStyle w:val="2"/>
          <w:color w:val="000000"/>
        </w:rPr>
        <w:t xml:space="preserve">№ </w:t>
      </w:r>
      <w:r w:rsidR="005F4823">
        <w:rPr>
          <w:rStyle w:val="2"/>
          <w:color w:val="000000"/>
        </w:rPr>
        <w:t xml:space="preserve">С-4080/1/7-23 </w:t>
      </w:r>
      <w:r w:rsidRPr="00A87F18">
        <w:rPr>
          <w:rStyle w:val="2"/>
          <w:color w:val="000000"/>
        </w:rPr>
        <w:t xml:space="preserve">надійшла скарга </w:t>
      </w:r>
      <w:r w:rsidR="005F4823">
        <w:rPr>
          <w:rStyle w:val="2"/>
          <w:color w:val="000000"/>
        </w:rPr>
        <w:t xml:space="preserve">Середи М.Л. </w:t>
      </w:r>
      <w:r>
        <w:rPr>
          <w:rStyle w:val="2"/>
          <w:color w:val="000000"/>
        </w:rPr>
        <w:t xml:space="preserve"> </w:t>
      </w:r>
      <w:r w:rsidR="005F4823">
        <w:rPr>
          <w:rStyle w:val="2"/>
          <w:color w:val="000000"/>
        </w:rPr>
        <w:t>на дії судді</w:t>
      </w:r>
      <w:r>
        <w:rPr>
          <w:rStyle w:val="2"/>
          <w:color w:val="000000"/>
        </w:rPr>
        <w:t xml:space="preserve"> </w:t>
      </w:r>
      <w:r w:rsidR="005F4823">
        <w:rPr>
          <w:rStyle w:val="2"/>
          <w:color w:val="000000"/>
        </w:rPr>
        <w:t>Першотравневого районного суду міста Чернівці Галичанського О.І.</w:t>
      </w:r>
      <w:r>
        <w:rPr>
          <w:rStyle w:val="2"/>
          <w:color w:val="000000"/>
        </w:rPr>
        <w:t xml:space="preserve"> </w:t>
      </w:r>
      <w:r w:rsidRPr="00A87F1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 xml:space="preserve">и </w:t>
      </w:r>
      <w:r w:rsidR="001511F7">
        <w:rPr>
          <w:rStyle w:val="2"/>
          <w:color w:val="000000"/>
        </w:rPr>
        <w:t xml:space="preserve">             </w:t>
      </w:r>
      <w:r>
        <w:rPr>
          <w:rStyle w:val="2"/>
          <w:color w:val="000000"/>
        </w:rPr>
        <w:t xml:space="preserve">№ </w:t>
      </w:r>
      <w:r w:rsidR="005F4823">
        <w:rPr>
          <w:rStyle w:val="2"/>
          <w:color w:val="000000"/>
        </w:rPr>
        <w:t>725/6366/22</w:t>
      </w:r>
      <w:r w:rsidRPr="00A87F18">
        <w:rPr>
          <w:rStyle w:val="2"/>
          <w:color w:val="000000"/>
        </w:rPr>
        <w:t>.</w:t>
      </w:r>
    </w:p>
    <w:p w:rsidR="009F1912" w:rsidRDefault="00103C42" w:rsidP="003929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392978" w:rsidRPr="00392978" w:rsidRDefault="00392978" w:rsidP="00392978">
      <w:pPr>
        <w:widowControl w:val="0"/>
        <w:spacing w:after="0" w:line="240" w:lineRule="auto"/>
        <w:jc w:val="both"/>
        <w:rPr>
          <w:rStyle w:val="2"/>
          <w:rFonts w:ascii="Times New Roman" w:eastAsia="Calibri" w:hAnsi="Times New Roman"/>
          <w:sz w:val="28"/>
          <w:shd w:val="clear" w:color="auto" w:fill="auto"/>
        </w:rPr>
      </w:pPr>
    </w:p>
    <w:p w:rsidR="009F1912" w:rsidRPr="00A87F18" w:rsidRDefault="009F1912" w:rsidP="009F1912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 w:rsidR="00D2671A">
        <w:rPr>
          <w:rStyle w:val="2"/>
          <w:color w:val="000000"/>
        </w:rPr>
        <w:t xml:space="preserve"> Вищої ради правосуддя </w:t>
      </w:r>
      <w:r>
        <w:rPr>
          <w:rStyle w:val="2"/>
          <w:color w:val="000000"/>
        </w:rPr>
        <w:t>3,</w:t>
      </w:r>
      <w:r w:rsidR="00D2671A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>17 та 29 березня 2021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вхідними                          №№ 188/0/13-21, 188/1/13-21, 188/2/13-21 </w:t>
      </w:r>
      <w:r w:rsidRPr="00A87F18">
        <w:rPr>
          <w:rStyle w:val="2"/>
          <w:color w:val="000000"/>
        </w:rPr>
        <w:t>надійшл</w:t>
      </w:r>
      <w:r>
        <w:rPr>
          <w:rStyle w:val="2"/>
          <w:color w:val="000000"/>
        </w:rPr>
        <w:t>и</w:t>
      </w:r>
      <w:r w:rsidRPr="00A87F18">
        <w:rPr>
          <w:rStyle w:val="2"/>
          <w:color w:val="000000"/>
        </w:rPr>
        <w:t xml:space="preserve"> скарг</w:t>
      </w:r>
      <w:r>
        <w:rPr>
          <w:rStyle w:val="2"/>
          <w:color w:val="000000"/>
        </w:rPr>
        <w:t>и</w:t>
      </w:r>
      <w:r w:rsidRPr="00A87F18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 xml:space="preserve">адвоката Павловського О.В., подані в інтересах ТОВ «ГЕРМЕС ГРАНД ВОЛМОР» на дії судді Дзержинського районного суду міста Кривого Рогу </w:t>
      </w:r>
      <w:r>
        <w:rPr>
          <w:rStyle w:val="2"/>
          <w:color w:val="000000"/>
        </w:rPr>
        <w:lastRenderedPageBreak/>
        <w:t xml:space="preserve">Дніпропетровської області </w:t>
      </w:r>
      <w:proofErr w:type="spellStart"/>
      <w:r>
        <w:rPr>
          <w:rStyle w:val="2"/>
          <w:color w:val="000000"/>
        </w:rPr>
        <w:t>Літвіненко</w:t>
      </w:r>
      <w:proofErr w:type="spellEnd"/>
      <w:r>
        <w:rPr>
          <w:rStyle w:val="2"/>
          <w:color w:val="000000"/>
        </w:rPr>
        <w:t xml:space="preserve"> Н.А., </w:t>
      </w:r>
      <w:r w:rsidR="00D2671A">
        <w:rPr>
          <w:rStyle w:val="2"/>
          <w:color w:val="000000"/>
        </w:rPr>
        <w:t xml:space="preserve">суддів </w:t>
      </w:r>
      <w:r>
        <w:rPr>
          <w:rStyle w:val="2"/>
          <w:color w:val="000000"/>
        </w:rPr>
        <w:t xml:space="preserve">Дніпровського апеляційного суду </w:t>
      </w:r>
      <w:proofErr w:type="spellStart"/>
      <w:r>
        <w:rPr>
          <w:rStyle w:val="2"/>
          <w:color w:val="000000"/>
        </w:rPr>
        <w:t>Мудрецького</w:t>
      </w:r>
      <w:proofErr w:type="spellEnd"/>
      <w:r>
        <w:rPr>
          <w:rStyle w:val="2"/>
          <w:color w:val="000000"/>
        </w:rPr>
        <w:t xml:space="preserve"> Р.В., Кононенко О.М., Піскун О.П. </w:t>
      </w:r>
      <w:r w:rsidRPr="00A87F1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>и № 210/5882/20</w:t>
      </w:r>
      <w:r w:rsidRPr="00A87F18">
        <w:rPr>
          <w:rStyle w:val="2"/>
          <w:color w:val="000000"/>
        </w:rPr>
        <w:t>.</w:t>
      </w:r>
    </w:p>
    <w:p w:rsidR="009F1912" w:rsidRDefault="009F1912" w:rsidP="009F19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 зводиться лише до незгоди із судовим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рішенням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87764" w:rsidRPr="00E87764" w:rsidRDefault="00E87764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E87764" w:rsidRPr="00E87764" w:rsidRDefault="00E87764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E87764" w:rsidRPr="008D34F0" w:rsidRDefault="00E87764" w:rsidP="00E877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2066AF" w:rsidRPr="002673E2" w:rsidRDefault="002066AF" w:rsidP="00F703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</w:t>
      </w:r>
      <w:r w:rsidR="002673E2" w:rsidRPr="002673E2">
        <w:rPr>
          <w:rFonts w:ascii="Times New Roman" w:hAnsi="Times New Roman"/>
          <w:sz w:val="28"/>
          <w:szCs w:val="28"/>
        </w:rPr>
        <w:t>ом</w:t>
      </w:r>
      <w:r w:rsidRPr="002673E2">
        <w:rPr>
          <w:rFonts w:ascii="Times New Roman" w:hAnsi="Times New Roman"/>
          <w:sz w:val="28"/>
          <w:szCs w:val="28"/>
        </w:rPr>
        <w:t xml:space="preserve"> 13.13 Регламенту Вищої ради правосуддя, </w:t>
      </w:r>
      <w:r w:rsidR="002673E2" w:rsidRPr="002673E2">
        <w:rPr>
          <w:rFonts w:ascii="Times New Roman" w:hAnsi="Times New Roman"/>
          <w:sz w:val="28"/>
          <w:szCs w:val="28"/>
        </w:rPr>
        <w:t>Перша</w:t>
      </w:r>
      <w:r w:rsidRPr="002673E2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правосуддя,</w:t>
      </w:r>
    </w:p>
    <w:p w:rsidR="00A71C78" w:rsidRPr="001126D1" w:rsidRDefault="00A71C78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B904A3" w:rsidRDefault="00A71C78" w:rsidP="00A71C78">
      <w:pPr>
        <w:pStyle w:val="20"/>
        <w:spacing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2A3D20">
        <w:rPr>
          <w:lang w:eastAsia="uk-UA" w:bidi="uk-UA"/>
        </w:rPr>
        <w:t>Назарцева</w:t>
      </w:r>
      <w:proofErr w:type="spellEnd"/>
      <w:r w:rsidR="002A3D20">
        <w:rPr>
          <w:lang w:eastAsia="uk-UA" w:bidi="uk-UA"/>
        </w:rPr>
        <w:t xml:space="preserve"> Андрія Івановича </w:t>
      </w:r>
      <w:r>
        <w:rPr>
          <w:lang w:eastAsia="uk-UA" w:bidi="uk-UA"/>
        </w:rPr>
        <w:t>стосовно судді</w:t>
      </w:r>
      <w:r w:rsidR="00772809">
        <w:rPr>
          <w:lang w:eastAsia="uk-UA" w:bidi="uk-UA"/>
        </w:rPr>
        <w:t xml:space="preserve"> </w:t>
      </w:r>
      <w:r w:rsidR="002A3D20">
        <w:rPr>
          <w:lang w:eastAsia="uk-UA" w:bidi="uk-UA"/>
        </w:rPr>
        <w:t xml:space="preserve">Черкаського окружного адміністративного суду </w:t>
      </w:r>
      <w:proofErr w:type="spellStart"/>
      <w:r w:rsidR="002A3D20">
        <w:rPr>
          <w:lang w:eastAsia="uk-UA" w:bidi="uk-UA"/>
        </w:rPr>
        <w:t>Трофімової</w:t>
      </w:r>
      <w:proofErr w:type="spellEnd"/>
      <w:r w:rsidR="002A3D20">
        <w:rPr>
          <w:lang w:eastAsia="uk-UA" w:bidi="uk-UA"/>
        </w:rPr>
        <w:t xml:space="preserve"> Лариси Віталіївни</w:t>
      </w:r>
      <w:r>
        <w:rPr>
          <w:lang w:eastAsia="uk-UA" w:bidi="uk-UA"/>
        </w:rPr>
        <w:t>.</w:t>
      </w:r>
    </w:p>
    <w:p w:rsidR="00B904A3" w:rsidRPr="0085281D" w:rsidRDefault="00B904A3" w:rsidP="00B904A3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A71C78" w:rsidRDefault="00A71C78" w:rsidP="00B904A3">
      <w:pPr>
        <w:pStyle w:val="20"/>
        <w:spacing w:before="0" w:line="240" w:lineRule="auto"/>
        <w:ind w:firstLine="708"/>
      </w:pPr>
      <w:r>
        <w:rPr>
          <w:lang w:eastAsia="uk-UA" w:bidi="uk-UA"/>
        </w:rPr>
        <w:t>В</w:t>
      </w:r>
      <w:r w:rsidRPr="000716F6">
        <w:rPr>
          <w:lang w:eastAsia="uk-UA" w:bidi="uk-UA"/>
        </w:rPr>
        <w:t xml:space="preserve">ідмовити у відкритті </w:t>
      </w:r>
      <w:r w:rsidR="00772809">
        <w:rPr>
          <w:lang w:eastAsia="uk-UA" w:bidi="uk-UA"/>
        </w:rPr>
        <w:t>дисциплінарної справи за скарг</w:t>
      </w:r>
      <w:r w:rsidR="002A3D20">
        <w:rPr>
          <w:lang w:eastAsia="uk-UA" w:bidi="uk-UA"/>
        </w:rPr>
        <w:t xml:space="preserve">ою Панченка </w:t>
      </w:r>
      <w:proofErr w:type="spellStart"/>
      <w:r w:rsidR="002A3D20">
        <w:rPr>
          <w:lang w:eastAsia="uk-UA" w:bidi="uk-UA"/>
        </w:rPr>
        <w:t>Андія</w:t>
      </w:r>
      <w:proofErr w:type="spellEnd"/>
      <w:r w:rsidR="002A3D20">
        <w:rPr>
          <w:lang w:eastAsia="uk-UA" w:bidi="uk-UA"/>
        </w:rPr>
        <w:t xml:space="preserve"> Васильовича </w:t>
      </w:r>
      <w:r>
        <w:rPr>
          <w:lang w:eastAsia="uk-UA" w:bidi="uk-UA"/>
        </w:rPr>
        <w:t>стосовно</w:t>
      </w:r>
      <w:r w:rsidR="00772809" w:rsidRPr="004F2C57">
        <w:rPr>
          <w:lang w:eastAsia="ru-RU"/>
        </w:rPr>
        <w:t xml:space="preserve"> судді</w:t>
      </w:r>
      <w:r w:rsidR="002A3D20">
        <w:rPr>
          <w:lang w:eastAsia="ru-RU"/>
        </w:rPr>
        <w:t xml:space="preserve"> Харківського окружного адміністративного суду </w:t>
      </w:r>
      <w:proofErr w:type="spellStart"/>
      <w:r w:rsidR="002A3D20">
        <w:rPr>
          <w:lang w:eastAsia="ru-RU"/>
        </w:rPr>
        <w:t>Спірідонова</w:t>
      </w:r>
      <w:proofErr w:type="spellEnd"/>
      <w:r w:rsidR="002A3D20">
        <w:rPr>
          <w:lang w:eastAsia="ru-RU"/>
        </w:rPr>
        <w:t xml:space="preserve"> Михайла Олександровича</w:t>
      </w:r>
      <w:r>
        <w:t>.</w:t>
      </w:r>
    </w:p>
    <w:p w:rsidR="00B904A3" w:rsidRDefault="00B904A3" w:rsidP="00B904A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05A39" w:rsidRDefault="00A71C78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t xml:space="preserve">Відмовити у відкритті дисциплінарної справи за скаргою </w:t>
      </w:r>
      <w:r w:rsidR="002A3D20">
        <w:rPr>
          <w:rFonts w:ascii="Times New Roman" w:hAnsi="Times New Roman"/>
          <w:sz w:val="28"/>
          <w:szCs w:val="28"/>
          <w:lang w:eastAsia="uk-UA" w:bidi="uk-UA"/>
        </w:rPr>
        <w:t xml:space="preserve">Бєлобородової Ірини Василівни </w:t>
      </w:r>
      <w:r w:rsidR="00103C42" w:rsidRPr="00103C42">
        <w:rPr>
          <w:rFonts w:ascii="Times New Roman" w:hAnsi="Times New Roman"/>
          <w:sz w:val="28"/>
          <w:szCs w:val="28"/>
          <w:shd w:val="clear" w:color="auto" w:fill="FFFFFF"/>
        </w:rPr>
        <w:t>стосовно судді</w:t>
      </w:r>
      <w:r w:rsidR="002A3D20">
        <w:rPr>
          <w:rFonts w:ascii="Times New Roman" w:hAnsi="Times New Roman"/>
          <w:sz w:val="28"/>
          <w:szCs w:val="28"/>
          <w:shd w:val="clear" w:color="auto" w:fill="FFFFFF"/>
        </w:rPr>
        <w:t xml:space="preserve">в Миколаївського апеляційного суду </w:t>
      </w:r>
      <w:proofErr w:type="spellStart"/>
      <w:r w:rsidR="002A3D20">
        <w:rPr>
          <w:rFonts w:ascii="Times New Roman" w:hAnsi="Times New Roman"/>
          <w:sz w:val="28"/>
          <w:szCs w:val="28"/>
          <w:shd w:val="clear" w:color="auto" w:fill="FFFFFF"/>
        </w:rPr>
        <w:t>Фаріонової</w:t>
      </w:r>
      <w:proofErr w:type="spellEnd"/>
      <w:r w:rsidR="002A3D20">
        <w:rPr>
          <w:rFonts w:ascii="Times New Roman" w:hAnsi="Times New Roman"/>
          <w:sz w:val="28"/>
          <w:szCs w:val="28"/>
          <w:shd w:val="clear" w:color="auto" w:fill="FFFFFF"/>
        </w:rPr>
        <w:t xml:space="preserve"> Олени Миколаївни, Куценко Оксани Василівни</w:t>
      </w:r>
      <w:r w:rsidRPr="00103C42">
        <w:rPr>
          <w:rFonts w:ascii="Times New Roman" w:hAnsi="Times New Roman"/>
          <w:sz w:val="28"/>
          <w:szCs w:val="28"/>
        </w:rPr>
        <w:t>.</w:t>
      </w:r>
    </w:p>
    <w:p w:rsidR="00103C42" w:rsidRDefault="00103C42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A14A53" w:rsidRDefault="00103C42" w:rsidP="003929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t>Відмовити у відкритті дисциплінарної справи за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</w:t>
      </w:r>
      <w:r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скаргою </w:t>
      </w:r>
      <w:r w:rsidR="00A14A53">
        <w:rPr>
          <w:rFonts w:ascii="Times New Roman" w:hAnsi="Times New Roman"/>
          <w:sz w:val="28"/>
          <w:szCs w:val="28"/>
          <w:shd w:val="clear" w:color="auto" w:fill="FFFFFF"/>
        </w:rPr>
        <w:t xml:space="preserve">Середи Максима Леонідовича </w:t>
      </w:r>
      <w:r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стосовно судді </w:t>
      </w:r>
      <w:r w:rsidR="00A14A53">
        <w:rPr>
          <w:rFonts w:ascii="Times New Roman" w:hAnsi="Times New Roman"/>
          <w:sz w:val="28"/>
          <w:szCs w:val="28"/>
          <w:shd w:val="clear" w:color="auto" w:fill="FFFFFF"/>
        </w:rPr>
        <w:t>Першотравневого районного суду міста Чернівці Галичанського Олега Івановича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20C2D" w:rsidRDefault="00720C2D" w:rsidP="003929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14A53" w:rsidRDefault="00A14A53" w:rsidP="00A14A5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t>Відмовити у відкритті дисциплінарної справи за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</w:t>
      </w:r>
      <w:r w:rsidRPr="00103C42">
        <w:rPr>
          <w:rFonts w:ascii="Times New Roman" w:hAnsi="Times New Roman"/>
          <w:sz w:val="28"/>
          <w:szCs w:val="28"/>
          <w:shd w:val="clear" w:color="auto" w:fill="FFFFFF"/>
        </w:rPr>
        <w:t>скарг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ами адвоката </w:t>
      </w:r>
      <w:r w:rsidR="00CC7FE4">
        <w:rPr>
          <w:rFonts w:ascii="Times New Roman" w:hAnsi="Times New Roman"/>
          <w:sz w:val="28"/>
          <w:szCs w:val="28"/>
          <w:shd w:val="clear" w:color="auto" w:fill="FFFFFF"/>
        </w:rPr>
        <w:t xml:space="preserve">Павловського Олексія Валерійовича, поданих і інтересах Товариства з обмеженою відповідальністю «ГЕРМЕС ГРАНД ВОЛМОР»,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стосовно судді </w:t>
      </w:r>
      <w:r w:rsidR="00CC7FE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Дзержинського районного суду міста Кривого Рогу Дніпропетровської області</w:t>
      </w:r>
      <w:r w:rsidR="00D2671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2671A" w:rsidRPr="00D2671A">
        <w:rPr>
          <w:rFonts w:ascii="Times New Roman" w:hAnsi="Times New Roman"/>
          <w:sz w:val="28"/>
          <w:szCs w:val="28"/>
          <w:shd w:val="clear" w:color="auto" w:fill="FFFFFF"/>
        </w:rPr>
        <w:t>Літвіненко</w:t>
      </w:r>
      <w:proofErr w:type="spellEnd"/>
      <w:r w:rsidR="00D2671A" w:rsidRPr="00D2671A">
        <w:rPr>
          <w:rFonts w:ascii="Times New Roman" w:hAnsi="Times New Roman"/>
          <w:sz w:val="28"/>
          <w:szCs w:val="28"/>
          <w:shd w:val="clear" w:color="auto" w:fill="FFFFFF"/>
        </w:rPr>
        <w:t xml:space="preserve"> Наталії Аркадіївни</w:t>
      </w:r>
      <w:r w:rsidR="00CC7FE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D2671A">
        <w:rPr>
          <w:rFonts w:ascii="Times New Roman" w:hAnsi="Times New Roman"/>
          <w:sz w:val="28"/>
          <w:szCs w:val="28"/>
          <w:shd w:val="clear" w:color="auto" w:fill="FFFFFF"/>
        </w:rPr>
        <w:t xml:space="preserve">суддів </w:t>
      </w:r>
      <w:r w:rsidR="00CC7FE4">
        <w:rPr>
          <w:rFonts w:ascii="Times New Roman" w:hAnsi="Times New Roman"/>
          <w:sz w:val="28"/>
          <w:szCs w:val="28"/>
          <w:shd w:val="clear" w:color="auto" w:fill="FFFFFF"/>
        </w:rPr>
        <w:t xml:space="preserve">Дніпровського апеляційного суду </w:t>
      </w:r>
      <w:proofErr w:type="spellStart"/>
      <w:r w:rsidR="00CC7FE4">
        <w:rPr>
          <w:rFonts w:ascii="Times New Roman" w:hAnsi="Times New Roman"/>
          <w:sz w:val="28"/>
          <w:szCs w:val="28"/>
          <w:shd w:val="clear" w:color="auto" w:fill="FFFFFF"/>
        </w:rPr>
        <w:t>Мудрецького</w:t>
      </w:r>
      <w:proofErr w:type="spellEnd"/>
      <w:r w:rsidR="00CC7FE4">
        <w:rPr>
          <w:rFonts w:ascii="Times New Roman" w:hAnsi="Times New Roman"/>
          <w:sz w:val="28"/>
          <w:szCs w:val="28"/>
          <w:shd w:val="clear" w:color="auto" w:fill="FFFFFF"/>
        </w:rPr>
        <w:t xml:space="preserve"> Романа Володимировича, Кононенко Олени Миколаївни, Піскун Оксани Павлівни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A14A53" w:rsidRPr="00103C42" w:rsidRDefault="00A14A53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71C78" w:rsidRPr="00C91721" w:rsidRDefault="00A71C78" w:rsidP="00B904A3">
      <w:pPr>
        <w:pStyle w:val="20"/>
        <w:shd w:val="clear" w:color="auto" w:fill="auto"/>
        <w:spacing w:before="0" w:line="240" w:lineRule="auto"/>
        <w:ind w:firstLine="708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A71C78" w:rsidRDefault="00A71C78" w:rsidP="00A71C78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B904A3" w:rsidRPr="00C91721" w:rsidRDefault="00B904A3" w:rsidP="00A71C78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W w:w="11686" w:type="dxa"/>
        <w:tblLook w:val="04A0"/>
      </w:tblPr>
      <w:tblGrid>
        <w:gridCol w:w="6629"/>
        <w:gridCol w:w="5057"/>
      </w:tblGrid>
      <w:tr w:rsidR="00A71C78" w:rsidRPr="00FA3538" w:rsidTr="00392978"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392978"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392978">
        <w:tc>
          <w:tcPr>
            <w:tcW w:w="6629" w:type="dxa"/>
          </w:tcPr>
          <w:p w:rsidR="00A71C7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A71C7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A71C78" w:rsidRPr="00FA3538" w:rsidTr="00392978"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B551FC" w:rsidRPr="00FA3538" w:rsidRDefault="00B551F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392978">
        <w:tc>
          <w:tcPr>
            <w:tcW w:w="6629" w:type="dxa"/>
          </w:tcPr>
          <w:p w:rsidR="00A71C78" w:rsidRPr="00FA3538" w:rsidRDefault="00A71C78" w:rsidP="004255D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A71C78" w:rsidRPr="00B551FC" w:rsidRDefault="00B551F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A71C78" w:rsidRPr="00FA3538" w:rsidTr="00392978"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8B74C7">
      <w:headerReference w:type="default" r:id="rId8"/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C2D" w:rsidRDefault="00720C2D" w:rsidP="00624934">
      <w:pPr>
        <w:spacing w:after="0" w:line="240" w:lineRule="auto"/>
      </w:pPr>
      <w:r>
        <w:separator/>
      </w:r>
    </w:p>
  </w:endnote>
  <w:endnote w:type="continuationSeparator" w:id="0">
    <w:p w:rsidR="00720C2D" w:rsidRDefault="00720C2D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C2D" w:rsidRDefault="00720C2D" w:rsidP="00624934">
      <w:pPr>
        <w:spacing w:after="0" w:line="240" w:lineRule="auto"/>
      </w:pPr>
      <w:r>
        <w:separator/>
      </w:r>
    </w:p>
  </w:footnote>
  <w:footnote w:type="continuationSeparator" w:id="0">
    <w:p w:rsidR="00720C2D" w:rsidRDefault="00720C2D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C2D" w:rsidRPr="00F61620" w:rsidRDefault="0066411B" w:rsidP="00A71C78">
    <w:pPr>
      <w:pStyle w:val="a5"/>
      <w:jc w:val="center"/>
    </w:pPr>
    <w:fldSimple w:instr="PAGE   \* MERGEFORMAT">
      <w:r w:rsidR="00231484">
        <w:rPr>
          <w:noProof/>
        </w:rPr>
        <w:t>4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C78"/>
    <w:rsid w:val="00014A37"/>
    <w:rsid w:val="00036875"/>
    <w:rsid w:val="0008283D"/>
    <w:rsid w:val="000D644C"/>
    <w:rsid w:val="00103C42"/>
    <w:rsid w:val="001511F7"/>
    <w:rsid w:val="001A51C5"/>
    <w:rsid w:val="001C3898"/>
    <w:rsid w:val="001D736D"/>
    <w:rsid w:val="001F1331"/>
    <w:rsid w:val="002066AF"/>
    <w:rsid w:val="00231484"/>
    <w:rsid w:val="00244066"/>
    <w:rsid w:val="002673E2"/>
    <w:rsid w:val="002A3D20"/>
    <w:rsid w:val="002B303E"/>
    <w:rsid w:val="003028FC"/>
    <w:rsid w:val="00367A65"/>
    <w:rsid w:val="00392978"/>
    <w:rsid w:val="003F4C63"/>
    <w:rsid w:val="004255D5"/>
    <w:rsid w:val="00475C59"/>
    <w:rsid w:val="004F504D"/>
    <w:rsid w:val="0052229E"/>
    <w:rsid w:val="00526C31"/>
    <w:rsid w:val="00532069"/>
    <w:rsid w:val="005769F0"/>
    <w:rsid w:val="005D153E"/>
    <w:rsid w:val="005F4823"/>
    <w:rsid w:val="00622E5D"/>
    <w:rsid w:val="00624934"/>
    <w:rsid w:val="00625130"/>
    <w:rsid w:val="0066411B"/>
    <w:rsid w:val="00720C2D"/>
    <w:rsid w:val="00772809"/>
    <w:rsid w:val="00787097"/>
    <w:rsid w:val="007B5AE6"/>
    <w:rsid w:val="008350E5"/>
    <w:rsid w:val="008775A8"/>
    <w:rsid w:val="008A4D61"/>
    <w:rsid w:val="008B74C7"/>
    <w:rsid w:val="008E1377"/>
    <w:rsid w:val="009A7575"/>
    <w:rsid w:val="009F1912"/>
    <w:rsid w:val="009F28B6"/>
    <w:rsid w:val="00A14A53"/>
    <w:rsid w:val="00A71C78"/>
    <w:rsid w:val="00A84FF7"/>
    <w:rsid w:val="00AC1F81"/>
    <w:rsid w:val="00AF3B88"/>
    <w:rsid w:val="00B551FC"/>
    <w:rsid w:val="00B60AAB"/>
    <w:rsid w:val="00B904A3"/>
    <w:rsid w:val="00BA7CEE"/>
    <w:rsid w:val="00BC406C"/>
    <w:rsid w:val="00BC520B"/>
    <w:rsid w:val="00C4092F"/>
    <w:rsid w:val="00CA0068"/>
    <w:rsid w:val="00CC7FE4"/>
    <w:rsid w:val="00CD140A"/>
    <w:rsid w:val="00D2671A"/>
    <w:rsid w:val="00DB0DFD"/>
    <w:rsid w:val="00DE417F"/>
    <w:rsid w:val="00E0396E"/>
    <w:rsid w:val="00E05A39"/>
    <w:rsid w:val="00E519C7"/>
    <w:rsid w:val="00E75237"/>
    <w:rsid w:val="00E87764"/>
    <w:rsid w:val="00EE6B9D"/>
    <w:rsid w:val="00F5434E"/>
    <w:rsid w:val="00F70318"/>
    <w:rsid w:val="00F70721"/>
    <w:rsid w:val="00FE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7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A71C78"/>
    <w:rPr>
      <w:rFonts w:eastAsia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103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103C4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tejustify">
    <w:name w:val="rtejustify"/>
    <w:basedOn w:val="a"/>
    <w:rsid w:val="00425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4255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65169-DD8D-4EF1-BCCE-89E5959C8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4650</Words>
  <Characters>2652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Вовк (VRU-US10PC11 - o.vovk)</cp:lastModifiedBy>
  <cp:revision>31</cp:revision>
  <cp:lastPrinted>2024-01-22T13:30:00Z</cp:lastPrinted>
  <dcterms:created xsi:type="dcterms:W3CDTF">2023-12-07T12:27:00Z</dcterms:created>
  <dcterms:modified xsi:type="dcterms:W3CDTF">2024-01-25T08:06:00Z</dcterms:modified>
</cp:coreProperties>
</file>