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19E" w:rsidRDefault="0073719E" w:rsidP="0073719E">
      <w:pPr>
        <w:spacing w:before="360" w:after="60" w:line="228" w:lineRule="auto"/>
        <w:jc w:val="center"/>
        <w:rPr>
          <w:rFonts w:ascii="AcademyC" w:hAnsi="AcademyC" w:cs="Calibri"/>
          <w:b/>
          <w:color w:val="002060"/>
          <w:sz w:val="28"/>
          <w:szCs w:val="28"/>
        </w:rPr>
      </w:pPr>
      <w:r>
        <w:rPr>
          <w:noProof/>
          <w:lang w:eastAsia="uk-UA"/>
        </w:rPr>
        <w:drawing>
          <wp:anchor distT="0" distB="0" distL="114300" distR="114300" simplePos="0" relativeHeight="251658240"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21970" cy="683895"/>
                    </a:xfrm>
                    <a:prstGeom prst="rect">
                      <a:avLst/>
                    </a:prstGeom>
                    <a:noFill/>
                  </pic:spPr>
                </pic:pic>
              </a:graphicData>
            </a:graphic>
          </wp:anchor>
        </w:drawing>
      </w:r>
      <w:r>
        <w:rPr>
          <w:rFonts w:ascii="AcademyC" w:hAnsi="AcademyC" w:cs="Calibri"/>
          <w:b/>
          <w:color w:val="002060"/>
          <w:sz w:val="28"/>
          <w:szCs w:val="28"/>
        </w:rPr>
        <w:t xml:space="preserve">УКРАЇНА </w:t>
      </w:r>
    </w:p>
    <w:p w:rsidR="0073719E" w:rsidRDefault="0073719E" w:rsidP="0073719E">
      <w:pPr>
        <w:spacing w:after="60" w:line="228" w:lineRule="auto"/>
        <w:jc w:val="center"/>
        <w:rPr>
          <w:rFonts w:ascii="AcademyC" w:hAnsi="AcademyC" w:cs="Calibri"/>
          <w:b/>
          <w:color w:val="002060"/>
          <w:sz w:val="28"/>
          <w:szCs w:val="28"/>
        </w:rPr>
      </w:pPr>
      <w:r>
        <w:rPr>
          <w:rFonts w:ascii="AcademyC" w:hAnsi="AcademyC" w:cs="Calibri"/>
          <w:b/>
          <w:color w:val="002060"/>
          <w:sz w:val="28"/>
          <w:szCs w:val="28"/>
        </w:rPr>
        <w:t xml:space="preserve">ВИЩА  РАДА  ПРАВОСУДДЯ                </w:t>
      </w:r>
    </w:p>
    <w:p w:rsidR="0073719E" w:rsidRDefault="0073719E" w:rsidP="0073719E">
      <w:pPr>
        <w:spacing w:after="240" w:line="228" w:lineRule="auto"/>
        <w:jc w:val="center"/>
        <w:rPr>
          <w:rFonts w:ascii="AcademyC" w:hAnsi="AcademyC" w:cs="Calibri"/>
          <w:b/>
          <w:color w:val="002060"/>
          <w:sz w:val="28"/>
          <w:szCs w:val="28"/>
        </w:rPr>
      </w:pPr>
      <w:r>
        <w:rPr>
          <w:rFonts w:ascii="AcademyC" w:hAnsi="AcademyC" w:cs="Calibri"/>
          <w:b/>
          <w:color w:val="002060"/>
          <w:sz w:val="28"/>
          <w:szCs w:val="28"/>
        </w:rPr>
        <w:t>РІШЕННЯ</w:t>
      </w:r>
    </w:p>
    <w:tbl>
      <w:tblPr>
        <w:tblW w:w="10279" w:type="dxa"/>
        <w:tblLook w:val="04A0" w:firstRow="1" w:lastRow="0" w:firstColumn="1" w:lastColumn="0" w:noHBand="0" w:noVBand="1"/>
      </w:tblPr>
      <w:tblGrid>
        <w:gridCol w:w="3174"/>
        <w:gridCol w:w="3391"/>
        <w:gridCol w:w="3714"/>
      </w:tblGrid>
      <w:tr w:rsidR="0073719E" w:rsidTr="0073719E">
        <w:trPr>
          <w:trHeight w:val="188"/>
        </w:trPr>
        <w:tc>
          <w:tcPr>
            <w:tcW w:w="3174" w:type="dxa"/>
            <w:hideMark/>
          </w:tcPr>
          <w:p w:rsidR="0073719E" w:rsidRDefault="0073719E">
            <w:pPr>
              <w:spacing w:after="200" w:line="228" w:lineRule="auto"/>
              <w:ind w:right="-2"/>
              <w:jc w:val="both"/>
              <w:rPr>
                <w:rFonts w:ascii="Times New Roman" w:hAnsi="Times New Roman" w:cs="Times New Roman"/>
                <w:noProof/>
                <w:sz w:val="28"/>
                <w:szCs w:val="28"/>
                <w:u w:val="single"/>
              </w:rPr>
            </w:pPr>
            <w:r>
              <w:rPr>
                <w:rFonts w:ascii="Times New Roman" w:hAnsi="Times New Roman" w:cs="Times New Roman"/>
                <w:noProof/>
                <w:sz w:val="28"/>
                <w:szCs w:val="28"/>
                <w:u w:val="single"/>
              </w:rPr>
              <w:t>23 травня 2024 року</w:t>
            </w:r>
          </w:p>
        </w:tc>
        <w:tc>
          <w:tcPr>
            <w:tcW w:w="3391" w:type="dxa"/>
            <w:hideMark/>
          </w:tcPr>
          <w:p w:rsidR="0073719E" w:rsidRDefault="0073719E">
            <w:pPr>
              <w:spacing w:after="200" w:line="228" w:lineRule="auto"/>
              <w:ind w:right="-2"/>
              <w:jc w:val="center"/>
              <w:rPr>
                <w:noProof/>
                <w:sz w:val="20"/>
                <w:szCs w:val="20"/>
              </w:rPr>
            </w:pPr>
            <w:r>
              <w:rPr>
                <w:sz w:val="20"/>
                <w:szCs w:val="20"/>
              </w:rPr>
              <w:t>Київ</w:t>
            </w:r>
          </w:p>
        </w:tc>
        <w:tc>
          <w:tcPr>
            <w:tcW w:w="3714" w:type="dxa"/>
            <w:hideMark/>
          </w:tcPr>
          <w:p w:rsidR="0073719E" w:rsidRDefault="0073719E" w:rsidP="0073719E">
            <w:pPr>
              <w:spacing w:after="200" w:line="228" w:lineRule="auto"/>
              <w:ind w:right="-2"/>
              <w:jc w:val="center"/>
              <w:rPr>
                <w:rFonts w:ascii="Times New Roman" w:hAnsi="Times New Roman" w:cs="Times New Roman"/>
                <w:noProof/>
                <w:sz w:val="28"/>
                <w:szCs w:val="28"/>
                <w:u w:val="single"/>
              </w:rPr>
            </w:pPr>
            <w:r>
              <w:rPr>
                <w:rFonts w:ascii="Times New Roman" w:hAnsi="Times New Roman" w:cs="Times New Roman"/>
                <w:noProof/>
                <w:sz w:val="28"/>
                <w:szCs w:val="28"/>
              </w:rPr>
              <w:t xml:space="preserve">№ </w:t>
            </w:r>
            <w:r>
              <w:rPr>
                <w:rFonts w:ascii="Times New Roman" w:hAnsi="Times New Roman" w:cs="Times New Roman"/>
                <w:noProof/>
                <w:sz w:val="28"/>
                <w:szCs w:val="28"/>
                <w:u w:val="single"/>
              </w:rPr>
              <w:t>1564/0/15-24</w:t>
            </w:r>
          </w:p>
        </w:tc>
      </w:tr>
    </w:tbl>
    <w:p w:rsidR="0073719E" w:rsidRDefault="0073719E"/>
    <w:tbl>
      <w:tblPr>
        <w:tblW w:w="10455" w:type="dxa"/>
        <w:tblLook w:val="04A0" w:firstRow="1" w:lastRow="0" w:firstColumn="1" w:lastColumn="0" w:noHBand="0" w:noVBand="1"/>
      </w:tblPr>
      <w:tblGrid>
        <w:gridCol w:w="4962"/>
        <w:gridCol w:w="5493"/>
      </w:tblGrid>
      <w:tr w:rsidR="00851ACF" w:rsidRPr="008C4F7A" w:rsidTr="00E74492">
        <w:tc>
          <w:tcPr>
            <w:tcW w:w="4962" w:type="dxa"/>
            <w:hideMark/>
          </w:tcPr>
          <w:p w:rsidR="00851ACF" w:rsidRPr="006E7D4E" w:rsidRDefault="00851ACF" w:rsidP="00077EBD">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077EBD">
              <w:rPr>
                <w:rFonts w:ascii="Times New Roman" w:hAnsi="Times New Roman" w:cs="Times New Roman"/>
                <w:b/>
                <w:sz w:val="24"/>
                <w:szCs w:val="24"/>
              </w:rPr>
              <w:t>Куць О.О.</w:t>
            </w:r>
            <w:r w:rsidR="000A7745" w:rsidRPr="000A7745">
              <w:rPr>
                <w:rFonts w:ascii="Times New Roman" w:hAnsi="Times New Roman" w:cs="Times New Roman"/>
                <w:b/>
                <w:sz w:val="24"/>
                <w:szCs w:val="24"/>
              </w:rPr>
              <w:t xml:space="preserve"> на посаду судді </w:t>
            </w:r>
            <w:r w:rsidR="00077EBD">
              <w:rPr>
                <w:rFonts w:ascii="Times New Roman" w:hAnsi="Times New Roman" w:cs="Times New Roman"/>
                <w:b/>
                <w:sz w:val="24"/>
                <w:szCs w:val="24"/>
              </w:rPr>
              <w:t>Жовтневого районного суду міста Дніпропетровська</w:t>
            </w:r>
          </w:p>
        </w:tc>
        <w:tc>
          <w:tcPr>
            <w:tcW w:w="5493" w:type="dxa"/>
          </w:tcPr>
          <w:p w:rsidR="00851ACF" w:rsidRPr="008C4F7A" w:rsidRDefault="00851ACF" w:rsidP="00E74492">
            <w:pPr>
              <w:spacing w:after="0" w:line="240" w:lineRule="auto"/>
              <w:ind w:firstLine="851"/>
              <w:rPr>
                <w:rFonts w:ascii="Times New Roman" w:eastAsia="Times New Roman" w:hAnsi="Times New Roman" w:cs="Times New Roman"/>
                <w:b/>
                <w:sz w:val="24"/>
                <w:szCs w:val="24"/>
                <w:lang w:eastAsia="ru-RU"/>
              </w:rPr>
            </w:pPr>
          </w:p>
        </w:tc>
      </w:tr>
    </w:tbl>
    <w:p w:rsidR="0045524F" w:rsidRPr="00966FDD" w:rsidRDefault="0045524F" w:rsidP="00851ACF">
      <w:pPr>
        <w:spacing w:after="0" w:line="240" w:lineRule="auto"/>
        <w:ind w:firstLine="851"/>
        <w:jc w:val="both"/>
        <w:rPr>
          <w:rFonts w:ascii="Times New Roman" w:eastAsia="Times New Roman" w:hAnsi="Times New Roman" w:cs="Times New Roman"/>
          <w:bCs/>
          <w:sz w:val="28"/>
          <w:szCs w:val="28"/>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077EBD">
        <w:rPr>
          <w:rFonts w:ascii="Times New Roman" w:eastAsia="Calibri" w:hAnsi="Times New Roman" w:cs="Times New Roman"/>
          <w:bCs/>
          <w:sz w:val="28"/>
          <w:szCs w:val="28"/>
          <w:lang w:eastAsia="ru-RU"/>
        </w:rPr>
        <w:t>23 квітня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sidR="00C1741A">
        <w:rPr>
          <w:rFonts w:ascii="Times New Roman" w:eastAsia="Calibri" w:hAnsi="Times New Roman" w:cs="Times New Roman"/>
          <w:bCs/>
          <w:sz w:val="28"/>
          <w:szCs w:val="28"/>
          <w:lang w:eastAsia="ru-RU"/>
        </w:rPr>
        <w:t xml:space="preserve"> </w:t>
      </w:r>
      <w:r w:rsidR="00077EBD">
        <w:rPr>
          <w:rFonts w:ascii="Times New Roman" w:eastAsia="Calibri" w:hAnsi="Times New Roman" w:cs="Times New Roman"/>
          <w:bCs/>
          <w:sz w:val="28"/>
          <w:szCs w:val="28"/>
          <w:lang w:eastAsia="ru-RU"/>
        </w:rPr>
        <w:t>442</w:t>
      </w:r>
      <w:r w:rsidR="00C1741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077EBD">
        <w:rPr>
          <w:rFonts w:ascii="Times New Roman" w:hAnsi="Times New Roman" w:cs="Times New Roman"/>
          <w:sz w:val="28"/>
          <w:szCs w:val="28"/>
        </w:rPr>
        <w:t>Куць Олени Олександрівни</w:t>
      </w:r>
      <w:r w:rsidR="000A7745" w:rsidRPr="000A7745">
        <w:rPr>
          <w:rFonts w:ascii="Times New Roman" w:hAnsi="Times New Roman" w:cs="Times New Roman"/>
          <w:sz w:val="28"/>
          <w:szCs w:val="28"/>
        </w:rPr>
        <w:t xml:space="preserve"> на посаду судді </w:t>
      </w:r>
      <w:r w:rsidR="00077EBD" w:rsidRPr="00D94AA4">
        <w:rPr>
          <w:rFonts w:ascii="Times New Roman" w:hAnsi="Times New Roman" w:cs="Times New Roman"/>
          <w:sz w:val="28"/>
          <w:szCs w:val="28"/>
        </w:rPr>
        <w:t>Жовтневого районного суду міста Дніпропетровська</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966FDD"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966FDD"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від </w:t>
      </w:r>
      <w:r w:rsidR="000A7745">
        <w:rPr>
          <w:rFonts w:ascii="Times New Roman" w:eastAsia="Calibri" w:hAnsi="Times New Roman" w:cs="Times New Roman"/>
          <w:sz w:val="28"/>
          <w:szCs w:val="28"/>
          <w:lang w:eastAsia="ru-RU"/>
        </w:rPr>
        <w:t xml:space="preserve">                  </w:t>
      </w:r>
      <w:r w:rsidR="00077EBD">
        <w:rPr>
          <w:rFonts w:ascii="Times New Roman" w:eastAsia="Calibri" w:hAnsi="Times New Roman" w:cs="Times New Roman"/>
          <w:sz w:val="28"/>
          <w:szCs w:val="28"/>
          <w:lang w:eastAsia="ru-RU"/>
        </w:rPr>
        <w:t>23 квітня</w:t>
      </w:r>
      <w:r w:rsidRPr="008C4F7A">
        <w:rPr>
          <w:rFonts w:ascii="Times New Roman" w:eastAsia="Calibri" w:hAnsi="Times New Roman" w:cs="Times New Roman"/>
          <w:sz w:val="28"/>
          <w:szCs w:val="28"/>
          <w:lang w:eastAsia="ru-RU"/>
        </w:rPr>
        <w:t xml:space="preserve"> 2024 року № </w:t>
      </w:r>
      <w:r w:rsidR="00077EBD">
        <w:rPr>
          <w:rFonts w:ascii="Times New Roman" w:eastAsia="Calibri" w:hAnsi="Times New Roman" w:cs="Times New Roman"/>
          <w:sz w:val="28"/>
          <w:szCs w:val="28"/>
          <w:lang w:eastAsia="ru-RU"/>
        </w:rPr>
        <w:t>442</w:t>
      </w:r>
      <w:r w:rsidR="00C1741A">
        <w:rPr>
          <w:rFonts w:ascii="Times New Roman" w:eastAsia="Calibri" w:hAnsi="Times New Roman" w:cs="Times New Roman"/>
          <w:sz w:val="28"/>
          <w:szCs w:val="28"/>
          <w:lang w:eastAsia="ru-RU"/>
        </w:rPr>
        <w:t>/дс-24</w:t>
      </w:r>
      <w:r w:rsidRPr="008C4F7A">
        <w:rPr>
          <w:rFonts w:ascii="Times New Roman" w:eastAsia="Calibri" w:hAnsi="Times New Roman" w:cs="Times New Roman"/>
          <w:sz w:val="28"/>
          <w:szCs w:val="28"/>
          <w:lang w:eastAsia="ru-RU"/>
        </w:rPr>
        <w:t xml:space="preserve"> рекомендувала </w:t>
      </w:r>
      <w:r w:rsidR="00077EBD">
        <w:rPr>
          <w:rFonts w:ascii="Times New Roman" w:eastAsia="Calibri" w:hAnsi="Times New Roman" w:cs="Times New Roman"/>
          <w:sz w:val="28"/>
          <w:szCs w:val="28"/>
          <w:lang w:eastAsia="ru-RU"/>
        </w:rPr>
        <w:t>Куць О.О.</w:t>
      </w:r>
      <w:r w:rsidR="00C1741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sidR="00077EBD" w:rsidRPr="00D94AA4">
        <w:rPr>
          <w:rFonts w:ascii="Times New Roman" w:hAnsi="Times New Roman" w:cs="Times New Roman"/>
          <w:sz w:val="28"/>
          <w:szCs w:val="28"/>
        </w:rPr>
        <w:t>Жовтневого районного суду міста Дніпропетровська</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C1741A">
        <w:rPr>
          <w:rFonts w:ascii="Times New Roman" w:eastAsia="Calibri" w:hAnsi="Times New Roman" w:cs="Times New Roman"/>
          <w:sz w:val="28"/>
          <w:szCs w:val="28"/>
          <w:lang w:eastAsia="ru-RU"/>
        </w:rPr>
        <w:t>Мельника О.П.</w:t>
      </w:r>
      <w:r w:rsidRPr="008C4F7A">
        <w:rPr>
          <w:rFonts w:ascii="Times New Roman" w:eastAsia="Calibri" w:hAnsi="Times New Roman" w:cs="Times New Roman"/>
          <w:sz w:val="28"/>
          <w:szCs w:val="28"/>
          <w:lang w:eastAsia="uk-UA" w:bidi="uk-UA"/>
        </w:rPr>
        <w:t>,</w:t>
      </w:r>
      <w:r w:rsidR="00BE55F9">
        <w:rPr>
          <w:rFonts w:ascii="Times New Roman" w:eastAsia="Calibri" w:hAnsi="Times New Roman" w:cs="Times New Roman"/>
          <w:bCs/>
          <w:sz w:val="28"/>
          <w:szCs w:val="28"/>
          <w:lang w:eastAsia="uk-UA"/>
        </w:rPr>
        <w:t xml:space="preserve"> розглянувши кандида</w:t>
      </w:r>
      <w:r w:rsidR="00F20AB5">
        <w:rPr>
          <w:rFonts w:ascii="Times New Roman" w:eastAsia="Calibri" w:hAnsi="Times New Roman" w:cs="Times New Roman"/>
          <w:bCs/>
          <w:sz w:val="28"/>
          <w:szCs w:val="28"/>
          <w:lang w:eastAsia="uk-UA"/>
        </w:rPr>
        <w:t xml:space="preserve">туру </w:t>
      </w:r>
      <w:r w:rsidR="00077EBD">
        <w:rPr>
          <w:rFonts w:ascii="Times New Roman" w:hAnsi="Times New Roman" w:cs="Times New Roman"/>
          <w:sz w:val="28"/>
          <w:szCs w:val="28"/>
        </w:rPr>
        <w:t>Куць О.О.</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8C4F7A" w:rsidRDefault="00077EBD" w:rsidP="001B42E5">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hAnsi="Times New Roman" w:cs="Times New Roman"/>
          <w:sz w:val="28"/>
          <w:szCs w:val="28"/>
        </w:rPr>
        <w:t>Куць О.О.</w:t>
      </w:r>
      <w:r w:rsidR="00CF68CC" w:rsidRPr="006A0E88">
        <w:rPr>
          <w:rFonts w:ascii="Times New Roman" w:eastAsia="Calibri" w:hAnsi="Times New Roman" w:cs="Times New Roman"/>
          <w:sz w:val="28"/>
          <w:szCs w:val="28"/>
          <w:lang w:eastAsia="ru-RU"/>
        </w:rPr>
        <w:t xml:space="preserve"> </w:t>
      </w:r>
      <w:r w:rsidR="0045524F">
        <w:rPr>
          <w:rFonts w:ascii="Times New Roman" w:eastAsia="Times New Roman" w:hAnsi="Times New Roman" w:cs="Times New Roman"/>
          <w:bCs/>
          <w:sz w:val="28"/>
          <w:szCs w:val="28"/>
          <w:lang w:val="ru-RU" w:eastAsia="ru-RU"/>
        </w:rPr>
        <w:t>13</w:t>
      </w:r>
      <w:r w:rsidR="000A7745">
        <w:rPr>
          <w:rFonts w:ascii="Times New Roman" w:eastAsia="Times New Roman" w:hAnsi="Times New Roman" w:cs="Times New Roman"/>
          <w:bCs/>
          <w:sz w:val="28"/>
          <w:szCs w:val="28"/>
          <w:lang w:val="ru-RU" w:eastAsia="ru-RU"/>
        </w:rPr>
        <w:t xml:space="preserve"> травня</w:t>
      </w:r>
      <w:r w:rsidR="006A0E88">
        <w:rPr>
          <w:rFonts w:ascii="Times New Roman" w:eastAsia="Times New Roman" w:hAnsi="Times New Roman" w:cs="Times New Roman"/>
          <w:bCs/>
          <w:color w:val="FF0000"/>
          <w:sz w:val="28"/>
          <w:szCs w:val="28"/>
          <w:lang w:val="ru-RU" w:eastAsia="ru-RU"/>
        </w:rPr>
        <w:t xml:space="preserve"> </w:t>
      </w:r>
      <w:r w:rsidR="00F20AB5" w:rsidRPr="00F20AB5">
        <w:rPr>
          <w:rFonts w:ascii="Times New Roman" w:eastAsia="Times New Roman" w:hAnsi="Times New Roman" w:cs="Times New Roman"/>
          <w:bCs/>
          <w:sz w:val="28"/>
          <w:szCs w:val="28"/>
          <w:lang w:val="ru-RU" w:eastAsia="ru-RU"/>
        </w:rPr>
        <w:t>20</w:t>
      </w:r>
      <w:r w:rsidR="00851ACF" w:rsidRPr="008C4F7A">
        <w:rPr>
          <w:rFonts w:ascii="Times New Roman" w:eastAsia="Times New Roman" w:hAnsi="Times New Roman" w:cs="Times New Roman"/>
          <w:sz w:val="28"/>
          <w:szCs w:val="28"/>
          <w:lang w:eastAsia="uk-UA" w:bidi="uk-UA"/>
        </w:rPr>
        <w:t xml:space="preserve">17 року </w:t>
      </w:r>
      <w:r w:rsidR="006E7D4E">
        <w:rPr>
          <w:rFonts w:ascii="Times New Roman" w:eastAsia="Times New Roman" w:hAnsi="Times New Roman" w:cs="Times New Roman"/>
          <w:sz w:val="28"/>
          <w:szCs w:val="28"/>
          <w:lang w:eastAsia="uk-UA" w:bidi="uk-UA"/>
        </w:rPr>
        <w:t>зверну</w:t>
      </w:r>
      <w:r w:rsidR="000A7745">
        <w:rPr>
          <w:rFonts w:ascii="Times New Roman" w:eastAsia="Times New Roman" w:hAnsi="Times New Roman" w:cs="Times New Roman"/>
          <w:sz w:val="28"/>
          <w:szCs w:val="28"/>
          <w:lang w:eastAsia="uk-UA" w:bidi="uk-UA"/>
        </w:rPr>
        <w:t>ла</w:t>
      </w:r>
      <w:r w:rsidR="006E7D4E">
        <w:rPr>
          <w:rFonts w:ascii="Times New Roman" w:eastAsia="Times New Roman" w:hAnsi="Times New Roman" w:cs="Times New Roman"/>
          <w:sz w:val="28"/>
          <w:szCs w:val="28"/>
          <w:lang w:eastAsia="uk-UA" w:bidi="uk-UA"/>
        </w:rPr>
        <w:t>ся</w:t>
      </w:r>
      <w:r w:rsidR="006E7D4E" w:rsidRPr="008C4F7A">
        <w:rPr>
          <w:rFonts w:ascii="Times New Roman" w:eastAsia="Times New Roman" w:hAnsi="Times New Roman" w:cs="Times New Roman"/>
          <w:sz w:val="28"/>
          <w:szCs w:val="28"/>
          <w:lang w:eastAsia="uk-UA" w:bidi="uk-UA"/>
        </w:rPr>
        <w:t xml:space="preserve"> </w:t>
      </w:r>
      <w:r w:rsidR="00851ACF" w:rsidRPr="008C4F7A">
        <w:rPr>
          <w:rFonts w:ascii="Times New Roman" w:eastAsia="Times New Roman" w:hAnsi="Times New Roman" w:cs="Times New Roman"/>
          <w:sz w:val="28"/>
          <w:szCs w:val="28"/>
          <w:lang w:eastAsia="uk-UA" w:bidi="uk-UA"/>
        </w:rPr>
        <w:t xml:space="preserve">до </w:t>
      </w:r>
      <w:r w:rsidR="00851ACF" w:rsidRPr="008C4F7A">
        <w:rPr>
          <w:rFonts w:ascii="Times New Roman" w:eastAsia="Calibri" w:hAnsi="Times New Roman" w:cs="Times New Roman"/>
          <w:sz w:val="28"/>
          <w:szCs w:val="28"/>
          <w:lang w:val="ru-RU" w:eastAsia="ru-RU"/>
        </w:rPr>
        <w:t>ВККСУ</w:t>
      </w:r>
      <w:r w:rsidR="00851ACF">
        <w:rPr>
          <w:rFonts w:ascii="Times New Roman" w:eastAsia="Times New Roman" w:hAnsi="Times New Roman" w:cs="Times New Roman"/>
          <w:sz w:val="28"/>
          <w:szCs w:val="28"/>
          <w:lang w:eastAsia="uk-UA" w:bidi="uk-UA"/>
        </w:rPr>
        <w:t xml:space="preserve"> із заявою про допуск </w:t>
      </w:r>
      <w:r w:rsidR="006E7D4E">
        <w:rPr>
          <w:rFonts w:ascii="Times New Roman" w:eastAsia="Times New Roman" w:hAnsi="Times New Roman" w:cs="Times New Roman"/>
          <w:sz w:val="28"/>
          <w:szCs w:val="28"/>
          <w:lang w:eastAsia="uk-UA" w:bidi="uk-UA"/>
        </w:rPr>
        <w:t>до участі в</w:t>
      </w:r>
      <w:r w:rsidR="00851ACF"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sidR="00077EBD">
        <w:rPr>
          <w:rFonts w:ascii="Times New Roman" w:hAnsi="Times New Roman" w:cs="Times New Roman"/>
          <w:sz w:val="28"/>
          <w:szCs w:val="28"/>
        </w:rPr>
        <w:t>Куць Олена Олександрівна</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w:t>
      </w:r>
      <w:r w:rsidR="006E7D4E">
        <w:rPr>
          <w:rFonts w:ascii="Times New Roman" w:eastAsia="Times New Roman" w:hAnsi="Times New Roman" w:cs="Times New Roman"/>
          <w:sz w:val="28"/>
          <w:szCs w:val="28"/>
          <w:lang w:eastAsia="ru-RU"/>
        </w:rPr>
        <w:t>громадян</w:t>
      </w:r>
      <w:r w:rsidR="000A7745">
        <w:rPr>
          <w:rFonts w:ascii="Times New Roman" w:eastAsia="Times New Roman" w:hAnsi="Times New Roman" w:cs="Times New Roman"/>
          <w:sz w:val="28"/>
          <w:szCs w:val="28"/>
          <w:lang w:eastAsia="ru-RU"/>
        </w:rPr>
        <w:t>ка</w:t>
      </w:r>
      <w:r w:rsidR="006E7D4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України, </w:t>
      </w:r>
      <w:r w:rsidR="006A63E6">
        <w:rPr>
          <w:rFonts w:ascii="Times New Roman" w:eastAsia="Times New Roman" w:hAnsi="Times New Roman" w:cs="Times New Roman"/>
          <w:sz w:val="28"/>
          <w:szCs w:val="28"/>
          <w:lang w:eastAsia="ru-RU"/>
        </w:rPr>
        <w:t>____</w:t>
      </w:r>
      <w:bookmarkStart w:id="0" w:name="_GoBack"/>
      <w:bookmarkEnd w:id="0"/>
      <w:r w:rsidRPr="008C4F7A">
        <w:rPr>
          <w:rFonts w:ascii="Times New Roman" w:eastAsia="Times New Roman" w:hAnsi="Times New Roman" w:cs="Times New Roman"/>
          <w:sz w:val="28"/>
          <w:szCs w:val="28"/>
          <w:lang w:eastAsia="ru-RU"/>
        </w:rPr>
        <w:t xml:space="preserve"> року народження. </w:t>
      </w:r>
      <w:r w:rsidR="000A7745" w:rsidRPr="000A7745">
        <w:rPr>
          <w:rFonts w:ascii="Times New Roman" w:hAnsi="Times New Roman" w:cs="Times New Roman"/>
          <w:sz w:val="28"/>
          <w:szCs w:val="28"/>
        </w:rPr>
        <w:t>У 20</w:t>
      </w:r>
      <w:r w:rsidR="00077EBD">
        <w:rPr>
          <w:rFonts w:ascii="Times New Roman" w:hAnsi="Times New Roman" w:cs="Times New Roman"/>
          <w:sz w:val="28"/>
          <w:szCs w:val="28"/>
        </w:rPr>
        <w:t xml:space="preserve">11 </w:t>
      </w:r>
      <w:r w:rsidR="000A7745" w:rsidRPr="000A7745">
        <w:rPr>
          <w:rFonts w:ascii="Times New Roman" w:hAnsi="Times New Roman" w:cs="Times New Roman"/>
          <w:sz w:val="28"/>
          <w:szCs w:val="28"/>
        </w:rPr>
        <w:t xml:space="preserve">році закінчила </w:t>
      </w:r>
      <w:r w:rsidR="00077EBD">
        <w:rPr>
          <w:rFonts w:ascii="Times New Roman" w:hAnsi="Times New Roman" w:cs="Times New Roman"/>
          <w:sz w:val="28"/>
          <w:szCs w:val="28"/>
        </w:rPr>
        <w:t>Дніпропетровський державний університет внутрішніх справ</w:t>
      </w:r>
      <w:r w:rsidR="000A7745">
        <w:rPr>
          <w:rFonts w:ascii="Times New Roman" w:hAnsi="Times New Roman" w:cs="Times New Roman"/>
          <w:color w:val="000000"/>
          <w:sz w:val="28"/>
          <w:szCs w:val="28"/>
          <w:shd w:val="clear" w:color="auto" w:fill="FFFFFF"/>
        </w:rPr>
        <w:t>, отримала</w:t>
      </w:r>
      <w:r w:rsidRPr="008C4F7A">
        <w:rPr>
          <w:rFonts w:ascii="Times New Roman" w:hAnsi="Times New Roman" w:cs="Times New Roman"/>
          <w:color w:val="000000"/>
          <w:sz w:val="28"/>
          <w:szCs w:val="28"/>
          <w:shd w:val="clear" w:color="auto" w:fill="FFFFFF"/>
        </w:rPr>
        <w:t xml:space="preserve"> повну вищу освіту за спеціаль</w:t>
      </w:r>
      <w:r w:rsidR="006E7D4E">
        <w:rPr>
          <w:rFonts w:ascii="Times New Roman" w:hAnsi="Times New Roman" w:cs="Times New Roman"/>
          <w:color w:val="000000"/>
          <w:sz w:val="28"/>
          <w:szCs w:val="28"/>
          <w:shd w:val="clear" w:color="auto" w:fill="FFFFFF"/>
        </w:rPr>
        <w:t>ністю «Пр</w:t>
      </w:r>
      <w:r w:rsidR="000A7745">
        <w:rPr>
          <w:rFonts w:ascii="Times New Roman" w:hAnsi="Times New Roman" w:cs="Times New Roman"/>
          <w:color w:val="000000"/>
          <w:sz w:val="28"/>
          <w:szCs w:val="28"/>
          <w:shd w:val="clear" w:color="auto" w:fill="FFFFFF"/>
        </w:rPr>
        <w:t>авознавство» та здобула</w:t>
      </w:r>
      <w:r w:rsidR="00CF68CC">
        <w:rPr>
          <w:rFonts w:ascii="Times New Roman" w:hAnsi="Times New Roman" w:cs="Times New Roman"/>
          <w:color w:val="000000"/>
          <w:sz w:val="28"/>
          <w:szCs w:val="28"/>
          <w:shd w:val="clear" w:color="auto" w:fill="FFFFFF"/>
        </w:rPr>
        <w:t xml:space="preserve"> </w:t>
      </w:r>
      <w:r w:rsidRPr="008C4F7A">
        <w:rPr>
          <w:rFonts w:ascii="Times New Roman" w:hAnsi="Times New Roman" w:cs="Times New Roman"/>
          <w:color w:val="000000"/>
          <w:sz w:val="28"/>
          <w:szCs w:val="28"/>
          <w:shd w:val="clear" w:color="auto" w:fill="FFFFFF"/>
        </w:rPr>
        <w:t xml:space="preserve">кваліфікацію </w:t>
      </w:r>
      <w:r w:rsidR="00CF68CC">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Pr>
          <w:rFonts w:ascii="Times New Roman" w:eastAsia="Times New Roman" w:hAnsi="Times New Roman" w:cs="Times New Roman"/>
          <w:sz w:val="28"/>
          <w:szCs w:val="28"/>
          <w:lang w:eastAsia="ru-RU"/>
        </w:rPr>
        <w:t>п’ять рокі</w:t>
      </w:r>
      <w:r w:rsidR="00CF68CC">
        <w:rPr>
          <w:rFonts w:ascii="Times New Roman" w:eastAsia="Times New Roman" w:hAnsi="Times New Roman" w:cs="Times New Roman"/>
          <w:sz w:val="28"/>
          <w:szCs w:val="28"/>
          <w:lang w:eastAsia="ru-RU"/>
        </w:rPr>
        <w:t>в, є компетентн</w:t>
      </w:r>
      <w:r w:rsidR="000A7745">
        <w:rPr>
          <w:rFonts w:ascii="Times New Roman" w:eastAsia="Times New Roman" w:hAnsi="Times New Roman" w:cs="Times New Roman"/>
          <w:sz w:val="28"/>
          <w:szCs w:val="28"/>
          <w:lang w:eastAsia="ru-RU"/>
        </w:rPr>
        <w:t>ою</w:t>
      </w:r>
      <w:r w:rsidR="00CF68CC">
        <w:rPr>
          <w:rFonts w:ascii="Times New Roman" w:eastAsia="Times New Roman" w:hAnsi="Times New Roman" w:cs="Times New Roman"/>
          <w:sz w:val="28"/>
          <w:szCs w:val="28"/>
          <w:lang w:eastAsia="ru-RU"/>
        </w:rPr>
        <w:t>, доброчесн</w:t>
      </w:r>
      <w:r w:rsidR="000A7745">
        <w:rPr>
          <w:rFonts w:ascii="Times New Roman" w:eastAsia="Times New Roman" w:hAnsi="Times New Roman" w:cs="Times New Roman"/>
          <w:sz w:val="28"/>
          <w:szCs w:val="28"/>
          <w:lang w:eastAsia="ru-RU"/>
        </w:rPr>
        <w:t>ою</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00CF68CC">
        <w:rPr>
          <w:rFonts w:ascii="Times New Roman" w:eastAsia="Times New Roman" w:hAnsi="Times New Roman" w:cs="Times New Roman"/>
          <w:sz w:val="28"/>
          <w:szCs w:val="28"/>
          <w:lang w:eastAsia="ru-RU"/>
        </w:rPr>
        <w:t xml:space="preserve"> від 1 серпня 2023 року № </w:t>
      </w:r>
      <w:r w:rsidRPr="008C4F7A">
        <w:rPr>
          <w:rFonts w:ascii="Times New Roman" w:eastAsia="Times New Roman" w:hAnsi="Times New Roman" w:cs="Times New Roman"/>
          <w:sz w:val="28"/>
          <w:szCs w:val="28"/>
          <w:lang w:eastAsia="ru-RU"/>
        </w:rPr>
        <w:t>45/зп-23 продовжено термін дії результатів кваліфікаційного іспиту кандидатів на посад</w:t>
      </w:r>
      <w:r w:rsidR="00FB5749">
        <w:rPr>
          <w:rFonts w:ascii="Times New Roman" w:eastAsia="Times New Roman" w:hAnsi="Times New Roman" w:cs="Times New Roman"/>
          <w:sz w:val="28"/>
          <w:szCs w:val="28"/>
          <w:lang w:eastAsia="ru-RU"/>
        </w:rPr>
        <w:t>и</w:t>
      </w:r>
      <w:r w:rsidRPr="008C4F7A">
        <w:rPr>
          <w:rFonts w:ascii="Times New Roman" w:eastAsia="Times New Roman" w:hAnsi="Times New Roman" w:cs="Times New Roman"/>
          <w:sz w:val="28"/>
          <w:szCs w:val="28"/>
          <w:lang w:eastAsia="ru-RU"/>
        </w:rPr>
        <w:t xml:space="preserve"> судді</w:t>
      </w:r>
      <w:r w:rsidR="00FB5749">
        <w:rPr>
          <w:rFonts w:ascii="Times New Roman" w:eastAsia="Times New Roman" w:hAnsi="Times New Roman" w:cs="Times New Roman"/>
          <w:sz w:val="28"/>
          <w:szCs w:val="28"/>
          <w:lang w:eastAsia="ru-RU"/>
        </w:rPr>
        <w:t>в</w:t>
      </w:r>
      <w:r w:rsidRPr="008C4F7A">
        <w:rPr>
          <w:rFonts w:ascii="Times New Roman" w:eastAsia="Times New Roman" w:hAnsi="Times New Roman" w:cs="Times New Roman"/>
          <w:sz w:val="28"/>
          <w:szCs w:val="28"/>
          <w:lang w:eastAsia="ru-RU"/>
        </w:rPr>
        <w:t xml:space="preserve">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w:t>
      </w:r>
      <w:r w:rsidRPr="00800C4E">
        <w:rPr>
          <w:rFonts w:ascii="Times New Roman" w:eastAsia="Times New Roman" w:hAnsi="Times New Roman" w:cs="Times New Roman"/>
          <w:sz w:val="28"/>
          <w:szCs w:val="28"/>
          <w:lang w:eastAsia="ru-RU"/>
        </w:rPr>
        <w:t>місцевого</w:t>
      </w:r>
      <w:r w:rsidR="00CF68CC">
        <w:rPr>
          <w:rFonts w:ascii="Times New Roman" w:eastAsia="Times New Roman" w:hAnsi="Times New Roman" w:cs="Times New Roman"/>
          <w:b/>
          <w:sz w:val="28"/>
          <w:szCs w:val="28"/>
          <w:lang w:eastAsia="ru-RU"/>
        </w:rPr>
        <w:t xml:space="preserve"> </w:t>
      </w:r>
      <w:r w:rsidR="00077EBD">
        <w:rPr>
          <w:rFonts w:ascii="Times New Roman" w:eastAsia="Times New Roman" w:hAnsi="Times New Roman" w:cs="Times New Roman"/>
          <w:sz w:val="28"/>
          <w:szCs w:val="28"/>
          <w:lang w:eastAsia="ru-RU"/>
        </w:rPr>
        <w:t>загального</w:t>
      </w:r>
      <w:r w:rsidR="00800C4E">
        <w:rPr>
          <w:rFonts w:ascii="Times New Roman" w:eastAsia="Times New Roman" w:hAnsi="Times New Roman" w:cs="Times New Roman"/>
          <w:b/>
          <w:sz w:val="28"/>
          <w:szCs w:val="28"/>
          <w:lang w:eastAsia="ru-RU"/>
        </w:rPr>
        <w:t xml:space="preserve"> </w:t>
      </w:r>
      <w:r w:rsidRPr="008C4F7A">
        <w:rPr>
          <w:rFonts w:ascii="Times New Roman" w:eastAsia="Times New Roman" w:hAnsi="Times New Roman" w:cs="Times New Roman"/>
          <w:sz w:val="28"/>
          <w:szCs w:val="28"/>
          <w:lang w:eastAsia="ru-RU"/>
        </w:rPr>
        <w:t>суду зараховано</w:t>
      </w:r>
      <w:r w:rsidR="000A7745">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 </w:t>
      </w:r>
      <w:r w:rsidR="00077EBD">
        <w:rPr>
          <w:rFonts w:ascii="Times New Roman" w:eastAsia="Times New Roman" w:hAnsi="Times New Roman" w:cs="Times New Roman"/>
          <w:sz w:val="28"/>
          <w:szCs w:val="28"/>
          <w:lang w:eastAsia="ru-RU"/>
        </w:rPr>
        <w:t xml:space="preserve">              </w:t>
      </w:r>
      <w:r w:rsidR="00077EBD">
        <w:rPr>
          <w:rFonts w:ascii="Times New Roman" w:eastAsia="Calibri" w:hAnsi="Times New Roman" w:cs="Times New Roman"/>
          <w:sz w:val="28"/>
          <w:szCs w:val="28"/>
          <w:lang w:eastAsia="ru-RU"/>
        </w:rPr>
        <w:lastRenderedPageBreak/>
        <w:t>Куць О.О.</w:t>
      </w:r>
      <w:r w:rsidR="007D2103">
        <w:rPr>
          <w:rFonts w:ascii="Times New Roman" w:eastAsia="Times New Roman" w:hAnsi="Times New Roman" w:cs="Times New Roman"/>
          <w:sz w:val="28"/>
          <w:szCs w:val="28"/>
          <w:lang w:eastAsia="ru-RU"/>
        </w:rPr>
        <w:t>, як</w:t>
      </w:r>
      <w:r w:rsidR="000A7745">
        <w:rPr>
          <w:rFonts w:ascii="Times New Roman" w:eastAsia="Times New Roman" w:hAnsi="Times New Roman" w:cs="Times New Roman"/>
          <w:sz w:val="28"/>
          <w:szCs w:val="28"/>
          <w:lang w:eastAsia="ru-RU"/>
        </w:rPr>
        <w:t>а</w:t>
      </w:r>
      <w:r w:rsidR="007D2103">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за результатами</w:t>
      </w:r>
      <w:r w:rsidR="007D2103">
        <w:rPr>
          <w:rFonts w:ascii="Times New Roman" w:eastAsia="Times New Roman" w:hAnsi="Times New Roman" w:cs="Times New Roman"/>
          <w:sz w:val="28"/>
          <w:szCs w:val="28"/>
          <w:lang w:eastAsia="ru-RU"/>
        </w:rPr>
        <w:t xml:space="preserve"> кваліфік</w:t>
      </w:r>
      <w:r w:rsidR="00CF68CC">
        <w:rPr>
          <w:rFonts w:ascii="Times New Roman" w:eastAsia="Times New Roman" w:hAnsi="Times New Roman" w:cs="Times New Roman"/>
          <w:sz w:val="28"/>
          <w:szCs w:val="28"/>
          <w:lang w:eastAsia="ru-RU"/>
        </w:rPr>
        <w:t>аційного іспиту набра</w:t>
      </w:r>
      <w:r w:rsidR="000A7745">
        <w:rPr>
          <w:rFonts w:ascii="Times New Roman" w:eastAsia="Times New Roman" w:hAnsi="Times New Roman" w:cs="Times New Roman"/>
          <w:sz w:val="28"/>
          <w:szCs w:val="28"/>
          <w:lang w:eastAsia="ru-RU"/>
        </w:rPr>
        <w:t>ла</w:t>
      </w:r>
      <w:r w:rsidR="00CF68CC">
        <w:rPr>
          <w:rFonts w:ascii="Times New Roman" w:eastAsia="Times New Roman" w:hAnsi="Times New Roman" w:cs="Times New Roman"/>
          <w:sz w:val="28"/>
          <w:szCs w:val="28"/>
          <w:lang w:eastAsia="ru-RU"/>
        </w:rPr>
        <w:t xml:space="preserve"> </w:t>
      </w:r>
      <w:r w:rsidR="000A7745">
        <w:rPr>
          <w:rFonts w:ascii="Times New Roman" w:hAnsi="Times New Roman" w:cs="Times New Roman"/>
          <w:sz w:val="28"/>
          <w:szCs w:val="28"/>
        </w:rPr>
        <w:t>19</w:t>
      </w:r>
      <w:r w:rsidR="00077EBD">
        <w:rPr>
          <w:rFonts w:ascii="Times New Roman" w:hAnsi="Times New Roman" w:cs="Times New Roman"/>
          <w:sz w:val="28"/>
          <w:szCs w:val="28"/>
        </w:rPr>
        <w:t>2</w:t>
      </w:r>
      <w:r w:rsidR="000A7745">
        <w:rPr>
          <w:rFonts w:ascii="Times New Roman" w:hAnsi="Times New Roman" w:cs="Times New Roman"/>
          <w:sz w:val="28"/>
          <w:szCs w:val="28"/>
        </w:rPr>
        <w:t>,</w:t>
      </w:r>
      <w:r w:rsidR="00077EBD">
        <w:rPr>
          <w:rFonts w:ascii="Times New Roman" w:hAnsi="Times New Roman" w:cs="Times New Roman"/>
          <w:sz w:val="28"/>
          <w:szCs w:val="28"/>
        </w:rPr>
        <w:t>7</w:t>
      </w:r>
      <w:r w:rsidR="000A7745">
        <w:rPr>
          <w:rFonts w:ascii="Times New Roman" w:hAnsi="Times New Roman" w:cs="Times New Roman"/>
          <w:sz w:val="28"/>
          <w:szCs w:val="28"/>
        </w:rPr>
        <w:t>5</w:t>
      </w:r>
      <w:r w:rsidR="00CF68CC">
        <w:rPr>
          <w:rFonts w:ascii="Times New Roman" w:eastAsia="Times New Roman" w:hAnsi="Times New Roman" w:cs="Times New Roman"/>
          <w:sz w:val="28"/>
          <w:szCs w:val="28"/>
          <w:lang w:eastAsia="ru-RU"/>
        </w:rPr>
        <w:t xml:space="preserve"> </w:t>
      </w:r>
      <w:r w:rsidR="003F7A85">
        <w:rPr>
          <w:rFonts w:ascii="Times New Roman" w:eastAsia="Times New Roman" w:hAnsi="Times New Roman" w:cs="Times New Roman"/>
          <w:sz w:val="28"/>
          <w:szCs w:val="28"/>
          <w:lang w:eastAsia="ru-RU"/>
        </w:rPr>
        <w:t>бала</w:t>
      </w:r>
      <w:r w:rsidR="000A7745">
        <w:rPr>
          <w:rFonts w:ascii="Times New Roman" w:eastAsia="Times New Roman" w:hAnsi="Times New Roman" w:cs="Times New Roman"/>
          <w:sz w:val="28"/>
          <w:szCs w:val="28"/>
          <w:lang w:eastAsia="ru-RU"/>
        </w:rPr>
        <w:t xml:space="preserve"> та посіла</w:t>
      </w:r>
      <w:r w:rsidRPr="008C4F7A">
        <w:rPr>
          <w:rFonts w:ascii="Times New Roman" w:eastAsia="Times New Roman" w:hAnsi="Times New Roman" w:cs="Times New Roman"/>
          <w:sz w:val="28"/>
          <w:szCs w:val="28"/>
          <w:lang w:eastAsia="ru-RU"/>
        </w:rPr>
        <w:t xml:space="preserve"> </w:t>
      </w:r>
      <w:r w:rsidR="00077EBD">
        <w:rPr>
          <w:rFonts w:ascii="Times New Roman" w:eastAsia="Times New Roman" w:hAnsi="Times New Roman" w:cs="Times New Roman"/>
          <w:sz w:val="28"/>
          <w:szCs w:val="28"/>
          <w:lang w:eastAsia="ru-RU"/>
        </w:rPr>
        <w:t>58</w:t>
      </w:r>
      <w:r w:rsidRPr="008C4F7A">
        <w:rPr>
          <w:rFonts w:ascii="Times New Roman" w:eastAsia="Times New Roman" w:hAnsi="Times New Roman" w:cs="Times New Roman"/>
          <w:sz w:val="28"/>
          <w:szCs w:val="28"/>
          <w:lang w:eastAsia="ru-RU"/>
        </w:rPr>
        <w:t xml:space="preserve"> позицію в рейтингу кандид</w:t>
      </w:r>
      <w:r w:rsidR="00800C4E">
        <w:rPr>
          <w:rFonts w:ascii="Times New Roman" w:eastAsia="Times New Roman" w:hAnsi="Times New Roman" w:cs="Times New Roman"/>
          <w:sz w:val="28"/>
          <w:szCs w:val="28"/>
          <w:lang w:eastAsia="ru-RU"/>
        </w:rPr>
        <w:t xml:space="preserve">атів на посаду судді місцевого </w:t>
      </w:r>
      <w:r w:rsidR="00077EBD">
        <w:rPr>
          <w:rFonts w:ascii="Times New Roman" w:eastAsia="Times New Roman" w:hAnsi="Times New Roman" w:cs="Times New Roman"/>
          <w:sz w:val="28"/>
          <w:szCs w:val="28"/>
          <w:lang w:eastAsia="ru-RU"/>
        </w:rPr>
        <w:t>загального</w:t>
      </w:r>
      <w:r w:rsidR="000A7745">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000A7745">
        <w:rPr>
          <w:rFonts w:ascii="Times New Roman" w:eastAsia="Times New Roman" w:hAnsi="Times New Roman" w:cs="Times New Roman"/>
          <w:sz w:val="28"/>
          <w:szCs w:val="28"/>
          <w:lang w:eastAsia="ru-RU"/>
        </w:rPr>
        <w:t xml:space="preserve">становлено </w:t>
      </w:r>
      <w:r w:rsidRPr="008C4F7A">
        <w:rPr>
          <w:rFonts w:ascii="Times New Roman" w:eastAsia="Times New Roman" w:hAnsi="Times New Roman" w:cs="Times New Roman"/>
          <w:sz w:val="28"/>
          <w:szCs w:val="28"/>
          <w:lang w:eastAsia="ru-RU"/>
        </w:rPr>
        <w:t>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FB5749" w:rsidRPr="006E7D4E">
        <w:rPr>
          <w:rFonts w:ascii="Times New Roman" w:eastAsia="Calibri" w:hAnsi="Times New Roman" w:cs="Times New Roman"/>
          <w:sz w:val="28"/>
          <w:szCs w:val="28"/>
          <w:lang w:eastAsia="ru-RU"/>
        </w:rPr>
        <w:t>ВККСУ</w:t>
      </w:r>
      <w:r w:rsidR="00FB5749" w:rsidRPr="008C4F7A">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у складі колегій.</w:t>
      </w:r>
    </w:p>
    <w:p w:rsidR="00851ACF" w:rsidRPr="00AE6AF9" w:rsidRDefault="00077EBD" w:rsidP="001B42E5">
      <w:pPr>
        <w:tabs>
          <w:tab w:val="left" w:pos="9214"/>
        </w:tabs>
        <w:spacing w:after="0" w:line="240" w:lineRule="auto"/>
        <w:ind w:right="-1"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16</w:t>
      </w:r>
      <w:r w:rsidR="000A7745">
        <w:rPr>
          <w:rFonts w:ascii="Times New Roman" w:eastAsia="Times New Roman" w:hAnsi="Times New Roman" w:cs="Times New Roman"/>
          <w:sz w:val="28"/>
          <w:szCs w:val="28"/>
          <w:lang w:eastAsia="ru-RU"/>
        </w:rPr>
        <w:t xml:space="preserve"> жовтня</w:t>
      </w:r>
      <w:r w:rsidR="00851ACF" w:rsidRPr="008C4F7A">
        <w:rPr>
          <w:rFonts w:ascii="Times New Roman" w:eastAsia="Times New Roman" w:hAnsi="Times New Roman" w:cs="Times New Roman"/>
          <w:sz w:val="28"/>
          <w:szCs w:val="28"/>
          <w:lang w:eastAsia="ru-RU"/>
        </w:rPr>
        <w:t xml:space="preserve"> 2023 року </w:t>
      </w:r>
      <w:r>
        <w:rPr>
          <w:rFonts w:ascii="Times New Roman" w:eastAsia="Calibri" w:hAnsi="Times New Roman" w:cs="Times New Roman"/>
          <w:sz w:val="28"/>
          <w:szCs w:val="28"/>
          <w:lang w:eastAsia="ru-RU"/>
        </w:rPr>
        <w:t>Куць О.О.</w:t>
      </w:r>
      <w:r w:rsidR="000A7745">
        <w:rPr>
          <w:rFonts w:ascii="Times New Roman" w:eastAsia="Calibri" w:hAnsi="Times New Roman" w:cs="Times New Roman"/>
          <w:sz w:val="28"/>
          <w:szCs w:val="28"/>
          <w:lang w:eastAsia="ru-RU"/>
        </w:rPr>
        <w:t xml:space="preserve"> </w:t>
      </w:r>
      <w:r w:rsidR="000A7745">
        <w:rPr>
          <w:rFonts w:ascii="Times New Roman" w:eastAsia="Times New Roman" w:hAnsi="Times New Roman" w:cs="Times New Roman"/>
          <w:sz w:val="28"/>
          <w:szCs w:val="28"/>
          <w:lang w:eastAsia="ru-RU"/>
        </w:rPr>
        <w:t>звернула</w:t>
      </w:r>
      <w:r w:rsidR="007D2103">
        <w:rPr>
          <w:rFonts w:ascii="Times New Roman" w:eastAsia="Times New Roman" w:hAnsi="Times New Roman" w:cs="Times New Roman"/>
          <w:sz w:val="28"/>
          <w:szCs w:val="28"/>
          <w:lang w:eastAsia="ru-RU"/>
        </w:rPr>
        <w:t xml:space="preserve">ся </w:t>
      </w:r>
      <w:r w:rsidR="00851ACF" w:rsidRPr="008C4F7A">
        <w:rPr>
          <w:rFonts w:ascii="Times New Roman" w:eastAsia="Times New Roman" w:hAnsi="Times New Roman" w:cs="Times New Roman"/>
          <w:sz w:val="28"/>
          <w:szCs w:val="28"/>
          <w:lang w:eastAsia="ru-RU"/>
        </w:rPr>
        <w:t xml:space="preserve">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ED521E">
        <w:rPr>
          <w:rFonts w:ascii="Times New Roman" w:eastAsia="Times New Roman" w:hAnsi="Times New Roman" w:cs="Times New Roman"/>
          <w:sz w:val="28"/>
          <w:szCs w:val="28"/>
          <w:lang w:eastAsia="ru-RU"/>
        </w:rPr>
        <w:t xml:space="preserve"> </w:t>
      </w:r>
      <w:r w:rsidR="00FB5749">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0A7745">
        <w:rPr>
          <w:rFonts w:ascii="Times New Roman" w:eastAsia="Times New Roman" w:hAnsi="Times New Roman" w:cs="Times New Roman"/>
          <w:sz w:val="28"/>
          <w:szCs w:val="28"/>
          <w:lang w:eastAsia="ru-RU"/>
        </w:rPr>
        <w:t>вської посади. У заяві висловила</w:t>
      </w:r>
      <w:r w:rsidR="00851ACF" w:rsidRPr="008C4F7A">
        <w:rPr>
          <w:rFonts w:ascii="Times New Roman" w:eastAsia="Times New Roman" w:hAnsi="Times New Roman" w:cs="Times New Roman"/>
          <w:sz w:val="28"/>
          <w:szCs w:val="28"/>
          <w:lang w:eastAsia="ru-RU"/>
        </w:rPr>
        <w:t xml:space="preserve"> намір претендувати на посаду судді в </w:t>
      </w:r>
      <w:r w:rsidR="00AE6AF9">
        <w:rPr>
          <w:rFonts w:ascii="Times New Roman" w:eastAsia="Times New Roman" w:hAnsi="Times New Roman" w:cs="Times New Roman"/>
          <w:sz w:val="28"/>
          <w:szCs w:val="28"/>
          <w:lang w:eastAsia="ru-RU"/>
        </w:rPr>
        <w:t xml:space="preserve">місцевому </w:t>
      </w:r>
      <w:r>
        <w:rPr>
          <w:rFonts w:ascii="Times New Roman" w:eastAsia="Times New Roman" w:hAnsi="Times New Roman" w:cs="Times New Roman"/>
          <w:sz w:val="28"/>
          <w:szCs w:val="28"/>
          <w:lang w:eastAsia="ru-RU"/>
        </w:rPr>
        <w:t>загальному</w:t>
      </w:r>
      <w:r w:rsidR="003A692E">
        <w:rPr>
          <w:rFonts w:ascii="Times New Roman" w:eastAsia="Times New Roman" w:hAnsi="Times New Roman" w:cs="Times New Roman"/>
          <w:b/>
          <w:sz w:val="28"/>
          <w:szCs w:val="28"/>
          <w:lang w:eastAsia="ru-RU"/>
        </w:rPr>
        <w:t xml:space="preserve"> </w:t>
      </w:r>
      <w:r w:rsidR="00851ACF" w:rsidRPr="00AE6AF9">
        <w:rPr>
          <w:rFonts w:ascii="Times New Roman" w:eastAsia="Times New Roman" w:hAnsi="Times New Roman" w:cs="Times New Roman"/>
          <w:color w:val="000000" w:themeColor="text1"/>
          <w:sz w:val="28"/>
          <w:szCs w:val="28"/>
          <w:lang w:eastAsia="ru-RU"/>
        </w:rPr>
        <w:t>с</w:t>
      </w:r>
      <w:r w:rsidR="00AE6AF9" w:rsidRPr="00AE6AF9">
        <w:rPr>
          <w:rFonts w:ascii="Times New Roman" w:eastAsia="Times New Roman" w:hAnsi="Times New Roman" w:cs="Times New Roman"/>
          <w:color w:val="000000" w:themeColor="text1"/>
          <w:sz w:val="28"/>
          <w:szCs w:val="28"/>
          <w:lang w:eastAsia="ru-RU"/>
        </w:rPr>
        <w:t>уді</w:t>
      </w:r>
      <w:r w:rsidR="00851ACF" w:rsidRPr="00AE6AF9">
        <w:rPr>
          <w:rFonts w:ascii="Times New Roman" w:eastAsia="Times New Roman" w:hAnsi="Times New Roman" w:cs="Times New Roman"/>
          <w:color w:val="000000" w:themeColor="text1"/>
          <w:sz w:val="28"/>
          <w:szCs w:val="28"/>
          <w:lang w:eastAsia="ru-RU"/>
        </w:rPr>
        <w:t>.</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1</w:t>
      </w:r>
      <w:r w:rsidR="00077EBD">
        <w:rPr>
          <w:rFonts w:ascii="Times New Roman" w:eastAsia="Times New Roman" w:hAnsi="Times New Roman" w:cs="Times New Roman"/>
          <w:sz w:val="28"/>
          <w:szCs w:val="28"/>
          <w:lang w:eastAsia="ru-RU"/>
        </w:rPr>
        <w:t>1</w:t>
      </w:r>
      <w:r w:rsidRPr="008C4F7A">
        <w:rPr>
          <w:rFonts w:ascii="Times New Roman" w:eastAsia="Times New Roman" w:hAnsi="Times New Roman" w:cs="Times New Roman"/>
          <w:sz w:val="28"/>
          <w:szCs w:val="28"/>
          <w:lang w:eastAsia="ru-RU"/>
        </w:rPr>
        <w:t xml:space="preserve">/дс-23 </w:t>
      </w:r>
      <w:r w:rsidR="00077EBD">
        <w:rPr>
          <w:rFonts w:ascii="Times New Roman" w:eastAsia="Calibri" w:hAnsi="Times New Roman" w:cs="Times New Roman"/>
          <w:sz w:val="28"/>
          <w:szCs w:val="28"/>
          <w:lang w:eastAsia="ru-RU"/>
        </w:rPr>
        <w:t>Куць О.О.</w:t>
      </w:r>
      <w:r w:rsidR="00C01C16">
        <w:rPr>
          <w:rFonts w:ascii="Times New Roman" w:eastAsia="Calibri" w:hAnsi="Times New Roman" w:cs="Times New Roman"/>
          <w:sz w:val="28"/>
          <w:szCs w:val="28"/>
          <w:lang w:eastAsia="ru-RU"/>
        </w:rPr>
        <w:t xml:space="preserve"> </w:t>
      </w:r>
      <w:r w:rsidR="000D34B6">
        <w:rPr>
          <w:rFonts w:ascii="Times New Roman" w:eastAsia="Times New Roman" w:hAnsi="Times New Roman" w:cs="Times New Roman"/>
          <w:b/>
          <w:bCs/>
          <w:sz w:val="28"/>
          <w:szCs w:val="28"/>
          <w:lang w:eastAsia="ru-RU"/>
        </w:rPr>
        <w:t xml:space="preserve">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w:t>
      </w:r>
      <w:r w:rsidR="003A692E" w:rsidRPr="00800C4E">
        <w:rPr>
          <w:rFonts w:ascii="Times New Roman" w:eastAsia="Times New Roman" w:hAnsi="Times New Roman" w:cs="Times New Roman"/>
          <w:b/>
          <w:sz w:val="28"/>
          <w:szCs w:val="28"/>
          <w:lang w:eastAsia="ru-RU"/>
        </w:rPr>
        <w:t xml:space="preserve"> </w:t>
      </w:r>
      <w:r w:rsidR="00077EBD">
        <w:rPr>
          <w:rFonts w:ascii="Times New Roman" w:eastAsia="Times New Roman" w:hAnsi="Times New Roman" w:cs="Times New Roman"/>
          <w:sz w:val="28"/>
          <w:szCs w:val="28"/>
          <w:lang w:eastAsia="ru-RU"/>
        </w:rPr>
        <w:t>загальних</w:t>
      </w:r>
      <w:r w:rsidR="00CF68CC">
        <w:rPr>
          <w:rFonts w:ascii="Times New Roman" w:eastAsia="Times New Roman" w:hAnsi="Times New Roman" w:cs="Times New Roman"/>
          <w:b/>
          <w:sz w:val="28"/>
          <w:szCs w:val="28"/>
          <w:lang w:eastAsia="ru-RU"/>
        </w:rPr>
        <w:t xml:space="preserve"> </w:t>
      </w:r>
      <w:r w:rsidRPr="008C4F7A">
        <w:rPr>
          <w:rFonts w:ascii="Times New Roman" w:eastAsia="Times New Roman" w:hAnsi="Times New Roman" w:cs="Times New Roman"/>
          <w:sz w:val="28"/>
          <w:szCs w:val="28"/>
          <w:lang w:eastAsia="ru-RU"/>
        </w:rPr>
        <w:t>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w:t>
      </w:r>
      <w:r w:rsidR="00077EBD">
        <w:rPr>
          <w:rFonts w:ascii="Times New Roman" w:eastAsia="Times New Roman" w:hAnsi="Times New Roman" w:cs="Times New Roman"/>
          <w:sz w:val="28"/>
          <w:szCs w:val="28"/>
          <w:lang w:eastAsia="ru-RU"/>
        </w:rPr>
        <w:t>9</w:t>
      </w:r>
      <w:r w:rsidRPr="008C4F7A">
        <w:rPr>
          <w:rFonts w:ascii="Times New Roman" w:eastAsia="Times New Roman" w:hAnsi="Times New Roman" w:cs="Times New Roman"/>
          <w:sz w:val="28"/>
          <w:szCs w:val="28"/>
          <w:lang w:eastAsia="ru-RU"/>
        </w:rPr>
        <w:t xml:space="preserve"> грудня 2023 року № 1</w:t>
      </w:r>
      <w:r w:rsidR="00077EBD">
        <w:rPr>
          <w:rFonts w:ascii="Times New Roman" w:eastAsia="Times New Roman" w:hAnsi="Times New Roman" w:cs="Times New Roman"/>
          <w:sz w:val="28"/>
          <w:szCs w:val="28"/>
          <w:lang w:eastAsia="ru-RU"/>
        </w:rPr>
        <w:t>7</w:t>
      </w:r>
      <w:r w:rsidRPr="008C4F7A">
        <w:rPr>
          <w:rFonts w:ascii="Times New Roman" w:eastAsia="Times New Roman" w:hAnsi="Times New Roman" w:cs="Times New Roman"/>
          <w:sz w:val="28"/>
          <w:szCs w:val="28"/>
          <w:lang w:eastAsia="ru-RU"/>
        </w:rPr>
        <w:t xml:space="preserve">7/зп-23 затверджено та оприлюднено рейтинг учасників конкурсу на посади суддів місцевих </w:t>
      </w:r>
      <w:r w:rsidR="00077EBD">
        <w:rPr>
          <w:rFonts w:ascii="Times New Roman" w:eastAsia="Times New Roman" w:hAnsi="Times New Roman" w:cs="Times New Roman"/>
          <w:sz w:val="28"/>
          <w:szCs w:val="28"/>
          <w:lang w:eastAsia="ru-RU"/>
        </w:rPr>
        <w:t>загальних</w:t>
      </w:r>
      <w:r w:rsidRPr="008C4F7A">
        <w:rPr>
          <w:rFonts w:ascii="Times New Roman" w:eastAsia="Times New Roman" w:hAnsi="Times New Roman" w:cs="Times New Roman"/>
          <w:sz w:val="28"/>
          <w:szCs w:val="28"/>
          <w:lang w:eastAsia="ru-RU"/>
        </w:rPr>
        <w:t xml:space="preserve"> судів у межах конкурсу, оголошеного рішенням </w:t>
      </w:r>
      <w:r w:rsidRPr="006E7D4E">
        <w:rPr>
          <w:rFonts w:ascii="Times New Roman" w:eastAsia="Calibri" w:hAnsi="Times New Roman" w:cs="Times New Roman"/>
          <w:sz w:val="28"/>
          <w:szCs w:val="28"/>
          <w:lang w:eastAsia="ru-RU"/>
        </w:rPr>
        <w:t>ВККСУ</w:t>
      </w:r>
      <w:r w:rsidR="00077EBD">
        <w:rPr>
          <w:rFonts w:ascii="Times New Roman" w:eastAsia="Times New Roman" w:hAnsi="Times New Roman" w:cs="Times New Roman"/>
          <w:sz w:val="28"/>
          <w:szCs w:val="28"/>
          <w:lang w:eastAsia="ru-RU"/>
        </w:rPr>
        <w:t xml:space="preserve"> від</w:t>
      </w:r>
      <w:r w:rsidR="00C01C16">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14 вересня </w:t>
      </w:r>
      <w:r w:rsidR="00077EBD">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077EBD" w:rsidRPr="00D94AA4">
        <w:rPr>
          <w:rFonts w:ascii="Times New Roman" w:hAnsi="Times New Roman" w:cs="Times New Roman"/>
          <w:sz w:val="28"/>
          <w:szCs w:val="28"/>
        </w:rPr>
        <w:t>Жовтневого районного суду міста Дніпропетровська</w:t>
      </w:r>
      <w:r w:rsidRPr="008C4F7A">
        <w:rPr>
          <w:rFonts w:ascii="Times New Roman" w:eastAsia="Times New Roman" w:hAnsi="Times New Roman" w:cs="Times New Roman"/>
          <w:sz w:val="28"/>
          <w:szCs w:val="28"/>
          <w:lang w:eastAsia="ru-RU"/>
        </w:rPr>
        <w:t xml:space="preserve">, в якому </w:t>
      </w:r>
      <w:r w:rsidR="00077EBD">
        <w:rPr>
          <w:rFonts w:ascii="Times New Roman" w:eastAsia="Calibri" w:hAnsi="Times New Roman" w:cs="Times New Roman"/>
          <w:sz w:val="28"/>
          <w:szCs w:val="28"/>
          <w:lang w:eastAsia="ru-RU"/>
        </w:rPr>
        <w:t>Куць О.О.</w:t>
      </w:r>
      <w:r w:rsidR="007D2103">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sz w:val="28"/>
          <w:szCs w:val="28"/>
          <w:lang w:eastAsia="ru-RU"/>
        </w:rPr>
        <w:t>посі</w:t>
      </w:r>
      <w:r w:rsidR="00C01C16">
        <w:rPr>
          <w:rFonts w:ascii="Times New Roman" w:eastAsia="Times New Roman" w:hAnsi="Times New Roman" w:cs="Times New Roman"/>
          <w:sz w:val="28"/>
          <w:szCs w:val="28"/>
          <w:lang w:eastAsia="ru-RU"/>
        </w:rPr>
        <w:t>ла</w:t>
      </w:r>
      <w:r w:rsidR="007D2103">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FB5749"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lastRenderedPageBreak/>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077EBD">
        <w:rPr>
          <w:rFonts w:ascii="Times New Roman" w:eastAsia="Calibri" w:hAnsi="Times New Roman" w:cs="Times New Roman"/>
          <w:sz w:val="28"/>
          <w:szCs w:val="28"/>
          <w:lang w:eastAsia="ru-RU"/>
        </w:rPr>
        <w:t>Куць О.О.</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005853A2">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rsid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077EBD">
        <w:rPr>
          <w:rFonts w:eastAsia="Calibri"/>
          <w:sz w:val="28"/>
          <w:lang w:eastAsia="ru-RU"/>
        </w:rPr>
        <w:t>Куць О.О.</w:t>
      </w:r>
      <w:r w:rsidR="000D34B6">
        <w:rPr>
          <w:b/>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851ACF"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077EBD">
        <w:rPr>
          <w:rFonts w:ascii="Times New Roman" w:eastAsia="Calibri" w:hAnsi="Times New Roman" w:cs="Times New Roman"/>
          <w:sz w:val="28"/>
          <w:lang w:eastAsia="ru-RU"/>
        </w:rPr>
        <w:t>Куць О.О.</w:t>
      </w:r>
      <w:r w:rsidR="00EE200F">
        <w:rPr>
          <w:b/>
          <w:bCs/>
          <w:sz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EE200F" w:rsidRDefault="00077EBD" w:rsidP="00EE200F">
      <w:pPr>
        <w:pStyle w:val="20"/>
        <w:shd w:val="clear" w:color="auto" w:fill="auto"/>
        <w:spacing w:before="0" w:line="240" w:lineRule="auto"/>
        <w:ind w:firstLine="567"/>
        <w:rPr>
          <w:rFonts w:eastAsia="Calibri"/>
          <w:bCs/>
          <w:sz w:val="28"/>
          <w:lang w:eastAsia="ru-RU"/>
        </w:rPr>
      </w:pPr>
      <w:r>
        <w:rPr>
          <w:color w:val="000000"/>
          <w:sz w:val="28"/>
        </w:rPr>
        <w:t>Вищою радою правосуддя встановлено, що</w:t>
      </w:r>
      <w:r w:rsidR="00EE200F">
        <w:rPr>
          <w:rFonts w:eastAsia="Calibri"/>
          <w:bCs/>
          <w:sz w:val="28"/>
          <w:lang w:eastAsia="ru-RU"/>
        </w:rPr>
        <w:t xml:space="preserve"> на розгляді Президента України </w:t>
      </w:r>
      <w:r>
        <w:rPr>
          <w:rFonts w:eastAsia="Calibri"/>
          <w:bCs/>
          <w:sz w:val="28"/>
          <w:lang w:eastAsia="ru-RU"/>
        </w:rPr>
        <w:t xml:space="preserve">перебуває нерозглянуте </w:t>
      </w:r>
      <w:r w:rsidR="00EE200F">
        <w:rPr>
          <w:rFonts w:eastAsia="Calibri"/>
          <w:bCs/>
          <w:sz w:val="28"/>
          <w:lang w:eastAsia="ru-RU"/>
        </w:rPr>
        <w:t>подання Вищої ради правосуддя, внесен</w:t>
      </w:r>
      <w:r w:rsidR="002308A3">
        <w:rPr>
          <w:rFonts w:eastAsia="Calibri"/>
          <w:bCs/>
          <w:sz w:val="28"/>
          <w:lang w:eastAsia="ru-RU"/>
        </w:rPr>
        <w:t>е</w:t>
      </w:r>
      <w:r w:rsidR="00EE200F">
        <w:rPr>
          <w:rFonts w:eastAsia="Calibri"/>
          <w:bCs/>
          <w:sz w:val="28"/>
          <w:lang w:eastAsia="ru-RU"/>
        </w:rPr>
        <w:t xml:space="preserve"> на підставі рішення Вищої ради правосуддя від </w:t>
      </w:r>
      <w:r w:rsidR="002308A3">
        <w:rPr>
          <w:rFonts w:eastAsia="Calibri"/>
          <w:bCs/>
          <w:sz w:val="28"/>
          <w:lang w:eastAsia="ru-RU"/>
        </w:rPr>
        <w:t>10 червня</w:t>
      </w:r>
      <w:r w:rsidR="00EE200F">
        <w:rPr>
          <w:rFonts w:eastAsia="Calibri"/>
          <w:bCs/>
          <w:sz w:val="28"/>
          <w:lang w:eastAsia="ru-RU"/>
        </w:rPr>
        <w:t xml:space="preserve"> 2021 року </w:t>
      </w:r>
      <w:r w:rsidR="002308A3">
        <w:rPr>
          <w:rFonts w:eastAsia="Calibri"/>
          <w:bCs/>
          <w:sz w:val="28"/>
          <w:lang w:eastAsia="ru-RU"/>
        </w:rPr>
        <w:t xml:space="preserve">                                  </w:t>
      </w:r>
      <w:r w:rsidR="00EE200F">
        <w:rPr>
          <w:rFonts w:eastAsia="Calibri"/>
          <w:bCs/>
          <w:sz w:val="28"/>
          <w:lang w:eastAsia="ru-RU"/>
        </w:rPr>
        <w:t xml:space="preserve">№ </w:t>
      </w:r>
      <w:r w:rsidR="002308A3">
        <w:rPr>
          <w:rFonts w:eastAsia="Calibri"/>
          <w:bCs/>
          <w:sz w:val="28"/>
          <w:lang w:eastAsia="ru-RU"/>
        </w:rPr>
        <w:t>1303</w:t>
      </w:r>
      <w:r w:rsidR="00EE200F">
        <w:rPr>
          <w:rFonts w:eastAsia="Calibri"/>
          <w:bCs/>
          <w:sz w:val="28"/>
          <w:lang w:eastAsia="ru-RU"/>
        </w:rPr>
        <w:t xml:space="preserve">/0/15-21 про призначення </w:t>
      </w:r>
      <w:r w:rsidR="002308A3">
        <w:rPr>
          <w:rFonts w:eastAsia="Calibri"/>
          <w:bCs/>
          <w:sz w:val="28"/>
          <w:lang w:eastAsia="ru-RU"/>
        </w:rPr>
        <w:t>Куць О.О.</w:t>
      </w:r>
      <w:r w:rsidR="00EE200F">
        <w:rPr>
          <w:rFonts w:eastAsia="Calibri"/>
          <w:bCs/>
          <w:sz w:val="28"/>
          <w:lang w:eastAsia="ru-RU"/>
        </w:rPr>
        <w:t xml:space="preserve"> на посаду судді </w:t>
      </w:r>
      <w:r w:rsidR="002308A3">
        <w:rPr>
          <w:rFonts w:eastAsia="Calibri"/>
          <w:bCs/>
          <w:sz w:val="28"/>
          <w:lang w:eastAsia="ru-RU"/>
        </w:rPr>
        <w:t>Печерського районного</w:t>
      </w:r>
      <w:r w:rsidR="00EE200F">
        <w:rPr>
          <w:rFonts w:eastAsia="Calibri"/>
          <w:bCs/>
          <w:sz w:val="28"/>
          <w:lang w:eastAsia="ru-RU"/>
        </w:rPr>
        <w:t xml:space="preserve"> суду міста Києва.</w:t>
      </w:r>
    </w:p>
    <w:p w:rsidR="00EE200F" w:rsidRDefault="00947E16" w:rsidP="00EE200F">
      <w:pPr>
        <w:pStyle w:val="20"/>
        <w:shd w:val="clear" w:color="auto" w:fill="auto"/>
        <w:spacing w:before="0" w:line="240" w:lineRule="auto"/>
        <w:ind w:firstLine="567"/>
        <w:rPr>
          <w:rFonts w:eastAsia="Calibri"/>
          <w:bCs/>
          <w:sz w:val="28"/>
          <w:lang w:eastAsia="ru-RU"/>
        </w:rPr>
      </w:pPr>
      <w:r>
        <w:rPr>
          <w:rFonts w:eastAsia="Calibri"/>
          <w:bCs/>
          <w:sz w:val="28"/>
          <w:lang w:eastAsia="ru-RU"/>
        </w:rPr>
        <w:t xml:space="preserve">22 травня 2024 року на електронну адресу Вищої ради правосуддя                  (вх. № К-2914/0/7-24) надійшла заява Куць О.О., в якій висловлено прохання внести Президентові України подання про призначення її на посаду судді Жовтневого районного суду міста Дніпропетровська та звернутися до Президента України </w:t>
      </w:r>
      <w:r w:rsidRPr="009C5B73">
        <w:rPr>
          <w:sz w:val="28"/>
          <w:lang w:eastAsia="ru-RU"/>
        </w:rPr>
        <w:t>про повернення без розгляду подання Вищої ради правосуддя,</w:t>
      </w:r>
      <w:r w:rsidRPr="009C5B73">
        <w:rPr>
          <w:rFonts w:eastAsia="Calibri"/>
          <w:bCs/>
          <w:sz w:val="28"/>
          <w:lang w:eastAsia="ru-RU"/>
        </w:rPr>
        <w:t xml:space="preserve"> внесеного на підставі рішення</w:t>
      </w:r>
      <w:r>
        <w:rPr>
          <w:rFonts w:eastAsia="Calibri"/>
          <w:bCs/>
          <w:sz w:val="28"/>
          <w:lang w:eastAsia="ru-RU"/>
        </w:rPr>
        <w:t xml:space="preserve"> Вищої ради правосуддя від                          </w:t>
      </w:r>
      <w:r>
        <w:rPr>
          <w:sz w:val="28"/>
        </w:rPr>
        <w:t xml:space="preserve">10 червня 2021 року № 1303/0/15-21 </w:t>
      </w:r>
      <w:r w:rsidRPr="009C5B73">
        <w:rPr>
          <w:rFonts w:eastAsia="Calibri"/>
          <w:bCs/>
          <w:sz w:val="28"/>
          <w:lang w:eastAsia="ru-RU"/>
        </w:rPr>
        <w:t xml:space="preserve">про призначення </w:t>
      </w:r>
      <w:r>
        <w:rPr>
          <w:sz w:val="28"/>
        </w:rPr>
        <w:t>Куць О.О. на посаду судді Печерського районного суду міста Києва.</w:t>
      </w:r>
    </w:p>
    <w:p w:rsidR="00966FDD" w:rsidRPr="00966FDD" w:rsidRDefault="00966FDD" w:rsidP="00EE200F">
      <w:pPr>
        <w:pStyle w:val="20"/>
        <w:shd w:val="clear" w:color="auto" w:fill="auto"/>
        <w:spacing w:before="0" w:line="240" w:lineRule="auto"/>
        <w:ind w:firstLine="567"/>
        <w:rPr>
          <w:sz w:val="28"/>
        </w:rPr>
      </w:pPr>
      <w:r>
        <w:rPr>
          <w:rFonts w:eastAsia="Calibri"/>
          <w:bCs/>
          <w:sz w:val="28"/>
          <w:lang w:eastAsia="ru-RU"/>
        </w:rPr>
        <w:t xml:space="preserve">Частиною першою статті 1 </w:t>
      </w:r>
      <w:r w:rsidRPr="008C4F7A">
        <w:rPr>
          <w:sz w:val="28"/>
          <w:lang w:eastAsia="ru-RU"/>
        </w:rPr>
        <w:t>Закону України «Про Вищу раду правосуддя»</w:t>
      </w:r>
      <w:r>
        <w:rPr>
          <w:sz w:val="28"/>
          <w:lang w:eastAsia="ru-RU"/>
        </w:rPr>
        <w:t xml:space="preserve"> передбачено, що </w:t>
      </w:r>
      <w:r w:rsidRPr="00966FDD">
        <w:rPr>
          <w:sz w:val="28"/>
          <w:shd w:val="clear" w:color="auto" w:fill="FFFFFF"/>
        </w:rPr>
        <w:t>Вища рада правосуддя є колегіальним, незалежним конституційним органом державної влади та суддівського врядування, який діє в Україні на постійній основі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w:t>
      </w:r>
      <w:r>
        <w:rPr>
          <w:sz w:val="28"/>
          <w:shd w:val="clear" w:color="auto" w:fill="FFFFFF"/>
        </w:rPr>
        <w:t xml:space="preserve"> </w:t>
      </w:r>
      <w:hyperlink r:id="rId9" w:tgtFrame="_blank" w:history="1">
        <w:r w:rsidRPr="00966FDD">
          <w:rPr>
            <w:rStyle w:val="a8"/>
            <w:color w:val="auto"/>
            <w:sz w:val="28"/>
            <w:u w:val="none"/>
            <w:shd w:val="clear" w:color="auto" w:fill="FFFFFF"/>
          </w:rPr>
          <w:t>Конституції</w:t>
        </w:r>
      </w:hyperlink>
      <w:r>
        <w:rPr>
          <w:sz w:val="28"/>
          <w:shd w:val="clear" w:color="auto" w:fill="FFFFFF"/>
        </w:rPr>
        <w:t xml:space="preserve"> </w:t>
      </w:r>
      <w:r w:rsidRPr="00966FDD">
        <w:rPr>
          <w:sz w:val="28"/>
          <w:shd w:val="clear" w:color="auto" w:fill="FFFFFF"/>
        </w:rPr>
        <w:t>і законів України, а також професійної етики в діяльності суддів і прокурорів.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w:t>
      </w:r>
      <w:r w:rsidR="00966FDD">
        <w:rPr>
          <w:rFonts w:ascii="Times New Roman" w:eastAsia="Times New Roman" w:hAnsi="Times New Roman" w:cs="Times New Roman"/>
          <w:sz w:val="28"/>
          <w:szCs w:val="28"/>
          <w:lang w:eastAsia="ru-RU"/>
        </w:rPr>
        <w:t xml:space="preserve"> 1,</w:t>
      </w:r>
      <w:r w:rsidRPr="008C4F7A">
        <w:rPr>
          <w:rFonts w:ascii="Times New Roman" w:eastAsia="Times New Roman" w:hAnsi="Times New Roman" w:cs="Times New Roman"/>
          <w:sz w:val="28"/>
          <w:szCs w:val="28"/>
          <w:lang w:eastAsia="ru-RU"/>
        </w:rPr>
        <w:t xml:space="preserve">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966FDD" w:rsidRPr="009C5B73" w:rsidRDefault="007C1974" w:rsidP="009C5B73">
      <w:pPr>
        <w:pStyle w:val="a9"/>
        <w:numPr>
          <w:ilvl w:val="0"/>
          <w:numId w:val="2"/>
        </w:numPr>
        <w:tabs>
          <w:tab w:val="left" w:pos="9360"/>
        </w:tabs>
        <w:spacing w:after="0" w:line="240" w:lineRule="auto"/>
        <w:ind w:hanging="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966FDD" w:rsidRPr="009C5B73">
        <w:rPr>
          <w:rFonts w:ascii="Times New Roman" w:eastAsia="Times New Roman" w:hAnsi="Times New Roman" w:cs="Times New Roman"/>
          <w:sz w:val="28"/>
          <w:szCs w:val="28"/>
          <w:lang w:eastAsia="ru-RU"/>
        </w:rPr>
        <w:t>вернутися до Президента України про повернення без розгляду подання Вищої ради правосуддя,</w:t>
      </w:r>
      <w:r w:rsidR="00966FDD" w:rsidRPr="009C5B73">
        <w:rPr>
          <w:rFonts w:eastAsia="Calibri"/>
          <w:bCs/>
          <w:sz w:val="28"/>
          <w:lang w:eastAsia="ru-RU"/>
        </w:rPr>
        <w:t xml:space="preserve"> </w:t>
      </w:r>
      <w:r w:rsidR="00966FDD" w:rsidRPr="009C5B73">
        <w:rPr>
          <w:rFonts w:ascii="Times New Roman" w:eastAsia="Calibri" w:hAnsi="Times New Roman" w:cs="Times New Roman"/>
          <w:bCs/>
          <w:sz w:val="28"/>
          <w:lang w:eastAsia="ru-RU"/>
        </w:rPr>
        <w:t>внесеного на підставі рішення</w:t>
      </w:r>
      <w:r>
        <w:rPr>
          <w:rFonts w:ascii="Times New Roman" w:eastAsia="Calibri" w:hAnsi="Times New Roman" w:cs="Times New Roman"/>
          <w:bCs/>
          <w:sz w:val="28"/>
          <w:lang w:eastAsia="ru-RU"/>
        </w:rPr>
        <w:t xml:space="preserve"> Вищої ради правосуддя від </w:t>
      </w:r>
      <w:r w:rsidR="00947E16">
        <w:rPr>
          <w:rFonts w:ascii="Times New Roman" w:hAnsi="Times New Roman"/>
          <w:sz w:val="28"/>
          <w:szCs w:val="28"/>
        </w:rPr>
        <w:t xml:space="preserve">10 червня 2021 року № 1303/0/15-21 </w:t>
      </w:r>
      <w:r w:rsidR="00966FDD" w:rsidRPr="009C5B73">
        <w:rPr>
          <w:rFonts w:ascii="Times New Roman" w:eastAsia="Calibri" w:hAnsi="Times New Roman" w:cs="Times New Roman"/>
          <w:bCs/>
          <w:sz w:val="28"/>
          <w:lang w:eastAsia="ru-RU"/>
        </w:rPr>
        <w:t xml:space="preserve">про призначення </w:t>
      </w:r>
      <w:r w:rsidR="00947E16">
        <w:rPr>
          <w:rFonts w:ascii="Times New Roman" w:hAnsi="Times New Roman" w:cs="Times New Roman"/>
          <w:sz w:val="28"/>
          <w:szCs w:val="28"/>
        </w:rPr>
        <w:t>Куць Олени Олександрівни</w:t>
      </w:r>
      <w:r w:rsidR="00966FDD" w:rsidRPr="009C5B73">
        <w:rPr>
          <w:rFonts w:ascii="Times New Roman" w:eastAsia="Calibri" w:hAnsi="Times New Roman" w:cs="Times New Roman"/>
          <w:bCs/>
          <w:sz w:val="28"/>
          <w:lang w:eastAsia="ru-RU"/>
        </w:rPr>
        <w:t xml:space="preserve"> на посаду судді </w:t>
      </w:r>
      <w:r w:rsidR="00947E16">
        <w:rPr>
          <w:rFonts w:ascii="Times New Roman" w:hAnsi="Times New Roman"/>
          <w:sz w:val="28"/>
          <w:szCs w:val="28"/>
        </w:rPr>
        <w:t>Печерського районного суду міста Києва</w:t>
      </w:r>
      <w:r w:rsidR="00966FDD" w:rsidRPr="009C5B73">
        <w:rPr>
          <w:rFonts w:ascii="Times New Roman" w:eastAsia="Calibri" w:hAnsi="Times New Roman" w:cs="Times New Roman"/>
          <w:bCs/>
          <w:sz w:val="28"/>
          <w:lang w:eastAsia="ru-RU"/>
        </w:rPr>
        <w:t>.</w:t>
      </w:r>
      <w:r w:rsidR="00966FDD" w:rsidRPr="009C5B73">
        <w:rPr>
          <w:rFonts w:ascii="Times New Roman" w:eastAsia="Times New Roman" w:hAnsi="Times New Roman" w:cs="Times New Roman"/>
          <w:sz w:val="28"/>
          <w:szCs w:val="28"/>
          <w:lang w:eastAsia="ru-RU"/>
        </w:rPr>
        <w:t xml:space="preserve">  </w:t>
      </w:r>
    </w:p>
    <w:p w:rsidR="00966FDD" w:rsidRPr="00966FDD" w:rsidRDefault="00966FDD" w:rsidP="00966FDD">
      <w:pPr>
        <w:pStyle w:val="a9"/>
        <w:numPr>
          <w:ilvl w:val="0"/>
          <w:numId w:val="2"/>
        </w:numPr>
        <w:tabs>
          <w:tab w:val="left" w:pos="9360"/>
        </w:tabs>
        <w:spacing w:after="0" w:line="240" w:lineRule="auto"/>
        <w:ind w:hanging="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966FDD">
        <w:rPr>
          <w:rFonts w:ascii="Times New Roman" w:eastAsia="Times New Roman" w:hAnsi="Times New Roman" w:cs="Times New Roman"/>
          <w:sz w:val="28"/>
          <w:szCs w:val="28"/>
          <w:lang w:eastAsia="ru-RU"/>
        </w:rPr>
        <w:t xml:space="preserve">нести Президентові України подання про призначення </w:t>
      </w:r>
      <w:r w:rsidR="009E6BE7">
        <w:rPr>
          <w:rFonts w:ascii="Times New Roman" w:hAnsi="Times New Roman" w:cs="Times New Roman"/>
          <w:sz w:val="28"/>
          <w:szCs w:val="28"/>
        </w:rPr>
        <w:t>Куць Олени Олександрівни</w:t>
      </w:r>
      <w:r w:rsidRPr="00966FDD">
        <w:rPr>
          <w:rFonts w:ascii="Times New Roman" w:eastAsia="Calibri" w:hAnsi="Times New Roman" w:cs="Times New Roman"/>
          <w:sz w:val="28"/>
          <w:szCs w:val="28"/>
          <w:lang w:eastAsia="ru-RU"/>
        </w:rPr>
        <w:t xml:space="preserve"> </w:t>
      </w:r>
      <w:r w:rsidRPr="00966FDD">
        <w:rPr>
          <w:rFonts w:ascii="Times New Roman" w:eastAsia="Times New Roman" w:hAnsi="Times New Roman" w:cs="Times New Roman"/>
          <w:sz w:val="28"/>
          <w:szCs w:val="28"/>
          <w:lang w:eastAsia="ru-RU"/>
        </w:rPr>
        <w:t xml:space="preserve">на посаду судді </w:t>
      </w:r>
      <w:r w:rsidR="009E6BE7" w:rsidRPr="00D94AA4">
        <w:rPr>
          <w:rFonts w:ascii="Times New Roman" w:hAnsi="Times New Roman" w:cs="Times New Roman"/>
          <w:sz w:val="28"/>
          <w:szCs w:val="28"/>
        </w:rPr>
        <w:t>Жовтневого районного суду міста Дніпропетровська</w:t>
      </w:r>
      <w:r w:rsidRPr="00966FDD">
        <w:rPr>
          <w:rFonts w:ascii="Times New Roman" w:eastAsia="Times New Roman" w:hAnsi="Times New Roman" w:cs="Times New Roman"/>
          <w:sz w:val="28"/>
          <w:szCs w:val="28"/>
          <w:lang w:eastAsia="ru-RU"/>
        </w:rPr>
        <w:t>.</w:t>
      </w:r>
    </w:p>
    <w:p w:rsidR="009548E2" w:rsidRDefault="009548E2" w:rsidP="001B42E5">
      <w:pPr>
        <w:tabs>
          <w:tab w:val="left" w:pos="9360"/>
        </w:tabs>
        <w:spacing w:after="0" w:line="240" w:lineRule="auto"/>
        <w:jc w:val="both"/>
        <w:rPr>
          <w:rFonts w:ascii="Times New Roman" w:eastAsia="Times New Roman" w:hAnsi="Times New Roman" w:cs="Times New Roman"/>
          <w:sz w:val="28"/>
          <w:szCs w:val="28"/>
          <w:lang w:eastAsia="ru-RU"/>
        </w:rPr>
      </w:pPr>
    </w:p>
    <w:p w:rsidR="00966FDD" w:rsidRPr="008C4F7A" w:rsidRDefault="00966FDD"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933"/>
      </w:tblGrid>
      <w:tr w:rsidR="00851ACF" w:rsidRPr="008C4F7A" w:rsidTr="00D16146">
        <w:tc>
          <w:tcPr>
            <w:tcW w:w="4814" w:type="dxa"/>
          </w:tcPr>
          <w:p w:rsidR="00851ACF" w:rsidRPr="008C4F7A" w:rsidRDefault="00851ACF" w:rsidP="00E74492">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933" w:type="dxa"/>
          </w:tcPr>
          <w:p w:rsidR="00851ACF" w:rsidRPr="008C4F7A" w:rsidRDefault="00966FDD" w:rsidP="00E74492">
            <w:pPr>
              <w:tabs>
                <w:tab w:val="left" w:pos="9360"/>
              </w:tabs>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D16146">
              <w:rPr>
                <w:rFonts w:ascii="Times New Roman" w:eastAsia="Times New Roman" w:hAnsi="Times New Roman" w:cs="Times New Roman"/>
                <w:b/>
                <w:sz w:val="28"/>
                <w:szCs w:val="28"/>
                <w:lang w:eastAsia="ru-RU"/>
              </w:rPr>
              <w:t xml:space="preserve">      </w:t>
            </w:r>
            <w:r w:rsidR="00851ACF" w:rsidRPr="008C4F7A">
              <w:rPr>
                <w:rFonts w:ascii="Times New Roman" w:eastAsia="Times New Roman" w:hAnsi="Times New Roman" w:cs="Times New Roman"/>
                <w:b/>
                <w:sz w:val="28"/>
                <w:szCs w:val="28"/>
                <w:lang w:eastAsia="ru-RU"/>
              </w:rPr>
              <w:t>Григорій УСИК</w:t>
            </w:r>
          </w:p>
        </w:tc>
      </w:tr>
    </w:tbl>
    <w:p w:rsidR="004348CD" w:rsidRDefault="004348CD"/>
    <w:sectPr w:rsidR="004348CD" w:rsidSect="0073719E">
      <w:headerReference w:type="default" r:id="rId10"/>
      <w:pgSz w:w="11906" w:h="16838"/>
      <w:pgMar w:top="1276"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B60" w:rsidRDefault="009C1B60">
      <w:pPr>
        <w:spacing w:after="0" w:line="240" w:lineRule="auto"/>
      </w:pPr>
      <w:r>
        <w:separator/>
      </w:r>
    </w:p>
  </w:endnote>
  <w:endnote w:type="continuationSeparator" w:id="0">
    <w:p w:rsidR="009C1B60" w:rsidRDefault="009C1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B60" w:rsidRDefault="009C1B60">
      <w:pPr>
        <w:spacing w:after="0" w:line="240" w:lineRule="auto"/>
      </w:pPr>
      <w:r>
        <w:separator/>
      </w:r>
    </w:p>
  </w:footnote>
  <w:footnote w:type="continuationSeparator" w:id="0">
    <w:p w:rsidR="009C1B60" w:rsidRDefault="009C1B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E74492" w:rsidRDefault="006A63E6">
        <w:pPr>
          <w:pStyle w:val="a3"/>
          <w:jc w:val="center"/>
        </w:pPr>
        <w:r>
          <w:fldChar w:fldCharType="begin"/>
        </w:r>
        <w:r>
          <w:instrText xml:space="preserve"> PAGE   \* MERGEFORMAT </w:instrText>
        </w:r>
        <w:r>
          <w:fldChar w:fldCharType="separate"/>
        </w:r>
        <w:r>
          <w:rPr>
            <w:noProof/>
          </w:rPr>
          <w:t>2</w:t>
        </w:r>
        <w:r>
          <w:rPr>
            <w:noProof/>
          </w:rPr>
          <w:fldChar w:fldCharType="end"/>
        </w:r>
      </w:p>
    </w:sdtContent>
  </w:sdt>
  <w:p w:rsidR="00E74492" w:rsidRDefault="00E7449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22318"/>
    <w:multiLevelType w:val="hybridMultilevel"/>
    <w:tmpl w:val="F3D005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5303F6E"/>
    <w:multiLevelType w:val="hybridMultilevel"/>
    <w:tmpl w:val="590CBCAE"/>
    <w:lvl w:ilvl="0" w:tplc="02B0735A">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469AC"/>
    <w:rsid w:val="00061716"/>
    <w:rsid w:val="00077EBD"/>
    <w:rsid w:val="000A7745"/>
    <w:rsid w:val="000D34B6"/>
    <w:rsid w:val="00100088"/>
    <w:rsid w:val="00105945"/>
    <w:rsid w:val="001117D2"/>
    <w:rsid w:val="001348FC"/>
    <w:rsid w:val="001B42E5"/>
    <w:rsid w:val="001B4F66"/>
    <w:rsid w:val="00205FF9"/>
    <w:rsid w:val="002121A4"/>
    <w:rsid w:val="002308A3"/>
    <w:rsid w:val="00253CB0"/>
    <w:rsid w:val="002B1B13"/>
    <w:rsid w:val="002B1E63"/>
    <w:rsid w:val="002E1FA9"/>
    <w:rsid w:val="002E421B"/>
    <w:rsid w:val="003543E1"/>
    <w:rsid w:val="00355B1D"/>
    <w:rsid w:val="00367C56"/>
    <w:rsid w:val="00371706"/>
    <w:rsid w:val="00375F54"/>
    <w:rsid w:val="003A692E"/>
    <w:rsid w:val="003F4E8D"/>
    <w:rsid w:val="003F7A85"/>
    <w:rsid w:val="0042215C"/>
    <w:rsid w:val="004348CD"/>
    <w:rsid w:val="00443440"/>
    <w:rsid w:val="0045524F"/>
    <w:rsid w:val="00456089"/>
    <w:rsid w:val="004A359E"/>
    <w:rsid w:val="004E4D24"/>
    <w:rsid w:val="004F154F"/>
    <w:rsid w:val="00506809"/>
    <w:rsid w:val="00520889"/>
    <w:rsid w:val="00523B02"/>
    <w:rsid w:val="005853A2"/>
    <w:rsid w:val="005A66CF"/>
    <w:rsid w:val="005D1692"/>
    <w:rsid w:val="005E2915"/>
    <w:rsid w:val="00610C1C"/>
    <w:rsid w:val="00626BBA"/>
    <w:rsid w:val="00655033"/>
    <w:rsid w:val="006A0E88"/>
    <w:rsid w:val="006A1D9B"/>
    <w:rsid w:val="006A63E6"/>
    <w:rsid w:val="006C3DF9"/>
    <w:rsid w:val="006E7D4E"/>
    <w:rsid w:val="00717DFD"/>
    <w:rsid w:val="00724F34"/>
    <w:rsid w:val="0073719E"/>
    <w:rsid w:val="00775D77"/>
    <w:rsid w:val="00784B78"/>
    <w:rsid w:val="007C1974"/>
    <w:rsid w:val="007D2103"/>
    <w:rsid w:val="00800C4E"/>
    <w:rsid w:val="00851ACF"/>
    <w:rsid w:val="00854B21"/>
    <w:rsid w:val="00867E63"/>
    <w:rsid w:val="008C2A12"/>
    <w:rsid w:val="008F08BB"/>
    <w:rsid w:val="00902E29"/>
    <w:rsid w:val="009155D6"/>
    <w:rsid w:val="00947E16"/>
    <w:rsid w:val="009548E2"/>
    <w:rsid w:val="00966FDD"/>
    <w:rsid w:val="00972F72"/>
    <w:rsid w:val="00993DE1"/>
    <w:rsid w:val="009C1B60"/>
    <w:rsid w:val="009C5B73"/>
    <w:rsid w:val="009E6BE7"/>
    <w:rsid w:val="00A9356F"/>
    <w:rsid w:val="00AA65BC"/>
    <w:rsid w:val="00AE6AF9"/>
    <w:rsid w:val="00B13CA7"/>
    <w:rsid w:val="00B22BC2"/>
    <w:rsid w:val="00B4159C"/>
    <w:rsid w:val="00B87301"/>
    <w:rsid w:val="00BD72C7"/>
    <w:rsid w:val="00BE55F9"/>
    <w:rsid w:val="00C01C16"/>
    <w:rsid w:val="00C122BD"/>
    <w:rsid w:val="00C14091"/>
    <w:rsid w:val="00C1741A"/>
    <w:rsid w:val="00C50D69"/>
    <w:rsid w:val="00C51814"/>
    <w:rsid w:val="00C65F1E"/>
    <w:rsid w:val="00C739BA"/>
    <w:rsid w:val="00C761DA"/>
    <w:rsid w:val="00CB6587"/>
    <w:rsid w:val="00CF68CC"/>
    <w:rsid w:val="00D05CFC"/>
    <w:rsid w:val="00D16146"/>
    <w:rsid w:val="00D26C94"/>
    <w:rsid w:val="00D627A8"/>
    <w:rsid w:val="00D75631"/>
    <w:rsid w:val="00D7788F"/>
    <w:rsid w:val="00DC36B0"/>
    <w:rsid w:val="00E74492"/>
    <w:rsid w:val="00EB613D"/>
    <w:rsid w:val="00EC00C5"/>
    <w:rsid w:val="00ED521E"/>
    <w:rsid w:val="00EE200F"/>
    <w:rsid w:val="00F140D7"/>
    <w:rsid w:val="00F20AB5"/>
    <w:rsid w:val="00F426E3"/>
    <w:rsid w:val="00FB57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49788"/>
  <w15:docId w15:val="{028509AB-E58E-41CC-9505-C593B6FE9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styleId="a8">
    <w:name w:val="Hyperlink"/>
    <w:basedOn w:val="a0"/>
    <w:uiPriority w:val="99"/>
    <w:semiHidden/>
    <w:unhideWhenUsed/>
    <w:rsid w:val="00966FDD"/>
    <w:rPr>
      <w:color w:val="0000FF"/>
      <w:u w:val="single"/>
    </w:rPr>
  </w:style>
  <w:style w:type="paragraph" w:styleId="a9">
    <w:name w:val="List Paragraph"/>
    <w:basedOn w:val="a"/>
    <w:uiPriority w:val="34"/>
    <w:qFormat/>
    <w:rsid w:val="00966F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9140">
      <w:bodyDiv w:val="1"/>
      <w:marLeft w:val="0"/>
      <w:marRight w:val="0"/>
      <w:marTop w:val="0"/>
      <w:marBottom w:val="0"/>
      <w:divBdr>
        <w:top w:val="none" w:sz="0" w:space="0" w:color="auto"/>
        <w:left w:val="none" w:sz="0" w:space="0" w:color="auto"/>
        <w:bottom w:val="none" w:sz="0" w:space="0" w:color="auto"/>
        <w:right w:val="none" w:sz="0" w:space="0" w:color="auto"/>
      </w:divBdr>
    </w:div>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 w:id="18455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02104-F250-4C24-BBE4-55DEC54E4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5410</Words>
  <Characters>3084</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2024-05-23T12:18:00Z</cp:lastPrinted>
  <dcterms:created xsi:type="dcterms:W3CDTF">2024-05-24T07:07:00Z</dcterms:created>
  <dcterms:modified xsi:type="dcterms:W3CDTF">2024-05-24T07:07:00Z</dcterms:modified>
</cp:coreProperties>
</file>