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89E" w:rsidRDefault="003C189E" w:rsidP="003C189E">
      <w:pPr>
        <w:spacing w:before="360" w:after="60"/>
        <w:rPr>
          <w:rFonts w:ascii="AcademyC" w:hAnsi="AcademyC"/>
          <w:b/>
          <w:color w:val="002060"/>
        </w:rPr>
      </w:pPr>
    </w:p>
    <w:p w:rsidR="003C189E" w:rsidRDefault="003C189E" w:rsidP="003C189E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3C189E" w:rsidRDefault="003C189E" w:rsidP="003C189E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3C189E" w:rsidRDefault="003C189E" w:rsidP="003C189E">
      <w:pPr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РІШЕННЯ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098"/>
        <w:gridCol w:w="3309"/>
        <w:gridCol w:w="3057"/>
      </w:tblGrid>
      <w:tr w:rsidR="003C189E" w:rsidTr="001F4CCD">
        <w:trPr>
          <w:trHeight w:val="188"/>
        </w:trPr>
        <w:tc>
          <w:tcPr>
            <w:tcW w:w="3098" w:type="dxa"/>
            <w:hideMark/>
          </w:tcPr>
          <w:p w:rsidR="003C189E" w:rsidRDefault="003C189E" w:rsidP="001F4CCD">
            <w:pPr>
              <w:spacing w:line="276" w:lineRule="auto"/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16 травня 2024 року</w:t>
            </w:r>
          </w:p>
        </w:tc>
        <w:tc>
          <w:tcPr>
            <w:tcW w:w="3309" w:type="dxa"/>
            <w:hideMark/>
          </w:tcPr>
          <w:p w:rsidR="003C189E" w:rsidRDefault="003C189E" w:rsidP="001F4CCD">
            <w:pPr>
              <w:spacing w:line="276" w:lineRule="auto"/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   Київ</w:t>
            </w:r>
          </w:p>
        </w:tc>
        <w:tc>
          <w:tcPr>
            <w:tcW w:w="3057" w:type="dxa"/>
            <w:hideMark/>
          </w:tcPr>
          <w:p w:rsidR="003C189E" w:rsidRDefault="003C189E" w:rsidP="003C189E">
            <w:pPr>
              <w:spacing w:line="276" w:lineRule="auto"/>
              <w:jc w:val="right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№ 1491/0/15-24</w:t>
            </w:r>
          </w:p>
        </w:tc>
      </w:tr>
    </w:tbl>
    <w:p w:rsidR="009E44B7" w:rsidRDefault="009E44B7" w:rsidP="00C353A5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53A5" w:rsidRDefault="00C353A5" w:rsidP="00C353A5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 звільнення </w:t>
      </w:r>
      <w:r w:rsidR="004727D2">
        <w:rPr>
          <w:rFonts w:ascii="Times New Roman" w:hAnsi="Times New Roman"/>
          <w:b/>
          <w:color w:val="000000"/>
          <w:sz w:val="24"/>
          <w:szCs w:val="24"/>
        </w:rPr>
        <w:t>Вишневої А.В.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з посади судді </w:t>
      </w:r>
      <w:r w:rsidR="004727D2" w:rsidRPr="004727D2">
        <w:rPr>
          <w:rStyle w:val="FontStyle14"/>
          <w:b/>
          <w:sz w:val="24"/>
          <w:szCs w:val="24"/>
        </w:rPr>
        <w:t>Дзержинського районного суду міста Кривого Рогу Дніпропетровської області</w:t>
      </w:r>
      <w:r w:rsidR="004727D2" w:rsidRPr="00B92CD9">
        <w:rPr>
          <w:rStyle w:val="FontStyle14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за власним бажанням</w:t>
      </w:r>
    </w:p>
    <w:p w:rsidR="006D3C3E" w:rsidRPr="004727D2" w:rsidRDefault="006D3C3E" w:rsidP="00C353A5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</w:p>
    <w:p w:rsidR="006D3C3E" w:rsidRPr="006D3C3E" w:rsidRDefault="00C353A5" w:rsidP="006D3C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 xml:space="preserve">Вища рада правосуддя, розглянувши заяву </w:t>
      </w:r>
      <w:r w:rsidR="004727D2" w:rsidRPr="004727D2">
        <w:rPr>
          <w:rStyle w:val="FontStyle14"/>
          <w:sz w:val="28"/>
          <w:szCs w:val="28"/>
        </w:rPr>
        <w:t>Вишневої Аліни Володимирівни</w:t>
      </w:r>
      <w:r w:rsidRPr="004727D2">
        <w:rPr>
          <w:rFonts w:ascii="Times New Roman" w:hAnsi="Times New Roman"/>
          <w:sz w:val="28"/>
          <w:szCs w:val="28"/>
        </w:rPr>
        <w:t xml:space="preserve"> про звільнення з посади судді  </w:t>
      </w:r>
      <w:r w:rsidR="004727D2" w:rsidRPr="004727D2">
        <w:rPr>
          <w:rStyle w:val="FontStyle14"/>
          <w:sz w:val="28"/>
          <w:szCs w:val="28"/>
        </w:rPr>
        <w:t>Дзержинського районного суду міста Кривого Рогу Дніпропетровської області</w:t>
      </w:r>
      <w:r w:rsidRPr="004727D2">
        <w:rPr>
          <w:rFonts w:ascii="Times New Roman" w:hAnsi="Times New Roman"/>
          <w:sz w:val="28"/>
          <w:szCs w:val="28"/>
        </w:rPr>
        <w:t xml:space="preserve"> за власним бажанням,</w:t>
      </w:r>
    </w:p>
    <w:p w:rsidR="006D3C3E" w:rsidRDefault="006D3C3E" w:rsidP="006D3C3E">
      <w:pPr>
        <w:spacing w:before="120" w:after="120" w:line="240" w:lineRule="auto"/>
        <w:ind w:right="9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D3C3E" w:rsidRDefault="00C353A5" w:rsidP="006D3C3E">
      <w:pPr>
        <w:spacing w:before="120" w:after="120" w:line="240" w:lineRule="auto"/>
        <w:ind w:right="96" w:firstLine="709"/>
        <w:jc w:val="center"/>
        <w:rPr>
          <w:rFonts w:ascii="Times New Roman" w:hAnsi="Times New Roman"/>
          <w:b/>
          <w:sz w:val="28"/>
          <w:szCs w:val="28"/>
        </w:rPr>
      </w:pPr>
      <w:r w:rsidRPr="0005112A">
        <w:rPr>
          <w:rFonts w:ascii="Times New Roman" w:hAnsi="Times New Roman"/>
          <w:b/>
          <w:sz w:val="28"/>
          <w:szCs w:val="28"/>
        </w:rPr>
        <w:t>встановила:</w:t>
      </w:r>
    </w:p>
    <w:p w:rsidR="006D3C3E" w:rsidRPr="0005112A" w:rsidRDefault="006D3C3E" w:rsidP="006D3C3E">
      <w:pPr>
        <w:spacing w:before="120" w:after="120" w:line="240" w:lineRule="auto"/>
        <w:ind w:right="96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53A5" w:rsidRPr="004727D2" w:rsidRDefault="004727D2" w:rsidP="009E44B7">
      <w:pPr>
        <w:tabs>
          <w:tab w:val="left" w:pos="156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>22 квітня</w:t>
      </w:r>
      <w:r w:rsidR="00C353A5" w:rsidRPr="004727D2">
        <w:rPr>
          <w:rFonts w:ascii="Times New Roman" w:hAnsi="Times New Roman"/>
          <w:sz w:val="28"/>
          <w:szCs w:val="28"/>
        </w:rPr>
        <w:t xml:space="preserve"> 2024 року до Вищої</w:t>
      </w:r>
      <w:r w:rsidR="009E44B7">
        <w:rPr>
          <w:rFonts w:ascii="Times New Roman" w:hAnsi="Times New Roman"/>
          <w:sz w:val="28"/>
          <w:szCs w:val="28"/>
        </w:rPr>
        <w:t xml:space="preserve"> ради правосуддя надійшла заява </w:t>
      </w:r>
      <w:r w:rsidRPr="004727D2">
        <w:rPr>
          <w:rFonts w:ascii="Times New Roman" w:hAnsi="Times New Roman"/>
          <w:sz w:val="28"/>
          <w:szCs w:val="28"/>
        </w:rPr>
        <w:t>Вишневої А.В.</w:t>
      </w:r>
      <w:r w:rsidR="00C353A5" w:rsidRPr="004727D2">
        <w:rPr>
          <w:rFonts w:ascii="Times New Roman" w:hAnsi="Times New Roman"/>
          <w:sz w:val="28"/>
          <w:szCs w:val="28"/>
        </w:rPr>
        <w:t xml:space="preserve"> про звільнення з посади судді </w:t>
      </w:r>
      <w:r w:rsidRPr="004727D2">
        <w:rPr>
          <w:rStyle w:val="FontStyle14"/>
          <w:sz w:val="28"/>
          <w:szCs w:val="28"/>
        </w:rPr>
        <w:t xml:space="preserve">Дзержинського районного суду міста Кривого Рогу Дніпропетровської області </w:t>
      </w:r>
      <w:r w:rsidR="00C353A5" w:rsidRPr="004727D2">
        <w:rPr>
          <w:rFonts w:ascii="Times New Roman" w:hAnsi="Times New Roman"/>
          <w:sz w:val="28"/>
          <w:szCs w:val="28"/>
        </w:rPr>
        <w:t xml:space="preserve">за власним </w:t>
      </w:r>
      <w:r w:rsidRPr="004727D2">
        <w:rPr>
          <w:rFonts w:ascii="Times New Roman" w:hAnsi="Times New Roman"/>
          <w:sz w:val="28"/>
          <w:szCs w:val="28"/>
        </w:rPr>
        <w:t>бажанням. У заяві суддя зазначила</w:t>
      </w:r>
      <w:r w:rsidR="00C353A5" w:rsidRPr="004727D2">
        <w:rPr>
          <w:rFonts w:ascii="Times New Roman" w:hAnsi="Times New Roman"/>
          <w:sz w:val="28"/>
          <w:szCs w:val="28"/>
        </w:rPr>
        <w:t>, що під час прийняття рішення про звільнення стороннього впливу на н</w:t>
      </w:r>
      <w:r w:rsidRPr="004727D2">
        <w:rPr>
          <w:rFonts w:ascii="Times New Roman" w:hAnsi="Times New Roman"/>
          <w:sz w:val="28"/>
          <w:szCs w:val="28"/>
        </w:rPr>
        <w:t>еї</w:t>
      </w:r>
      <w:r w:rsidR="00C353A5" w:rsidRPr="004727D2">
        <w:rPr>
          <w:rFonts w:ascii="Times New Roman" w:hAnsi="Times New Roman"/>
          <w:sz w:val="28"/>
          <w:szCs w:val="28"/>
        </w:rPr>
        <w:t xml:space="preserve"> або примусу не вчинялося.</w:t>
      </w:r>
    </w:p>
    <w:p w:rsidR="004727D2" w:rsidRPr="004727D2" w:rsidRDefault="004727D2" w:rsidP="006D3C3E">
      <w:pPr>
        <w:tabs>
          <w:tab w:val="left" w:pos="1562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>В</w:t>
      </w:r>
      <w:r w:rsidR="005F6D1A">
        <w:rPr>
          <w:rFonts w:ascii="Times New Roman" w:hAnsi="Times New Roman"/>
          <w:sz w:val="28"/>
          <w:szCs w:val="28"/>
        </w:rPr>
        <w:t>ишнева Аліна Володимирівна, ____</w:t>
      </w:r>
      <w:bookmarkStart w:id="0" w:name="_GoBack"/>
      <w:bookmarkEnd w:id="0"/>
      <w:r w:rsidRPr="004727D2">
        <w:rPr>
          <w:rFonts w:ascii="Times New Roman" w:hAnsi="Times New Roman"/>
          <w:sz w:val="28"/>
          <w:szCs w:val="28"/>
        </w:rPr>
        <w:t xml:space="preserve"> року народження, Указом Президента України від 1 серпня 2016 року № 321/2016 призначена строком на п’ять років на посаду судді </w:t>
      </w:r>
      <w:r w:rsidRPr="004727D2">
        <w:rPr>
          <w:rStyle w:val="FontStyle14"/>
          <w:sz w:val="28"/>
          <w:szCs w:val="28"/>
        </w:rPr>
        <w:t>Дзержинського районного суду міста Кривого Рогу Дніпропетровської області</w:t>
      </w:r>
      <w:r w:rsidRPr="004727D2">
        <w:rPr>
          <w:rFonts w:ascii="Times New Roman" w:hAnsi="Times New Roman"/>
          <w:sz w:val="28"/>
          <w:szCs w:val="28"/>
        </w:rPr>
        <w:t xml:space="preserve">. </w:t>
      </w:r>
    </w:p>
    <w:p w:rsidR="00C353A5" w:rsidRPr="004727D2" w:rsidRDefault="00C353A5" w:rsidP="006D3C3E">
      <w:pPr>
        <w:tabs>
          <w:tab w:val="left" w:pos="156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C353A5" w:rsidRPr="004727D2" w:rsidRDefault="00C353A5" w:rsidP="006D3C3E">
      <w:pPr>
        <w:pStyle w:val="Style5"/>
        <w:widowControl/>
        <w:spacing w:line="240" w:lineRule="auto"/>
        <w:ind w:firstLine="709"/>
        <w:contextualSpacing/>
        <w:jc w:val="both"/>
        <w:rPr>
          <w:rFonts w:eastAsia="Times New Roman"/>
          <w:sz w:val="28"/>
          <w:szCs w:val="28"/>
          <w:lang w:val="uk-UA" w:eastAsia="uk-UA"/>
        </w:rPr>
      </w:pPr>
      <w:r w:rsidRPr="004727D2">
        <w:rPr>
          <w:rFonts w:eastAsia="Times New Roman"/>
          <w:sz w:val="28"/>
          <w:szCs w:val="28"/>
          <w:lang w:val="uk-UA" w:eastAsia="uk-UA"/>
        </w:rPr>
        <w:t>Частиною другою статті 55 Закону України «Про Вищу раду правосуддя» встановлено, що 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C353A5" w:rsidRPr="004727D2" w:rsidRDefault="004727D2" w:rsidP="006D3C3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92CD9">
        <w:rPr>
          <w:rFonts w:ascii="Times New Roman" w:hAnsi="Times New Roman"/>
          <w:sz w:val="28"/>
          <w:szCs w:val="28"/>
        </w:rPr>
        <w:t>У листі</w:t>
      </w:r>
      <w:r>
        <w:rPr>
          <w:rFonts w:ascii="Times New Roman" w:hAnsi="Times New Roman"/>
          <w:sz w:val="28"/>
          <w:szCs w:val="28"/>
        </w:rPr>
        <w:t xml:space="preserve"> від 1 травня 2024 року</w:t>
      </w:r>
      <w:r w:rsidRPr="00B92CD9">
        <w:rPr>
          <w:rFonts w:ascii="Times New Roman" w:hAnsi="Times New Roman"/>
          <w:sz w:val="28"/>
          <w:szCs w:val="28"/>
        </w:rPr>
        <w:t>, надісланому на за</w:t>
      </w:r>
      <w:r>
        <w:rPr>
          <w:rFonts w:ascii="Times New Roman" w:hAnsi="Times New Roman"/>
          <w:sz w:val="28"/>
          <w:szCs w:val="28"/>
        </w:rPr>
        <w:t xml:space="preserve">пит члена Вищої ради правосуддя, </w:t>
      </w:r>
      <w:r w:rsidRPr="00B92CD9">
        <w:rPr>
          <w:rFonts w:ascii="Times New Roman" w:hAnsi="Times New Roman"/>
          <w:sz w:val="28"/>
          <w:szCs w:val="28"/>
        </w:rPr>
        <w:t xml:space="preserve">Вишнева А.В. підтвердила своє волевиявлення про звільнення з посади судді </w:t>
      </w:r>
      <w:r w:rsidRPr="00B92CD9">
        <w:rPr>
          <w:rStyle w:val="FontStyle14"/>
          <w:sz w:val="28"/>
          <w:szCs w:val="28"/>
        </w:rPr>
        <w:t>Дзержинського районного суду міста Кривого Рогу Дніпропетровської області</w:t>
      </w:r>
      <w:r w:rsidRPr="00B92CD9">
        <w:rPr>
          <w:rFonts w:ascii="Times New Roman" w:hAnsi="Times New Roman"/>
          <w:sz w:val="28"/>
          <w:szCs w:val="28"/>
        </w:rPr>
        <w:t xml:space="preserve"> за власним бажанням та зазначила, що під час прийняття рішення про звільнення стороннього впливу на неї </w:t>
      </w:r>
      <w:r>
        <w:rPr>
          <w:rFonts w:ascii="Times New Roman" w:hAnsi="Times New Roman"/>
          <w:sz w:val="28"/>
          <w:szCs w:val="28"/>
        </w:rPr>
        <w:t>або примусу не вчинялося</w:t>
      </w:r>
      <w:r w:rsidR="00C353A5" w:rsidRPr="004727D2">
        <w:rPr>
          <w:rFonts w:ascii="Times New Roman" w:hAnsi="Times New Roman"/>
          <w:sz w:val="28"/>
          <w:szCs w:val="28"/>
        </w:rPr>
        <w:t>.</w:t>
      </w:r>
    </w:p>
    <w:p w:rsidR="00C353A5" w:rsidRPr="004727D2" w:rsidRDefault="00C353A5" w:rsidP="006D3C3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727D2">
        <w:rPr>
          <w:rFonts w:ascii="Times New Roman" w:hAnsi="Times New Roman"/>
          <w:sz w:val="28"/>
          <w:szCs w:val="28"/>
        </w:rPr>
        <w:lastRenderedPageBreak/>
        <w:t>Керуючись пунктом 4 частини шостої статті 126, статтею 131 Конституції України, статтями 3, 30, 34, 55 Закону України «Про Вищу раду правосуддя», Вища рада правосуддя</w:t>
      </w:r>
    </w:p>
    <w:p w:rsidR="00C353A5" w:rsidRPr="0005112A" w:rsidRDefault="00C353A5" w:rsidP="0005112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5112A">
        <w:rPr>
          <w:rFonts w:ascii="Times New Roman" w:hAnsi="Times New Roman"/>
          <w:b/>
          <w:sz w:val="28"/>
          <w:szCs w:val="28"/>
        </w:rPr>
        <w:t>вирішила:</w:t>
      </w:r>
    </w:p>
    <w:p w:rsidR="00C353A5" w:rsidRPr="004727D2" w:rsidRDefault="00C353A5" w:rsidP="0005112A">
      <w:pPr>
        <w:pStyle w:val="Style5"/>
        <w:widowControl/>
        <w:spacing w:line="240" w:lineRule="auto"/>
        <w:jc w:val="both"/>
        <w:rPr>
          <w:rFonts w:eastAsia="Times New Roman"/>
          <w:b/>
          <w:sz w:val="28"/>
          <w:szCs w:val="28"/>
          <w:lang w:val="uk-UA" w:eastAsia="uk-UA"/>
        </w:rPr>
      </w:pPr>
    </w:p>
    <w:p w:rsidR="00C353A5" w:rsidRDefault="00C353A5" w:rsidP="0005112A">
      <w:pPr>
        <w:pStyle w:val="Style5"/>
        <w:widowControl/>
        <w:spacing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4727D2">
        <w:rPr>
          <w:rFonts w:eastAsia="Times New Roman"/>
          <w:sz w:val="28"/>
          <w:szCs w:val="28"/>
          <w:lang w:val="uk-UA" w:eastAsia="uk-UA"/>
        </w:rPr>
        <w:t xml:space="preserve">звільнити </w:t>
      </w:r>
      <w:r w:rsidR="004727D2" w:rsidRPr="004727D2">
        <w:rPr>
          <w:rFonts w:eastAsia="Times New Roman"/>
          <w:sz w:val="28"/>
          <w:szCs w:val="28"/>
          <w:lang w:val="uk-UA" w:eastAsia="uk-UA"/>
        </w:rPr>
        <w:t xml:space="preserve">Вишневу Аліну Володимирівну з посади судді </w:t>
      </w:r>
      <w:r w:rsidR="004727D2" w:rsidRPr="004727D2">
        <w:rPr>
          <w:rStyle w:val="FontStyle14"/>
          <w:sz w:val="28"/>
          <w:szCs w:val="28"/>
          <w:lang w:val="uk-UA"/>
        </w:rPr>
        <w:t>Дзержинського районного суду міста Кривого Рогу Дніпропетровської області</w:t>
      </w:r>
      <w:r w:rsidR="004727D2" w:rsidRPr="004727D2">
        <w:rPr>
          <w:rFonts w:eastAsia="Times New Roman"/>
          <w:sz w:val="28"/>
          <w:szCs w:val="28"/>
          <w:lang w:val="uk-UA" w:eastAsia="uk-UA"/>
        </w:rPr>
        <w:t xml:space="preserve"> за власним бажанням</w:t>
      </w:r>
      <w:r w:rsidRPr="004727D2">
        <w:rPr>
          <w:rFonts w:eastAsia="Times New Roman"/>
          <w:sz w:val="28"/>
          <w:szCs w:val="28"/>
          <w:lang w:val="uk-UA" w:eastAsia="uk-UA"/>
        </w:rPr>
        <w:t>.</w:t>
      </w:r>
    </w:p>
    <w:p w:rsidR="00C353A5" w:rsidRPr="007C5E7A" w:rsidRDefault="00C353A5" w:rsidP="00C353A5">
      <w:pPr>
        <w:pStyle w:val="Style5"/>
        <w:widowControl/>
        <w:spacing w:line="240" w:lineRule="auto"/>
        <w:ind w:firstLine="571"/>
        <w:jc w:val="both"/>
        <w:rPr>
          <w:rFonts w:eastAsia="Times New Roman"/>
          <w:sz w:val="26"/>
          <w:szCs w:val="26"/>
          <w:lang w:val="uk-UA" w:eastAsia="uk-UA"/>
        </w:rPr>
      </w:pPr>
      <w:r w:rsidRPr="007C5E7A">
        <w:rPr>
          <w:rFonts w:eastAsia="Times New Roman"/>
          <w:sz w:val="26"/>
          <w:szCs w:val="26"/>
          <w:lang w:val="uk-UA" w:eastAsia="uk-UA"/>
        </w:rPr>
        <w:tab/>
      </w:r>
    </w:p>
    <w:p w:rsidR="00D8105A" w:rsidRPr="004727D2" w:rsidRDefault="00C353A5" w:rsidP="004727D2">
      <w:pPr>
        <w:tabs>
          <w:tab w:val="left" w:pos="2115"/>
          <w:tab w:val="left" w:pos="7938"/>
        </w:tabs>
        <w:spacing w:after="0" w:line="240" w:lineRule="auto"/>
        <w:rPr>
          <w:sz w:val="28"/>
          <w:szCs w:val="28"/>
        </w:rPr>
      </w:pPr>
      <w:r w:rsidRPr="00B92561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 xml:space="preserve">а Вищої ради правосуддя                                              </w:t>
      </w:r>
      <w:r w:rsidR="006D3C3E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Григорій УСИК</w:t>
      </w:r>
    </w:p>
    <w:sectPr w:rsidR="00D8105A" w:rsidRPr="004727D2" w:rsidSect="009E44B7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716" w:rsidRDefault="00936716" w:rsidP="006D3C3E">
      <w:pPr>
        <w:spacing w:after="0" w:line="240" w:lineRule="auto"/>
      </w:pPr>
      <w:r>
        <w:separator/>
      </w:r>
    </w:p>
  </w:endnote>
  <w:endnote w:type="continuationSeparator" w:id="0">
    <w:p w:rsidR="00936716" w:rsidRDefault="00936716" w:rsidP="006D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716" w:rsidRDefault="00936716" w:rsidP="006D3C3E">
      <w:pPr>
        <w:spacing w:after="0" w:line="240" w:lineRule="auto"/>
      </w:pPr>
      <w:r>
        <w:separator/>
      </w:r>
    </w:p>
  </w:footnote>
  <w:footnote w:type="continuationSeparator" w:id="0">
    <w:p w:rsidR="00936716" w:rsidRDefault="00936716" w:rsidP="006D3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18969"/>
      <w:docPartObj>
        <w:docPartGallery w:val="Page Numbers (Top of Page)"/>
        <w:docPartUnique/>
      </w:docPartObj>
    </w:sdtPr>
    <w:sdtEndPr/>
    <w:sdtContent>
      <w:p w:rsidR="006D3C3E" w:rsidRDefault="005F6D1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3C3E" w:rsidRDefault="006D3C3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3A5"/>
    <w:rsid w:val="0005112A"/>
    <w:rsid w:val="000D4449"/>
    <w:rsid w:val="00133058"/>
    <w:rsid w:val="001D0C37"/>
    <w:rsid w:val="001E41C0"/>
    <w:rsid w:val="003C189E"/>
    <w:rsid w:val="004727D2"/>
    <w:rsid w:val="005F6D1A"/>
    <w:rsid w:val="006D3C3E"/>
    <w:rsid w:val="006F6EB9"/>
    <w:rsid w:val="00936716"/>
    <w:rsid w:val="009E44B7"/>
    <w:rsid w:val="00A83E7A"/>
    <w:rsid w:val="00B200A2"/>
    <w:rsid w:val="00C353A5"/>
    <w:rsid w:val="00D8105A"/>
    <w:rsid w:val="00F2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1A2C9"/>
  <w15:docId w15:val="{DA2AA0B6-19FE-4751-9853-F99043AC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3A5"/>
    <w:pPr>
      <w:spacing w:after="160" w:line="25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353A5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Style5">
    <w:name w:val="Style5"/>
    <w:basedOn w:val="a"/>
    <w:uiPriority w:val="99"/>
    <w:rsid w:val="00C353A5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C353A5"/>
    <w:rPr>
      <w:rFonts w:ascii="Calibri" w:eastAsia="Times New Roman" w:hAnsi="Calibri" w:cs="Times New Roman"/>
      <w:lang w:eastAsia="uk-UA"/>
    </w:rPr>
  </w:style>
  <w:style w:type="character" w:customStyle="1" w:styleId="FontStyle14">
    <w:name w:val="Font Style14"/>
    <w:basedOn w:val="a0"/>
    <w:rsid w:val="004727D2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D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6D3C3E"/>
    <w:rPr>
      <w:rFonts w:ascii="Calibri" w:eastAsia="Times New Roman" w:hAnsi="Calibri" w:cs="Times New Roman"/>
      <w:lang w:eastAsia="uk-UA"/>
    </w:rPr>
  </w:style>
  <w:style w:type="paragraph" w:styleId="a7">
    <w:name w:val="footer"/>
    <w:basedOn w:val="a"/>
    <w:link w:val="a8"/>
    <w:uiPriority w:val="99"/>
    <w:semiHidden/>
    <w:unhideWhenUsed/>
    <w:rsid w:val="006D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6D3C3E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2024-05-20T06:10:00Z</cp:lastPrinted>
  <dcterms:created xsi:type="dcterms:W3CDTF">2024-05-20T08:43:00Z</dcterms:created>
  <dcterms:modified xsi:type="dcterms:W3CDTF">2024-05-20T08:43:00Z</dcterms:modified>
</cp:coreProperties>
</file>