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C8E" w:rsidRDefault="00AE5C8E" w:rsidP="00AE5C8E">
      <w:pPr>
        <w:pStyle w:val="a9"/>
        <w:ind w:left="0"/>
        <w:jc w:val="both"/>
        <w:rPr>
          <w:color w:val="000000"/>
          <w:sz w:val="28"/>
          <w:szCs w:val="28"/>
          <w:lang w:eastAsia="uk-UA"/>
        </w:rPr>
      </w:pPr>
    </w:p>
    <w:p w:rsidR="00AE5C8E" w:rsidRPr="00C20E54" w:rsidRDefault="00AE5C8E" w:rsidP="00AE5C8E">
      <w:pPr>
        <w:spacing w:before="360" w:after="60"/>
        <w:jc w:val="center"/>
        <w:rPr>
          <w:rFonts w:ascii="AcademyC" w:hAnsi="AcademyC"/>
          <w:b/>
          <w:color w:val="002060"/>
          <w:sz w:val="28"/>
          <w:szCs w:val="28"/>
        </w:rPr>
      </w:pPr>
      <w:r w:rsidRPr="00C20E54">
        <w:rPr>
          <w:rFonts w:ascii="AcademyC" w:hAnsi="AcademyC"/>
          <w:b/>
          <w:noProof/>
          <w:color w:val="002060"/>
          <w:sz w:val="28"/>
          <w:szCs w:val="28"/>
          <w:lang w:eastAsia="uk-UA"/>
        </w:rPr>
        <w:drawing>
          <wp:anchor distT="0" distB="0" distL="114300" distR="114300" simplePos="0" relativeHeight="251659264" behindDoc="0" locked="0" layoutInCell="1" allowOverlap="1" wp14:anchorId="0AA27E6A" wp14:editId="16D8722A">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C20E54">
        <w:rPr>
          <w:rFonts w:ascii="AcademyC" w:hAnsi="AcademyC"/>
          <w:b/>
          <w:color w:val="002060"/>
          <w:sz w:val="28"/>
          <w:szCs w:val="28"/>
        </w:rPr>
        <w:t>УКРАЇНА</w:t>
      </w:r>
    </w:p>
    <w:p w:rsidR="00AE5C8E" w:rsidRPr="00C20E54" w:rsidRDefault="00AE5C8E" w:rsidP="00AE5C8E">
      <w:pPr>
        <w:spacing w:after="60"/>
        <w:jc w:val="center"/>
        <w:rPr>
          <w:rFonts w:ascii="AcademyC" w:hAnsi="AcademyC"/>
          <w:b/>
          <w:color w:val="002060"/>
          <w:sz w:val="28"/>
          <w:szCs w:val="28"/>
        </w:rPr>
      </w:pPr>
      <w:r w:rsidRPr="00C20E54">
        <w:rPr>
          <w:rFonts w:ascii="AcademyC" w:hAnsi="AcademyC"/>
          <w:b/>
          <w:color w:val="002060"/>
          <w:sz w:val="28"/>
          <w:szCs w:val="28"/>
        </w:rPr>
        <w:t>ВИЩА  РАДА  ПРАВОСУДДЯ</w:t>
      </w:r>
    </w:p>
    <w:p w:rsidR="00AE5C8E" w:rsidRPr="00C20E54" w:rsidRDefault="00AE5C8E" w:rsidP="00AE5C8E">
      <w:pPr>
        <w:spacing w:after="240"/>
        <w:jc w:val="center"/>
        <w:rPr>
          <w:rFonts w:ascii="AcademyC" w:hAnsi="AcademyC"/>
          <w:b/>
          <w:color w:val="002060"/>
          <w:sz w:val="28"/>
          <w:szCs w:val="28"/>
        </w:rPr>
      </w:pPr>
      <w:r w:rsidRPr="00C20E54">
        <w:rPr>
          <w:rFonts w:ascii="AcademyC" w:hAnsi="AcademyC"/>
          <w:b/>
          <w:color w:val="002060"/>
          <w:sz w:val="28"/>
          <w:szCs w:val="28"/>
        </w:rPr>
        <w:t xml:space="preserve"> РІШЕННЯ</w:t>
      </w:r>
    </w:p>
    <w:tbl>
      <w:tblPr>
        <w:tblW w:w="10173" w:type="dxa"/>
        <w:tblInd w:w="-142" w:type="dxa"/>
        <w:tblLook w:val="04A0" w:firstRow="1" w:lastRow="0" w:firstColumn="1" w:lastColumn="0" w:noHBand="0" w:noVBand="1"/>
      </w:tblPr>
      <w:tblGrid>
        <w:gridCol w:w="142"/>
        <w:gridCol w:w="3098"/>
        <w:gridCol w:w="1297"/>
        <w:gridCol w:w="2012"/>
        <w:gridCol w:w="129"/>
        <w:gridCol w:w="3495"/>
      </w:tblGrid>
      <w:tr w:rsidR="00AE5C8E" w:rsidTr="009E449C">
        <w:trPr>
          <w:gridBefore w:val="1"/>
          <w:wBefore w:w="142" w:type="dxa"/>
          <w:trHeight w:val="188"/>
        </w:trPr>
        <w:tc>
          <w:tcPr>
            <w:tcW w:w="3098" w:type="dxa"/>
            <w:hideMark/>
          </w:tcPr>
          <w:p w:rsidR="00AE5C8E" w:rsidRDefault="00FB037A" w:rsidP="009E449C">
            <w:pPr>
              <w:ind w:right="-2"/>
              <w:rPr>
                <w:noProof/>
                <w:color w:val="002060"/>
              </w:rPr>
            </w:pPr>
            <w:r>
              <w:rPr>
                <w:noProof/>
                <w:color w:val="002060"/>
              </w:rPr>
              <w:t>16 травня 2024</w:t>
            </w:r>
            <w:r w:rsidR="00AE5C8E">
              <w:rPr>
                <w:noProof/>
                <w:color w:val="002060"/>
              </w:rPr>
              <w:t xml:space="preserve"> року</w:t>
            </w:r>
          </w:p>
        </w:tc>
        <w:tc>
          <w:tcPr>
            <w:tcW w:w="3309" w:type="dxa"/>
            <w:gridSpan w:val="2"/>
            <w:hideMark/>
          </w:tcPr>
          <w:p w:rsidR="00AE5C8E" w:rsidRDefault="00AE5C8E" w:rsidP="009E449C">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Pr>
                <w:rFonts w:ascii="Book Antiqua" w:hAnsi="Book Antiqua"/>
                <w:color w:val="002060"/>
                <w:sz w:val="20"/>
                <w:szCs w:val="20"/>
              </w:rPr>
              <w:t>Київ</w:t>
            </w:r>
          </w:p>
        </w:tc>
        <w:tc>
          <w:tcPr>
            <w:tcW w:w="3624" w:type="dxa"/>
            <w:gridSpan w:val="2"/>
            <w:hideMark/>
          </w:tcPr>
          <w:p w:rsidR="00AE5C8E" w:rsidRDefault="00AE5C8E" w:rsidP="00FB037A">
            <w:pPr>
              <w:ind w:right="-2"/>
              <w:jc w:val="center"/>
              <w:rPr>
                <w:noProof/>
                <w:color w:val="002060"/>
              </w:rPr>
            </w:pPr>
            <w:r>
              <w:t>№</w:t>
            </w:r>
            <w:r>
              <w:rPr>
                <w:rFonts w:ascii="Bookman Old Style" w:hAnsi="Bookman Old Style"/>
                <w:noProof/>
                <w:color w:val="002060"/>
              </w:rPr>
              <w:t xml:space="preserve"> </w:t>
            </w:r>
            <w:r w:rsidR="00FB037A">
              <w:rPr>
                <w:noProof/>
                <w:color w:val="002060"/>
              </w:rPr>
              <w:t>1482/0/15-24</w:t>
            </w:r>
          </w:p>
        </w:tc>
      </w:tr>
      <w:tr w:rsidR="00AE5C8E" w:rsidTr="009E449C">
        <w:trPr>
          <w:gridAfter w:val="1"/>
          <w:wAfter w:w="3495" w:type="dxa"/>
          <w:trHeight w:val="188"/>
        </w:trPr>
        <w:tc>
          <w:tcPr>
            <w:tcW w:w="4537" w:type="dxa"/>
            <w:gridSpan w:val="3"/>
          </w:tcPr>
          <w:p w:rsidR="00AE5C8E" w:rsidRDefault="00AE5C8E" w:rsidP="009E449C">
            <w:pPr>
              <w:widowControl w:val="0"/>
              <w:ind w:right="-2"/>
              <w:jc w:val="both"/>
              <w:rPr>
                <w:rFonts w:ascii="Times New Roman" w:hAnsi="Times New Roman" w:cstheme="minorBidi"/>
                <w:noProof/>
                <w:color w:val="002060"/>
                <w:sz w:val="28"/>
                <w:szCs w:val="28"/>
              </w:rPr>
            </w:pPr>
          </w:p>
          <w:p w:rsidR="00AE5C8E" w:rsidRDefault="00AE5C8E" w:rsidP="009E449C">
            <w:pPr>
              <w:widowControl w:val="0"/>
              <w:ind w:right="-2"/>
              <w:jc w:val="both"/>
              <w:rPr>
                <w:rFonts w:ascii="Times New Roman" w:hAnsi="Times New Roman"/>
                <w:noProof/>
                <w:color w:val="002060"/>
                <w:sz w:val="28"/>
                <w:szCs w:val="28"/>
              </w:rPr>
            </w:pPr>
          </w:p>
          <w:p w:rsidR="00AE5C8E" w:rsidRPr="006A2B24" w:rsidRDefault="00AE5C8E" w:rsidP="009E449C">
            <w:pPr>
              <w:widowControl w:val="0"/>
              <w:ind w:right="-2"/>
              <w:jc w:val="both"/>
              <w:rPr>
                <w:rFonts w:ascii="Times New Roman" w:hAnsi="Times New Roman" w:cs="Times New Roman"/>
                <w:b/>
                <w:bCs/>
                <w:color w:val="1D1D1B"/>
                <w:sz w:val="24"/>
                <w:szCs w:val="24"/>
                <w:shd w:val="clear" w:color="auto" w:fill="FFFFFF"/>
              </w:rPr>
            </w:pPr>
            <w:r w:rsidRPr="006A2B24">
              <w:rPr>
                <w:rFonts w:ascii="Times New Roman" w:hAnsi="Times New Roman" w:cs="Times New Roman"/>
                <w:b/>
                <w:bCs/>
                <w:color w:val="1D1D1B"/>
                <w:sz w:val="24"/>
                <w:szCs w:val="24"/>
                <w:shd w:val="clear" w:color="auto" w:fill="FFFFFF"/>
              </w:rPr>
              <w:t xml:space="preserve">Про внесення Президентові України подання про призначення </w:t>
            </w:r>
            <w:r w:rsidR="00455F45" w:rsidRPr="006A2B24">
              <w:rPr>
                <w:rFonts w:ascii="Times New Roman" w:hAnsi="Times New Roman" w:cs="Times New Roman"/>
                <w:b/>
                <w:bCs/>
                <w:color w:val="1D1D1B"/>
                <w:sz w:val="24"/>
                <w:szCs w:val="24"/>
                <w:shd w:val="clear" w:color="auto" w:fill="FFFFFF"/>
              </w:rPr>
              <w:t xml:space="preserve">                   </w:t>
            </w:r>
            <w:r w:rsidR="00D21C94">
              <w:rPr>
                <w:rFonts w:ascii="Times New Roman" w:hAnsi="Times New Roman" w:cs="Times New Roman"/>
                <w:b/>
                <w:bCs/>
                <w:color w:val="1D1D1B"/>
                <w:sz w:val="24"/>
                <w:szCs w:val="24"/>
                <w:shd w:val="clear" w:color="auto" w:fill="FFFFFF"/>
              </w:rPr>
              <w:t>Малицьк</w:t>
            </w:r>
            <w:r w:rsidR="00BD1973">
              <w:rPr>
                <w:rFonts w:ascii="Times New Roman" w:hAnsi="Times New Roman" w:cs="Times New Roman"/>
                <w:b/>
                <w:bCs/>
                <w:color w:val="1D1D1B"/>
                <w:sz w:val="24"/>
                <w:szCs w:val="24"/>
                <w:shd w:val="clear" w:color="auto" w:fill="FFFFFF"/>
              </w:rPr>
              <w:t>ої</w:t>
            </w:r>
            <w:r w:rsidR="00D21C94">
              <w:rPr>
                <w:rFonts w:ascii="Times New Roman" w:hAnsi="Times New Roman" w:cs="Times New Roman"/>
                <w:b/>
                <w:bCs/>
                <w:color w:val="1D1D1B"/>
                <w:sz w:val="24"/>
                <w:szCs w:val="24"/>
                <w:shd w:val="clear" w:color="auto" w:fill="FFFFFF"/>
              </w:rPr>
              <w:t xml:space="preserve"> О.Л</w:t>
            </w:r>
            <w:r w:rsidR="00DF321A" w:rsidRPr="006A2B24">
              <w:rPr>
                <w:rFonts w:ascii="Times New Roman" w:hAnsi="Times New Roman" w:cs="Times New Roman"/>
                <w:b/>
                <w:bCs/>
                <w:color w:val="1D1D1B"/>
                <w:sz w:val="24"/>
                <w:szCs w:val="24"/>
                <w:shd w:val="clear" w:color="auto" w:fill="FFFFFF"/>
              </w:rPr>
              <w:t>.</w:t>
            </w:r>
            <w:r w:rsidRPr="006A2B24">
              <w:rPr>
                <w:rFonts w:ascii="Times New Roman" w:hAnsi="Times New Roman" w:cs="Times New Roman"/>
                <w:b/>
                <w:bCs/>
                <w:color w:val="1D1D1B"/>
                <w:sz w:val="24"/>
                <w:szCs w:val="24"/>
                <w:shd w:val="clear" w:color="auto" w:fill="FFFFFF"/>
              </w:rPr>
              <w:t xml:space="preserve"> на посаду судді  </w:t>
            </w:r>
            <w:r w:rsidR="00D21C94">
              <w:rPr>
                <w:rFonts w:ascii="Times New Roman" w:hAnsi="Times New Roman" w:cs="Times New Roman"/>
                <w:b/>
                <w:bCs/>
                <w:color w:val="1D1D1B"/>
                <w:sz w:val="24"/>
                <w:szCs w:val="24"/>
                <w:shd w:val="clear" w:color="auto" w:fill="FFFFFF"/>
              </w:rPr>
              <w:t>Пирятинського</w:t>
            </w:r>
            <w:r w:rsidR="00EF14B7" w:rsidRPr="006A2B24">
              <w:rPr>
                <w:rFonts w:ascii="Times New Roman" w:hAnsi="Times New Roman" w:cs="Times New Roman"/>
                <w:b/>
                <w:bCs/>
                <w:color w:val="1D1D1B"/>
                <w:sz w:val="24"/>
                <w:szCs w:val="24"/>
                <w:shd w:val="clear" w:color="auto" w:fill="FFFFFF"/>
              </w:rPr>
              <w:t xml:space="preserve"> районного суду </w:t>
            </w:r>
            <w:r w:rsidR="00D21C94">
              <w:rPr>
                <w:rFonts w:ascii="Times New Roman" w:hAnsi="Times New Roman" w:cs="Times New Roman"/>
                <w:b/>
                <w:bCs/>
                <w:color w:val="1D1D1B"/>
                <w:sz w:val="24"/>
                <w:szCs w:val="24"/>
                <w:shd w:val="clear" w:color="auto" w:fill="FFFFFF"/>
              </w:rPr>
              <w:t>Полтавської</w:t>
            </w:r>
            <w:r w:rsidR="00EF14B7" w:rsidRPr="006A2B24">
              <w:rPr>
                <w:rFonts w:ascii="Times New Roman" w:hAnsi="Times New Roman" w:cs="Times New Roman"/>
                <w:b/>
                <w:bCs/>
                <w:color w:val="1D1D1B"/>
                <w:sz w:val="24"/>
                <w:szCs w:val="24"/>
                <w:shd w:val="clear" w:color="auto" w:fill="FFFFFF"/>
              </w:rPr>
              <w:t xml:space="preserve"> області</w:t>
            </w:r>
          </w:p>
          <w:p w:rsidR="00AE5C8E" w:rsidRDefault="00AE5C8E" w:rsidP="009E449C">
            <w:pPr>
              <w:widowControl w:val="0"/>
              <w:ind w:right="-2"/>
              <w:jc w:val="both"/>
              <w:rPr>
                <w:rFonts w:ascii="Times New Roman" w:hAnsi="Times New Roman" w:cstheme="minorBidi"/>
                <w:noProof/>
                <w:color w:val="002060"/>
                <w:sz w:val="28"/>
                <w:szCs w:val="28"/>
              </w:rPr>
            </w:pPr>
          </w:p>
        </w:tc>
        <w:tc>
          <w:tcPr>
            <w:tcW w:w="2141" w:type="dxa"/>
            <w:gridSpan w:val="2"/>
            <w:hideMark/>
          </w:tcPr>
          <w:p w:rsidR="00AE5C8E" w:rsidRDefault="00AE5C8E" w:rsidP="009E449C">
            <w:pPr>
              <w:widowControl w:val="0"/>
              <w:ind w:right="-2"/>
              <w:jc w:val="center"/>
              <w:rPr>
                <w:rFonts w:ascii="Book Antiqua" w:hAnsi="Book Antiqua"/>
                <w:noProof/>
                <w:color w:val="002060"/>
                <w:sz w:val="20"/>
                <w:szCs w:val="20"/>
              </w:rPr>
            </w:pPr>
            <w:r>
              <w:rPr>
                <w:rFonts w:ascii="Bookman Old Style" w:hAnsi="Bookman Old Style"/>
                <w:color w:val="002060"/>
                <w:sz w:val="20"/>
                <w:szCs w:val="20"/>
              </w:rPr>
              <w:t xml:space="preserve">      </w:t>
            </w:r>
          </w:p>
        </w:tc>
      </w:tr>
    </w:tbl>
    <w:p w:rsidR="00AE5C8E" w:rsidRPr="00EF14B7" w:rsidRDefault="00AE5C8E" w:rsidP="006A2B24">
      <w:pPr>
        <w:widowControl w:val="0"/>
        <w:ind w:firstLine="567"/>
        <w:jc w:val="both"/>
        <w:rPr>
          <w:rFonts w:ascii="Times New Roman" w:eastAsiaTheme="minorHAnsi" w:hAnsi="Times New Roman" w:cs="Times New Roman"/>
          <w:b/>
          <w:sz w:val="28"/>
          <w:szCs w:val="28"/>
        </w:rPr>
      </w:pPr>
      <w:r w:rsidRPr="0025416C">
        <w:rPr>
          <w:rFonts w:ascii="Times New Roman" w:hAnsi="Times New Roman"/>
          <w:sz w:val="28"/>
          <w:szCs w:val="28"/>
        </w:rPr>
        <w:t xml:space="preserve">Вища рада правосуддя, розглянувши рекомендацію Вищої кваліфікаційної комісії суддів України, </w:t>
      </w:r>
      <w:r w:rsidR="003676A3" w:rsidRPr="008C4F7A">
        <w:rPr>
          <w:rFonts w:ascii="Times New Roman" w:eastAsia="Times New Roman" w:hAnsi="Times New Roman" w:cs="Times New Roman"/>
          <w:bCs/>
          <w:sz w:val="28"/>
          <w:szCs w:val="28"/>
          <w:lang w:eastAsia="ru-RU"/>
        </w:rPr>
        <w:t xml:space="preserve">викладену в рішенні </w:t>
      </w:r>
      <w:r w:rsidR="003676A3">
        <w:rPr>
          <w:rFonts w:ascii="Times New Roman" w:hAnsi="Times New Roman" w:cs="Times New Roman"/>
          <w:bCs/>
          <w:sz w:val="28"/>
          <w:szCs w:val="28"/>
          <w:lang w:eastAsia="ru-RU"/>
        </w:rPr>
        <w:t>від 29 лютого</w:t>
      </w:r>
      <w:r w:rsidR="003676A3" w:rsidRPr="008C4F7A">
        <w:rPr>
          <w:rFonts w:ascii="Times New Roman" w:hAnsi="Times New Roman" w:cs="Times New Roman"/>
          <w:bCs/>
          <w:sz w:val="28"/>
          <w:szCs w:val="28"/>
          <w:lang w:eastAsia="ru-RU"/>
        </w:rPr>
        <w:t xml:space="preserve"> 2024 року </w:t>
      </w:r>
      <w:r w:rsidR="003676A3">
        <w:rPr>
          <w:rFonts w:ascii="Times New Roman" w:hAnsi="Times New Roman" w:cs="Times New Roman"/>
          <w:bCs/>
          <w:sz w:val="28"/>
          <w:szCs w:val="28"/>
          <w:lang w:eastAsia="ru-RU"/>
        </w:rPr>
        <w:br/>
      </w:r>
      <w:r w:rsidR="003676A3" w:rsidRPr="008C4F7A">
        <w:rPr>
          <w:rFonts w:ascii="Times New Roman" w:hAnsi="Times New Roman" w:cs="Times New Roman"/>
          <w:bCs/>
          <w:sz w:val="28"/>
          <w:szCs w:val="28"/>
          <w:lang w:eastAsia="ru-RU"/>
        </w:rPr>
        <w:t xml:space="preserve">№ </w:t>
      </w:r>
      <w:r w:rsidR="003676A3">
        <w:rPr>
          <w:rFonts w:ascii="Times New Roman" w:hAnsi="Times New Roman" w:cs="Times New Roman"/>
          <w:bCs/>
          <w:sz w:val="28"/>
          <w:szCs w:val="28"/>
          <w:lang w:eastAsia="ru-RU"/>
        </w:rPr>
        <w:t>280/дс-24</w:t>
      </w:r>
      <w:r w:rsidR="00B70A83">
        <w:rPr>
          <w:rFonts w:ascii="Times New Roman" w:hAnsi="Times New Roman" w:cs="Times New Roman"/>
          <w:bCs/>
          <w:sz w:val="28"/>
          <w:szCs w:val="28"/>
          <w:lang w:eastAsia="ru-RU"/>
        </w:rPr>
        <w:t xml:space="preserve"> </w:t>
      </w:r>
      <w:r w:rsidRPr="0025416C">
        <w:rPr>
          <w:rFonts w:ascii="Times New Roman" w:hAnsi="Times New Roman"/>
          <w:sz w:val="28"/>
          <w:szCs w:val="28"/>
        </w:rPr>
        <w:t xml:space="preserve">матеріали </w:t>
      </w:r>
      <w:r w:rsidR="003676A3">
        <w:rPr>
          <w:rFonts w:ascii="Times New Roman" w:hAnsi="Times New Roman"/>
          <w:sz w:val="28"/>
          <w:szCs w:val="28"/>
        </w:rPr>
        <w:t xml:space="preserve">особової справи (досьє) </w:t>
      </w:r>
      <w:r w:rsidR="00E87756">
        <w:rPr>
          <w:rFonts w:ascii="Times New Roman" w:hAnsi="Times New Roman"/>
          <w:sz w:val="28"/>
          <w:szCs w:val="28"/>
        </w:rPr>
        <w:t xml:space="preserve">кандидата на посаду судді </w:t>
      </w:r>
      <w:r w:rsidRPr="0025416C">
        <w:rPr>
          <w:rFonts w:ascii="Times New Roman" w:hAnsi="Times New Roman"/>
          <w:sz w:val="28"/>
          <w:szCs w:val="28"/>
        </w:rPr>
        <w:t xml:space="preserve">щодо призначення </w:t>
      </w:r>
      <w:r w:rsidR="00752D39">
        <w:rPr>
          <w:rFonts w:ascii="Times New Roman" w:hAnsi="Times New Roman"/>
          <w:sz w:val="28"/>
          <w:szCs w:val="28"/>
        </w:rPr>
        <w:t xml:space="preserve">Малицької </w:t>
      </w:r>
      <w:r w:rsidRPr="00F42BFD">
        <w:rPr>
          <w:rFonts w:ascii="Times New Roman" w:hAnsi="Times New Roman"/>
          <w:sz w:val="28"/>
          <w:szCs w:val="28"/>
        </w:rPr>
        <w:t xml:space="preserve"> </w:t>
      </w:r>
      <w:r w:rsidR="00D570D1">
        <w:rPr>
          <w:rFonts w:ascii="Times New Roman" w:hAnsi="Times New Roman"/>
          <w:sz w:val="28"/>
          <w:szCs w:val="28"/>
        </w:rPr>
        <w:t xml:space="preserve">Ольги Любомирівни </w:t>
      </w:r>
      <w:r w:rsidRPr="0025416C">
        <w:rPr>
          <w:rFonts w:ascii="Times New Roman" w:hAnsi="Times New Roman"/>
          <w:sz w:val="28"/>
          <w:szCs w:val="28"/>
        </w:rPr>
        <w:t xml:space="preserve">на посаду судді </w:t>
      </w:r>
      <w:r w:rsidR="00D21C94" w:rsidRPr="00D21C94">
        <w:rPr>
          <w:rFonts w:ascii="Times New Roman" w:hAnsi="Times New Roman"/>
          <w:sz w:val="28"/>
          <w:szCs w:val="28"/>
        </w:rPr>
        <w:t>Пирятинського районного суду Полтавської області</w:t>
      </w:r>
      <w:r w:rsidRPr="0025416C">
        <w:rPr>
          <w:rFonts w:ascii="Times New Roman" w:hAnsi="Times New Roman"/>
          <w:sz w:val="28"/>
          <w:szCs w:val="28"/>
        </w:rPr>
        <w:t>,</w:t>
      </w:r>
      <w:r w:rsidR="0050743C">
        <w:rPr>
          <w:rFonts w:ascii="Times New Roman" w:hAnsi="Times New Roman"/>
          <w:sz w:val="28"/>
          <w:szCs w:val="28"/>
        </w:rPr>
        <w:t xml:space="preserve"> висновок члена Вищої ради правосуддя,</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DE73F3" w:rsidRDefault="00AE5C8E" w:rsidP="00AE5C8E">
      <w:pPr>
        <w:shd w:val="clear" w:color="auto" w:fill="FFFFFF"/>
        <w:spacing w:after="150"/>
        <w:jc w:val="center"/>
        <w:rPr>
          <w:rFonts w:ascii="Times New Roman" w:hAnsi="Times New Roman"/>
          <w:b/>
          <w:sz w:val="24"/>
          <w:szCs w:val="24"/>
        </w:rPr>
      </w:pPr>
      <w:r w:rsidRPr="00DE73F3">
        <w:rPr>
          <w:rFonts w:ascii="Times New Roman" w:hAnsi="Times New Roman"/>
          <w:b/>
          <w:sz w:val="24"/>
          <w:szCs w:val="24"/>
        </w:rPr>
        <w:t>встановила:</w:t>
      </w:r>
    </w:p>
    <w:p w:rsidR="00AE5C8E" w:rsidRPr="0025416C" w:rsidRDefault="00AE5C8E" w:rsidP="00AE5C8E">
      <w:pPr>
        <w:shd w:val="clear" w:color="auto" w:fill="FFFFFF"/>
        <w:spacing w:after="150"/>
        <w:jc w:val="both"/>
        <w:rPr>
          <w:rFonts w:ascii="ProbaPro" w:eastAsia="Times New Roman" w:hAnsi="ProbaPro" w:cs="Times New Roman"/>
          <w:color w:val="1D1D1B"/>
          <w:sz w:val="24"/>
          <w:szCs w:val="24"/>
          <w:lang w:eastAsia="uk-UA"/>
        </w:rPr>
      </w:pPr>
      <w:r w:rsidRPr="0025416C">
        <w:rPr>
          <w:rFonts w:ascii="ProbaPro" w:eastAsia="Times New Roman" w:hAnsi="ProbaPro" w:cs="Times New Roman"/>
          <w:color w:val="1D1D1B"/>
          <w:sz w:val="24"/>
          <w:szCs w:val="24"/>
          <w:lang w:eastAsia="uk-UA"/>
        </w:rPr>
        <w:t> </w:t>
      </w:r>
    </w:p>
    <w:p w:rsidR="00AE5C8E" w:rsidRPr="0025416C" w:rsidRDefault="00AE5C8E" w:rsidP="00DE73F3">
      <w:pPr>
        <w:jc w:val="both"/>
        <w:rPr>
          <w:rFonts w:ascii="Times New Roman" w:eastAsia="Times New Roman" w:hAnsi="Times New Roman" w:cs="Times New Roman"/>
          <w:sz w:val="28"/>
          <w:szCs w:val="28"/>
          <w:lang w:eastAsia="uk-UA"/>
        </w:rPr>
      </w:pPr>
      <w:r w:rsidRPr="0025416C">
        <w:rPr>
          <w:rFonts w:ascii="Times New Roman" w:eastAsia="Times New Roman" w:hAnsi="Times New Roman" w:cs="Times New Roman"/>
          <w:sz w:val="28"/>
          <w:szCs w:val="28"/>
          <w:lang w:eastAsia="uk-UA"/>
        </w:rPr>
        <w:t xml:space="preserve">Вища кваліфікаційна комісія суддів України (далі – ВККСУ) рішенням від </w:t>
      </w:r>
      <w:r>
        <w:rPr>
          <w:rFonts w:ascii="Times New Roman" w:eastAsia="Times New Roman" w:hAnsi="Times New Roman" w:cs="Times New Roman"/>
          <w:sz w:val="28"/>
          <w:szCs w:val="28"/>
          <w:lang w:eastAsia="uk-UA"/>
        </w:rPr>
        <w:t xml:space="preserve">                       </w:t>
      </w:r>
      <w:r w:rsidR="00EF14B7">
        <w:rPr>
          <w:rFonts w:ascii="Times New Roman" w:eastAsia="Times New Roman" w:hAnsi="Times New Roman" w:cs="Times New Roman"/>
          <w:sz w:val="28"/>
          <w:szCs w:val="28"/>
          <w:lang w:eastAsia="uk-UA"/>
        </w:rPr>
        <w:t>2</w:t>
      </w:r>
      <w:r w:rsidR="00D570D1">
        <w:rPr>
          <w:rFonts w:ascii="Times New Roman" w:eastAsia="Times New Roman" w:hAnsi="Times New Roman" w:cs="Times New Roman"/>
          <w:sz w:val="28"/>
          <w:szCs w:val="28"/>
          <w:lang w:eastAsia="uk-UA"/>
        </w:rPr>
        <w:t>9</w:t>
      </w:r>
      <w:r w:rsidR="00374F0C">
        <w:rPr>
          <w:rFonts w:ascii="Times New Roman" w:eastAsia="Times New Roman" w:hAnsi="Times New Roman" w:cs="Times New Roman"/>
          <w:sz w:val="28"/>
          <w:szCs w:val="28"/>
          <w:lang w:eastAsia="uk-UA"/>
        </w:rPr>
        <w:t xml:space="preserve"> лютого</w:t>
      </w:r>
      <w:r w:rsidRPr="00EA502F">
        <w:rPr>
          <w:rFonts w:ascii="Times New Roman" w:eastAsia="Times New Roman" w:hAnsi="Times New Roman" w:cs="Times New Roman"/>
          <w:sz w:val="28"/>
          <w:szCs w:val="28"/>
          <w:lang w:eastAsia="uk-UA"/>
        </w:rPr>
        <w:t xml:space="preserve"> 2024 </w:t>
      </w:r>
      <w:r w:rsidRPr="0025416C">
        <w:rPr>
          <w:rFonts w:ascii="Times New Roman" w:eastAsia="Times New Roman" w:hAnsi="Times New Roman" w:cs="Times New Roman"/>
          <w:sz w:val="28"/>
          <w:szCs w:val="28"/>
          <w:lang w:eastAsia="uk-UA"/>
        </w:rPr>
        <w:t xml:space="preserve"> року </w:t>
      </w:r>
      <w:r w:rsidRPr="00EA502F">
        <w:rPr>
          <w:rFonts w:ascii="Times New Roman" w:eastAsia="Times New Roman" w:hAnsi="Times New Roman" w:cs="Times New Roman"/>
          <w:sz w:val="28"/>
          <w:szCs w:val="28"/>
          <w:lang w:eastAsia="uk-UA"/>
        </w:rPr>
        <w:t xml:space="preserve">№ </w:t>
      </w:r>
      <w:r w:rsidR="00D570D1">
        <w:rPr>
          <w:rFonts w:ascii="Times New Roman" w:eastAsia="Times New Roman" w:hAnsi="Times New Roman" w:cs="Times New Roman"/>
          <w:sz w:val="28"/>
          <w:szCs w:val="28"/>
          <w:lang w:eastAsia="uk-UA"/>
        </w:rPr>
        <w:t>280</w:t>
      </w:r>
      <w:r w:rsidRPr="00EA502F">
        <w:rPr>
          <w:rFonts w:ascii="Times New Roman" w:eastAsia="Times New Roman" w:hAnsi="Times New Roman" w:cs="Times New Roman"/>
          <w:sz w:val="28"/>
          <w:szCs w:val="28"/>
          <w:lang w:eastAsia="uk-UA"/>
        </w:rPr>
        <w:t xml:space="preserve">/дс-24 </w:t>
      </w:r>
      <w:r w:rsidRPr="0025416C">
        <w:rPr>
          <w:rFonts w:ascii="Times New Roman" w:eastAsia="Times New Roman" w:hAnsi="Times New Roman" w:cs="Times New Roman"/>
          <w:sz w:val="28"/>
          <w:szCs w:val="28"/>
          <w:lang w:eastAsia="uk-UA"/>
        </w:rPr>
        <w:t xml:space="preserve">рекомендувала </w:t>
      </w:r>
      <w:r w:rsidR="00D570D1">
        <w:rPr>
          <w:rFonts w:ascii="Times New Roman" w:hAnsi="Times New Roman"/>
          <w:sz w:val="28"/>
          <w:szCs w:val="28"/>
        </w:rPr>
        <w:t>Малицьку О.Л</w:t>
      </w:r>
      <w:r w:rsidR="00AE0B47">
        <w:rPr>
          <w:rFonts w:ascii="Times New Roman" w:hAnsi="Times New Roman"/>
          <w:sz w:val="28"/>
          <w:szCs w:val="28"/>
        </w:rPr>
        <w:t>.</w:t>
      </w:r>
      <w:r w:rsidR="00AE0B47" w:rsidRPr="00F42BFD">
        <w:rPr>
          <w:rFonts w:ascii="Times New Roman" w:hAnsi="Times New Roman"/>
          <w:sz w:val="28"/>
          <w:szCs w:val="28"/>
        </w:rPr>
        <w:t xml:space="preserve"> </w:t>
      </w:r>
      <w:r w:rsidRPr="0025416C">
        <w:rPr>
          <w:rFonts w:ascii="Times New Roman" w:eastAsia="Times New Roman" w:hAnsi="Times New Roman" w:cs="Times New Roman"/>
          <w:sz w:val="28"/>
          <w:szCs w:val="28"/>
          <w:lang w:eastAsia="uk-UA"/>
        </w:rPr>
        <w:t xml:space="preserve">для призначення на посаду судді </w:t>
      </w:r>
      <w:r w:rsidR="00D570D1" w:rsidRPr="00D21C94">
        <w:rPr>
          <w:rFonts w:ascii="Times New Roman" w:hAnsi="Times New Roman"/>
          <w:sz w:val="28"/>
          <w:szCs w:val="28"/>
        </w:rPr>
        <w:t>Пирятинського районного суду Полтавської області</w:t>
      </w:r>
      <w:r w:rsidRPr="0025416C">
        <w:rPr>
          <w:rFonts w:ascii="Times New Roman" w:eastAsia="Times New Roman" w:hAnsi="Times New Roman" w:cs="Times New Roman"/>
          <w:sz w:val="28"/>
          <w:szCs w:val="28"/>
          <w:lang w:eastAsia="uk-UA"/>
        </w:rPr>
        <w:t>.</w:t>
      </w:r>
    </w:p>
    <w:p w:rsidR="00AE5C8E" w:rsidRDefault="00AE5C8E" w:rsidP="00DE73F3">
      <w:pPr>
        <w:ind w:firstLine="567"/>
        <w:jc w:val="both"/>
        <w:rPr>
          <w:rFonts w:ascii="Times New Roman" w:eastAsia="Times New Roman" w:hAnsi="Times New Roman" w:cs="Times New Roman"/>
          <w:sz w:val="28"/>
          <w:szCs w:val="28"/>
          <w:lang w:eastAsia="uk-UA"/>
        </w:rPr>
      </w:pPr>
      <w:r w:rsidRPr="0025416C">
        <w:rPr>
          <w:rFonts w:ascii="Times New Roman" w:eastAsia="Times New Roman" w:hAnsi="Times New Roman" w:cs="Times New Roman"/>
          <w:sz w:val="28"/>
          <w:szCs w:val="28"/>
          <w:lang w:eastAsia="uk-UA"/>
        </w:rPr>
        <w:t xml:space="preserve">Заслухавши доповідача – члена Вищої ради правосуддя </w:t>
      </w:r>
      <w:r w:rsidRPr="00EA502F">
        <w:rPr>
          <w:rFonts w:ascii="Times New Roman" w:eastAsia="Times New Roman" w:hAnsi="Times New Roman" w:cs="Times New Roman"/>
          <w:sz w:val="28"/>
          <w:szCs w:val="28"/>
          <w:lang w:eastAsia="uk-UA"/>
        </w:rPr>
        <w:t>Мельника О.П</w:t>
      </w:r>
      <w:r w:rsidRPr="0025416C">
        <w:rPr>
          <w:rFonts w:ascii="Times New Roman" w:eastAsia="Times New Roman" w:hAnsi="Times New Roman" w:cs="Times New Roman"/>
          <w:sz w:val="28"/>
          <w:szCs w:val="28"/>
          <w:lang w:eastAsia="uk-UA"/>
        </w:rPr>
        <w:t xml:space="preserve">., розглянувши кандидатуру </w:t>
      </w:r>
      <w:r w:rsidR="007B480F">
        <w:rPr>
          <w:rFonts w:ascii="Times New Roman" w:hAnsi="Times New Roman"/>
          <w:sz w:val="28"/>
          <w:szCs w:val="28"/>
        </w:rPr>
        <w:t>Малицької О.Л.</w:t>
      </w:r>
      <w:r w:rsidRPr="0025416C">
        <w:rPr>
          <w:rFonts w:ascii="Times New Roman" w:eastAsia="Times New Roman" w:hAnsi="Times New Roman" w:cs="Times New Roman"/>
          <w:sz w:val="28"/>
          <w:szCs w:val="28"/>
          <w:lang w:eastAsia="uk-UA"/>
        </w:rPr>
        <w:t>, Вища рада правосуддя встановила таке.</w:t>
      </w:r>
    </w:p>
    <w:p w:rsidR="00923653" w:rsidRDefault="00923653" w:rsidP="00923653">
      <w:pPr>
        <w:ind w:firstLine="567"/>
        <w:jc w:val="both"/>
        <w:rPr>
          <w:rFonts w:ascii="Times New Roman" w:eastAsia="Times New Roman" w:hAnsi="Times New Roman" w:cs="Times New Roman"/>
          <w:sz w:val="28"/>
          <w:szCs w:val="28"/>
        </w:rPr>
      </w:pPr>
      <w:r w:rsidRPr="0077030E">
        <w:rPr>
          <w:rFonts w:ascii="Times New Roman" w:eastAsia="Times New Roman" w:hAnsi="Times New Roman" w:cs="Times New Roman"/>
          <w:sz w:val="28"/>
          <w:szCs w:val="28"/>
        </w:rPr>
        <w:t xml:space="preserve">Рішенням </w:t>
      </w:r>
      <w:r>
        <w:rPr>
          <w:rFonts w:ascii="Times New Roman" w:eastAsiaTheme="minorHAnsi" w:hAnsi="Times New Roman" w:cstheme="minorBidi"/>
          <w:sz w:val="28"/>
          <w:szCs w:val="28"/>
        </w:rPr>
        <w:t>ВККС</w:t>
      </w:r>
      <w:r w:rsidRPr="0077030E">
        <w:rPr>
          <w:rFonts w:ascii="Times New Roman" w:eastAsiaTheme="minorHAnsi" w:hAnsi="Times New Roman" w:cstheme="minorBidi"/>
          <w:sz w:val="28"/>
          <w:szCs w:val="28"/>
        </w:rPr>
        <w:t>У</w:t>
      </w:r>
      <w:r w:rsidRPr="0077030E">
        <w:rPr>
          <w:rFonts w:ascii="Times New Roman" w:eastAsia="Times New Roman" w:hAnsi="Times New Roman" w:cs="Times New Roman"/>
          <w:sz w:val="28"/>
          <w:szCs w:val="28"/>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777B8F" w:rsidRPr="00777B8F" w:rsidRDefault="00923653" w:rsidP="00777B8F">
      <w:pPr>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rPr>
        <w:t>Малицька О.Л.</w:t>
      </w:r>
      <w:r w:rsidR="00777B8F" w:rsidRPr="00777B8F">
        <w:rPr>
          <w:rFonts w:ascii="Times New Roman" w:eastAsia="Times New Roman" w:hAnsi="Times New Roman" w:cs="Times New Roman"/>
          <w:bCs/>
          <w:sz w:val="28"/>
          <w:szCs w:val="28"/>
          <w:lang w:val="ru-RU" w:eastAsia="ru-RU"/>
        </w:rPr>
        <w:t xml:space="preserve"> </w:t>
      </w:r>
      <w:r w:rsidR="00777B8F">
        <w:rPr>
          <w:rFonts w:ascii="Times New Roman" w:eastAsia="Times New Roman" w:hAnsi="Times New Roman" w:cs="Times New Roman"/>
          <w:bCs/>
          <w:sz w:val="28"/>
          <w:szCs w:val="28"/>
          <w:lang w:val="ru-RU" w:eastAsia="ru-RU"/>
        </w:rPr>
        <w:t xml:space="preserve"> 10 травня </w:t>
      </w:r>
      <w:r w:rsidR="00777B8F" w:rsidRPr="00777B8F">
        <w:rPr>
          <w:rFonts w:ascii="Times New Roman" w:eastAsia="Times New Roman" w:hAnsi="Times New Roman" w:cs="Times New Roman"/>
          <w:bCs/>
          <w:sz w:val="28"/>
          <w:szCs w:val="28"/>
          <w:lang w:val="ru-RU" w:eastAsia="ru-RU"/>
        </w:rPr>
        <w:t>20</w:t>
      </w:r>
      <w:r w:rsidR="00777B8F" w:rsidRPr="00777B8F">
        <w:rPr>
          <w:rFonts w:ascii="Times New Roman" w:eastAsia="Times New Roman" w:hAnsi="Times New Roman" w:cs="Times New Roman"/>
          <w:sz w:val="28"/>
          <w:szCs w:val="28"/>
          <w:lang w:eastAsia="uk-UA" w:bidi="uk-UA"/>
        </w:rPr>
        <w:t xml:space="preserve">17 року звернулася до </w:t>
      </w:r>
      <w:r w:rsidR="00777B8F" w:rsidRPr="00777B8F">
        <w:rPr>
          <w:rFonts w:ascii="Times New Roman" w:hAnsi="Times New Roman" w:cs="Times New Roman"/>
          <w:sz w:val="28"/>
          <w:szCs w:val="28"/>
          <w:lang w:val="ru-RU" w:eastAsia="ru-RU"/>
        </w:rPr>
        <w:t>ВККСУ</w:t>
      </w:r>
      <w:r w:rsidR="00777B8F" w:rsidRPr="00777B8F">
        <w:rPr>
          <w:rFonts w:ascii="Times New Roman" w:eastAsia="Times New Roman" w:hAnsi="Times New Roman" w:cs="Times New Roman"/>
          <w:sz w:val="28"/>
          <w:szCs w:val="28"/>
          <w:lang w:eastAsia="uk-UA" w:bidi="uk-UA"/>
        </w:rPr>
        <w:t xml:space="preserve"> із заявою про допуск до участі в доборі кандидатів на посаду судді місцевого суду.</w:t>
      </w:r>
    </w:p>
    <w:p w:rsidR="00C52DE6" w:rsidRDefault="004D6722" w:rsidP="00C52DE6">
      <w:pPr>
        <w:ind w:firstLine="567"/>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rPr>
        <w:t xml:space="preserve">Кандидат </w:t>
      </w:r>
      <w:r w:rsidRPr="0025416C">
        <w:rPr>
          <w:rFonts w:ascii="Times New Roman" w:eastAsia="Times New Roman" w:hAnsi="Times New Roman" w:cs="Times New Roman"/>
          <w:color w:val="1D1D1B"/>
          <w:sz w:val="28"/>
          <w:szCs w:val="28"/>
          <w:lang w:eastAsia="uk-UA"/>
        </w:rPr>
        <w:t>–</w:t>
      </w:r>
      <w:r>
        <w:rPr>
          <w:rFonts w:ascii="Times New Roman" w:eastAsia="Times New Roman" w:hAnsi="Times New Roman" w:cs="Times New Roman"/>
          <w:color w:val="1D1D1B"/>
          <w:sz w:val="28"/>
          <w:szCs w:val="28"/>
          <w:lang w:eastAsia="uk-UA"/>
        </w:rPr>
        <w:t xml:space="preserve"> </w:t>
      </w:r>
      <w:r w:rsidR="006016DB">
        <w:rPr>
          <w:rFonts w:ascii="Times New Roman" w:hAnsi="Times New Roman" w:cs="Times New Roman"/>
          <w:sz w:val="28"/>
          <w:szCs w:val="28"/>
        </w:rPr>
        <w:t>Малицька Ольга Любомирівна</w:t>
      </w:r>
      <w:r w:rsidR="00AE0B47" w:rsidRPr="003038F5">
        <w:rPr>
          <w:rFonts w:ascii="Times New Roman" w:eastAsia="Times New Roman" w:hAnsi="Times New Roman" w:cs="Times New Roman"/>
          <w:sz w:val="28"/>
          <w:szCs w:val="28"/>
          <w:lang w:eastAsia="uk-UA"/>
        </w:rPr>
        <w:t xml:space="preserve">, </w:t>
      </w:r>
      <w:r w:rsidR="00777B8F" w:rsidRPr="003038F5">
        <w:rPr>
          <w:rFonts w:ascii="Times New Roman" w:eastAsia="Times New Roman" w:hAnsi="Times New Roman" w:cs="Times New Roman"/>
          <w:sz w:val="28"/>
          <w:szCs w:val="28"/>
          <w:lang w:eastAsia="uk-UA"/>
        </w:rPr>
        <w:t>громадян</w:t>
      </w:r>
      <w:r w:rsidR="00777B8F">
        <w:rPr>
          <w:rFonts w:ascii="Times New Roman" w:eastAsia="Times New Roman" w:hAnsi="Times New Roman" w:cs="Times New Roman"/>
          <w:sz w:val="28"/>
          <w:szCs w:val="28"/>
          <w:lang w:eastAsia="uk-UA"/>
        </w:rPr>
        <w:t>ка</w:t>
      </w:r>
      <w:r w:rsidR="00777B8F" w:rsidRPr="003038F5">
        <w:rPr>
          <w:rFonts w:ascii="Times New Roman" w:eastAsia="Times New Roman" w:hAnsi="Times New Roman" w:cs="Times New Roman"/>
          <w:sz w:val="28"/>
          <w:szCs w:val="28"/>
          <w:lang w:eastAsia="uk-UA"/>
        </w:rPr>
        <w:t xml:space="preserve"> України</w:t>
      </w:r>
      <w:r w:rsidR="00777B8F">
        <w:rPr>
          <w:rFonts w:ascii="Times New Roman" w:eastAsia="Times New Roman" w:hAnsi="Times New Roman" w:cs="Times New Roman"/>
          <w:sz w:val="28"/>
          <w:szCs w:val="28"/>
          <w:lang w:eastAsia="uk-UA"/>
        </w:rPr>
        <w:t xml:space="preserve">, </w:t>
      </w:r>
      <w:r w:rsidR="00050A37">
        <w:rPr>
          <w:rFonts w:ascii="Times New Roman" w:eastAsia="Times New Roman" w:hAnsi="Times New Roman" w:cs="Times New Roman"/>
          <w:sz w:val="28"/>
          <w:szCs w:val="28"/>
          <w:lang w:eastAsia="uk-UA"/>
        </w:rPr>
        <w:t>____</w:t>
      </w:r>
      <w:bookmarkStart w:id="0" w:name="_GoBack"/>
      <w:bookmarkEnd w:id="0"/>
      <w:r w:rsidR="00777B8F">
        <w:rPr>
          <w:rFonts w:ascii="Times New Roman" w:eastAsia="Times New Roman" w:hAnsi="Times New Roman" w:cs="Times New Roman"/>
          <w:sz w:val="28"/>
          <w:szCs w:val="28"/>
          <w:lang w:eastAsia="uk-UA"/>
        </w:rPr>
        <w:t xml:space="preserve"> року народження</w:t>
      </w:r>
      <w:r w:rsidR="00AE0B47" w:rsidRPr="00CA1060">
        <w:rPr>
          <w:rFonts w:ascii="Times New Roman" w:eastAsia="Times New Roman" w:hAnsi="Times New Roman" w:cs="Times New Roman"/>
          <w:sz w:val="28"/>
          <w:szCs w:val="28"/>
          <w:lang w:eastAsia="uk-UA"/>
        </w:rPr>
        <w:t>.</w:t>
      </w:r>
      <w:r w:rsidR="00AE0B47" w:rsidRPr="003038F5">
        <w:rPr>
          <w:rFonts w:ascii="Times New Roman" w:eastAsia="Times New Roman" w:hAnsi="Times New Roman" w:cs="Times New Roman"/>
          <w:sz w:val="28"/>
          <w:szCs w:val="28"/>
          <w:lang w:eastAsia="uk-UA"/>
        </w:rPr>
        <w:t xml:space="preserve"> </w:t>
      </w:r>
      <w:r w:rsidR="006A2B24">
        <w:rPr>
          <w:rFonts w:ascii="Times New Roman" w:eastAsia="Times New Roman" w:hAnsi="Times New Roman" w:cs="Times New Roman"/>
          <w:sz w:val="28"/>
          <w:szCs w:val="28"/>
          <w:lang w:eastAsia="uk-UA"/>
        </w:rPr>
        <w:t>У</w:t>
      </w:r>
      <w:r w:rsidR="00AE0B47" w:rsidRPr="003038F5">
        <w:rPr>
          <w:rFonts w:ascii="Times New Roman" w:eastAsia="Times New Roman" w:hAnsi="Times New Roman" w:cs="Times New Roman"/>
          <w:sz w:val="28"/>
          <w:szCs w:val="28"/>
          <w:lang w:eastAsia="uk-UA"/>
        </w:rPr>
        <w:t xml:space="preserve"> </w:t>
      </w:r>
      <w:r w:rsidR="00AE0B47" w:rsidRPr="00CA1060">
        <w:rPr>
          <w:rFonts w:ascii="Times New Roman" w:eastAsia="Times New Roman" w:hAnsi="Times New Roman" w:cs="Times New Roman"/>
          <w:sz w:val="28"/>
          <w:szCs w:val="28"/>
          <w:lang w:eastAsia="uk-UA"/>
        </w:rPr>
        <w:t>200</w:t>
      </w:r>
      <w:r w:rsidR="0061363F">
        <w:rPr>
          <w:rFonts w:ascii="Times New Roman" w:eastAsia="Times New Roman" w:hAnsi="Times New Roman" w:cs="Times New Roman"/>
          <w:sz w:val="28"/>
          <w:szCs w:val="28"/>
          <w:lang w:eastAsia="uk-UA"/>
        </w:rPr>
        <w:t>6</w:t>
      </w:r>
      <w:r w:rsidR="00AE0B47" w:rsidRPr="00CA1060">
        <w:rPr>
          <w:rFonts w:ascii="Times New Roman" w:eastAsia="Times New Roman" w:hAnsi="Times New Roman" w:cs="Times New Roman"/>
          <w:sz w:val="28"/>
          <w:szCs w:val="28"/>
          <w:lang w:eastAsia="uk-UA"/>
        </w:rPr>
        <w:t xml:space="preserve"> році закінчила </w:t>
      </w:r>
      <w:r w:rsidR="0061363F">
        <w:rPr>
          <w:rFonts w:ascii="Times New Roman" w:eastAsia="Times New Roman" w:hAnsi="Times New Roman" w:cs="Times New Roman"/>
          <w:sz w:val="28"/>
          <w:szCs w:val="28"/>
          <w:lang w:eastAsia="uk-UA"/>
        </w:rPr>
        <w:t xml:space="preserve">Львівський національний </w:t>
      </w:r>
      <w:r w:rsidR="00790806">
        <w:rPr>
          <w:rFonts w:ascii="Times New Roman" w:eastAsia="Times New Roman" w:hAnsi="Times New Roman" w:cs="Times New Roman"/>
          <w:sz w:val="28"/>
          <w:szCs w:val="28"/>
          <w:lang w:eastAsia="uk-UA"/>
        </w:rPr>
        <w:t>університет імені І</w:t>
      </w:r>
      <w:r w:rsidR="007B480F">
        <w:rPr>
          <w:rFonts w:ascii="Times New Roman" w:eastAsia="Times New Roman" w:hAnsi="Times New Roman" w:cs="Times New Roman"/>
          <w:sz w:val="28"/>
          <w:szCs w:val="28"/>
          <w:lang w:eastAsia="uk-UA"/>
        </w:rPr>
        <w:t>вана</w:t>
      </w:r>
      <w:r w:rsidR="00790806">
        <w:rPr>
          <w:rFonts w:ascii="Times New Roman" w:eastAsia="Times New Roman" w:hAnsi="Times New Roman" w:cs="Times New Roman"/>
          <w:sz w:val="28"/>
          <w:szCs w:val="28"/>
          <w:lang w:eastAsia="uk-UA"/>
        </w:rPr>
        <w:t xml:space="preserve"> Франка</w:t>
      </w:r>
      <w:r w:rsidR="00AE0B47" w:rsidRPr="0034087B">
        <w:rPr>
          <w:rFonts w:ascii="Times New Roman" w:eastAsia="Times New Roman" w:hAnsi="Times New Roman" w:cs="Times New Roman"/>
          <w:color w:val="000000"/>
          <w:sz w:val="28"/>
          <w:szCs w:val="28"/>
          <w:lang w:eastAsia="uk-UA"/>
        </w:rPr>
        <w:t xml:space="preserve"> та отримала </w:t>
      </w:r>
      <w:r w:rsidR="00AE0B47">
        <w:rPr>
          <w:rFonts w:ascii="Times New Roman" w:eastAsia="Times New Roman" w:hAnsi="Times New Roman" w:cs="Times New Roman"/>
          <w:color w:val="000000"/>
          <w:sz w:val="28"/>
          <w:szCs w:val="28"/>
          <w:lang w:eastAsia="uk-UA"/>
        </w:rPr>
        <w:t>повну вищу освіту за спеціальністю «Правознавство»</w:t>
      </w:r>
      <w:r w:rsidR="00777B8F">
        <w:rPr>
          <w:rFonts w:ascii="Times New Roman" w:eastAsia="Times New Roman" w:hAnsi="Times New Roman" w:cs="Times New Roman"/>
          <w:color w:val="000000"/>
          <w:sz w:val="28"/>
          <w:szCs w:val="28"/>
          <w:lang w:eastAsia="uk-UA"/>
        </w:rPr>
        <w:t xml:space="preserve"> та</w:t>
      </w:r>
      <w:r w:rsidR="00AE0B47">
        <w:rPr>
          <w:rFonts w:ascii="Times New Roman" w:eastAsia="Times New Roman" w:hAnsi="Times New Roman" w:cs="Times New Roman"/>
          <w:color w:val="000000"/>
          <w:sz w:val="28"/>
          <w:szCs w:val="28"/>
          <w:lang w:eastAsia="uk-UA"/>
        </w:rPr>
        <w:t xml:space="preserve"> здобула кваліфікацію </w:t>
      </w:r>
      <w:r w:rsidR="00790806">
        <w:rPr>
          <w:rFonts w:ascii="Times New Roman" w:eastAsia="Times New Roman" w:hAnsi="Times New Roman" w:cs="Times New Roman"/>
          <w:color w:val="000000"/>
          <w:sz w:val="28"/>
          <w:szCs w:val="28"/>
          <w:lang w:eastAsia="uk-UA"/>
        </w:rPr>
        <w:t xml:space="preserve">спеціаліст </w:t>
      </w:r>
      <w:r w:rsidR="00AE0B47">
        <w:rPr>
          <w:rFonts w:ascii="Times New Roman" w:eastAsia="Times New Roman" w:hAnsi="Times New Roman" w:cs="Times New Roman"/>
          <w:color w:val="000000"/>
          <w:sz w:val="28"/>
          <w:szCs w:val="28"/>
          <w:lang w:eastAsia="uk-UA"/>
        </w:rPr>
        <w:t>юрист</w:t>
      </w:r>
      <w:r w:rsidR="00804CC9">
        <w:rPr>
          <w:rFonts w:ascii="Times New Roman" w:eastAsia="Times New Roman" w:hAnsi="Times New Roman" w:cs="Times New Roman"/>
          <w:sz w:val="28"/>
          <w:szCs w:val="28"/>
          <w:lang w:eastAsia="uk-UA"/>
        </w:rPr>
        <w:t>.</w:t>
      </w:r>
      <w:r w:rsidR="00C52DE6" w:rsidRPr="00C52DE6">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п’ять років, є компетентною, доброчесною та </w:t>
      </w:r>
      <w:r w:rsidR="00C52DE6" w:rsidRPr="00C52DE6">
        <w:rPr>
          <w:rFonts w:ascii="Times New Roman" w:eastAsia="Times New Roman" w:hAnsi="Times New Roman" w:cs="Times New Roman"/>
          <w:sz w:val="28"/>
          <w:szCs w:val="28"/>
          <w:shd w:val="clear" w:color="auto" w:fill="FFFFFF"/>
          <w:lang w:eastAsia="ru-RU"/>
        </w:rPr>
        <w:t>володіє державною мовою.</w:t>
      </w:r>
    </w:p>
    <w:p w:rsidR="00C80256" w:rsidRPr="00C80256" w:rsidRDefault="00C80256" w:rsidP="00C80256">
      <w:pPr>
        <w:tabs>
          <w:tab w:val="left" w:pos="9214"/>
        </w:tabs>
        <w:ind w:right="-1" w:firstLine="567"/>
        <w:jc w:val="both"/>
        <w:rPr>
          <w:rFonts w:ascii="Times New Roman" w:eastAsia="Times New Roman" w:hAnsi="Times New Roman" w:cs="Times New Roman"/>
          <w:sz w:val="28"/>
          <w:szCs w:val="28"/>
          <w:lang w:eastAsia="ru-RU"/>
        </w:rPr>
      </w:pPr>
      <w:r w:rsidRPr="00C80256">
        <w:rPr>
          <w:rFonts w:ascii="Times New Roman" w:eastAsia="Times New Roman" w:hAnsi="Times New Roman" w:cs="Times New Roman"/>
          <w:sz w:val="28"/>
          <w:szCs w:val="28"/>
          <w:lang w:eastAsia="ru-RU"/>
        </w:rPr>
        <w:lastRenderedPageBreak/>
        <w:t xml:space="preserve">Рішенням </w:t>
      </w:r>
      <w:r w:rsidRPr="00C80256">
        <w:rPr>
          <w:rFonts w:ascii="Times New Roman" w:hAnsi="Times New Roman" w:cs="Times New Roman"/>
          <w:sz w:val="28"/>
          <w:szCs w:val="28"/>
          <w:lang w:eastAsia="ru-RU"/>
        </w:rPr>
        <w:t>ВККСУ</w:t>
      </w:r>
      <w:r w:rsidRPr="00C80256">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w:t>
      </w:r>
      <w:r w:rsidR="00D87BEE" w:rsidRPr="002B42A1">
        <w:rPr>
          <w:rFonts w:ascii="Times New Roman" w:eastAsia="Times New Roman" w:hAnsi="Times New Roman" w:cs="Times New Roman"/>
          <w:sz w:val="28"/>
          <w:szCs w:val="28"/>
          <w:lang w:eastAsia="ru-RU"/>
        </w:rPr>
        <w:t>загального</w:t>
      </w:r>
      <w:r w:rsidRPr="00C80256">
        <w:rPr>
          <w:rFonts w:ascii="Times New Roman" w:eastAsia="Times New Roman" w:hAnsi="Times New Roman" w:cs="Times New Roman"/>
          <w:sz w:val="28"/>
          <w:szCs w:val="28"/>
          <w:lang w:eastAsia="ru-RU"/>
        </w:rPr>
        <w:t xml:space="preserve"> суду зараховано </w:t>
      </w:r>
      <w:r w:rsidR="00D87BEE" w:rsidRPr="002B42A1">
        <w:rPr>
          <w:rFonts w:ascii="Times New Roman" w:eastAsia="Times New Roman" w:hAnsi="Times New Roman" w:cs="Times New Roman"/>
          <w:sz w:val="28"/>
          <w:szCs w:val="28"/>
          <w:lang w:eastAsia="ru-RU"/>
        </w:rPr>
        <w:t xml:space="preserve"> </w:t>
      </w:r>
      <w:r w:rsidR="00D87BEE">
        <w:rPr>
          <w:rFonts w:ascii="Times New Roman" w:eastAsia="Times New Roman" w:hAnsi="Times New Roman" w:cs="Times New Roman"/>
          <w:sz w:val="28"/>
          <w:szCs w:val="28"/>
          <w:lang w:eastAsia="ru-RU"/>
        </w:rPr>
        <w:t>Малицьку О.Л.</w:t>
      </w:r>
      <w:r w:rsidRPr="00C80256">
        <w:rPr>
          <w:rFonts w:ascii="Times New Roman" w:eastAsia="Times New Roman" w:hAnsi="Times New Roman" w:cs="Times New Roman"/>
          <w:sz w:val="28"/>
          <w:szCs w:val="28"/>
          <w:lang w:eastAsia="ru-RU"/>
        </w:rPr>
        <w:t xml:space="preserve">, яка за результатами кваліфікаційного іспиту набрала </w:t>
      </w:r>
      <w:r w:rsidR="002B42A1">
        <w:rPr>
          <w:rFonts w:ascii="Times New Roman" w:eastAsia="Times New Roman" w:hAnsi="Times New Roman" w:cs="Times New Roman"/>
          <w:sz w:val="28"/>
          <w:szCs w:val="28"/>
          <w:lang w:eastAsia="ru-RU"/>
        </w:rPr>
        <w:t>169,25</w:t>
      </w:r>
      <w:r w:rsidRPr="00C80256">
        <w:rPr>
          <w:rFonts w:ascii="Times New Roman" w:eastAsia="Times New Roman" w:hAnsi="Times New Roman" w:cs="Times New Roman"/>
          <w:sz w:val="28"/>
          <w:szCs w:val="28"/>
          <w:lang w:eastAsia="ru-RU"/>
        </w:rPr>
        <w:t xml:space="preserve"> бала та посіла </w:t>
      </w:r>
      <w:r w:rsidR="002B42A1">
        <w:rPr>
          <w:rFonts w:ascii="Times New Roman" w:eastAsia="Times New Roman" w:hAnsi="Times New Roman" w:cs="Times New Roman"/>
          <w:sz w:val="28"/>
          <w:szCs w:val="28"/>
          <w:lang w:eastAsia="ru-RU"/>
        </w:rPr>
        <w:t>224</w:t>
      </w:r>
      <w:r w:rsidRPr="00C80256">
        <w:rPr>
          <w:rFonts w:ascii="Times New Roman" w:eastAsia="Times New Roman" w:hAnsi="Times New Roman" w:cs="Times New Roman"/>
          <w:sz w:val="28"/>
          <w:szCs w:val="28"/>
          <w:lang w:eastAsia="ru-RU"/>
        </w:rPr>
        <w:t xml:space="preserve"> позицію в рейтингу кандидатів на посаду судді місцевого </w:t>
      </w:r>
      <w:r w:rsidR="00D87BEE" w:rsidRPr="00C80256">
        <w:rPr>
          <w:rFonts w:ascii="Times New Roman" w:eastAsia="Times New Roman" w:hAnsi="Times New Roman" w:cs="Times New Roman"/>
          <w:sz w:val="28"/>
          <w:szCs w:val="28"/>
          <w:lang w:eastAsia="ru-RU"/>
        </w:rPr>
        <w:t>загального</w:t>
      </w:r>
      <w:r w:rsidRPr="00C80256">
        <w:rPr>
          <w:rFonts w:ascii="Times New Roman" w:eastAsia="Times New Roman" w:hAnsi="Times New Roman" w:cs="Times New Roman"/>
          <w:sz w:val="28"/>
          <w:szCs w:val="28"/>
          <w:lang w:eastAsia="ru-RU"/>
        </w:rPr>
        <w:t xml:space="preserve"> </w:t>
      </w:r>
      <w:r w:rsidR="009749FD" w:rsidRPr="002B42A1">
        <w:rPr>
          <w:rFonts w:ascii="Times New Roman" w:eastAsia="Times New Roman" w:hAnsi="Times New Roman" w:cs="Times New Roman"/>
          <w:sz w:val="28"/>
          <w:szCs w:val="28"/>
          <w:lang w:eastAsia="ru-RU"/>
        </w:rPr>
        <w:t>суду</w:t>
      </w:r>
      <w:r w:rsidRPr="00C80256">
        <w:rPr>
          <w:rFonts w:ascii="Times New Roman" w:eastAsia="Times New Roman" w:hAnsi="Times New Roman" w:cs="Times New Roman"/>
          <w:sz w:val="28"/>
          <w:szCs w:val="28"/>
          <w:lang w:eastAsia="ru-RU"/>
        </w:rPr>
        <w:t>.</w:t>
      </w:r>
    </w:p>
    <w:p w:rsidR="00170FE7" w:rsidRPr="00170FE7" w:rsidRDefault="00170FE7" w:rsidP="00170FE7">
      <w:pPr>
        <w:tabs>
          <w:tab w:val="left" w:pos="9214"/>
        </w:tabs>
        <w:ind w:right="-1" w:firstLine="567"/>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sz w:val="28"/>
          <w:szCs w:val="28"/>
          <w:lang w:eastAsia="ru-RU"/>
        </w:rPr>
        <w:t xml:space="preserve">Рішенням </w:t>
      </w:r>
      <w:r w:rsidRPr="00170FE7">
        <w:rPr>
          <w:rFonts w:ascii="Times New Roman" w:hAnsi="Times New Roman" w:cs="Times New Roman"/>
          <w:sz w:val="28"/>
          <w:szCs w:val="28"/>
          <w:lang w:val="ru-RU" w:eastAsia="ru-RU"/>
        </w:rPr>
        <w:t>ВККСУ</w:t>
      </w:r>
      <w:r w:rsidRPr="00170FE7">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170FE7" w:rsidRPr="00170FE7" w:rsidRDefault="00B60E81" w:rsidP="00170FE7">
      <w:pPr>
        <w:tabs>
          <w:tab w:val="left" w:pos="9214"/>
        </w:tabs>
        <w:ind w:right="-1" w:firstLine="567"/>
        <w:jc w:val="both"/>
        <w:rPr>
          <w:rFonts w:ascii="Times New Roman" w:eastAsia="Times New Roman" w:hAnsi="Times New Roman" w:cs="Times New Roman"/>
          <w:color w:val="000000" w:themeColor="text1"/>
          <w:sz w:val="28"/>
          <w:szCs w:val="28"/>
          <w:lang w:eastAsia="ru-RU"/>
        </w:rPr>
      </w:pPr>
      <w:r w:rsidRPr="0077030E">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Pr="0077030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жовтня</w:t>
      </w:r>
      <w:r w:rsidRPr="0077030E">
        <w:rPr>
          <w:rFonts w:ascii="Times New Roman" w:eastAsia="Times New Roman" w:hAnsi="Times New Roman" w:cs="Times New Roman"/>
          <w:sz w:val="28"/>
          <w:szCs w:val="28"/>
        </w:rPr>
        <w:t xml:space="preserve"> 2023 року </w:t>
      </w:r>
      <w:r w:rsidRPr="004D10EA">
        <w:rPr>
          <w:rFonts w:ascii="Times New Roman" w:eastAsia="Times New Roman" w:hAnsi="Times New Roman" w:cs="Times New Roman"/>
          <w:sz w:val="28"/>
          <w:szCs w:val="28"/>
        </w:rPr>
        <w:t>Малицьк</w:t>
      </w:r>
      <w:r>
        <w:rPr>
          <w:rFonts w:ascii="Times New Roman" w:eastAsia="Times New Roman" w:hAnsi="Times New Roman" w:cs="Times New Roman"/>
          <w:sz w:val="28"/>
          <w:szCs w:val="28"/>
        </w:rPr>
        <w:t>а</w:t>
      </w:r>
      <w:r w:rsidRPr="004D10EA">
        <w:rPr>
          <w:rFonts w:ascii="Times New Roman" w:eastAsia="Times New Roman" w:hAnsi="Times New Roman" w:cs="Times New Roman"/>
          <w:sz w:val="28"/>
          <w:szCs w:val="28"/>
        </w:rPr>
        <w:t xml:space="preserve"> О.Л.</w:t>
      </w:r>
      <w:r>
        <w:rPr>
          <w:rFonts w:ascii="Times New Roman" w:eastAsia="Times New Roman" w:hAnsi="Times New Roman" w:cs="Times New Roman"/>
          <w:sz w:val="28"/>
          <w:szCs w:val="28"/>
        </w:rPr>
        <w:t xml:space="preserve"> </w:t>
      </w:r>
      <w:r w:rsidR="00170FE7" w:rsidRPr="00170FE7">
        <w:rPr>
          <w:rFonts w:ascii="Times New Roman" w:eastAsia="Times New Roman" w:hAnsi="Times New Roman" w:cs="Times New Roman"/>
          <w:sz w:val="28"/>
          <w:szCs w:val="28"/>
          <w:lang w:eastAsia="ru-RU"/>
        </w:rPr>
        <w:t xml:space="preserve">звернулася до </w:t>
      </w:r>
      <w:r w:rsidR="00170FE7" w:rsidRPr="00170FE7">
        <w:rPr>
          <w:rFonts w:ascii="Times New Roman" w:hAnsi="Times New Roman" w:cs="Times New Roman"/>
          <w:sz w:val="28"/>
          <w:szCs w:val="28"/>
          <w:lang w:eastAsia="ru-RU"/>
        </w:rPr>
        <w:t>ВККСУ</w:t>
      </w:r>
      <w:r w:rsidR="00170FE7" w:rsidRPr="00170FE7">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170FE7" w:rsidRPr="00170FE7">
        <w:rPr>
          <w:rFonts w:ascii="Times New Roman" w:eastAsia="Times New Roman" w:hAnsi="Times New Roman" w:cs="Times New Roman"/>
          <w:sz w:val="28"/>
          <w:szCs w:val="28"/>
          <w:lang w:eastAsia="uk-UA" w:bidi="uk-UA"/>
        </w:rPr>
        <w:t>вакантних посад суддів місцевих судів</w:t>
      </w:r>
      <w:r w:rsidR="00170FE7" w:rsidRPr="00170FE7">
        <w:rPr>
          <w:rFonts w:ascii="Times New Roman" w:eastAsia="Times New Roman" w:hAnsi="Times New Roman" w:cs="Times New Roman"/>
          <w:sz w:val="28"/>
          <w:szCs w:val="28"/>
          <w:lang w:eastAsia="ru-RU"/>
        </w:rPr>
        <w:t xml:space="preserve">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w:t>
      </w:r>
      <w:r w:rsidR="00F501CF">
        <w:rPr>
          <w:rFonts w:ascii="Times New Roman" w:eastAsia="Times New Roman" w:hAnsi="Times New Roman" w:cs="Times New Roman"/>
          <w:sz w:val="28"/>
          <w:szCs w:val="28"/>
          <w:lang w:eastAsia="ru-RU"/>
        </w:rPr>
        <w:t>загальному суді.</w:t>
      </w:r>
      <w:r w:rsidR="00170FE7" w:rsidRPr="00170FE7">
        <w:rPr>
          <w:rFonts w:ascii="Times New Roman" w:eastAsia="Times New Roman" w:hAnsi="Times New Roman" w:cs="Times New Roman"/>
          <w:sz w:val="28"/>
          <w:szCs w:val="28"/>
          <w:lang w:eastAsia="ru-RU"/>
        </w:rPr>
        <w:t xml:space="preserve"> </w:t>
      </w:r>
    </w:p>
    <w:p w:rsidR="00170FE7" w:rsidRPr="00170FE7" w:rsidRDefault="00170FE7" w:rsidP="00170FE7">
      <w:pPr>
        <w:ind w:firstLine="567"/>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sz w:val="28"/>
          <w:szCs w:val="28"/>
          <w:lang w:eastAsia="ru-RU"/>
        </w:rPr>
        <w:t xml:space="preserve">Рішенням </w:t>
      </w:r>
      <w:r w:rsidRPr="00170FE7">
        <w:rPr>
          <w:rFonts w:ascii="Times New Roman" w:hAnsi="Times New Roman" w:cs="Times New Roman"/>
          <w:sz w:val="28"/>
          <w:szCs w:val="28"/>
          <w:lang w:eastAsia="ru-RU"/>
        </w:rPr>
        <w:t>ВККСУ</w:t>
      </w:r>
      <w:r w:rsidRPr="00170FE7">
        <w:rPr>
          <w:rFonts w:ascii="Times New Roman" w:eastAsia="Times New Roman" w:hAnsi="Times New Roman" w:cs="Times New Roman"/>
          <w:sz w:val="28"/>
          <w:szCs w:val="28"/>
          <w:lang w:eastAsia="ru-RU"/>
        </w:rPr>
        <w:t xml:space="preserve"> від 1 грудня 2023 року № 1</w:t>
      </w:r>
      <w:r w:rsidR="00F501CF">
        <w:rPr>
          <w:rFonts w:ascii="Times New Roman" w:eastAsia="Times New Roman" w:hAnsi="Times New Roman" w:cs="Times New Roman"/>
          <w:sz w:val="28"/>
          <w:szCs w:val="28"/>
          <w:lang w:eastAsia="ru-RU"/>
        </w:rPr>
        <w:t>1</w:t>
      </w:r>
      <w:r w:rsidRPr="00170FE7">
        <w:rPr>
          <w:rFonts w:ascii="Times New Roman" w:eastAsia="Times New Roman" w:hAnsi="Times New Roman" w:cs="Times New Roman"/>
          <w:sz w:val="28"/>
          <w:szCs w:val="28"/>
          <w:lang w:eastAsia="ru-RU"/>
        </w:rPr>
        <w:t xml:space="preserve">/дс-23 </w:t>
      </w:r>
      <w:r w:rsidR="00F501CF" w:rsidRPr="004D10EA">
        <w:rPr>
          <w:rFonts w:ascii="Times New Roman" w:eastAsia="Times New Roman" w:hAnsi="Times New Roman" w:cs="Times New Roman"/>
          <w:sz w:val="28"/>
          <w:szCs w:val="28"/>
        </w:rPr>
        <w:t>Малицьк</w:t>
      </w:r>
      <w:r w:rsidR="00F501CF">
        <w:rPr>
          <w:rFonts w:ascii="Times New Roman" w:eastAsia="Times New Roman" w:hAnsi="Times New Roman" w:cs="Times New Roman"/>
          <w:sz w:val="28"/>
          <w:szCs w:val="28"/>
        </w:rPr>
        <w:t>у</w:t>
      </w:r>
      <w:r w:rsidR="00F501CF" w:rsidRPr="004D10EA">
        <w:rPr>
          <w:rFonts w:ascii="Times New Roman" w:eastAsia="Times New Roman" w:hAnsi="Times New Roman" w:cs="Times New Roman"/>
          <w:sz w:val="28"/>
          <w:szCs w:val="28"/>
        </w:rPr>
        <w:t xml:space="preserve"> О.Л.</w:t>
      </w:r>
      <w:r w:rsidR="00F501CF">
        <w:rPr>
          <w:rFonts w:ascii="Times New Roman" w:eastAsia="Times New Roman" w:hAnsi="Times New Roman" w:cs="Times New Roman"/>
          <w:sz w:val="28"/>
          <w:szCs w:val="28"/>
        </w:rPr>
        <w:t xml:space="preserve"> </w:t>
      </w:r>
      <w:r w:rsidRPr="00170FE7">
        <w:rPr>
          <w:rFonts w:ascii="Times New Roman" w:eastAsia="Times New Roman" w:hAnsi="Times New Roman" w:cs="Times New Roman"/>
          <w:sz w:val="28"/>
          <w:szCs w:val="28"/>
          <w:lang w:eastAsia="ru-RU"/>
        </w:rPr>
        <w:t xml:space="preserve"> допущено до участі в оголошеному ВККСУ 14 вересня 2023 року конкурсі на зайняття вакантних посад суддів місцевих </w:t>
      </w:r>
      <w:r w:rsidR="00F501CF">
        <w:rPr>
          <w:rFonts w:ascii="Times New Roman" w:eastAsia="Times New Roman" w:hAnsi="Times New Roman" w:cs="Times New Roman"/>
          <w:sz w:val="28"/>
          <w:szCs w:val="28"/>
          <w:lang w:eastAsia="ru-RU"/>
        </w:rPr>
        <w:t>загальних</w:t>
      </w:r>
      <w:r w:rsidRPr="00170FE7">
        <w:rPr>
          <w:rFonts w:ascii="Times New Roman" w:eastAsia="Times New Roman" w:hAnsi="Times New Roman" w:cs="Times New Roman"/>
          <w:i/>
          <w:sz w:val="28"/>
          <w:szCs w:val="28"/>
          <w:lang w:eastAsia="ru-RU"/>
        </w:rPr>
        <w:t xml:space="preserve"> </w:t>
      </w:r>
      <w:r w:rsidRPr="00170FE7">
        <w:rPr>
          <w:rFonts w:ascii="Times New Roman" w:eastAsia="Times New Roman" w:hAnsi="Times New Roman" w:cs="Times New Roman"/>
          <w:sz w:val="28"/>
          <w:szCs w:val="28"/>
          <w:lang w:eastAsia="ru-RU"/>
        </w:rPr>
        <w:t>судів.</w:t>
      </w:r>
    </w:p>
    <w:p w:rsidR="00170FE7" w:rsidRPr="00170FE7" w:rsidRDefault="00170FE7" w:rsidP="00170FE7">
      <w:pPr>
        <w:ind w:firstLine="567"/>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sz w:val="28"/>
          <w:szCs w:val="28"/>
          <w:lang w:eastAsia="ru-RU"/>
        </w:rPr>
        <w:t xml:space="preserve">Рішенням </w:t>
      </w:r>
      <w:r w:rsidRPr="00170FE7">
        <w:rPr>
          <w:rFonts w:ascii="Times New Roman" w:hAnsi="Times New Roman" w:cs="Times New Roman"/>
          <w:sz w:val="28"/>
          <w:szCs w:val="28"/>
          <w:lang w:eastAsia="ru-RU"/>
        </w:rPr>
        <w:t>ВККСУ</w:t>
      </w:r>
      <w:r w:rsidRPr="00170FE7">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170FE7">
        <w:rPr>
          <w:rFonts w:ascii="Times New Roman" w:hAnsi="Times New Roman" w:cs="Times New Roman"/>
          <w:sz w:val="28"/>
          <w:szCs w:val="28"/>
          <w:lang w:eastAsia="ru-RU"/>
        </w:rPr>
        <w:t>ВККСУ</w:t>
      </w:r>
      <w:r w:rsidRPr="00170FE7">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r w:rsidR="0064327C" w:rsidRPr="0064327C">
        <w:rPr>
          <w:rFonts w:ascii="Times New Roman" w:eastAsia="Times New Roman" w:hAnsi="Times New Roman" w:cs="Times New Roman"/>
          <w:sz w:val="28"/>
          <w:szCs w:val="28"/>
          <w:lang w:eastAsia="ru-RU"/>
        </w:rPr>
        <w:t>Пирятинського районного суду Полтавської області</w:t>
      </w:r>
      <w:r w:rsidRPr="00170FE7">
        <w:rPr>
          <w:rFonts w:ascii="Times New Roman" w:eastAsia="Times New Roman" w:hAnsi="Times New Roman" w:cs="Times New Roman"/>
          <w:sz w:val="28"/>
          <w:szCs w:val="28"/>
          <w:lang w:eastAsia="ru-RU"/>
        </w:rPr>
        <w:t xml:space="preserve">, в якому </w:t>
      </w:r>
      <w:r w:rsidR="0064327C" w:rsidRPr="004D10EA">
        <w:rPr>
          <w:rFonts w:ascii="Times New Roman" w:eastAsia="Times New Roman" w:hAnsi="Times New Roman" w:cs="Times New Roman"/>
          <w:sz w:val="28"/>
          <w:szCs w:val="28"/>
        </w:rPr>
        <w:t>Малицьк</w:t>
      </w:r>
      <w:r w:rsidR="0064327C">
        <w:rPr>
          <w:rFonts w:ascii="Times New Roman" w:eastAsia="Times New Roman" w:hAnsi="Times New Roman" w:cs="Times New Roman"/>
          <w:sz w:val="28"/>
          <w:szCs w:val="28"/>
        </w:rPr>
        <w:t>а</w:t>
      </w:r>
      <w:r w:rsidR="0064327C" w:rsidRPr="004D10EA">
        <w:rPr>
          <w:rFonts w:ascii="Times New Roman" w:eastAsia="Times New Roman" w:hAnsi="Times New Roman" w:cs="Times New Roman"/>
          <w:sz w:val="28"/>
          <w:szCs w:val="28"/>
        </w:rPr>
        <w:t xml:space="preserve"> О.Л.</w:t>
      </w:r>
      <w:r w:rsidR="0064327C">
        <w:rPr>
          <w:rFonts w:ascii="Times New Roman" w:eastAsia="Times New Roman" w:hAnsi="Times New Roman" w:cs="Times New Roman"/>
          <w:sz w:val="28"/>
          <w:szCs w:val="28"/>
        </w:rPr>
        <w:t xml:space="preserve"> </w:t>
      </w:r>
      <w:r w:rsidRPr="00170FE7">
        <w:rPr>
          <w:rFonts w:ascii="Times New Roman" w:eastAsia="Times New Roman" w:hAnsi="Times New Roman" w:cs="Times New Roman"/>
          <w:b/>
          <w:bCs/>
          <w:sz w:val="28"/>
          <w:szCs w:val="28"/>
          <w:lang w:eastAsia="ru-RU"/>
        </w:rPr>
        <w:t xml:space="preserve"> </w:t>
      </w:r>
      <w:r w:rsidRPr="00170FE7">
        <w:rPr>
          <w:rFonts w:ascii="Times New Roman" w:eastAsia="Times New Roman" w:hAnsi="Times New Roman" w:cs="Times New Roman"/>
          <w:sz w:val="28"/>
          <w:szCs w:val="28"/>
          <w:lang w:eastAsia="ru-RU"/>
        </w:rPr>
        <w:t>посіла переможну позицію.</w:t>
      </w:r>
    </w:p>
    <w:p w:rsidR="00170FE7" w:rsidRPr="00170FE7" w:rsidRDefault="00170FE7" w:rsidP="00170FE7">
      <w:pPr>
        <w:shd w:val="clear" w:color="auto" w:fill="FFFFFF"/>
        <w:ind w:firstLine="567"/>
        <w:jc w:val="both"/>
        <w:rPr>
          <w:rFonts w:ascii="Times New Roman" w:eastAsia="Times New Roman" w:hAnsi="Times New Roman" w:cs="Times New Roman"/>
          <w:sz w:val="28"/>
          <w:szCs w:val="28"/>
          <w:lang w:eastAsia="uk-UA"/>
        </w:rPr>
      </w:pPr>
      <w:r w:rsidRPr="00170FE7">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70FE7" w:rsidRPr="00170FE7" w:rsidRDefault="00170FE7" w:rsidP="00170FE7">
      <w:pPr>
        <w:shd w:val="clear" w:color="auto" w:fill="FFFFFF"/>
        <w:ind w:firstLine="567"/>
        <w:jc w:val="both"/>
        <w:rPr>
          <w:rFonts w:ascii="Times New Roman" w:eastAsia="Times New Roman" w:hAnsi="Times New Roman" w:cs="Times New Roman"/>
          <w:sz w:val="28"/>
          <w:szCs w:val="28"/>
          <w:lang w:eastAsia="uk-UA"/>
        </w:rPr>
      </w:pPr>
      <w:r w:rsidRPr="00170FE7">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170FE7" w:rsidRPr="00170FE7" w:rsidRDefault="00170FE7" w:rsidP="00170FE7">
      <w:pPr>
        <w:shd w:val="clear" w:color="auto" w:fill="FFFFFF"/>
        <w:ind w:firstLine="567"/>
        <w:jc w:val="both"/>
        <w:rPr>
          <w:rFonts w:ascii="Times New Roman" w:eastAsia="Times New Roman" w:hAnsi="Times New Roman" w:cs="Times New Roman"/>
          <w:sz w:val="28"/>
          <w:szCs w:val="28"/>
          <w:lang w:eastAsia="uk-UA"/>
        </w:rPr>
      </w:pPr>
      <w:r w:rsidRPr="00170FE7">
        <w:rPr>
          <w:rFonts w:ascii="Times New Roman" w:eastAsia="Times New Roman" w:hAnsi="Times New Roman" w:cs="Times New Roman"/>
          <w:sz w:val="28"/>
          <w:szCs w:val="28"/>
          <w:lang w:eastAsia="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70FE7" w:rsidRPr="00170FE7" w:rsidRDefault="00170FE7" w:rsidP="00170FE7">
      <w:pPr>
        <w:shd w:val="clear" w:color="auto" w:fill="FFFFFF"/>
        <w:ind w:firstLine="567"/>
        <w:jc w:val="both"/>
        <w:rPr>
          <w:rFonts w:ascii="Times New Roman" w:eastAsia="Times New Roman" w:hAnsi="Times New Roman" w:cs="Times New Roman"/>
          <w:sz w:val="28"/>
          <w:szCs w:val="28"/>
          <w:lang w:eastAsia="uk-UA"/>
        </w:rPr>
      </w:pPr>
      <w:r w:rsidRPr="00170FE7">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70FE7" w:rsidRPr="00170FE7" w:rsidRDefault="00170FE7" w:rsidP="00170FE7">
      <w:pPr>
        <w:shd w:val="clear" w:color="auto" w:fill="FFFFFF"/>
        <w:ind w:firstLine="567"/>
        <w:jc w:val="both"/>
        <w:rPr>
          <w:rFonts w:ascii="Times New Roman" w:eastAsia="Times New Roman" w:hAnsi="Times New Roman" w:cs="Times New Roman"/>
          <w:color w:val="000000" w:themeColor="text1"/>
          <w:sz w:val="28"/>
          <w:szCs w:val="28"/>
          <w:lang w:eastAsia="uk-UA"/>
        </w:rPr>
      </w:pPr>
      <w:r w:rsidRPr="00170FE7">
        <w:rPr>
          <w:rFonts w:ascii="Times New Roman" w:eastAsia="Times New Roman" w:hAnsi="Times New Roman" w:cs="Times New Roman"/>
          <w:color w:val="000000" w:themeColor="text1"/>
          <w:sz w:val="28"/>
          <w:szCs w:val="28"/>
          <w:lang w:eastAsia="uk-UA"/>
        </w:rPr>
        <w:t>Відповідно до частини другої статті 79</w:t>
      </w:r>
      <w:r w:rsidRPr="00170FE7">
        <w:rPr>
          <w:rFonts w:ascii="Times New Roman" w:eastAsia="Times New Roman" w:hAnsi="Times New Roman" w:cs="Times New Roman"/>
          <w:color w:val="000000" w:themeColor="text1"/>
          <w:sz w:val="28"/>
          <w:szCs w:val="28"/>
          <w:vertAlign w:val="superscript"/>
          <w:lang w:eastAsia="uk-UA"/>
        </w:rPr>
        <w:t>6</w:t>
      </w:r>
      <w:r w:rsidRPr="00170FE7">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170FE7">
        <w:rPr>
          <w:rFonts w:ascii="Times New Roman" w:eastAsia="Times New Roman" w:hAnsi="Times New Roman" w:cs="Times New Roman"/>
          <w:color w:val="000000" w:themeColor="text1"/>
          <w:sz w:val="28"/>
          <w:szCs w:val="28"/>
          <w:lang w:eastAsia="uk-UA"/>
        </w:rPr>
        <w:t xml:space="preserve"> </w:t>
      </w:r>
      <w:r w:rsidRPr="00170FE7">
        <w:rPr>
          <w:rFonts w:ascii="Times New Roman" w:eastAsia="Times New Roman" w:hAnsi="Times New Roman" w:cs="Times New Roman"/>
          <w:color w:val="000000" w:themeColor="text1"/>
          <w:sz w:val="28"/>
          <w:szCs w:val="28"/>
          <w:lang w:eastAsia="uk-UA"/>
        </w:rPr>
        <w:br/>
      </w:r>
      <w:r w:rsidRPr="00170FE7">
        <w:rPr>
          <w:rFonts w:ascii="Times New Roman" w:eastAsia="Times New Roman" w:hAnsi="Times New Roman" w:cs="Times New Roman"/>
          <w:color w:val="000000" w:themeColor="text1"/>
          <w:sz w:val="28"/>
          <w:szCs w:val="28"/>
          <w:lang w:eastAsia="uk-UA"/>
        </w:rPr>
        <w:tab/>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170FE7">
        <w:rPr>
          <w:rFonts w:ascii="Times New Roman" w:eastAsia="Times New Roman" w:hAnsi="Times New Roman" w:cs="Times New Roman"/>
          <w:color w:val="000000" w:themeColor="text1"/>
          <w:sz w:val="28"/>
          <w:szCs w:val="28"/>
          <w:lang w:eastAsia="uk-UA"/>
        </w:rPr>
        <w:t xml:space="preserve"> </w:t>
      </w:r>
    </w:p>
    <w:p w:rsidR="00170FE7" w:rsidRPr="00170FE7" w:rsidRDefault="00170FE7" w:rsidP="00170FE7">
      <w:pPr>
        <w:shd w:val="clear" w:color="auto" w:fill="FFFFFF"/>
        <w:ind w:firstLine="567"/>
        <w:jc w:val="both"/>
        <w:rPr>
          <w:rFonts w:ascii="Times New Roman" w:eastAsia="Times New Roman" w:hAnsi="Times New Roman" w:cs="Times New Roman"/>
          <w:color w:val="000000" w:themeColor="text1"/>
          <w:sz w:val="28"/>
          <w:szCs w:val="28"/>
          <w:lang w:eastAsia="uk-UA"/>
        </w:rPr>
      </w:pPr>
      <w:r w:rsidRPr="00170FE7">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170FE7" w:rsidRPr="00170FE7" w:rsidRDefault="00170FE7" w:rsidP="00170FE7">
      <w:pPr>
        <w:ind w:firstLine="567"/>
        <w:jc w:val="both"/>
        <w:rPr>
          <w:rFonts w:ascii="Times New Roman" w:eastAsiaTheme="minorHAnsi" w:hAnsi="Times New Roman" w:cs="Times New Roman"/>
          <w:sz w:val="28"/>
          <w:szCs w:val="28"/>
        </w:rPr>
      </w:pPr>
      <w:r w:rsidRPr="00170FE7">
        <w:rPr>
          <w:rFonts w:ascii="Times New Roman" w:eastAsiaTheme="minorHAnsi" w:hAnsi="Times New Roman" w:cs="Times New Roman"/>
          <w:color w:val="000000"/>
          <w:sz w:val="28"/>
          <w:szCs w:val="28"/>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1133E7" w:rsidRPr="004D10EA">
        <w:rPr>
          <w:rFonts w:ascii="Times New Roman" w:eastAsia="Times New Roman" w:hAnsi="Times New Roman" w:cs="Times New Roman"/>
          <w:sz w:val="28"/>
          <w:szCs w:val="28"/>
        </w:rPr>
        <w:t>Малицьк</w:t>
      </w:r>
      <w:r w:rsidR="001133E7">
        <w:rPr>
          <w:rFonts w:ascii="Times New Roman" w:eastAsia="Times New Roman" w:hAnsi="Times New Roman" w:cs="Times New Roman"/>
          <w:sz w:val="28"/>
          <w:szCs w:val="28"/>
        </w:rPr>
        <w:t>ої</w:t>
      </w:r>
      <w:r w:rsidR="001133E7" w:rsidRPr="004D10EA">
        <w:rPr>
          <w:rFonts w:ascii="Times New Roman" w:eastAsia="Times New Roman" w:hAnsi="Times New Roman" w:cs="Times New Roman"/>
          <w:sz w:val="28"/>
          <w:szCs w:val="28"/>
        </w:rPr>
        <w:t xml:space="preserve"> О.Л.</w:t>
      </w:r>
      <w:r w:rsidRPr="00170FE7">
        <w:rPr>
          <w:rFonts w:ascii="Times New Roman" w:eastAsiaTheme="minorHAnsi" w:hAnsi="Times New Roman" w:cs="Times New Roman"/>
          <w:color w:val="000000"/>
          <w:sz w:val="28"/>
          <w:szCs w:val="28"/>
          <w:shd w:val="clear" w:color="auto" w:fill="FFFFFF"/>
        </w:rPr>
        <w:t xml:space="preserve">, а також підстав </w:t>
      </w:r>
      <w:r w:rsidRPr="00170FE7">
        <w:rPr>
          <w:rFonts w:ascii="Times New Roman" w:eastAsiaTheme="minorHAnsi"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170FE7" w:rsidRPr="00170FE7" w:rsidRDefault="00170FE7" w:rsidP="00170FE7">
      <w:pPr>
        <w:widowControl w:val="0"/>
        <w:ind w:firstLine="567"/>
        <w:jc w:val="both"/>
        <w:rPr>
          <w:rFonts w:ascii="Times New Roman" w:eastAsia="Times New Roman" w:hAnsi="Times New Roman" w:cs="Times New Roman"/>
          <w:color w:val="000000"/>
          <w:sz w:val="28"/>
          <w:szCs w:val="28"/>
        </w:rPr>
      </w:pPr>
      <w:r w:rsidRPr="00170FE7">
        <w:rPr>
          <w:rFonts w:ascii="Times New Roman" w:eastAsia="Times New Roman" w:hAnsi="Times New Roman" w:cs="Times New Roman"/>
          <w:color w:val="000000"/>
          <w:sz w:val="28"/>
          <w:szCs w:val="28"/>
        </w:rPr>
        <w:t xml:space="preserve">Обставин, які можуть свідчити про </w:t>
      </w:r>
      <w:r w:rsidRPr="00170FE7">
        <w:rPr>
          <w:rFonts w:ascii="Times New Roman" w:eastAsia="Times New Roman" w:hAnsi="Times New Roman" w:cs="Times New Roman"/>
          <w:color w:val="000000" w:themeColor="text1"/>
          <w:sz w:val="28"/>
          <w:szCs w:val="28"/>
        </w:rPr>
        <w:t xml:space="preserve">порушення визначеного законом порядку призначення </w:t>
      </w:r>
      <w:r w:rsidR="001133E7" w:rsidRPr="004D10EA">
        <w:rPr>
          <w:rFonts w:ascii="Times New Roman" w:eastAsia="Times New Roman" w:hAnsi="Times New Roman" w:cs="Times New Roman"/>
          <w:sz w:val="28"/>
          <w:szCs w:val="28"/>
        </w:rPr>
        <w:t>Малицьк</w:t>
      </w:r>
      <w:r w:rsidR="001133E7">
        <w:rPr>
          <w:rFonts w:ascii="Times New Roman" w:eastAsia="Times New Roman" w:hAnsi="Times New Roman" w:cs="Times New Roman"/>
          <w:sz w:val="28"/>
          <w:szCs w:val="28"/>
        </w:rPr>
        <w:t>ої</w:t>
      </w:r>
      <w:r w:rsidR="001133E7" w:rsidRPr="004D10EA">
        <w:rPr>
          <w:rFonts w:ascii="Times New Roman" w:eastAsia="Times New Roman" w:hAnsi="Times New Roman" w:cs="Times New Roman"/>
          <w:sz w:val="28"/>
          <w:szCs w:val="28"/>
        </w:rPr>
        <w:t xml:space="preserve"> О.Л.</w:t>
      </w:r>
      <w:r w:rsidR="001133E7">
        <w:rPr>
          <w:rFonts w:ascii="Times New Roman" w:eastAsia="Times New Roman" w:hAnsi="Times New Roman" w:cs="Times New Roman"/>
          <w:sz w:val="28"/>
          <w:szCs w:val="28"/>
        </w:rPr>
        <w:t xml:space="preserve"> </w:t>
      </w:r>
      <w:r w:rsidRPr="00170FE7">
        <w:rPr>
          <w:rFonts w:ascii="Times New Roman" w:eastAsia="Times New Roman" w:hAnsi="Times New Roman" w:cs="Times New Roman"/>
          <w:b/>
          <w:bCs/>
          <w:sz w:val="28"/>
          <w:szCs w:val="28"/>
          <w:lang w:eastAsia="ru-RU"/>
        </w:rPr>
        <w:t xml:space="preserve"> </w:t>
      </w:r>
      <w:r w:rsidRPr="00170FE7">
        <w:rPr>
          <w:rFonts w:ascii="Times New Roman" w:eastAsia="Times New Roman" w:hAnsi="Times New Roman" w:cs="Times New Roman"/>
          <w:color w:val="000000" w:themeColor="text1"/>
          <w:sz w:val="28"/>
          <w:szCs w:val="28"/>
        </w:rPr>
        <w:t>на посаду судді</w:t>
      </w:r>
      <w:r w:rsidRPr="00170FE7">
        <w:rPr>
          <w:rFonts w:ascii="Times New Roman" w:eastAsia="Times New Roman" w:hAnsi="Times New Roman" w:cs="Times New Roman"/>
          <w:color w:val="000000"/>
          <w:sz w:val="28"/>
          <w:szCs w:val="28"/>
        </w:rPr>
        <w:t>, не встановлено.</w:t>
      </w:r>
    </w:p>
    <w:p w:rsidR="00170FE7" w:rsidRPr="00170FE7" w:rsidRDefault="00170FE7" w:rsidP="00170FE7">
      <w:pPr>
        <w:ind w:firstLine="567"/>
        <w:contextualSpacing/>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sz w:val="28"/>
          <w:szCs w:val="28"/>
          <w:lang w:eastAsia="ru-RU"/>
        </w:rPr>
        <w:t xml:space="preserve">Отже, кандидатура </w:t>
      </w:r>
      <w:r w:rsidR="001133E7" w:rsidRPr="004D10EA">
        <w:rPr>
          <w:rFonts w:ascii="Times New Roman" w:eastAsia="Times New Roman" w:hAnsi="Times New Roman" w:cs="Times New Roman"/>
          <w:sz w:val="28"/>
          <w:szCs w:val="28"/>
        </w:rPr>
        <w:t>Малицьк</w:t>
      </w:r>
      <w:r w:rsidR="001133E7">
        <w:rPr>
          <w:rFonts w:ascii="Times New Roman" w:eastAsia="Times New Roman" w:hAnsi="Times New Roman" w:cs="Times New Roman"/>
          <w:sz w:val="28"/>
          <w:szCs w:val="28"/>
        </w:rPr>
        <w:t>ої</w:t>
      </w:r>
      <w:r w:rsidR="001133E7" w:rsidRPr="004D10EA">
        <w:rPr>
          <w:rFonts w:ascii="Times New Roman" w:eastAsia="Times New Roman" w:hAnsi="Times New Roman" w:cs="Times New Roman"/>
          <w:sz w:val="28"/>
          <w:szCs w:val="28"/>
        </w:rPr>
        <w:t xml:space="preserve"> О.Л.</w:t>
      </w:r>
      <w:r w:rsidR="001133E7">
        <w:rPr>
          <w:rFonts w:ascii="Times New Roman" w:eastAsia="Times New Roman" w:hAnsi="Times New Roman" w:cs="Times New Roman"/>
          <w:sz w:val="28"/>
          <w:szCs w:val="28"/>
        </w:rPr>
        <w:t xml:space="preserve"> </w:t>
      </w:r>
      <w:r w:rsidRPr="00170FE7">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170FE7" w:rsidRPr="00170FE7" w:rsidRDefault="00170FE7" w:rsidP="00170FE7">
      <w:pPr>
        <w:ind w:firstLine="567"/>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170FE7">
        <w:rPr>
          <w:rFonts w:ascii="Times New Roman" w:eastAsia="Times New Roman" w:hAnsi="Times New Roman" w:cs="Times New Roman"/>
          <w:bCs/>
          <w:sz w:val="28"/>
          <w:szCs w:val="28"/>
          <w:lang w:eastAsia="uk-UA"/>
        </w:rPr>
        <w:t>статей 69, 70, частини другої статті 79</w:t>
      </w:r>
      <w:r w:rsidRPr="00170FE7">
        <w:rPr>
          <w:rFonts w:ascii="Times New Roman" w:eastAsia="Times New Roman" w:hAnsi="Times New Roman" w:cs="Times New Roman"/>
          <w:bCs/>
          <w:sz w:val="28"/>
          <w:szCs w:val="28"/>
          <w:vertAlign w:val="superscript"/>
          <w:lang w:eastAsia="uk-UA"/>
        </w:rPr>
        <w:t>6</w:t>
      </w:r>
      <w:r w:rsidRPr="00170FE7">
        <w:rPr>
          <w:rFonts w:ascii="Times New Roman" w:eastAsia="Times New Roman" w:hAnsi="Times New Roman" w:cs="Times New Roman"/>
          <w:bCs/>
          <w:sz w:val="28"/>
          <w:szCs w:val="28"/>
          <w:lang w:eastAsia="uk-UA"/>
        </w:rPr>
        <w:t xml:space="preserve"> </w:t>
      </w:r>
      <w:r w:rsidRPr="00170FE7">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170FE7" w:rsidRPr="00170FE7" w:rsidRDefault="00170FE7" w:rsidP="00170FE7">
      <w:pPr>
        <w:widowControl w:val="0"/>
        <w:ind w:right="220" w:firstLine="740"/>
        <w:jc w:val="both"/>
        <w:rPr>
          <w:rFonts w:ascii="Times New Roman" w:eastAsia="Times New Roman" w:hAnsi="Times New Roman" w:cs="Times New Roman"/>
          <w:sz w:val="28"/>
          <w:szCs w:val="28"/>
          <w:lang w:eastAsia="uk-UA" w:bidi="uk-UA"/>
        </w:rPr>
      </w:pPr>
    </w:p>
    <w:p w:rsidR="00170FE7" w:rsidRPr="00170FE7" w:rsidRDefault="00170FE7" w:rsidP="00170FE7">
      <w:pPr>
        <w:jc w:val="center"/>
        <w:rPr>
          <w:rFonts w:ascii="Times New Roman" w:eastAsia="Times New Roman" w:hAnsi="Times New Roman" w:cs="Times New Roman"/>
          <w:b/>
          <w:sz w:val="28"/>
          <w:szCs w:val="28"/>
          <w:lang w:eastAsia="ru-RU"/>
        </w:rPr>
      </w:pPr>
      <w:r w:rsidRPr="00170FE7">
        <w:rPr>
          <w:rFonts w:ascii="Times New Roman" w:eastAsia="Times New Roman" w:hAnsi="Times New Roman" w:cs="Times New Roman"/>
          <w:b/>
          <w:sz w:val="28"/>
          <w:szCs w:val="28"/>
          <w:lang w:eastAsia="ru-RU"/>
        </w:rPr>
        <w:t>вирішила:</w:t>
      </w:r>
    </w:p>
    <w:p w:rsidR="00170FE7" w:rsidRPr="00170FE7" w:rsidRDefault="00170FE7" w:rsidP="00170FE7">
      <w:pPr>
        <w:tabs>
          <w:tab w:val="left" w:pos="9360"/>
        </w:tabs>
        <w:jc w:val="both"/>
        <w:rPr>
          <w:rFonts w:ascii="Times New Roman" w:eastAsia="Times New Roman" w:hAnsi="Times New Roman" w:cs="Times New Roman"/>
          <w:sz w:val="28"/>
          <w:szCs w:val="28"/>
          <w:lang w:eastAsia="ru-RU"/>
        </w:rPr>
      </w:pPr>
    </w:p>
    <w:p w:rsidR="00170FE7" w:rsidRPr="00170FE7" w:rsidRDefault="00170FE7" w:rsidP="00170FE7">
      <w:pPr>
        <w:tabs>
          <w:tab w:val="left" w:pos="9360"/>
        </w:tabs>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1133E7">
        <w:rPr>
          <w:rFonts w:ascii="Times New Roman" w:hAnsi="Times New Roman"/>
          <w:sz w:val="28"/>
          <w:szCs w:val="28"/>
        </w:rPr>
        <w:t>Малицької Ольги Любомирівни</w:t>
      </w:r>
      <w:r w:rsidR="001133E7" w:rsidRPr="00F42BFD">
        <w:rPr>
          <w:rFonts w:ascii="Times New Roman" w:hAnsi="Times New Roman"/>
          <w:sz w:val="28"/>
          <w:szCs w:val="28"/>
        </w:rPr>
        <w:t xml:space="preserve"> </w:t>
      </w:r>
      <w:r w:rsidR="001133E7" w:rsidRPr="0025416C">
        <w:rPr>
          <w:rFonts w:ascii="Times New Roman" w:hAnsi="Times New Roman"/>
          <w:sz w:val="28"/>
          <w:szCs w:val="28"/>
        </w:rPr>
        <w:t xml:space="preserve">на посаду судді </w:t>
      </w:r>
      <w:r w:rsidR="001133E7">
        <w:rPr>
          <w:rFonts w:ascii="Times New Roman" w:hAnsi="Times New Roman"/>
          <w:sz w:val="28"/>
          <w:szCs w:val="28"/>
        </w:rPr>
        <w:t>Пирятинського</w:t>
      </w:r>
      <w:r w:rsidR="001133E7" w:rsidRPr="00EF14B7">
        <w:rPr>
          <w:rFonts w:ascii="Times New Roman" w:hAnsi="Times New Roman"/>
          <w:sz w:val="28"/>
          <w:szCs w:val="28"/>
        </w:rPr>
        <w:t xml:space="preserve"> районного суду </w:t>
      </w:r>
      <w:r w:rsidR="001133E7">
        <w:rPr>
          <w:rFonts w:ascii="Times New Roman" w:hAnsi="Times New Roman"/>
          <w:sz w:val="28"/>
          <w:szCs w:val="28"/>
        </w:rPr>
        <w:t xml:space="preserve">Полтавської </w:t>
      </w:r>
      <w:r w:rsidR="001133E7" w:rsidRPr="00EF14B7">
        <w:rPr>
          <w:rFonts w:ascii="Times New Roman" w:hAnsi="Times New Roman"/>
          <w:sz w:val="28"/>
          <w:szCs w:val="28"/>
        </w:rPr>
        <w:t>області</w:t>
      </w:r>
      <w:r w:rsidRPr="00170FE7">
        <w:rPr>
          <w:rFonts w:ascii="Times New Roman" w:eastAsia="Times New Roman" w:hAnsi="Times New Roman" w:cs="Times New Roman"/>
          <w:sz w:val="28"/>
          <w:szCs w:val="28"/>
          <w:lang w:eastAsia="ru-RU"/>
        </w:rPr>
        <w:t>.</w:t>
      </w:r>
    </w:p>
    <w:p w:rsidR="00170FE7" w:rsidRPr="00170FE7" w:rsidRDefault="00170FE7" w:rsidP="00170FE7">
      <w:pPr>
        <w:tabs>
          <w:tab w:val="left" w:pos="9360"/>
        </w:tabs>
        <w:jc w:val="both"/>
        <w:rPr>
          <w:rFonts w:ascii="Times New Roman" w:eastAsia="Times New Roman" w:hAnsi="Times New Roman" w:cs="Times New Roman"/>
          <w:sz w:val="28"/>
          <w:szCs w:val="28"/>
          <w:lang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70FE7" w:rsidRPr="00170FE7" w:rsidTr="003B55D1">
        <w:tc>
          <w:tcPr>
            <w:tcW w:w="4814" w:type="dxa"/>
          </w:tcPr>
          <w:p w:rsidR="00170FE7" w:rsidRPr="00170FE7" w:rsidRDefault="00170FE7" w:rsidP="00170FE7">
            <w:pPr>
              <w:tabs>
                <w:tab w:val="left" w:pos="9360"/>
              </w:tabs>
              <w:jc w:val="both"/>
              <w:rPr>
                <w:rFonts w:ascii="Times New Roman" w:eastAsia="Times New Roman" w:hAnsi="Times New Roman" w:cs="Times New Roman"/>
                <w:sz w:val="28"/>
                <w:szCs w:val="28"/>
                <w:lang w:eastAsia="ru-RU"/>
              </w:rPr>
            </w:pPr>
            <w:r w:rsidRPr="00170FE7">
              <w:rPr>
                <w:rFonts w:ascii="Times New Roman" w:eastAsia="Times New Roman" w:hAnsi="Times New Roman" w:cs="Times New Roman"/>
                <w:b/>
                <w:sz w:val="28"/>
                <w:szCs w:val="28"/>
                <w:lang w:eastAsia="ru-RU"/>
              </w:rPr>
              <w:t>Голова Вищої ради правосуддя</w:t>
            </w:r>
          </w:p>
        </w:tc>
        <w:tc>
          <w:tcPr>
            <w:tcW w:w="4814" w:type="dxa"/>
          </w:tcPr>
          <w:p w:rsidR="00170FE7" w:rsidRPr="00170FE7" w:rsidRDefault="00170FE7" w:rsidP="00170FE7">
            <w:pPr>
              <w:tabs>
                <w:tab w:val="left" w:pos="9360"/>
              </w:tabs>
              <w:jc w:val="right"/>
              <w:rPr>
                <w:rFonts w:ascii="Times New Roman" w:eastAsia="Times New Roman" w:hAnsi="Times New Roman" w:cs="Times New Roman"/>
                <w:sz w:val="28"/>
                <w:szCs w:val="28"/>
                <w:lang w:eastAsia="ru-RU"/>
              </w:rPr>
            </w:pPr>
            <w:r w:rsidRPr="00170FE7">
              <w:rPr>
                <w:rFonts w:ascii="Times New Roman" w:eastAsia="Times New Roman" w:hAnsi="Times New Roman" w:cs="Times New Roman"/>
                <w:b/>
                <w:sz w:val="28"/>
                <w:szCs w:val="28"/>
                <w:lang w:eastAsia="ru-RU"/>
              </w:rPr>
              <w:t>Григорій УСИК</w:t>
            </w:r>
          </w:p>
        </w:tc>
      </w:tr>
    </w:tbl>
    <w:p w:rsidR="00170FE7" w:rsidRPr="00170FE7" w:rsidRDefault="00170FE7" w:rsidP="00170FE7">
      <w:pPr>
        <w:ind w:right="-1"/>
        <w:jc w:val="both"/>
        <w:rPr>
          <w:rFonts w:ascii="Times New Roman" w:eastAsia="Times New Roman" w:hAnsi="Times New Roman" w:cs="Times New Roman"/>
          <w:b/>
          <w:sz w:val="28"/>
          <w:szCs w:val="28"/>
          <w:lang w:eastAsia="ru-RU"/>
        </w:rPr>
      </w:pPr>
    </w:p>
    <w:p w:rsidR="00170FE7" w:rsidRPr="00170FE7" w:rsidRDefault="00170FE7" w:rsidP="00170FE7">
      <w:pPr>
        <w:spacing w:after="160"/>
        <w:rPr>
          <w:rFonts w:asciiTheme="minorHAnsi" w:eastAsiaTheme="minorHAnsi" w:hAnsiTheme="minorHAnsi" w:cstheme="minorBidi"/>
        </w:rPr>
      </w:pPr>
    </w:p>
    <w:p w:rsidR="00C52DE6" w:rsidRPr="00C52DE6" w:rsidRDefault="00C52DE6" w:rsidP="00C52DE6">
      <w:pPr>
        <w:ind w:firstLine="567"/>
        <w:jc w:val="both"/>
        <w:rPr>
          <w:rFonts w:ascii="Times New Roman" w:eastAsia="Times New Roman" w:hAnsi="Times New Roman" w:cs="Times New Roman"/>
          <w:sz w:val="28"/>
          <w:szCs w:val="28"/>
          <w:lang w:eastAsia="ru-RU"/>
        </w:rPr>
      </w:pPr>
    </w:p>
    <w:p w:rsidR="00A629B6" w:rsidRPr="00AE5C8E" w:rsidRDefault="00050A37" w:rsidP="00AE5C8E"/>
    <w:sectPr w:rsidR="00A629B6" w:rsidRPr="00AE5C8E" w:rsidSect="002C28FA">
      <w:headerReference w:type="default" r:id="rId8"/>
      <w:pgSz w:w="11906" w:h="16838"/>
      <w:pgMar w:top="1702"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059" w:rsidRDefault="00586059">
      <w:r>
        <w:separator/>
      </w:r>
    </w:p>
  </w:endnote>
  <w:endnote w:type="continuationSeparator" w:id="0">
    <w:p w:rsidR="00586059" w:rsidRDefault="0058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059" w:rsidRDefault="00586059">
      <w:r>
        <w:separator/>
      </w:r>
    </w:p>
  </w:footnote>
  <w:footnote w:type="continuationSeparator" w:id="0">
    <w:p w:rsidR="00586059" w:rsidRDefault="005860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5D2EED">
        <w:pPr>
          <w:pStyle w:val="a3"/>
          <w:jc w:val="center"/>
        </w:pPr>
        <w:r>
          <w:fldChar w:fldCharType="begin"/>
        </w:r>
        <w:r>
          <w:instrText>PAGE</w:instrText>
        </w:r>
        <w:r>
          <w:fldChar w:fldCharType="separate"/>
        </w:r>
        <w:r w:rsidR="00050A37">
          <w:rPr>
            <w:noProof/>
          </w:rPr>
          <w:t>2</w:t>
        </w:r>
        <w:r>
          <w:fldChar w:fldCharType="end"/>
        </w:r>
      </w:p>
    </w:sdtContent>
  </w:sdt>
  <w:p w:rsidR="003D7E8C" w:rsidRDefault="00050A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50A37"/>
    <w:rsid w:val="00056674"/>
    <w:rsid w:val="00067858"/>
    <w:rsid w:val="000907BC"/>
    <w:rsid w:val="00092708"/>
    <w:rsid w:val="000A46E3"/>
    <w:rsid w:val="000E3324"/>
    <w:rsid w:val="000E4A65"/>
    <w:rsid w:val="00112A4D"/>
    <w:rsid w:val="001133E7"/>
    <w:rsid w:val="00170FE7"/>
    <w:rsid w:val="00171468"/>
    <w:rsid w:val="001A79F0"/>
    <w:rsid w:val="001B006B"/>
    <w:rsid w:val="001B1292"/>
    <w:rsid w:val="001B73E0"/>
    <w:rsid w:val="001C264B"/>
    <w:rsid w:val="001C71C8"/>
    <w:rsid w:val="001D75BF"/>
    <w:rsid w:val="001F78AA"/>
    <w:rsid w:val="002100E1"/>
    <w:rsid w:val="00253136"/>
    <w:rsid w:val="00262B89"/>
    <w:rsid w:val="00287088"/>
    <w:rsid w:val="00290FF7"/>
    <w:rsid w:val="00295F32"/>
    <w:rsid w:val="002A2B6C"/>
    <w:rsid w:val="002A7E08"/>
    <w:rsid w:val="002B42A1"/>
    <w:rsid w:val="002C1066"/>
    <w:rsid w:val="002C28FA"/>
    <w:rsid w:val="002E2D0F"/>
    <w:rsid w:val="00326DC8"/>
    <w:rsid w:val="00326EE3"/>
    <w:rsid w:val="00341B72"/>
    <w:rsid w:val="003676A3"/>
    <w:rsid w:val="00374F0C"/>
    <w:rsid w:val="00393BDE"/>
    <w:rsid w:val="003A5324"/>
    <w:rsid w:val="003C1DA1"/>
    <w:rsid w:val="003C358D"/>
    <w:rsid w:val="003E33A0"/>
    <w:rsid w:val="003F6712"/>
    <w:rsid w:val="004260F8"/>
    <w:rsid w:val="00455F45"/>
    <w:rsid w:val="00463289"/>
    <w:rsid w:val="0047436D"/>
    <w:rsid w:val="00474E29"/>
    <w:rsid w:val="0049274C"/>
    <w:rsid w:val="00497343"/>
    <w:rsid w:val="004976AA"/>
    <w:rsid w:val="004B041D"/>
    <w:rsid w:val="004B3EFC"/>
    <w:rsid w:val="004D03BC"/>
    <w:rsid w:val="004D10EA"/>
    <w:rsid w:val="004D6722"/>
    <w:rsid w:val="0050743C"/>
    <w:rsid w:val="005302D3"/>
    <w:rsid w:val="00561D76"/>
    <w:rsid w:val="0056416A"/>
    <w:rsid w:val="00586059"/>
    <w:rsid w:val="005A7560"/>
    <w:rsid w:val="005B4C7E"/>
    <w:rsid w:val="005B6858"/>
    <w:rsid w:val="005D2EED"/>
    <w:rsid w:val="006016DB"/>
    <w:rsid w:val="00605D87"/>
    <w:rsid w:val="0061363F"/>
    <w:rsid w:val="006211F3"/>
    <w:rsid w:val="0062570D"/>
    <w:rsid w:val="0064327C"/>
    <w:rsid w:val="00645D8E"/>
    <w:rsid w:val="006516E4"/>
    <w:rsid w:val="00666B1D"/>
    <w:rsid w:val="00695EC2"/>
    <w:rsid w:val="006A0F8C"/>
    <w:rsid w:val="006A2B24"/>
    <w:rsid w:val="006A3F30"/>
    <w:rsid w:val="006A4DF1"/>
    <w:rsid w:val="006B378F"/>
    <w:rsid w:val="006C2D7D"/>
    <w:rsid w:val="006C4565"/>
    <w:rsid w:val="006E49AB"/>
    <w:rsid w:val="006F3994"/>
    <w:rsid w:val="00701FCC"/>
    <w:rsid w:val="007034F1"/>
    <w:rsid w:val="00704DD4"/>
    <w:rsid w:val="00725320"/>
    <w:rsid w:val="00746899"/>
    <w:rsid w:val="00752D39"/>
    <w:rsid w:val="00777196"/>
    <w:rsid w:val="00777B8F"/>
    <w:rsid w:val="007864A6"/>
    <w:rsid w:val="00790806"/>
    <w:rsid w:val="00793974"/>
    <w:rsid w:val="007B480F"/>
    <w:rsid w:val="007D07F9"/>
    <w:rsid w:val="007E2ABE"/>
    <w:rsid w:val="00804CC9"/>
    <w:rsid w:val="0083717E"/>
    <w:rsid w:val="00852D1C"/>
    <w:rsid w:val="00861EBB"/>
    <w:rsid w:val="00867251"/>
    <w:rsid w:val="00875ABB"/>
    <w:rsid w:val="008A2102"/>
    <w:rsid w:val="008C30F0"/>
    <w:rsid w:val="009139BB"/>
    <w:rsid w:val="009145CB"/>
    <w:rsid w:val="00923653"/>
    <w:rsid w:val="00931B2E"/>
    <w:rsid w:val="009427BD"/>
    <w:rsid w:val="009749FD"/>
    <w:rsid w:val="00987BD0"/>
    <w:rsid w:val="009D6F36"/>
    <w:rsid w:val="009E1198"/>
    <w:rsid w:val="00A10149"/>
    <w:rsid w:val="00A66F0D"/>
    <w:rsid w:val="00A77D93"/>
    <w:rsid w:val="00A83CBF"/>
    <w:rsid w:val="00A85A3A"/>
    <w:rsid w:val="00AA229B"/>
    <w:rsid w:val="00AA4F96"/>
    <w:rsid w:val="00AB6A9D"/>
    <w:rsid w:val="00AE0B47"/>
    <w:rsid w:val="00AE1CCD"/>
    <w:rsid w:val="00AE5C8E"/>
    <w:rsid w:val="00AF7BCC"/>
    <w:rsid w:val="00B17B10"/>
    <w:rsid w:val="00B57341"/>
    <w:rsid w:val="00B60E81"/>
    <w:rsid w:val="00B65589"/>
    <w:rsid w:val="00B70A83"/>
    <w:rsid w:val="00B73320"/>
    <w:rsid w:val="00B808D6"/>
    <w:rsid w:val="00B92C8B"/>
    <w:rsid w:val="00B9793D"/>
    <w:rsid w:val="00BB3557"/>
    <w:rsid w:val="00BD1973"/>
    <w:rsid w:val="00C12815"/>
    <w:rsid w:val="00C14C7E"/>
    <w:rsid w:val="00C20E54"/>
    <w:rsid w:val="00C27337"/>
    <w:rsid w:val="00C3630D"/>
    <w:rsid w:val="00C46E97"/>
    <w:rsid w:val="00C52DE6"/>
    <w:rsid w:val="00C64C22"/>
    <w:rsid w:val="00C64F25"/>
    <w:rsid w:val="00C74FBB"/>
    <w:rsid w:val="00C75A6E"/>
    <w:rsid w:val="00C77935"/>
    <w:rsid w:val="00C80256"/>
    <w:rsid w:val="00C86F62"/>
    <w:rsid w:val="00CB1B87"/>
    <w:rsid w:val="00CD31FE"/>
    <w:rsid w:val="00D032FF"/>
    <w:rsid w:val="00D20D99"/>
    <w:rsid w:val="00D21C94"/>
    <w:rsid w:val="00D515BC"/>
    <w:rsid w:val="00D56827"/>
    <w:rsid w:val="00D570D1"/>
    <w:rsid w:val="00D64266"/>
    <w:rsid w:val="00D729C0"/>
    <w:rsid w:val="00D85BB3"/>
    <w:rsid w:val="00D87BEE"/>
    <w:rsid w:val="00D96C08"/>
    <w:rsid w:val="00DC1F62"/>
    <w:rsid w:val="00DC22E4"/>
    <w:rsid w:val="00DD38E6"/>
    <w:rsid w:val="00DE73F3"/>
    <w:rsid w:val="00DF321A"/>
    <w:rsid w:val="00DF59E2"/>
    <w:rsid w:val="00E119E4"/>
    <w:rsid w:val="00E373FE"/>
    <w:rsid w:val="00E5360B"/>
    <w:rsid w:val="00E642B2"/>
    <w:rsid w:val="00E87756"/>
    <w:rsid w:val="00EA49E9"/>
    <w:rsid w:val="00EE7CA2"/>
    <w:rsid w:val="00EF14B7"/>
    <w:rsid w:val="00F41B48"/>
    <w:rsid w:val="00F501CF"/>
    <w:rsid w:val="00F72652"/>
    <w:rsid w:val="00FA21CF"/>
    <w:rsid w:val="00FB037A"/>
    <w:rsid w:val="00FB0AEC"/>
    <w:rsid w:val="00FF3F72"/>
    <w:rsid w:val="00FF54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02DC6"/>
  <w15:chartTrackingRefBased/>
  <w15:docId w15:val="{9AECEF3C-24FE-4E3E-BB0D-B1A32AF1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C8E"/>
    <w:pPr>
      <w:spacing w:after="0" w:line="240"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pPr>
    <w:rPr>
      <w:rFonts w:asciiTheme="minorHAnsi" w:eastAsiaTheme="minorHAnsi" w:hAnsiTheme="minorHAnsi" w:cstheme="minorBidi"/>
    </w:r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a8">
    <w:name w:val="Абзац списку Знак"/>
    <w:aliases w:val="Подглава Знак"/>
    <w:link w:val="a9"/>
    <w:uiPriority w:val="34"/>
    <w:locked/>
    <w:rsid w:val="00AE5C8E"/>
  </w:style>
  <w:style w:type="paragraph" w:styleId="a9">
    <w:name w:val="List Paragraph"/>
    <w:aliases w:val="Подглава"/>
    <w:basedOn w:val="a"/>
    <w:link w:val="a8"/>
    <w:uiPriority w:val="34"/>
    <w:qFormat/>
    <w:rsid w:val="00AE5C8E"/>
    <w:pPr>
      <w:ind w:left="720"/>
      <w:contextualSpacing/>
    </w:pPr>
    <w:rPr>
      <w:rFonts w:asciiTheme="minorHAnsi" w:eastAsiaTheme="minorHAnsi" w:hAnsiTheme="minorHAnsi" w:cstheme="minorBidi"/>
    </w:rPr>
  </w:style>
  <w:style w:type="character" w:styleId="aa">
    <w:name w:val="Emphasis"/>
    <w:basedOn w:val="a0"/>
    <w:uiPriority w:val="20"/>
    <w:qFormat/>
    <w:rsid w:val="00295F32"/>
    <w:rPr>
      <w:i/>
      <w:iCs/>
    </w:rPr>
  </w:style>
  <w:style w:type="table" w:styleId="ab">
    <w:name w:val="Table Grid"/>
    <w:basedOn w:val="a1"/>
    <w:uiPriority w:val="39"/>
    <w:rsid w:val="00170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6E79F-00CD-450D-95E9-A6EC4AB87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4315</Words>
  <Characters>2461</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2024-05-15T09:50:00Z</cp:lastPrinted>
  <dcterms:created xsi:type="dcterms:W3CDTF">2024-05-22T06:13:00Z</dcterms:created>
  <dcterms:modified xsi:type="dcterms:W3CDTF">2024-05-22T06:13:00Z</dcterms:modified>
</cp:coreProperties>
</file>