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4E8" w:rsidRPr="005574E8" w:rsidRDefault="005574E8" w:rsidP="005574E8">
      <w:pPr>
        <w:spacing w:after="0"/>
        <w:rPr>
          <w:sz w:val="28"/>
          <w:szCs w:val="28"/>
        </w:rPr>
      </w:pPr>
      <w:r w:rsidRPr="005574E8">
        <w:rPr>
          <w:noProof/>
          <w:lang w:eastAsia="uk-UA"/>
        </w:rPr>
        <w:drawing>
          <wp:anchor distT="0" distB="0" distL="114300" distR="114300" simplePos="0" relativeHeight="251659264" behindDoc="0" locked="0" layoutInCell="1" allowOverlap="1" wp14:anchorId="475D6AA7" wp14:editId="65D15E29">
            <wp:simplePos x="0" y="0"/>
            <wp:positionH relativeFrom="margin">
              <wp:align>center</wp:align>
            </wp:positionH>
            <wp:positionV relativeFrom="paragraph">
              <wp:posOffset>45539</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574E8" w:rsidRPr="005574E8" w:rsidRDefault="005574E8" w:rsidP="005574E8">
      <w:pPr>
        <w:spacing w:after="0"/>
        <w:rPr>
          <w:sz w:val="28"/>
          <w:szCs w:val="28"/>
        </w:rPr>
      </w:pPr>
    </w:p>
    <w:p w:rsidR="005574E8" w:rsidRPr="005574E8" w:rsidRDefault="005574E8" w:rsidP="005574E8">
      <w:pPr>
        <w:contextualSpacing/>
        <w:jc w:val="both"/>
        <w:rPr>
          <w:sz w:val="28"/>
          <w:szCs w:val="28"/>
        </w:rPr>
      </w:pPr>
    </w:p>
    <w:p w:rsidR="005574E8" w:rsidRPr="005574E8" w:rsidRDefault="005574E8" w:rsidP="005574E8">
      <w:pPr>
        <w:spacing w:after="0" w:line="240" w:lineRule="auto"/>
        <w:jc w:val="center"/>
        <w:rPr>
          <w:rFonts w:ascii="AcademyC" w:eastAsia="Calibri" w:hAnsi="AcademyC" w:cs="Times New Roman"/>
          <w:sz w:val="28"/>
        </w:rPr>
      </w:pPr>
      <w:r w:rsidRPr="005574E8">
        <w:rPr>
          <w:rFonts w:ascii="AcademyC" w:eastAsia="Calibri" w:hAnsi="AcademyC" w:cs="Times New Roman"/>
          <w:sz w:val="28"/>
        </w:rPr>
        <w:t>УКРАЇНА</w:t>
      </w:r>
    </w:p>
    <w:p w:rsidR="005574E8" w:rsidRPr="005574E8" w:rsidRDefault="005574E8" w:rsidP="005574E8">
      <w:pPr>
        <w:spacing w:after="0" w:line="240" w:lineRule="auto"/>
        <w:jc w:val="center"/>
        <w:rPr>
          <w:rFonts w:ascii="AcademyC" w:eastAsia="Calibri" w:hAnsi="AcademyC" w:cs="Times New Roman"/>
          <w:sz w:val="28"/>
          <w:szCs w:val="28"/>
        </w:rPr>
      </w:pPr>
      <w:r w:rsidRPr="005574E8">
        <w:rPr>
          <w:rFonts w:ascii="AcademyC" w:eastAsia="Calibri" w:hAnsi="AcademyC" w:cs="Times New Roman"/>
          <w:sz w:val="28"/>
          <w:szCs w:val="28"/>
        </w:rPr>
        <w:t>ВИЩА  РАДА  ПРАВОСУДДЯ</w:t>
      </w:r>
    </w:p>
    <w:p w:rsidR="005574E8" w:rsidRPr="005574E8" w:rsidRDefault="005574E8" w:rsidP="005574E8">
      <w:pPr>
        <w:spacing w:after="0" w:line="240" w:lineRule="auto"/>
        <w:jc w:val="center"/>
        <w:rPr>
          <w:rFonts w:ascii="AcademyC" w:eastAsia="Calibri" w:hAnsi="AcademyC" w:cs="Times New Roman"/>
          <w:sz w:val="28"/>
          <w:szCs w:val="28"/>
        </w:rPr>
      </w:pPr>
      <w:r w:rsidRPr="005574E8">
        <w:rPr>
          <w:rFonts w:ascii="AcademyC" w:eastAsia="Calibri" w:hAnsi="AcademyC" w:cs="Times New Roman"/>
          <w:sz w:val="28"/>
          <w:szCs w:val="28"/>
        </w:rPr>
        <w:t>ТРЕТЯ ДИСЦИПЛІНАРНА ПАЛАТА</w:t>
      </w:r>
    </w:p>
    <w:p w:rsidR="005574E8" w:rsidRPr="005574E8" w:rsidRDefault="005574E8" w:rsidP="005574E8">
      <w:pPr>
        <w:spacing w:after="0" w:line="240" w:lineRule="auto"/>
        <w:jc w:val="center"/>
        <w:rPr>
          <w:rFonts w:ascii="AcademyC" w:eastAsia="Calibri" w:hAnsi="AcademyC" w:cs="Times New Roman"/>
          <w:sz w:val="28"/>
          <w:szCs w:val="28"/>
        </w:rPr>
      </w:pPr>
      <w:r w:rsidRPr="005574E8">
        <w:rPr>
          <w:rFonts w:ascii="AcademyC" w:eastAsia="Calibri" w:hAnsi="AcademyC" w:cs="Times New Roman"/>
          <w:sz w:val="28"/>
          <w:szCs w:val="28"/>
        </w:rPr>
        <w:t>УХВАЛА</w:t>
      </w:r>
    </w:p>
    <w:tbl>
      <w:tblPr>
        <w:tblW w:w="10031" w:type="dxa"/>
        <w:tblLook w:val="04A0" w:firstRow="1" w:lastRow="0" w:firstColumn="1" w:lastColumn="0" w:noHBand="0" w:noVBand="1"/>
      </w:tblPr>
      <w:tblGrid>
        <w:gridCol w:w="3098"/>
        <w:gridCol w:w="3309"/>
        <w:gridCol w:w="3624"/>
      </w:tblGrid>
      <w:tr w:rsidR="005574E8" w:rsidRPr="005574E8" w:rsidTr="0080799F">
        <w:trPr>
          <w:trHeight w:val="188"/>
        </w:trPr>
        <w:tc>
          <w:tcPr>
            <w:tcW w:w="3098" w:type="dxa"/>
          </w:tcPr>
          <w:p w:rsidR="005574E8" w:rsidRPr="005574E8" w:rsidRDefault="005574E8" w:rsidP="005574E8">
            <w:pPr>
              <w:ind w:right="-2"/>
              <w:rPr>
                <w:rFonts w:ascii="Times New Roman" w:hAnsi="Times New Roman" w:cs="Times New Roman"/>
                <w:noProof/>
                <w:sz w:val="28"/>
                <w:szCs w:val="28"/>
              </w:rPr>
            </w:pPr>
            <w:r>
              <w:rPr>
                <w:rFonts w:ascii="Times New Roman" w:hAnsi="Times New Roman" w:cs="Times New Roman"/>
                <w:noProof/>
                <w:sz w:val="28"/>
                <w:szCs w:val="28"/>
              </w:rPr>
              <w:t>1</w:t>
            </w:r>
            <w:r w:rsidR="00AA3C4B">
              <w:rPr>
                <w:rFonts w:ascii="Times New Roman" w:hAnsi="Times New Roman" w:cs="Times New Roman"/>
                <w:noProof/>
                <w:sz w:val="28"/>
                <w:szCs w:val="28"/>
              </w:rPr>
              <w:t>5</w:t>
            </w:r>
            <w:r>
              <w:rPr>
                <w:rFonts w:ascii="Times New Roman" w:hAnsi="Times New Roman" w:cs="Times New Roman"/>
                <w:noProof/>
                <w:sz w:val="28"/>
                <w:szCs w:val="28"/>
              </w:rPr>
              <w:t xml:space="preserve"> травня</w:t>
            </w:r>
            <w:r w:rsidRPr="005574E8">
              <w:rPr>
                <w:rFonts w:ascii="Times New Roman" w:hAnsi="Times New Roman" w:cs="Times New Roman"/>
                <w:noProof/>
                <w:sz w:val="28"/>
                <w:szCs w:val="28"/>
              </w:rPr>
              <w:t xml:space="preserve"> 2024 року</w:t>
            </w:r>
          </w:p>
        </w:tc>
        <w:tc>
          <w:tcPr>
            <w:tcW w:w="3309" w:type="dxa"/>
          </w:tcPr>
          <w:p w:rsidR="005574E8" w:rsidRPr="005574E8" w:rsidRDefault="005574E8" w:rsidP="005574E8">
            <w:pPr>
              <w:ind w:right="-2"/>
              <w:jc w:val="center"/>
              <w:rPr>
                <w:rFonts w:ascii="Book Antiqua" w:hAnsi="Book Antiqua"/>
                <w:noProof/>
              </w:rPr>
            </w:pPr>
            <w:r w:rsidRPr="005574E8">
              <w:rPr>
                <w:rFonts w:ascii="Bookman Old Style" w:hAnsi="Bookman Old Style"/>
                <w:sz w:val="20"/>
                <w:szCs w:val="20"/>
              </w:rPr>
              <w:t xml:space="preserve">   </w:t>
            </w:r>
            <w:r w:rsidRPr="005574E8">
              <w:rPr>
                <w:rFonts w:ascii="Book Antiqua" w:hAnsi="Book Antiqua"/>
              </w:rPr>
              <w:t>Київ</w:t>
            </w:r>
          </w:p>
        </w:tc>
        <w:tc>
          <w:tcPr>
            <w:tcW w:w="3624" w:type="dxa"/>
          </w:tcPr>
          <w:p w:rsidR="005574E8" w:rsidRPr="005574E8" w:rsidRDefault="005574E8" w:rsidP="00A44675">
            <w:pPr>
              <w:ind w:right="-2"/>
              <w:jc w:val="center"/>
              <w:rPr>
                <w:rFonts w:ascii="Times New Roman" w:hAnsi="Times New Roman" w:cs="Times New Roman"/>
                <w:noProof/>
                <w:sz w:val="28"/>
                <w:szCs w:val="28"/>
              </w:rPr>
            </w:pPr>
            <w:r w:rsidRPr="005574E8">
              <w:rPr>
                <w:rFonts w:ascii="Book Antiqua" w:hAnsi="Book Antiqua"/>
                <w:noProof/>
              </w:rPr>
              <w:t xml:space="preserve">   </w:t>
            </w:r>
            <w:r w:rsidRPr="005574E8">
              <w:rPr>
                <w:rFonts w:ascii="Bookman Old Style" w:hAnsi="Bookman Old Style"/>
                <w:noProof/>
                <w:sz w:val="28"/>
                <w:szCs w:val="28"/>
              </w:rPr>
              <w:t xml:space="preserve"> </w:t>
            </w:r>
            <w:r w:rsidR="00A44675">
              <w:rPr>
                <w:rFonts w:ascii="Times New Roman" w:hAnsi="Times New Roman" w:cs="Times New Roman"/>
                <w:noProof/>
                <w:sz w:val="28"/>
                <w:szCs w:val="28"/>
              </w:rPr>
              <w:t>1463</w:t>
            </w:r>
            <w:bookmarkStart w:id="0" w:name="_GoBack"/>
            <w:bookmarkEnd w:id="0"/>
            <w:r w:rsidRPr="005574E8">
              <w:rPr>
                <w:rFonts w:ascii="Times New Roman" w:hAnsi="Times New Roman" w:cs="Times New Roman"/>
                <w:noProof/>
                <w:sz w:val="28"/>
                <w:szCs w:val="28"/>
              </w:rPr>
              <w:t>/3дп/15-24</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5574E8" w:rsidRPr="005574E8" w:rsidTr="00B63BF6">
        <w:trPr>
          <w:trHeight w:val="4084"/>
        </w:trPr>
        <w:tc>
          <w:tcPr>
            <w:tcW w:w="5103" w:type="dxa"/>
          </w:tcPr>
          <w:p w:rsidR="005574E8" w:rsidRPr="00B477D2" w:rsidRDefault="005574E8" w:rsidP="00AA3C4B">
            <w:pPr>
              <w:shd w:val="clear" w:color="auto" w:fill="FFFFFF"/>
              <w:spacing w:before="100" w:beforeAutospacing="1" w:after="100" w:afterAutospacing="1"/>
              <w:jc w:val="both"/>
              <w:rPr>
                <w:rFonts w:ascii="Times New Roman" w:eastAsia="Times New Roman" w:hAnsi="Times New Roman" w:cs="Times New Roman"/>
                <w:b/>
                <w:color w:val="1D1D1B"/>
                <w:sz w:val="20"/>
                <w:szCs w:val="20"/>
                <w:lang w:eastAsia="uk-UA"/>
              </w:rPr>
            </w:pPr>
            <w:r w:rsidRPr="005574E8">
              <w:rPr>
                <w:rFonts w:ascii="Times New Roman" w:eastAsia="Times New Roman" w:hAnsi="Times New Roman" w:cs="Times New Roman"/>
                <w:b/>
                <w:sz w:val="20"/>
                <w:szCs w:val="20"/>
                <w:lang w:eastAsia="ru-RU"/>
              </w:rPr>
              <w:t>Про залишення без розгляду та повернення дисциплінарних скарг:</w:t>
            </w:r>
            <w:r w:rsidRPr="005574E8">
              <w:rPr>
                <w:rFonts w:ascii="Times New Roman" w:eastAsia="Times New Roman" w:hAnsi="Times New Roman" w:cs="Times New Roman"/>
                <w:b/>
                <w:color w:val="1D1D1B"/>
                <w:sz w:val="20"/>
                <w:szCs w:val="20"/>
                <w:lang w:eastAsia="uk-UA"/>
              </w:rPr>
              <w:t xml:space="preserve"> </w:t>
            </w:r>
            <w:r w:rsidR="00AA3C4B" w:rsidRPr="00AA3C4B">
              <w:rPr>
                <w:rFonts w:ascii="Times New Roman" w:eastAsia="Times New Roman" w:hAnsi="Times New Roman" w:cs="Times New Roman"/>
                <w:b/>
                <w:color w:val="1D1D1B"/>
                <w:sz w:val="20"/>
                <w:szCs w:val="20"/>
                <w:lang w:eastAsia="uk-UA"/>
              </w:rPr>
              <w:t>адвоката Боримської І.О. щодо судді Печерського районного суду міста Києва Н</w:t>
            </w:r>
            <w:r w:rsidR="00AA3C4B">
              <w:rPr>
                <w:rFonts w:ascii="Times New Roman" w:eastAsia="Times New Roman" w:hAnsi="Times New Roman" w:cs="Times New Roman"/>
                <w:b/>
                <w:color w:val="1D1D1B"/>
                <w:sz w:val="20"/>
                <w:szCs w:val="20"/>
                <w:lang w:eastAsia="uk-UA"/>
              </w:rPr>
              <w:t>овака</w:t>
            </w:r>
            <w:r w:rsidR="00AA3C4B" w:rsidRPr="00AA3C4B">
              <w:rPr>
                <w:rFonts w:ascii="Times New Roman" w:eastAsia="Times New Roman" w:hAnsi="Times New Roman" w:cs="Times New Roman"/>
                <w:b/>
                <w:color w:val="1D1D1B"/>
                <w:sz w:val="20"/>
                <w:szCs w:val="20"/>
                <w:lang w:eastAsia="uk-UA"/>
              </w:rPr>
              <w:t xml:space="preserve"> Р</w:t>
            </w:r>
            <w:r w:rsidR="00AA3C4B">
              <w:rPr>
                <w:rFonts w:ascii="Times New Roman" w:eastAsia="Times New Roman" w:hAnsi="Times New Roman" w:cs="Times New Roman"/>
                <w:b/>
                <w:color w:val="1D1D1B"/>
                <w:sz w:val="20"/>
                <w:szCs w:val="20"/>
                <w:lang w:eastAsia="uk-UA"/>
              </w:rPr>
              <w:t>.</w:t>
            </w:r>
            <w:r w:rsidR="00AA3C4B" w:rsidRPr="00AA3C4B">
              <w:rPr>
                <w:rFonts w:ascii="Times New Roman" w:eastAsia="Times New Roman" w:hAnsi="Times New Roman" w:cs="Times New Roman"/>
                <w:b/>
                <w:color w:val="1D1D1B"/>
                <w:sz w:val="20"/>
                <w:szCs w:val="20"/>
                <w:lang w:eastAsia="uk-UA"/>
              </w:rPr>
              <w:t>В</w:t>
            </w:r>
            <w:r w:rsidR="00AA3C4B">
              <w:rPr>
                <w:rFonts w:ascii="Times New Roman" w:eastAsia="Times New Roman" w:hAnsi="Times New Roman" w:cs="Times New Roman"/>
                <w:b/>
                <w:color w:val="1D1D1B"/>
                <w:sz w:val="20"/>
                <w:szCs w:val="20"/>
                <w:lang w:eastAsia="uk-UA"/>
              </w:rPr>
              <w:t xml:space="preserve">.; </w:t>
            </w:r>
            <w:r w:rsidR="00AA3C4B" w:rsidRPr="00AA3C4B">
              <w:rPr>
                <w:rFonts w:ascii="Times New Roman" w:eastAsia="Times New Roman" w:hAnsi="Times New Roman" w:cs="Times New Roman"/>
                <w:b/>
                <w:color w:val="1D1D1B"/>
                <w:sz w:val="20"/>
                <w:szCs w:val="20"/>
                <w:lang w:eastAsia="uk-UA"/>
              </w:rPr>
              <w:t>Кузьмович Н.В. щодо судді Гусятинського районного суду Тернопільської області Ц</w:t>
            </w:r>
            <w:r w:rsidR="00AA3C4B">
              <w:rPr>
                <w:rFonts w:ascii="Times New Roman" w:eastAsia="Times New Roman" w:hAnsi="Times New Roman" w:cs="Times New Roman"/>
                <w:b/>
                <w:color w:val="1D1D1B"/>
                <w:sz w:val="20"/>
                <w:szCs w:val="20"/>
                <w:lang w:eastAsia="uk-UA"/>
              </w:rPr>
              <w:t>винтарної</w:t>
            </w:r>
            <w:r w:rsidR="00AA3C4B" w:rsidRPr="00AA3C4B">
              <w:rPr>
                <w:rFonts w:ascii="Times New Roman" w:eastAsia="Times New Roman" w:hAnsi="Times New Roman" w:cs="Times New Roman"/>
                <w:b/>
                <w:color w:val="1D1D1B"/>
                <w:sz w:val="20"/>
                <w:szCs w:val="20"/>
                <w:lang w:eastAsia="uk-UA"/>
              </w:rPr>
              <w:t xml:space="preserve"> Т</w:t>
            </w:r>
            <w:r w:rsidR="00AA3C4B">
              <w:rPr>
                <w:rFonts w:ascii="Times New Roman" w:eastAsia="Times New Roman" w:hAnsi="Times New Roman" w:cs="Times New Roman"/>
                <w:b/>
                <w:color w:val="1D1D1B"/>
                <w:sz w:val="20"/>
                <w:szCs w:val="20"/>
                <w:lang w:eastAsia="uk-UA"/>
              </w:rPr>
              <w:t>.</w:t>
            </w:r>
            <w:r w:rsidR="00AA3C4B" w:rsidRPr="00AA3C4B">
              <w:rPr>
                <w:rFonts w:ascii="Times New Roman" w:eastAsia="Times New Roman" w:hAnsi="Times New Roman" w:cs="Times New Roman"/>
                <w:b/>
                <w:color w:val="1D1D1B"/>
                <w:sz w:val="20"/>
                <w:szCs w:val="20"/>
                <w:lang w:eastAsia="uk-UA"/>
              </w:rPr>
              <w:t>М</w:t>
            </w:r>
            <w:r w:rsidR="00AA3C4B">
              <w:rPr>
                <w:rFonts w:ascii="Times New Roman" w:eastAsia="Times New Roman" w:hAnsi="Times New Roman" w:cs="Times New Roman"/>
                <w:b/>
                <w:color w:val="1D1D1B"/>
                <w:sz w:val="20"/>
                <w:szCs w:val="20"/>
                <w:lang w:eastAsia="uk-UA"/>
              </w:rPr>
              <w:t xml:space="preserve">.; </w:t>
            </w:r>
            <w:r w:rsidR="00AA3C4B" w:rsidRPr="00AA3C4B">
              <w:rPr>
                <w:rFonts w:ascii="Times New Roman" w:eastAsia="Times New Roman" w:hAnsi="Times New Roman" w:cs="Times New Roman"/>
                <w:b/>
                <w:color w:val="1D1D1B"/>
                <w:sz w:val="20"/>
                <w:szCs w:val="20"/>
                <w:lang w:eastAsia="uk-UA"/>
              </w:rPr>
              <w:t>Вовчука Н.В. щодо судді Криничанського районного суду Дніпропетровської області Ц</w:t>
            </w:r>
            <w:r w:rsidR="00AA3C4B">
              <w:rPr>
                <w:rFonts w:ascii="Times New Roman" w:eastAsia="Times New Roman" w:hAnsi="Times New Roman" w:cs="Times New Roman"/>
                <w:b/>
                <w:color w:val="1D1D1B"/>
                <w:sz w:val="20"/>
                <w:szCs w:val="20"/>
                <w:lang w:eastAsia="uk-UA"/>
              </w:rPr>
              <w:t>аберябого</w:t>
            </w:r>
            <w:r w:rsidR="00AA3C4B" w:rsidRPr="00AA3C4B">
              <w:rPr>
                <w:rFonts w:ascii="Times New Roman" w:eastAsia="Times New Roman" w:hAnsi="Times New Roman" w:cs="Times New Roman"/>
                <w:b/>
                <w:color w:val="1D1D1B"/>
                <w:sz w:val="20"/>
                <w:szCs w:val="20"/>
                <w:lang w:eastAsia="uk-UA"/>
              </w:rPr>
              <w:t xml:space="preserve"> Б</w:t>
            </w:r>
            <w:r w:rsidR="00AA3C4B">
              <w:rPr>
                <w:rFonts w:ascii="Times New Roman" w:eastAsia="Times New Roman" w:hAnsi="Times New Roman" w:cs="Times New Roman"/>
                <w:b/>
                <w:color w:val="1D1D1B"/>
                <w:sz w:val="20"/>
                <w:szCs w:val="20"/>
                <w:lang w:eastAsia="uk-UA"/>
              </w:rPr>
              <w:t>.</w:t>
            </w:r>
            <w:r w:rsidR="00AA3C4B" w:rsidRPr="00AA3C4B">
              <w:rPr>
                <w:rFonts w:ascii="Times New Roman" w:eastAsia="Times New Roman" w:hAnsi="Times New Roman" w:cs="Times New Roman"/>
                <w:b/>
                <w:color w:val="1D1D1B"/>
                <w:sz w:val="20"/>
                <w:szCs w:val="20"/>
                <w:lang w:eastAsia="uk-UA"/>
              </w:rPr>
              <w:t>М</w:t>
            </w:r>
            <w:r w:rsidR="00AA3C4B">
              <w:rPr>
                <w:rFonts w:ascii="Times New Roman" w:eastAsia="Times New Roman" w:hAnsi="Times New Roman" w:cs="Times New Roman"/>
                <w:b/>
                <w:color w:val="1D1D1B"/>
                <w:sz w:val="20"/>
                <w:szCs w:val="20"/>
                <w:lang w:eastAsia="uk-UA"/>
              </w:rPr>
              <w:t xml:space="preserve">.; </w:t>
            </w:r>
            <w:r w:rsidR="00AA3C4B" w:rsidRPr="00AA3C4B">
              <w:rPr>
                <w:rFonts w:ascii="Times New Roman" w:eastAsia="Times New Roman" w:hAnsi="Times New Roman" w:cs="Times New Roman"/>
                <w:b/>
                <w:color w:val="1D1D1B"/>
                <w:sz w:val="20"/>
                <w:szCs w:val="20"/>
                <w:lang w:eastAsia="uk-UA"/>
              </w:rPr>
              <w:t>Мар’їна Є.О. щодо судді Вишгородського районного суду Київської області Ч</w:t>
            </w:r>
            <w:r w:rsidR="00AA3C4B">
              <w:rPr>
                <w:rFonts w:ascii="Times New Roman" w:eastAsia="Times New Roman" w:hAnsi="Times New Roman" w:cs="Times New Roman"/>
                <w:b/>
                <w:color w:val="1D1D1B"/>
                <w:sz w:val="20"/>
                <w:szCs w:val="20"/>
                <w:lang w:eastAsia="uk-UA"/>
              </w:rPr>
              <w:t>іркова</w:t>
            </w:r>
            <w:r w:rsidR="00AA3C4B" w:rsidRPr="00AA3C4B">
              <w:rPr>
                <w:rFonts w:ascii="Times New Roman" w:eastAsia="Times New Roman" w:hAnsi="Times New Roman" w:cs="Times New Roman"/>
                <w:b/>
                <w:color w:val="1D1D1B"/>
                <w:sz w:val="20"/>
                <w:szCs w:val="20"/>
                <w:lang w:eastAsia="uk-UA"/>
              </w:rPr>
              <w:t xml:space="preserve"> Г</w:t>
            </w:r>
            <w:r w:rsidR="00AA3C4B">
              <w:rPr>
                <w:rFonts w:ascii="Times New Roman" w:eastAsia="Times New Roman" w:hAnsi="Times New Roman" w:cs="Times New Roman"/>
                <w:b/>
                <w:color w:val="1D1D1B"/>
                <w:sz w:val="20"/>
                <w:szCs w:val="20"/>
                <w:lang w:eastAsia="uk-UA"/>
              </w:rPr>
              <w:t>.</w:t>
            </w:r>
            <w:r w:rsidR="00AA3C4B" w:rsidRPr="00AA3C4B">
              <w:rPr>
                <w:rFonts w:ascii="Times New Roman" w:eastAsia="Times New Roman" w:hAnsi="Times New Roman" w:cs="Times New Roman"/>
                <w:b/>
                <w:color w:val="1D1D1B"/>
                <w:sz w:val="20"/>
                <w:szCs w:val="20"/>
                <w:lang w:eastAsia="uk-UA"/>
              </w:rPr>
              <w:t>Є</w:t>
            </w:r>
            <w:r w:rsidR="00AA3C4B">
              <w:rPr>
                <w:rFonts w:ascii="Times New Roman" w:eastAsia="Times New Roman" w:hAnsi="Times New Roman" w:cs="Times New Roman"/>
                <w:b/>
                <w:color w:val="1D1D1B"/>
                <w:sz w:val="20"/>
                <w:szCs w:val="20"/>
                <w:lang w:eastAsia="uk-UA"/>
              </w:rPr>
              <w:t>.</w:t>
            </w:r>
            <w:r w:rsidR="00AA3C4B" w:rsidRPr="00AA3C4B">
              <w:rPr>
                <w:rFonts w:ascii="Times New Roman" w:eastAsia="Times New Roman" w:hAnsi="Times New Roman" w:cs="Times New Roman"/>
                <w:b/>
                <w:color w:val="1D1D1B"/>
                <w:sz w:val="20"/>
                <w:szCs w:val="20"/>
                <w:lang w:eastAsia="uk-UA"/>
              </w:rPr>
              <w:t>;</w:t>
            </w:r>
            <w:r w:rsidR="00AA3C4B">
              <w:rPr>
                <w:rFonts w:ascii="Times New Roman" w:eastAsia="Times New Roman" w:hAnsi="Times New Roman" w:cs="Times New Roman"/>
                <w:b/>
                <w:color w:val="1D1D1B"/>
                <w:sz w:val="20"/>
                <w:szCs w:val="20"/>
                <w:lang w:eastAsia="uk-UA"/>
              </w:rPr>
              <w:t xml:space="preserve"> </w:t>
            </w:r>
            <w:r w:rsidR="00AA3C4B" w:rsidRPr="00AA3C4B">
              <w:rPr>
                <w:rFonts w:ascii="Times New Roman" w:eastAsia="Times New Roman" w:hAnsi="Times New Roman" w:cs="Times New Roman"/>
                <w:b/>
                <w:color w:val="1D1D1B"/>
                <w:sz w:val="20"/>
                <w:szCs w:val="20"/>
                <w:lang w:eastAsia="uk-UA"/>
              </w:rPr>
              <w:t>Давидової Л.В. щодо судді Шишацького районного суду Полтавської області В</w:t>
            </w:r>
            <w:r w:rsidR="00AA3C4B">
              <w:rPr>
                <w:rFonts w:ascii="Times New Roman" w:eastAsia="Times New Roman" w:hAnsi="Times New Roman" w:cs="Times New Roman"/>
                <w:b/>
                <w:color w:val="1D1D1B"/>
                <w:sz w:val="20"/>
                <w:szCs w:val="20"/>
                <w:lang w:eastAsia="uk-UA"/>
              </w:rPr>
              <w:t>ергун</w:t>
            </w:r>
            <w:r w:rsidR="00AA3C4B" w:rsidRPr="00AA3C4B">
              <w:rPr>
                <w:rFonts w:ascii="Times New Roman" w:eastAsia="Times New Roman" w:hAnsi="Times New Roman" w:cs="Times New Roman"/>
                <w:b/>
                <w:color w:val="1D1D1B"/>
                <w:sz w:val="20"/>
                <w:szCs w:val="20"/>
                <w:lang w:eastAsia="uk-UA"/>
              </w:rPr>
              <w:t xml:space="preserve"> Н</w:t>
            </w:r>
            <w:r w:rsidR="00AA3C4B">
              <w:rPr>
                <w:rFonts w:ascii="Times New Roman" w:eastAsia="Times New Roman" w:hAnsi="Times New Roman" w:cs="Times New Roman"/>
                <w:b/>
                <w:color w:val="1D1D1B"/>
                <w:sz w:val="20"/>
                <w:szCs w:val="20"/>
                <w:lang w:eastAsia="uk-UA"/>
              </w:rPr>
              <w:t>.</w:t>
            </w:r>
            <w:r w:rsidR="00AA3C4B" w:rsidRPr="00AA3C4B">
              <w:rPr>
                <w:rFonts w:ascii="Times New Roman" w:eastAsia="Times New Roman" w:hAnsi="Times New Roman" w:cs="Times New Roman"/>
                <w:b/>
                <w:color w:val="1D1D1B"/>
                <w:sz w:val="20"/>
                <w:szCs w:val="20"/>
                <w:lang w:eastAsia="uk-UA"/>
              </w:rPr>
              <w:t>В</w:t>
            </w:r>
            <w:r w:rsidR="00AA3C4B">
              <w:rPr>
                <w:rFonts w:ascii="Times New Roman" w:eastAsia="Times New Roman" w:hAnsi="Times New Roman" w:cs="Times New Roman"/>
                <w:b/>
                <w:color w:val="1D1D1B"/>
                <w:sz w:val="20"/>
                <w:szCs w:val="20"/>
                <w:lang w:eastAsia="uk-UA"/>
              </w:rPr>
              <w:t xml:space="preserve">.; </w:t>
            </w:r>
            <w:r w:rsidR="00AA3C4B" w:rsidRPr="00AA3C4B">
              <w:rPr>
                <w:rFonts w:ascii="Times New Roman" w:eastAsia="Times New Roman" w:hAnsi="Times New Roman" w:cs="Times New Roman"/>
                <w:b/>
                <w:color w:val="1D1D1B"/>
                <w:sz w:val="20"/>
                <w:szCs w:val="20"/>
                <w:lang w:eastAsia="uk-UA"/>
              </w:rPr>
              <w:t>Юкала М.М. щодо судді Зміївського районного суду Харківської області О</w:t>
            </w:r>
            <w:r w:rsidR="00AA3C4B">
              <w:rPr>
                <w:rFonts w:ascii="Times New Roman" w:eastAsia="Times New Roman" w:hAnsi="Times New Roman" w:cs="Times New Roman"/>
                <w:b/>
                <w:color w:val="1D1D1B"/>
                <w:sz w:val="20"/>
                <w:szCs w:val="20"/>
                <w:lang w:eastAsia="uk-UA"/>
              </w:rPr>
              <w:t>вдієнка</w:t>
            </w:r>
            <w:r w:rsidR="00AA3C4B" w:rsidRPr="00AA3C4B">
              <w:rPr>
                <w:rFonts w:ascii="Times New Roman" w:eastAsia="Times New Roman" w:hAnsi="Times New Roman" w:cs="Times New Roman"/>
                <w:b/>
                <w:color w:val="1D1D1B"/>
                <w:sz w:val="20"/>
                <w:szCs w:val="20"/>
                <w:lang w:eastAsia="uk-UA"/>
              </w:rPr>
              <w:t xml:space="preserve"> В</w:t>
            </w:r>
            <w:r w:rsidR="00AA3C4B">
              <w:rPr>
                <w:rFonts w:ascii="Times New Roman" w:eastAsia="Times New Roman" w:hAnsi="Times New Roman" w:cs="Times New Roman"/>
                <w:b/>
                <w:color w:val="1D1D1B"/>
                <w:sz w:val="20"/>
                <w:szCs w:val="20"/>
                <w:lang w:eastAsia="uk-UA"/>
              </w:rPr>
              <w:t>.</w:t>
            </w:r>
            <w:r w:rsidR="00AA3C4B" w:rsidRPr="00AA3C4B">
              <w:rPr>
                <w:rFonts w:ascii="Times New Roman" w:eastAsia="Times New Roman" w:hAnsi="Times New Roman" w:cs="Times New Roman"/>
                <w:b/>
                <w:color w:val="1D1D1B"/>
                <w:sz w:val="20"/>
                <w:szCs w:val="20"/>
                <w:lang w:eastAsia="uk-UA"/>
              </w:rPr>
              <w:t>В</w:t>
            </w:r>
            <w:r w:rsidR="00AA3C4B">
              <w:rPr>
                <w:rFonts w:ascii="Times New Roman" w:eastAsia="Times New Roman" w:hAnsi="Times New Roman" w:cs="Times New Roman"/>
                <w:b/>
                <w:color w:val="1D1D1B"/>
                <w:sz w:val="20"/>
                <w:szCs w:val="20"/>
                <w:lang w:eastAsia="uk-UA"/>
              </w:rPr>
              <w:t xml:space="preserve">.; </w:t>
            </w:r>
            <w:r w:rsidR="00AA3C4B" w:rsidRPr="00AA3C4B">
              <w:rPr>
                <w:rFonts w:ascii="Times New Roman" w:eastAsia="Times New Roman" w:hAnsi="Times New Roman" w:cs="Times New Roman"/>
                <w:b/>
                <w:color w:val="1D1D1B"/>
                <w:sz w:val="20"/>
                <w:szCs w:val="20"/>
                <w:lang w:eastAsia="uk-UA"/>
              </w:rPr>
              <w:t xml:space="preserve">Костенка Є.Г. щодо судді </w:t>
            </w:r>
            <w:r w:rsidR="00AA3C4B" w:rsidRPr="00B477D2">
              <w:rPr>
                <w:rFonts w:ascii="Times New Roman" w:eastAsia="Times New Roman" w:hAnsi="Times New Roman" w:cs="Times New Roman"/>
                <w:b/>
                <w:color w:val="1D1D1B"/>
                <w:sz w:val="20"/>
                <w:szCs w:val="20"/>
                <w:lang w:eastAsia="uk-UA"/>
              </w:rPr>
              <w:t>Шевченківського районного суду міста Києва Мєлєшак О.В.; Карбованець О.А. щодо суддів Закарпатського апеляційного суду Джуги С.Д., Бисаги Т.Ю.</w:t>
            </w:r>
            <w:r w:rsidR="00243022" w:rsidRPr="00B477D2">
              <w:rPr>
                <w:rFonts w:ascii="Times New Roman" w:eastAsia="Times New Roman" w:hAnsi="Times New Roman" w:cs="Times New Roman"/>
                <w:b/>
                <w:color w:val="1D1D1B"/>
                <w:sz w:val="20"/>
                <w:szCs w:val="20"/>
                <w:lang w:eastAsia="uk-UA"/>
              </w:rPr>
              <w:t xml:space="preserve">; </w:t>
            </w:r>
            <w:r w:rsidR="00AA3C4B" w:rsidRPr="00B477D2">
              <w:rPr>
                <w:rFonts w:ascii="Times New Roman" w:eastAsia="Times New Roman" w:hAnsi="Times New Roman" w:cs="Times New Roman"/>
                <w:b/>
                <w:color w:val="1D1D1B"/>
                <w:sz w:val="20"/>
                <w:szCs w:val="20"/>
                <w:lang w:eastAsia="uk-UA"/>
              </w:rPr>
              <w:t>Захарова В.В. щодо судді Шевченківського районного суду міста Києва Аббасової Н.В.;</w:t>
            </w:r>
            <w:r w:rsidR="00683AA9" w:rsidRPr="00B477D2">
              <w:rPr>
                <w:rFonts w:ascii="Times New Roman" w:eastAsia="Times New Roman" w:hAnsi="Times New Roman" w:cs="Times New Roman"/>
                <w:b/>
                <w:color w:val="1D1D1B"/>
                <w:sz w:val="20"/>
                <w:szCs w:val="20"/>
                <w:lang w:eastAsia="uk-UA"/>
              </w:rPr>
              <w:t xml:space="preserve"> </w:t>
            </w:r>
            <w:r w:rsidR="00AA3C4B" w:rsidRPr="00B477D2">
              <w:rPr>
                <w:rFonts w:ascii="Times New Roman" w:eastAsia="Times New Roman" w:hAnsi="Times New Roman" w:cs="Times New Roman"/>
                <w:b/>
                <w:color w:val="1D1D1B"/>
                <w:sz w:val="20"/>
                <w:szCs w:val="20"/>
                <w:lang w:eastAsia="uk-UA"/>
              </w:rPr>
              <w:t>адвоката Куліка С.В. в інтересах Матвієнка О.М. щодо судді Бориспільського міськрайонного суду Київської області Кабанячого</w:t>
            </w:r>
            <w:r w:rsidR="00683AA9" w:rsidRPr="00B477D2">
              <w:rPr>
                <w:rFonts w:ascii="Times New Roman" w:eastAsia="Times New Roman" w:hAnsi="Times New Roman" w:cs="Times New Roman"/>
                <w:b/>
                <w:color w:val="1D1D1B"/>
                <w:sz w:val="20"/>
                <w:szCs w:val="20"/>
                <w:lang w:eastAsia="uk-UA"/>
              </w:rPr>
              <w:t> </w:t>
            </w:r>
            <w:r w:rsidR="00AA3C4B" w:rsidRPr="00B477D2">
              <w:rPr>
                <w:rFonts w:ascii="Times New Roman" w:eastAsia="Times New Roman" w:hAnsi="Times New Roman" w:cs="Times New Roman"/>
                <w:b/>
                <w:color w:val="1D1D1B"/>
                <w:sz w:val="20"/>
                <w:szCs w:val="20"/>
                <w:lang w:eastAsia="uk-UA"/>
              </w:rPr>
              <w:t>Ю.В.;</w:t>
            </w:r>
            <w:r w:rsidR="00606BD4" w:rsidRPr="00B477D2">
              <w:rPr>
                <w:rFonts w:ascii="Times New Roman" w:eastAsia="Times New Roman" w:hAnsi="Times New Roman" w:cs="Times New Roman"/>
                <w:b/>
                <w:color w:val="1D1D1B"/>
                <w:sz w:val="20"/>
                <w:szCs w:val="20"/>
                <w:lang w:eastAsia="uk-UA"/>
              </w:rPr>
              <w:t xml:space="preserve"> </w:t>
            </w:r>
            <w:r w:rsidR="00AA3C4B" w:rsidRPr="00B477D2">
              <w:rPr>
                <w:rFonts w:ascii="Times New Roman" w:eastAsia="Times New Roman" w:hAnsi="Times New Roman" w:cs="Times New Roman"/>
                <w:b/>
                <w:color w:val="1D1D1B"/>
                <w:sz w:val="20"/>
                <w:szCs w:val="20"/>
                <w:lang w:eastAsia="uk-UA"/>
              </w:rPr>
              <w:t>Сушка О.В. щодо судді Центрального районного суду міста Миколаєва Гречаної С.І.  (відряджен</w:t>
            </w:r>
            <w:r w:rsidR="00606BD4" w:rsidRPr="00B477D2">
              <w:rPr>
                <w:rFonts w:ascii="Times New Roman" w:eastAsia="Times New Roman" w:hAnsi="Times New Roman" w:cs="Times New Roman"/>
                <w:b/>
                <w:color w:val="1D1D1B"/>
                <w:sz w:val="20"/>
                <w:szCs w:val="20"/>
                <w:lang w:eastAsia="uk-UA"/>
              </w:rPr>
              <w:t>ої</w:t>
            </w:r>
            <w:r w:rsidR="00AA3C4B" w:rsidRPr="00B477D2">
              <w:rPr>
                <w:rFonts w:ascii="Times New Roman" w:eastAsia="Times New Roman" w:hAnsi="Times New Roman" w:cs="Times New Roman"/>
                <w:b/>
                <w:color w:val="1D1D1B"/>
                <w:sz w:val="20"/>
                <w:szCs w:val="20"/>
                <w:lang w:eastAsia="uk-UA"/>
              </w:rPr>
              <w:t xml:space="preserve"> до Печерського районного суду міста Києва);</w:t>
            </w:r>
            <w:r w:rsidR="00D22716" w:rsidRPr="00B477D2">
              <w:rPr>
                <w:rFonts w:ascii="Times New Roman" w:eastAsia="Times New Roman" w:hAnsi="Times New Roman" w:cs="Times New Roman"/>
                <w:b/>
                <w:color w:val="1D1D1B"/>
                <w:sz w:val="20"/>
                <w:szCs w:val="20"/>
                <w:lang w:eastAsia="uk-UA"/>
              </w:rPr>
              <w:t xml:space="preserve"> </w:t>
            </w:r>
            <w:r w:rsidR="00AA3C4B" w:rsidRPr="00B477D2">
              <w:rPr>
                <w:rFonts w:ascii="Times New Roman" w:eastAsia="Times New Roman" w:hAnsi="Times New Roman" w:cs="Times New Roman"/>
                <w:b/>
                <w:color w:val="1D1D1B"/>
                <w:sz w:val="20"/>
                <w:szCs w:val="20"/>
                <w:lang w:eastAsia="uk-UA"/>
              </w:rPr>
              <w:t>Стояновського В.В. щодо судді Тернівського районного суду міста Кривого Рогу Дніпропетровської області Камбул М.О.;</w:t>
            </w:r>
            <w:r w:rsidR="00B477D2" w:rsidRPr="00B477D2">
              <w:rPr>
                <w:rFonts w:ascii="Times New Roman" w:eastAsia="Times New Roman" w:hAnsi="Times New Roman" w:cs="Times New Roman"/>
                <w:b/>
                <w:color w:val="1D1D1B"/>
                <w:sz w:val="20"/>
                <w:szCs w:val="20"/>
                <w:lang w:eastAsia="uk-UA"/>
              </w:rPr>
              <w:t xml:space="preserve"> </w:t>
            </w:r>
            <w:r w:rsidR="00AA3C4B" w:rsidRPr="00B477D2">
              <w:rPr>
                <w:rFonts w:ascii="Times New Roman" w:eastAsia="Times New Roman" w:hAnsi="Times New Roman" w:cs="Times New Roman"/>
                <w:b/>
                <w:color w:val="1D1D1B"/>
                <w:sz w:val="20"/>
                <w:szCs w:val="20"/>
                <w:lang w:eastAsia="uk-UA"/>
              </w:rPr>
              <w:t>Стояновської А.І. щодо судді Тернівського районного суду міста Кривого Рогу</w:t>
            </w:r>
            <w:r w:rsidR="00AA3C4B" w:rsidRPr="00AA3C4B">
              <w:rPr>
                <w:rFonts w:ascii="Times New Roman" w:eastAsia="Times New Roman" w:hAnsi="Times New Roman" w:cs="Times New Roman"/>
                <w:b/>
                <w:color w:val="1D1D1B"/>
                <w:sz w:val="20"/>
                <w:szCs w:val="20"/>
                <w:lang w:eastAsia="uk-UA"/>
              </w:rPr>
              <w:t xml:space="preserve"> Дніпропетровської області Д</w:t>
            </w:r>
            <w:r w:rsidR="00AA3C4B">
              <w:rPr>
                <w:rFonts w:ascii="Times New Roman" w:eastAsia="Times New Roman" w:hAnsi="Times New Roman" w:cs="Times New Roman"/>
                <w:b/>
                <w:color w:val="1D1D1B"/>
                <w:sz w:val="20"/>
                <w:szCs w:val="20"/>
                <w:lang w:eastAsia="uk-UA"/>
              </w:rPr>
              <w:t>емиденка</w:t>
            </w:r>
            <w:r w:rsidR="00AA3C4B" w:rsidRPr="00AA3C4B">
              <w:rPr>
                <w:rFonts w:ascii="Times New Roman" w:eastAsia="Times New Roman" w:hAnsi="Times New Roman" w:cs="Times New Roman"/>
                <w:b/>
                <w:color w:val="1D1D1B"/>
                <w:sz w:val="20"/>
                <w:szCs w:val="20"/>
                <w:lang w:eastAsia="uk-UA"/>
              </w:rPr>
              <w:t xml:space="preserve"> Ю</w:t>
            </w:r>
            <w:r w:rsidR="00AA3C4B">
              <w:rPr>
                <w:rFonts w:ascii="Times New Roman" w:eastAsia="Times New Roman" w:hAnsi="Times New Roman" w:cs="Times New Roman"/>
                <w:b/>
                <w:color w:val="1D1D1B"/>
                <w:sz w:val="20"/>
                <w:szCs w:val="20"/>
                <w:lang w:eastAsia="uk-UA"/>
              </w:rPr>
              <w:t>.</w:t>
            </w:r>
            <w:r w:rsidR="00AA3C4B" w:rsidRPr="00AA3C4B">
              <w:rPr>
                <w:rFonts w:ascii="Times New Roman" w:eastAsia="Times New Roman" w:hAnsi="Times New Roman" w:cs="Times New Roman"/>
                <w:b/>
                <w:color w:val="1D1D1B"/>
                <w:sz w:val="20"/>
                <w:szCs w:val="20"/>
                <w:lang w:eastAsia="uk-UA"/>
              </w:rPr>
              <w:t>Ю</w:t>
            </w:r>
            <w:r w:rsidR="00AA3C4B">
              <w:rPr>
                <w:rFonts w:ascii="Times New Roman" w:eastAsia="Times New Roman" w:hAnsi="Times New Roman" w:cs="Times New Roman"/>
                <w:b/>
                <w:color w:val="1D1D1B"/>
                <w:sz w:val="20"/>
                <w:szCs w:val="20"/>
                <w:lang w:eastAsia="uk-UA"/>
              </w:rPr>
              <w:t>.</w:t>
            </w:r>
          </w:p>
        </w:tc>
      </w:tr>
    </w:tbl>
    <w:p w:rsidR="002E235D" w:rsidRPr="00E13B3D" w:rsidRDefault="002E235D" w:rsidP="005574E8">
      <w:pPr>
        <w:widowControl w:val="0"/>
        <w:spacing w:after="0" w:line="240" w:lineRule="auto"/>
        <w:ind w:firstLine="567"/>
        <w:jc w:val="both"/>
        <w:rPr>
          <w:rFonts w:ascii="Times New Roman" w:eastAsia="Calibri" w:hAnsi="Times New Roman" w:cs="Times New Roman"/>
          <w:sz w:val="16"/>
          <w:szCs w:val="16"/>
        </w:rPr>
      </w:pPr>
    </w:p>
    <w:p w:rsidR="005574E8" w:rsidRPr="005574E8" w:rsidRDefault="005574E8" w:rsidP="00E13B3D">
      <w:pPr>
        <w:widowControl w:val="0"/>
        <w:spacing w:after="0" w:line="240" w:lineRule="auto"/>
        <w:ind w:firstLine="567"/>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членів Кандзюби О.В., Лук’янова Д.В., </w:t>
      </w:r>
      <w:r w:rsidRPr="005574E8">
        <w:rPr>
          <w:rFonts w:ascii="Times New Roman" w:hAnsi="Times New Roman" w:cs="Times New Roman"/>
          <w:color w:val="1D1D1B"/>
          <w:sz w:val="28"/>
          <w:szCs w:val="28"/>
          <w:shd w:val="clear" w:color="auto" w:fill="FFFFFF"/>
        </w:rPr>
        <w:t xml:space="preserve">Попікової О.В., </w:t>
      </w:r>
      <w:r w:rsidRPr="005574E8">
        <w:rPr>
          <w:rFonts w:ascii="Times New Roman" w:eastAsia="Calibri" w:hAnsi="Times New Roman" w:cs="Times New Roman"/>
          <w:sz w:val="28"/>
          <w:szCs w:val="28"/>
        </w:rPr>
        <w:t>розглянувши висновки доповідача – члена Третьої Дисциплінарної палати Вищої ради правосуддя Сасевича О.М. за результатами попередньої перевірки дисциплінарних скарг,</w:t>
      </w:r>
    </w:p>
    <w:p w:rsidR="005574E8" w:rsidRPr="005574E8" w:rsidRDefault="005574E8" w:rsidP="00E13B3D">
      <w:pPr>
        <w:widowControl w:val="0"/>
        <w:spacing w:after="0" w:line="240" w:lineRule="auto"/>
        <w:jc w:val="center"/>
        <w:rPr>
          <w:rFonts w:ascii="Times New Roman" w:eastAsia="Calibri" w:hAnsi="Times New Roman" w:cs="Times New Roman"/>
          <w:b/>
          <w:sz w:val="28"/>
          <w:szCs w:val="28"/>
        </w:rPr>
      </w:pPr>
      <w:r w:rsidRPr="005574E8">
        <w:rPr>
          <w:rFonts w:ascii="Times New Roman" w:eastAsia="Calibri" w:hAnsi="Times New Roman" w:cs="Times New Roman"/>
          <w:b/>
          <w:sz w:val="28"/>
          <w:szCs w:val="28"/>
        </w:rPr>
        <w:t>встановила:</w:t>
      </w:r>
    </w:p>
    <w:p w:rsidR="004348CD" w:rsidRPr="002E235D" w:rsidRDefault="004348CD" w:rsidP="00E13B3D">
      <w:pPr>
        <w:spacing w:after="0" w:line="240" w:lineRule="auto"/>
        <w:rPr>
          <w:sz w:val="28"/>
          <w:szCs w:val="28"/>
        </w:rPr>
      </w:pPr>
    </w:p>
    <w:p w:rsidR="005574E8" w:rsidRDefault="00AA3C4B" w:rsidP="00E13B3D">
      <w:pPr>
        <w:widowControl w:val="0"/>
        <w:tabs>
          <w:tab w:val="left" w:pos="284"/>
        </w:tabs>
        <w:spacing w:after="0" w:line="240" w:lineRule="auto"/>
        <w:jc w:val="both"/>
        <w:rPr>
          <w:rFonts w:ascii="Times New Roman" w:eastAsia="Calibri" w:hAnsi="Times New Roman" w:cs="Calibri"/>
          <w:sz w:val="28"/>
        </w:rPr>
      </w:pPr>
      <w:r>
        <w:rPr>
          <w:rFonts w:ascii="Times New Roman" w:eastAsia="Calibri" w:hAnsi="Times New Roman" w:cs="Times New Roman"/>
          <w:sz w:val="28"/>
          <w:szCs w:val="28"/>
        </w:rPr>
        <w:t>1)</w:t>
      </w:r>
      <w:r w:rsidR="003251F1">
        <w:rPr>
          <w:rFonts w:ascii="Times New Roman" w:eastAsia="Calibri" w:hAnsi="Times New Roman" w:cs="Times New Roman"/>
          <w:sz w:val="28"/>
          <w:szCs w:val="28"/>
        </w:rPr>
        <w:t xml:space="preserve"> </w:t>
      </w:r>
      <w:r w:rsidR="003251F1">
        <w:rPr>
          <w:rFonts w:ascii="Times New Roman" w:eastAsia="Calibri" w:hAnsi="Times New Roman" w:cs="Calibri"/>
          <w:sz w:val="28"/>
        </w:rPr>
        <w:t>24 квітня</w:t>
      </w:r>
      <w:r w:rsidR="003251F1" w:rsidRPr="007E10F2">
        <w:rPr>
          <w:rFonts w:ascii="Times New Roman" w:eastAsia="Calibri" w:hAnsi="Times New Roman" w:cs="Calibri"/>
          <w:sz w:val="28"/>
        </w:rPr>
        <w:t xml:space="preserve"> 2024 року за вхідним № </w:t>
      </w:r>
      <w:r w:rsidR="003251F1">
        <w:rPr>
          <w:rFonts w:ascii="Times New Roman" w:eastAsia="Calibri" w:hAnsi="Times New Roman" w:cs="Calibri"/>
          <w:sz w:val="28"/>
        </w:rPr>
        <w:t>Б-2464</w:t>
      </w:r>
      <w:r w:rsidR="003251F1" w:rsidRPr="007E10F2">
        <w:rPr>
          <w:rFonts w:ascii="Times New Roman" w:eastAsia="Calibri" w:hAnsi="Times New Roman" w:cs="Calibri"/>
          <w:sz w:val="28"/>
        </w:rPr>
        <w:t xml:space="preserve">/0/7-24 до Вищої ради правосуддя надійшла дисциплінарна скарга </w:t>
      </w:r>
      <w:r w:rsidR="003251F1">
        <w:rPr>
          <w:rFonts w:ascii="Times New Roman" w:eastAsia="Calibri" w:hAnsi="Times New Roman" w:cs="Calibri"/>
          <w:sz w:val="28"/>
        </w:rPr>
        <w:t xml:space="preserve">адвоката Боримської І.О. на дії судді Печерського районного суду міста Києва Новака Р.В. під час розгляду справи </w:t>
      </w:r>
      <w:r w:rsidR="003251F1">
        <w:rPr>
          <w:rFonts w:ascii="Times New Roman" w:eastAsia="Calibri" w:hAnsi="Times New Roman" w:cs="Calibri"/>
          <w:sz w:val="28"/>
        </w:rPr>
        <w:br/>
        <w:t>№ 757/9862/24-к.</w:t>
      </w:r>
    </w:p>
    <w:p w:rsidR="003251F1" w:rsidRDefault="003251F1" w:rsidP="00E13B3D">
      <w:pPr>
        <w:widowControl w:val="0"/>
        <w:tabs>
          <w:tab w:val="left" w:pos="284"/>
        </w:tabs>
        <w:spacing w:after="0" w:line="240" w:lineRule="auto"/>
        <w:ind w:firstLine="567"/>
        <w:jc w:val="both"/>
        <w:rPr>
          <w:rFonts w:ascii="Times New Roman" w:eastAsia="Calibri" w:hAnsi="Times New Roman" w:cs="Times New Roman"/>
          <w:sz w:val="28"/>
          <w:szCs w:val="28"/>
          <w:shd w:val="clear" w:color="auto" w:fill="FFFFFF"/>
          <w:lang w:eastAsia="ru-RU"/>
        </w:rPr>
      </w:pPr>
      <w:r w:rsidRPr="00606BD4">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sidRPr="00606BD4">
        <w:rPr>
          <w:rFonts w:ascii="Times New Roman" w:eastAsia="Calibri" w:hAnsi="Times New Roman" w:cs="Times New Roman"/>
          <w:sz w:val="28"/>
          <w:szCs w:val="28"/>
          <w:shd w:val="clear" w:color="auto" w:fill="FFFFFF"/>
          <w:lang w:eastAsia="ru-RU"/>
        </w:rPr>
        <w:lastRenderedPageBreak/>
        <w:t>дисциплінарного проступку судді (пункт 2 частини першої статті 44 Закону України «Про Вищу раду правосуддя»).</w:t>
      </w:r>
    </w:p>
    <w:p w:rsidR="002F0050" w:rsidRPr="005574E8" w:rsidRDefault="002F0050" w:rsidP="003251F1">
      <w:pPr>
        <w:widowControl w:val="0"/>
        <w:tabs>
          <w:tab w:val="left" w:pos="284"/>
        </w:tabs>
        <w:spacing w:after="0" w:line="240" w:lineRule="auto"/>
        <w:ind w:firstLine="567"/>
        <w:jc w:val="both"/>
        <w:rPr>
          <w:rFonts w:ascii="Times New Roman" w:eastAsia="Calibri" w:hAnsi="Times New Roman" w:cs="Times New Roman"/>
          <w:sz w:val="28"/>
          <w:szCs w:val="28"/>
        </w:rPr>
      </w:pPr>
    </w:p>
    <w:p w:rsidR="002F0050" w:rsidRDefault="005574E8" w:rsidP="002F0050">
      <w:pPr>
        <w:widowControl w:val="0"/>
        <w:spacing w:after="0" w:line="240" w:lineRule="auto"/>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2)</w:t>
      </w:r>
      <w:r w:rsidR="00555425" w:rsidRPr="00555425">
        <w:t xml:space="preserve"> </w:t>
      </w:r>
      <w:r w:rsidR="002F0050">
        <w:rPr>
          <w:rFonts w:ascii="Times New Roman" w:eastAsia="Calibri" w:hAnsi="Times New Roman" w:cs="Times New Roman"/>
          <w:sz w:val="28"/>
          <w:szCs w:val="28"/>
        </w:rPr>
        <w:t>29 березня 2024 року</w:t>
      </w:r>
      <w:r w:rsidR="002F0050" w:rsidRPr="004D1CA4">
        <w:rPr>
          <w:rFonts w:ascii="Times New Roman" w:eastAsia="Calibri" w:hAnsi="Times New Roman" w:cs="Times New Roman"/>
          <w:sz w:val="28"/>
          <w:szCs w:val="28"/>
        </w:rPr>
        <w:t xml:space="preserve"> за вхідним № </w:t>
      </w:r>
      <w:r w:rsidR="002F0050">
        <w:rPr>
          <w:rFonts w:ascii="Times New Roman" w:eastAsia="Calibri" w:hAnsi="Times New Roman" w:cs="Times New Roman"/>
          <w:sz w:val="28"/>
          <w:szCs w:val="28"/>
        </w:rPr>
        <w:t>К-1925/0/7-24</w:t>
      </w:r>
      <w:r w:rsidR="002F0050" w:rsidRPr="004D1CA4">
        <w:rPr>
          <w:rFonts w:ascii="Times New Roman" w:eastAsia="Calibri" w:hAnsi="Times New Roman" w:cs="Times New Roman"/>
          <w:sz w:val="28"/>
          <w:szCs w:val="28"/>
        </w:rPr>
        <w:t xml:space="preserve"> до Вищої ради правосуддя надійшла дисциплінарна скарга </w:t>
      </w:r>
      <w:r w:rsidR="002F0050">
        <w:rPr>
          <w:rFonts w:ascii="Times New Roman" w:eastAsia="Calibri" w:hAnsi="Times New Roman" w:cs="Times New Roman"/>
          <w:sz w:val="28"/>
          <w:szCs w:val="28"/>
        </w:rPr>
        <w:t>Кузьмович Н.В. на дії судді Гусятинського районного суду Тернопільської області Цвинтарної Т.М. під час розгляду справи № 608/1827/23.</w:t>
      </w:r>
    </w:p>
    <w:p w:rsidR="002F0050" w:rsidRDefault="002F0050" w:rsidP="002F0050">
      <w:pPr>
        <w:widowControl w:val="0"/>
        <w:tabs>
          <w:tab w:val="left" w:pos="284"/>
        </w:tabs>
        <w:spacing w:after="0" w:line="240" w:lineRule="auto"/>
        <w:ind w:firstLine="567"/>
        <w:jc w:val="both"/>
        <w:rPr>
          <w:rFonts w:ascii="Times New Roman" w:eastAsia="Calibri" w:hAnsi="Times New Roman" w:cs="Times New Roman"/>
          <w:sz w:val="28"/>
          <w:szCs w:val="28"/>
          <w:shd w:val="clear" w:color="auto" w:fill="FFFFFF"/>
          <w:lang w:eastAsia="ru-RU"/>
        </w:rPr>
      </w:pPr>
      <w:r w:rsidRPr="00606BD4">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55425" w:rsidRPr="005574E8" w:rsidRDefault="00555425" w:rsidP="00212D53">
      <w:pPr>
        <w:widowControl w:val="0"/>
        <w:spacing w:after="0" w:line="240" w:lineRule="auto"/>
        <w:jc w:val="both"/>
        <w:rPr>
          <w:rFonts w:ascii="Times New Roman" w:eastAsia="Calibri" w:hAnsi="Times New Roman" w:cs="Times New Roman"/>
          <w:sz w:val="28"/>
          <w:szCs w:val="28"/>
        </w:rPr>
      </w:pPr>
    </w:p>
    <w:p w:rsidR="003E049B" w:rsidRPr="003E049B" w:rsidRDefault="005574E8" w:rsidP="003E049B">
      <w:pPr>
        <w:widowControl w:val="0"/>
        <w:spacing w:after="0" w:line="240" w:lineRule="auto"/>
        <w:jc w:val="both"/>
        <w:rPr>
          <w:rFonts w:ascii="Times New Roman" w:eastAsia="Times New Roman" w:hAnsi="Times New Roman" w:cs="Times New Roman"/>
          <w:sz w:val="28"/>
          <w:szCs w:val="28"/>
          <w:lang w:eastAsia="ru-RU"/>
        </w:rPr>
      </w:pPr>
      <w:r w:rsidRPr="005574E8">
        <w:rPr>
          <w:rFonts w:ascii="Times New Roman" w:eastAsia="Calibri" w:hAnsi="Times New Roman" w:cs="Times New Roman"/>
          <w:sz w:val="28"/>
          <w:szCs w:val="28"/>
        </w:rPr>
        <w:t>3)</w:t>
      </w:r>
      <w:r w:rsidR="00C64D8C" w:rsidRPr="00C64D8C">
        <w:rPr>
          <w:rFonts w:ascii="Times New Roman" w:eastAsia="Times New Roman" w:hAnsi="Times New Roman" w:cs="Times New Roman"/>
          <w:sz w:val="28"/>
          <w:szCs w:val="28"/>
          <w:lang w:eastAsia="ru-RU"/>
        </w:rPr>
        <w:t xml:space="preserve"> </w:t>
      </w:r>
      <w:r w:rsidR="003E049B" w:rsidRPr="003E049B">
        <w:rPr>
          <w:rFonts w:ascii="Times New Roman" w:eastAsia="Times New Roman" w:hAnsi="Times New Roman" w:cs="Times New Roman"/>
          <w:sz w:val="28"/>
          <w:szCs w:val="28"/>
          <w:lang w:eastAsia="ru-RU"/>
        </w:rPr>
        <w:t>15 квітня 2024 року за вхідним № В-2272/0/7-24 до Вищої ради правосуддя надійшла дисциплінарна скарга</w:t>
      </w:r>
      <w:r w:rsidR="003E049B" w:rsidRPr="003E049B">
        <w:rPr>
          <w:rFonts w:ascii="Times New Roman" w:eastAsia="Times New Roman" w:hAnsi="Times New Roman" w:cs="Times New Roman"/>
          <w:b/>
          <w:sz w:val="28"/>
          <w:szCs w:val="28"/>
          <w:lang w:eastAsia="ru-RU"/>
        </w:rPr>
        <w:t xml:space="preserve"> </w:t>
      </w:r>
      <w:r w:rsidR="003E049B" w:rsidRPr="003E049B">
        <w:rPr>
          <w:rFonts w:ascii="Times New Roman" w:eastAsia="Times New Roman" w:hAnsi="Times New Roman" w:cs="Times New Roman"/>
          <w:sz w:val="28"/>
          <w:szCs w:val="28"/>
          <w:lang w:eastAsia="ru-RU"/>
        </w:rPr>
        <w:t>Вовчука Н.В.</w:t>
      </w:r>
      <w:r w:rsidR="003E049B" w:rsidRPr="003E049B">
        <w:rPr>
          <w:rFonts w:ascii="Times New Roman" w:eastAsia="Times New Roman" w:hAnsi="Times New Roman" w:cs="Times New Roman"/>
          <w:b/>
          <w:sz w:val="28"/>
          <w:szCs w:val="28"/>
          <w:lang w:eastAsia="ru-RU"/>
        </w:rPr>
        <w:t xml:space="preserve"> </w:t>
      </w:r>
      <w:r w:rsidR="003E049B" w:rsidRPr="003E049B">
        <w:rPr>
          <w:rFonts w:ascii="Times New Roman" w:eastAsia="Times New Roman" w:hAnsi="Times New Roman" w:cs="Times New Roman"/>
          <w:sz w:val="28"/>
          <w:szCs w:val="28"/>
          <w:lang w:eastAsia="ru-RU"/>
        </w:rPr>
        <w:t xml:space="preserve">на дії судді </w:t>
      </w:r>
      <w:r w:rsidR="003E049B" w:rsidRPr="003E049B">
        <w:rPr>
          <w:rFonts w:ascii="Times New Roman" w:eastAsia="Times New Roman" w:hAnsi="Times New Roman" w:cs="Times New Roman"/>
          <w:bCs/>
          <w:sz w:val="28"/>
          <w:szCs w:val="28"/>
          <w:lang w:eastAsia="ru-RU"/>
        </w:rPr>
        <w:t>Криничанського районного суду Дніпропетровської області Цаберябого Б.М.</w:t>
      </w:r>
      <w:r w:rsidR="003E049B" w:rsidRPr="003E049B">
        <w:rPr>
          <w:rFonts w:ascii="Times New Roman" w:eastAsia="Times New Roman" w:hAnsi="Times New Roman" w:cs="Times New Roman"/>
          <w:sz w:val="28"/>
          <w:szCs w:val="28"/>
          <w:lang w:eastAsia="ru-RU"/>
        </w:rPr>
        <w:t xml:space="preserve"> під час розгляду справи № 178/908/19.</w:t>
      </w:r>
    </w:p>
    <w:p w:rsidR="003E049B" w:rsidRPr="003E049B" w:rsidRDefault="003E049B" w:rsidP="003E049B">
      <w:pPr>
        <w:widowControl w:val="0"/>
        <w:spacing w:after="0" w:line="240" w:lineRule="auto"/>
        <w:ind w:firstLine="567"/>
        <w:jc w:val="both"/>
        <w:rPr>
          <w:rFonts w:ascii="Times New Roman" w:eastAsia="Calibri" w:hAnsi="Times New Roman" w:cs="Times New Roman"/>
          <w:sz w:val="28"/>
          <w:szCs w:val="28"/>
        </w:rPr>
      </w:pPr>
      <w:r w:rsidRPr="003E049B">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574E8" w:rsidRPr="005574E8" w:rsidRDefault="005574E8" w:rsidP="005574E8">
      <w:pPr>
        <w:widowControl w:val="0"/>
        <w:spacing w:after="0" w:line="240" w:lineRule="auto"/>
        <w:rPr>
          <w:rFonts w:ascii="Times New Roman" w:eastAsia="Calibri" w:hAnsi="Times New Roman" w:cs="Times New Roman"/>
          <w:sz w:val="28"/>
          <w:szCs w:val="28"/>
        </w:rPr>
      </w:pPr>
    </w:p>
    <w:p w:rsidR="00497981" w:rsidRPr="00497981" w:rsidRDefault="005574E8" w:rsidP="00497981">
      <w:pPr>
        <w:widowControl w:val="0"/>
        <w:spacing w:after="0" w:line="240" w:lineRule="auto"/>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 xml:space="preserve">4) </w:t>
      </w:r>
      <w:r w:rsidR="00497981" w:rsidRPr="00497981">
        <w:rPr>
          <w:rFonts w:ascii="Times New Roman" w:eastAsia="Calibri" w:hAnsi="Times New Roman" w:cs="Times New Roman"/>
          <w:sz w:val="28"/>
          <w:szCs w:val="28"/>
        </w:rPr>
        <w:t>24 квітня 2024 року за вхідним № М-1396/2/7-24</w:t>
      </w:r>
      <w:r w:rsidR="00497981">
        <w:rPr>
          <w:rFonts w:ascii="Times New Roman" w:eastAsia="Calibri" w:hAnsi="Times New Roman" w:cs="Times New Roman"/>
          <w:sz w:val="28"/>
          <w:szCs w:val="28"/>
        </w:rPr>
        <w:t>, 2 травня 2024 року</w:t>
      </w:r>
      <w:r w:rsidR="00497981" w:rsidRPr="00497981">
        <w:rPr>
          <w:rFonts w:ascii="Times New Roman" w:eastAsia="Calibri" w:hAnsi="Times New Roman" w:cs="Times New Roman"/>
          <w:sz w:val="28"/>
          <w:szCs w:val="28"/>
        </w:rPr>
        <w:t xml:space="preserve"> за вхідним № М-1396/</w:t>
      </w:r>
      <w:r w:rsidR="00497981">
        <w:rPr>
          <w:rFonts w:ascii="Times New Roman" w:eastAsia="Calibri" w:hAnsi="Times New Roman" w:cs="Times New Roman"/>
          <w:sz w:val="28"/>
          <w:szCs w:val="28"/>
        </w:rPr>
        <w:t>3</w:t>
      </w:r>
      <w:r w:rsidR="00497981" w:rsidRPr="00497981">
        <w:rPr>
          <w:rFonts w:ascii="Times New Roman" w:eastAsia="Calibri" w:hAnsi="Times New Roman" w:cs="Times New Roman"/>
          <w:sz w:val="28"/>
          <w:szCs w:val="28"/>
        </w:rPr>
        <w:t>/7-24</w:t>
      </w:r>
      <w:r w:rsidR="00497981">
        <w:rPr>
          <w:rFonts w:ascii="Times New Roman" w:eastAsia="Calibri" w:hAnsi="Times New Roman" w:cs="Times New Roman"/>
          <w:sz w:val="28"/>
          <w:szCs w:val="28"/>
        </w:rPr>
        <w:t xml:space="preserve"> </w:t>
      </w:r>
      <w:r w:rsidR="00497981" w:rsidRPr="00497981">
        <w:rPr>
          <w:rFonts w:ascii="Times New Roman" w:eastAsia="Calibri" w:hAnsi="Times New Roman" w:cs="Times New Roman"/>
          <w:sz w:val="28"/>
          <w:szCs w:val="28"/>
        </w:rPr>
        <w:t>до Вищої ради правосуддя надійшл</w:t>
      </w:r>
      <w:r w:rsidR="00497981">
        <w:rPr>
          <w:rFonts w:ascii="Times New Roman" w:eastAsia="Calibri" w:hAnsi="Times New Roman" w:cs="Times New Roman"/>
          <w:sz w:val="28"/>
          <w:szCs w:val="28"/>
        </w:rPr>
        <w:t>и</w:t>
      </w:r>
      <w:r w:rsidR="00497981" w:rsidRPr="00497981">
        <w:rPr>
          <w:rFonts w:ascii="Times New Roman" w:eastAsia="Calibri" w:hAnsi="Times New Roman" w:cs="Times New Roman"/>
          <w:sz w:val="28"/>
          <w:szCs w:val="28"/>
        </w:rPr>
        <w:t xml:space="preserve"> дисциплінарн</w:t>
      </w:r>
      <w:r w:rsidR="00497981">
        <w:rPr>
          <w:rFonts w:ascii="Times New Roman" w:eastAsia="Calibri" w:hAnsi="Times New Roman" w:cs="Times New Roman"/>
          <w:sz w:val="28"/>
          <w:szCs w:val="28"/>
        </w:rPr>
        <w:t>і</w:t>
      </w:r>
      <w:r w:rsidR="00497981" w:rsidRPr="00497981">
        <w:rPr>
          <w:rFonts w:ascii="Times New Roman" w:eastAsia="Calibri" w:hAnsi="Times New Roman" w:cs="Times New Roman"/>
          <w:sz w:val="28"/>
          <w:szCs w:val="28"/>
        </w:rPr>
        <w:t xml:space="preserve"> скарг</w:t>
      </w:r>
      <w:r w:rsidR="00497981">
        <w:rPr>
          <w:rFonts w:ascii="Times New Roman" w:eastAsia="Calibri" w:hAnsi="Times New Roman" w:cs="Times New Roman"/>
          <w:sz w:val="28"/>
          <w:szCs w:val="28"/>
        </w:rPr>
        <w:t>и</w:t>
      </w:r>
      <w:r w:rsidR="00497981" w:rsidRPr="00497981">
        <w:rPr>
          <w:rFonts w:ascii="Times New Roman" w:eastAsia="Calibri" w:hAnsi="Times New Roman" w:cs="Times New Roman"/>
          <w:sz w:val="28"/>
          <w:szCs w:val="28"/>
        </w:rPr>
        <w:t xml:space="preserve"> Мар’їна Є.О. на дії судді Вишгородського районного суду</w:t>
      </w:r>
      <w:r w:rsidR="00497981" w:rsidRPr="00497981">
        <w:rPr>
          <w:rFonts w:ascii="Times New Roman" w:eastAsia="Calibri" w:hAnsi="Times New Roman" w:cs="Times New Roman"/>
          <w:b/>
          <w:sz w:val="28"/>
          <w:szCs w:val="28"/>
        </w:rPr>
        <w:t xml:space="preserve"> </w:t>
      </w:r>
      <w:r w:rsidR="00497981" w:rsidRPr="00497981">
        <w:rPr>
          <w:rFonts w:ascii="Times New Roman" w:eastAsia="Calibri" w:hAnsi="Times New Roman" w:cs="Times New Roman"/>
          <w:sz w:val="28"/>
          <w:szCs w:val="28"/>
        </w:rPr>
        <w:t>Київської області Чіркова Г.Є. під час розгляду справи № </w:t>
      </w:r>
      <w:r w:rsidR="00497981" w:rsidRPr="00497981">
        <w:rPr>
          <w:rFonts w:ascii="Times New Roman" w:eastAsia="Calibri" w:hAnsi="Times New Roman" w:cs="Times New Roman"/>
          <w:bCs/>
          <w:sz w:val="28"/>
          <w:szCs w:val="28"/>
        </w:rPr>
        <w:t>363/2885/21.</w:t>
      </w:r>
    </w:p>
    <w:p w:rsidR="00497981" w:rsidRPr="00606BD4" w:rsidRDefault="00497981" w:rsidP="00497981">
      <w:pPr>
        <w:pStyle w:val="20"/>
        <w:spacing w:before="0" w:line="240" w:lineRule="auto"/>
        <w:ind w:firstLine="567"/>
        <w:rPr>
          <w:rFonts w:eastAsia="Calibri"/>
          <w:shd w:val="clear" w:color="auto" w:fill="FFFFFF"/>
          <w:lang w:eastAsia="ru-RU"/>
        </w:rPr>
      </w:pPr>
      <w:r w:rsidRPr="00606BD4">
        <w:rPr>
          <w:rFonts w:eastAsia="Calibri"/>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sidR="005E79F0">
        <w:rPr>
          <w:rFonts w:eastAsia="Calibri"/>
          <w:shd w:val="clear" w:color="auto" w:fill="FFFFFF"/>
          <w:lang w:eastAsia="ru-RU"/>
        </w:rPr>
        <w:t>их скарг</w:t>
      </w:r>
      <w:r w:rsidRPr="00606BD4">
        <w:rPr>
          <w:rFonts w:eastAsia="Calibri"/>
          <w:shd w:val="clear" w:color="auto" w:fill="FFFFFF"/>
          <w:lang w:eastAsia="ru-RU"/>
        </w:rPr>
        <w:t>, оскільки дисциплінарн</w:t>
      </w:r>
      <w:r w:rsidR="005E79F0">
        <w:rPr>
          <w:rFonts w:eastAsia="Calibri"/>
          <w:shd w:val="clear" w:color="auto" w:fill="FFFFFF"/>
          <w:lang w:eastAsia="ru-RU"/>
        </w:rPr>
        <w:t>і</w:t>
      </w:r>
      <w:r w:rsidRPr="00606BD4">
        <w:rPr>
          <w:rFonts w:eastAsia="Calibri"/>
          <w:shd w:val="clear" w:color="auto" w:fill="FFFFFF"/>
          <w:lang w:eastAsia="ru-RU"/>
        </w:rPr>
        <w:t xml:space="preserve"> скарг</w:t>
      </w:r>
      <w:r w:rsidR="005E79F0">
        <w:rPr>
          <w:rFonts w:eastAsia="Calibri"/>
          <w:shd w:val="clear" w:color="auto" w:fill="FFFFFF"/>
          <w:lang w:eastAsia="ru-RU"/>
        </w:rPr>
        <w:t>и</w:t>
      </w:r>
      <w:r w:rsidRPr="00606BD4">
        <w:rPr>
          <w:rFonts w:eastAsia="Calibri"/>
          <w:shd w:val="clear" w:color="auto" w:fill="FFFFFF"/>
          <w:lang w:eastAsia="ru-RU"/>
        </w:rPr>
        <w:t xml:space="preserve"> ґрунту</w:t>
      </w:r>
      <w:r w:rsidR="005E79F0">
        <w:rPr>
          <w:rFonts w:eastAsia="Calibri"/>
          <w:shd w:val="clear" w:color="auto" w:fill="FFFFFF"/>
          <w:lang w:eastAsia="ru-RU"/>
        </w:rPr>
        <w:t>ю</w:t>
      </w:r>
      <w:r w:rsidRPr="00606BD4">
        <w:rPr>
          <w:rFonts w:eastAsia="Calibri"/>
          <w:shd w:val="clear" w:color="auto" w:fill="FFFFFF"/>
          <w:lang w:eastAsia="ru-RU"/>
        </w:rPr>
        <w:t>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5574E8" w:rsidRPr="005574E8" w:rsidRDefault="005574E8" w:rsidP="005574E8">
      <w:pPr>
        <w:widowControl w:val="0"/>
        <w:spacing w:after="0" w:line="240" w:lineRule="auto"/>
        <w:rPr>
          <w:rFonts w:ascii="Times New Roman" w:eastAsia="Calibri" w:hAnsi="Times New Roman" w:cs="Times New Roman"/>
          <w:sz w:val="28"/>
          <w:szCs w:val="28"/>
        </w:rPr>
      </w:pPr>
    </w:p>
    <w:p w:rsidR="00AF1788" w:rsidRPr="00AF1788" w:rsidRDefault="005574E8" w:rsidP="00AF1788">
      <w:pPr>
        <w:widowControl w:val="0"/>
        <w:spacing w:after="0" w:line="240" w:lineRule="auto"/>
        <w:jc w:val="both"/>
        <w:rPr>
          <w:rFonts w:ascii="Times New Roman" w:eastAsia="Calibri" w:hAnsi="Times New Roman" w:cs="Times New Roman"/>
          <w:color w:val="000000"/>
          <w:sz w:val="28"/>
          <w:szCs w:val="28"/>
          <w:shd w:val="clear" w:color="auto" w:fill="FFFFFF"/>
          <w:lang w:eastAsia="ru-RU" w:bidi="uk-UA"/>
        </w:rPr>
      </w:pPr>
      <w:r w:rsidRPr="005574E8">
        <w:rPr>
          <w:rFonts w:ascii="Times New Roman" w:eastAsia="Calibri" w:hAnsi="Times New Roman" w:cs="Times New Roman"/>
          <w:sz w:val="28"/>
          <w:szCs w:val="28"/>
        </w:rPr>
        <w:t>5)</w:t>
      </w:r>
      <w:r w:rsidR="00E87648" w:rsidRPr="00E87648">
        <w:rPr>
          <w:rFonts w:ascii="Times New Roman" w:eastAsia="Calibri" w:hAnsi="Times New Roman" w:cs="Times New Roman"/>
          <w:color w:val="000000"/>
          <w:sz w:val="28"/>
          <w:szCs w:val="28"/>
          <w:shd w:val="clear" w:color="auto" w:fill="FFFFFF"/>
          <w:lang w:eastAsia="ru-RU"/>
        </w:rPr>
        <w:t xml:space="preserve"> </w:t>
      </w:r>
      <w:r w:rsidR="00AF1788" w:rsidRPr="00AF1788">
        <w:rPr>
          <w:rFonts w:ascii="Times New Roman" w:eastAsia="Calibri" w:hAnsi="Times New Roman" w:cs="Times New Roman"/>
          <w:color w:val="000000"/>
          <w:sz w:val="28"/>
          <w:szCs w:val="28"/>
          <w:shd w:val="clear" w:color="auto" w:fill="FFFFFF"/>
          <w:lang w:eastAsia="ru-RU" w:bidi="uk-UA"/>
        </w:rPr>
        <w:t>17 лютого 2023 року за вхідним № Д-603/0/7-23 до Вищої ради правосуддя надійшла дисциплінарна скарга Давидової Л.В. на дії судді Шишацького районного суду Полтавської області Вергун Н.В.</w:t>
      </w:r>
      <w:r w:rsidR="00AF1788" w:rsidRPr="00AF1788">
        <w:rPr>
          <w:rFonts w:ascii="Times New Roman" w:eastAsia="Calibri" w:hAnsi="Times New Roman" w:cs="Times New Roman"/>
          <w:bCs/>
          <w:color w:val="000000"/>
          <w:sz w:val="28"/>
          <w:szCs w:val="28"/>
          <w:shd w:val="clear" w:color="auto" w:fill="FFFFFF"/>
          <w:lang w:eastAsia="ru-RU" w:bidi="uk-UA"/>
        </w:rPr>
        <w:t xml:space="preserve"> під час розгляду справи № 551/2149/22.</w:t>
      </w:r>
    </w:p>
    <w:p w:rsidR="00AF1788" w:rsidRPr="003E049B" w:rsidRDefault="00AF1788" w:rsidP="00AF1788">
      <w:pPr>
        <w:widowControl w:val="0"/>
        <w:spacing w:after="0" w:line="240" w:lineRule="auto"/>
        <w:ind w:firstLine="567"/>
        <w:jc w:val="both"/>
        <w:rPr>
          <w:rFonts w:ascii="Times New Roman" w:eastAsia="Calibri" w:hAnsi="Times New Roman" w:cs="Times New Roman"/>
          <w:sz w:val="28"/>
          <w:szCs w:val="28"/>
        </w:rPr>
      </w:pPr>
      <w:r w:rsidRPr="003E049B">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w:t>
      </w:r>
      <w:r w:rsidRPr="003E049B">
        <w:rPr>
          <w:rFonts w:ascii="Times New Roman" w:eastAsia="Calibri" w:hAnsi="Times New Roman" w:cs="Times New Roman"/>
          <w:sz w:val="28"/>
          <w:szCs w:val="28"/>
        </w:rPr>
        <w:lastRenderedPageBreak/>
        <w:t>України «Про Вищу раду правосуддя»).</w:t>
      </w:r>
    </w:p>
    <w:p w:rsidR="00AF1788" w:rsidRDefault="00AF1788" w:rsidP="00AA3C4B">
      <w:pPr>
        <w:widowControl w:val="0"/>
        <w:spacing w:after="0" w:line="240" w:lineRule="auto"/>
        <w:jc w:val="both"/>
        <w:rPr>
          <w:rFonts w:ascii="Times New Roman" w:eastAsia="Calibri" w:hAnsi="Times New Roman" w:cs="Times New Roman"/>
          <w:sz w:val="28"/>
          <w:szCs w:val="28"/>
        </w:rPr>
      </w:pPr>
    </w:p>
    <w:p w:rsidR="003B3B3D" w:rsidRPr="003B3B3D" w:rsidRDefault="005574E8" w:rsidP="003B3B3D">
      <w:pPr>
        <w:widowControl w:val="0"/>
        <w:spacing w:after="0" w:line="240" w:lineRule="auto"/>
        <w:jc w:val="both"/>
        <w:rPr>
          <w:rFonts w:ascii="Times New Roman" w:eastAsia="Calibri" w:hAnsi="Times New Roman" w:cs="Times New Roman"/>
          <w:color w:val="000000"/>
          <w:sz w:val="28"/>
          <w:szCs w:val="28"/>
          <w:shd w:val="clear" w:color="auto" w:fill="FFFFFF"/>
          <w:lang w:eastAsia="ru-RU" w:bidi="uk-UA"/>
        </w:rPr>
      </w:pPr>
      <w:r w:rsidRPr="005574E8">
        <w:rPr>
          <w:rFonts w:ascii="Times New Roman" w:eastAsia="Calibri" w:hAnsi="Times New Roman" w:cs="Times New Roman"/>
          <w:sz w:val="28"/>
          <w:szCs w:val="28"/>
        </w:rPr>
        <w:t>6)</w:t>
      </w:r>
      <w:r w:rsidR="00E87648" w:rsidRPr="00E87648">
        <w:rPr>
          <w:rFonts w:ascii="Times New Roman" w:eastAsia="Calibri" w:hAnsi="Times New Roman" w:cs="Times New Roman"/>
          <w:color w:val="000000"/>
          <w:sz w:val="28"/>
          <w:szCs w:val="28"/>
          <w:shd w:val="clear" w:color="auto" w:fill="FFFFFF"/>
          <w:lang w:eastAsia="ru-RU" w:bidi="uk-UA"/>
        </w:rPr>
        <w:t xml:space="preserve"> </w:t>
      </w:r>
      <w:r w:rsidR="003B3B3D" w:rsidRPr="003B3B3D">
        <w:rPr>
          <w:rFonts w:ascii="Times New Roman" w:eastAsia="Calibri" w:hAnsi="Times New Roman" w:cs="Times New Roman"/>
          <w:color w:val="000000"/>
          <w:sz w:val="28"/>
          <w:szCs w:val="28"/>
          <w:shd w:val="clear" w:color="auto" w:fill="FFFFFF"/>
          <w:lang w:eastAsia="ru-RU" w:bidi="uk-UA"/>
        </w:rPr>
        <w:t xml:space="preserve">11 січня 2024 року за вхідним № Ю-219/0/7-24 до Вищої ради правосуддя надійшла дисциплінарна скарга Юкала М.М. на дії судді </w:t>
      </w:r>
      <w:r w:rsidR="003B3B3D" w:rsidRPr="003B3B3D">
        <w:rPr>
          <w:rFonts w:ascii="Times New Roman" w:eastAsia="Calibri" w:hAnsi="Times New Roman" w:cs="Times New Roman"/>
          <w:bCs/>
          <w:color w:val="000000"/>
          <w:sz w:val="28"/>
          <w:szCs w:val="28"/>
          <w:shd w:val="clear" w:color="auto" w:fill="FFFFFF"/>
          <w:lang w:eastAsia="ru-RU" w:bidi="uk-UA"/>
        </w:rPr>
        <w:t>Зміївського районного суду Харківської області Овдієнка В.В.</w:t>
      </w:r>
      <w:r w:rsidR="003B3B3D" w:rsidRPr="003B3B3D">
        <w:rPr>
          <w:rFonts w:ascii="Times New Roman" w:eastAsia="Calibri" w:hAnsi="Times New Roman" w:cs="Times New Roman"/>
          <w:color w:val="000000"/>
          <w:sz w:val="28"/>
          <w:szCs w:val="28"/>
          <w:shd w:val="clear" w:color="auto" w:fill="FFFFFF"/>
          <w:lang w:eastAsia="ru-RU" w:bidi="uk-UA"/>
        </w:rPr>
        <w:t xml:space="preserve"> на дії судді під час розгляду справи № </w:t>
      </w:r>
      <w:r w:rsidR="003B3B3D" w:rsidRPr="003B3B3D">
        <w:rPr>
          <w:rFonts w:ascii="Times New Roman" w:eastAsia="Calibri" w:hAnsi="Times New Roman" w:cs="Times New Roman"/>
          <w:bCs/>
          <w:color w:val="000000"/>
          <w:sz w:val="28"/>
          <w:szCs w:val="28"/>
          <w:shd w:val="clear" w:color="auto" w:fill="FFFFFF"/>
          <w:lang w:eastAsia="ru-RU" w:bidi="uk-UA"/>
        </w:rPr>
        <w:t>621/2704/23.</w:t>
      </w:r>
    </w:p>
    <w:p w:rsidR="003B3B3D" w:rsidRPr="003E049B" w:rsidRDefault="003B3B3D" w:rsidP="003B3B3D">
      <w:pPr>
        <w:widowControl w:val="0"/>
        <w:spacing w:after="0" w:line="240" w:lineRule="auto"/>
        <w:ind w:firstLine="567"/>
        <w:jc w:val="both"/>
        <w:rPr>
          <w:rFonts w:ascii="Times New Roman" w:eastAsia="Calibri" w:hAnsi="Times New Roman" w:cs="Times New Roman"/>
          <w:sz w:val="28"/>
          <w:szCs w:val="28"/>
        </w:rPr>
      </w:pPr>
      <w:r w:rsidRPr="003E049B">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574E8" w:rsidRPr="005574E8" w:rsidRDefault="005574E8" w:rsidP="005574E8">
      <w:pPr>
        <w:widowControl w:val="0"/>
        <w:spacing w:after="0" w:line="240" w:lineRule="auto"/>
        <w:rPr>
          <w:rFonts w:ascii="Times New Roman" w:eastAsia="Calibri" w:hAnsi="Times New Roman" w:cs="Times New Roman"/>
          <w:sz w:val="28"/>
          <w:szCs w:val="28"/>
        </w:rPr>
      </w:pPr>
    </w:p>
    <w:p w:rsidR="00680D74" w:rsidRPr="00680D74" w:rsidRDefault="005574E8" w:rsidP="00680D74">
      <w:pPr>
        <w:widowControl w:val="0"/>
        <w:spacing w:after="0" w:line="240" w:lineRule="auto"/>
        <w:jc w:val="both"/>
        <w:rPr>
          <w:rFonts w:ascii="Times New Roman" w:eastAsia="Times New Roman" w:hAnsi="Times New Roman" w:cs="Times New Roman"/>
          <w:sz w:val="28"/>
          <w:szCs w:val="27"/>
          <w:lang w:eastAsia="ru-RU"/>
        </w:rPr>
      </w:pPr>
      <w:r w:rsidRPr="005574E8">
        <w:rPr>
          <w:rFonts w:ascii="Times New Roman" w:eastAsia="Calibri" w:hAnsi="Times New Roman" w:cs="Times New Roman"/>
          <w:sz w:val="28"/>
          <w:szCs w:val="28"/>
        </w:rPr>
        <w:t>7)</w:t>
      </w:r>
      <w:r w:rsidR="00C6222E" w:rsidRPr="00C6222E">
        <w:rPr>
          <w:rFonts w:ascii="Times New Roman" w:eastAsia="Times New Roman" w:hAnsi="Times New Roman" w:cs="Times New Roman"/>
          <w:sz w:val="28"/>
          <w:szCs w:val="27"/>
          <w:lang w:eastAsia="ru-RU"/>
        </w:rPr>
        <w:t xml:space="preserve"> </w:t>
      </w:r>
      <w:r w:rsidR="00680D74" w:rsidRPr="00680D74">
        <w:rPr>
          <w:rFonts w:ascii="Times New Roman" w:eastAsia="Times New Roman" w:hAnsi="Times New Roman" w:cs="Times New Roman"/>
          <w:sz w:val="28"/>
          <w:szCs w:val="27"/>
          <w:lang w:eastAsia="ru-RU"/>
        </w:rPr>
        <w:t>1 квітня 2024 року за вхідним № К-1846/12/7-24 до Вищої ради правосуддя надійшла дисциплінарна скарга Костенка Є.Г. на дії судді Шевченківського районного суду міста Києва Мєлєшак О.В. під час розгляду справи № </w:t>
      </w:r>
      <w:r w:rsidR="00680D74" w:rsidRPr="00680D74">
        <w:rPr>
          <w:rFonts w:ascii="Times New Roman" w:eastAsia="Times New Roman" w:hAnsi="Times New Roman" w:cs="Times New Roman"/>
          <w:bCs/>
          <w:sz w:val="28"/>
          <w:szCs w:val="27"/>
          <w:lang w:eastAsia="ru-RU"/>
        </w:rPr>
        <w:t>761/10164/24.</w:t>
      </w:r>
    </w:p>
    <w:p w:rsidR="00D42C12" w:rsidRPr="003E049B" w:rsidRDefault="00D42C12" w:rsidP="00D42C12">
      <w:pPr>
        <w:widowControl w:val="0"/>
        <w:spacing w:after="0" w:line="240" w:lineRule="auto"/>
        <w:ind w:firstLine="567"/>
        <w:jc w:val="both"/>
        <w:rPr>
          <w:rFonts w:ascii="Times New Roman" w:eastAsia="Calibri" w:hAnsi="Times New Roman" w:cs="Times New Roman"/>
          <w:sz w:val="28"/>
          <w:szCs w:val="28"/>
        </w:rPr>
      </w:pPr>
      <w:r w:rsidRPr="003E049B">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574E8" w:rsidRPr="005574E8" w:rsidRDefault="005574E8" w:rsidP="005574E8">
      <w:pPr>
        <w:widowControl w:val="0"/>
        <w:spacing w:after="0" w:line="240" w:lineRule="auto"/>
        <w:rPr>
          <w:rFonts w:ascii="Times New Roman" w:eastAsia="Calibri" w:hAnsi="Times New Roman" w:cs="Times New Roman"/>
          <w:sz w:val="28"/>
          <w:szCs w:val="28"/>
        </w:rPr>
      </w:pPr>
    </w:p>
    <w:p w:rsidR="00D42C12" w:rsidRPr="00D42C12" w:rsidRDefault="005574E8" w:rsidP="00D42C12">
      <w:pPr>
        <w:widowControl w:val="0"/>
        <w:spacing w:after="0" w:line="240" w:lineRule="auto"/>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8)</w:t>
      </w:r>
      <w:r w:rsidR="00C6222E" w:rsidRPr="00C6222E">
        <w:rPr>
          <w:rFonts w:ascii="Times New Roman" w:eastAsia="Calibri" w:hAnsi="Times New Roman" w:cs="Times New Roman"/>
          <w:sz w:val="28"/>
          <w:szCs w:val="28"/>
        </w:rPr>
        <w:t xml:space="preserve"> </w:t>
      </w:r>
      <w:r w:rsidR="00D42C12" w:rsidRPr="00D42C12">
        <w:rPr>
          <w:rFonts w:ascii="Times New Roman" w:eastAsia="Calibri" w:hAnsi="Times New Roman" w:cs="Times New Roman"/>
          <w:sz w:val="28"/>
          <w:szCs w:val="28"/>
        </w:rPr>
        <w:t>9 лютого 2024 року за вхідним № К-907/0/7-24 до Вищої ради правосуддя надійшла дисциплінарна скарга Карбованець О.А. на дії суддів Закарпатського апеляційного суду Джуги С.Д</w:t>
      </w:r>
      <w:r w:rsidR="00D42C12">
        <w:rPr>
          <w:rFonts w:ascii="Times New Roman" w:eastAsia="Calibri" w:hAnsi="Times New Roman" w:cs="Times New Roman"/>
          <w:sz w:val="28"/>
          <w:szCs w:val="28"/>
        </w:rPr>
        <w:t>. та</w:t>
      </w:r>
      <w:r w:rsidR="00D42C12" w:rsidRPr="00D42C12">
        <w:rPr>
          <w:rFonts w:ascii="Times New Roman" w:eastAsia="Calibri" w:hAnsi="Times New Roman" w:cs="Times New Roman"/>
          <w:sz w:val="28"/>
          <w:szCs w:val="28"/>
        </w:rPr>
        <w:t xml:space="preserve"> Бисаги Т.Ю. під час розгляду справи № 308/15826/14-ц.</w:t>
      </w:r>
    </w:p>
    <w:p w:rsidR="00D42C12" w:rsidRPr="00606BD4" w:rsidRDefault="00D42C12" w:rsidP="00D42C12">
      <w:pPr>
        <w:pStyle w:val="20"/>
        <w:spacing w:before="0" w:line="240" w:lineRule="auto"/>
        <w:ind w:firstLine="567"/>
        <w:rPr>
          <w:rFonts w:eastAsia="Calibri"/>
          <w:shd w:val="clear" w:color="auto" w:fill="FFFFFF"/>
          <w:lang w:eastAsia="ru-RU"/>
        </w:rPr>
      </w:pPr>
      <w:r w:rsidRPr="00606BD4">
        <w:rPr>
          <w:rFonts w:eastAsia="Calibri"/>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5574E8" w:rsidRPr="005574E8" w:rsidRDefault="005574E8" w:rsidP="005574E8">
      <w:pPr>
        <w:widowControl w:val="0"/>
        <w:spacing w:after="0" w:line="240" w:lineRule="auto"/>
        <w:rPr>
          <w:rFonts w:ascii="Times New Roman" w:eastAsia="Calibri" w:hAnsi="Times New Roman" w:cs="Times New Roman"/>
          <w:sz w:val="28"/>
          <w:szCs w:val="28"/>
        </w:rPr>
      </w:pPr>
    </w:p>
    <w:p w:rsidR="00B644C8" w:rsidRPr="00B644C8" w:rsidRDefault="005574E8" w:rsidP="00B644C8">
      <w:pPr>
        <w:widowControl w:val="0"/>
        <w:spacing w:after="0" w:line="240" w:lineRule="auto"/>
        <w:jc w:val="both"/>
        <w:rPr>
          <w:rFonts w:ascii="Times New Roman" w:eastAsia="Calibri" w:hAnsi="Times New Roman" w:cs="Times New Roman"/>
          <w:sz w:val="28"/>
          <w:szCs w:val="28"/>
          <w:lang w:bidi="uk-UA"/>
        </w:rPr>
      </w:pPr>
      <w:r w:rsidRPr="005574E8">
        <w:rPr>
          <w:rFonts w:ascii="Times New Roman" w:eastAsia="Calibri" w:hAnsi="Times New Roman" w:cs="Times New Roman"/>
          <w:sz w:val="28"/>
          <w:szCs w:val="28"/>
        </w:rPr>
        <w:t>9)</w:t>
      </w:r>
      <w:r w:rsidR="00B644C8" w:rsidRPr="00B644C8">
        <w:rPr>
          <w:rFonts w:ascii="Times New Roman" w:eastAsia="Times New Roman" w:hAnsi="Times New Roman" w:cs="Times New Roman"/>
          <w:sz w:val="28"/>
          <w:szCs w:val="27"/>
          <w:lang w:eastAsia="ru-RU"/>
        </w:rPr>
        <w:t xml:space="preserve"> </w:t>
      </w:r>
      <w:r w:rsidR="00243022" w:rsidRPr="00243022">
        <w:rPr>
          <w:rFonts w:ascii="Times New Roman" w:eastAsia="Calibri" w:hAnsi="Times New Roman" w:cs="Times New Roman"/>
          <w:sz w:val="28"/>
          <w:szCs w:val="28"/>
        </w:rPr>
        <w:t>16 лютого 2023 року за вхідним № З-595/0/7-23 до Вищої ради правосуддя надійшла дисциплінарна скарга Захарова В.В. на дії судді Шевченківського районного суду м. Києва Аббасової Н.В. під час розгляду справи № 761/12857/22.</w:t>
      </w:r>
    </w:p>
    <w:p w:rsidR="00B644C8" w:rsidRDefault="00B644C8" w:rsidP="00B644C8">
      <w:pPr>
        <w:pStyle w:val="20"/>
        <w:spacing w:before="0" w:line="240" w:lineRule="auto"/>
        <w:ind w:firstLine="567"/>
        <w:rPr>
          <w:rFonts w:eastAsia="Calibri"/>
          <w:shd w:val="clear" w:color="auto" w:fill="FFFFFF"/>
          <w:lang w:eastAsia="ru-RU"/>
        </w:rPr>
      </w:pPr>
      <w:r w:rsidRPr="007F0F39">
        <w:rPr>
          <w:rFonts w:eastAsia="Calibri"/>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DD78C9" w:rsidRDefault="00DD78C9" w:rsidP="00B644C8">
      <w:pPr>
        <w:pStyle w:val="20"/>
        <w:spacing w:before="0" w:line="240" w:lineRule="auto"/>
        <w:ind w:firstLine="567"/>
        <w:rPr>
          <w:rFonts w:eastAsia="Calibri"/>
          <w:shd w:val="clear" w:color="auto" w:fill="FFFFFF"/>
          <w:lang w:eastAsia="ru-RU"/>
        </w:rPr>
      </w:pPr>
    </w:p>
    <w:p w:rsidR="00793B48" w:rsidRPr="00606BD4" w:rsidRDefault="005574E8" w:rsidP="00683AA9">
      <w:pPr>
        <w:widowControl w:val="0"/>
        <w:spacing w:after="0" w:line="240" w:lineRule="auto"/>
        <w:jc w:val="both"/>
        <w:rPr>
          <w:rFonts w:ascii="Times New Roman" w:eastAsia="Calibri" w:hAnsi="Times New Roman" w:cs="Times New Roman"/>
          <w:sz w:val="28"/>
          <w:szCs w:val="28"/>
          <w:shd w:val="clear" w:color="auto" w:fill="FFFFFF"/>
          <w:lang w:eastAsia="ru-RU"/>
        </w:rPr>
      </w:pPr>
      <w:r w:rsidRPr="005574E8">
        <w:rPr>
          <w:rFonts w:ascii="Times New Roman" w:eastAsia="Calibri" w:hAnsi="Times New Roman" w:cs="Times New Roman"/>
          <w:sz w:val="28"/>
          <w:szCs w:val="28"/>
        </w:rPr>
        <w:lastRenderedPageBreak/>
        <w:t>10)</w:t>
      </w:r>
      <w:r w:rsidR="00793B48" w:rsidRPr="00793B48">
        <w:rPr>
          <w:rFonts w:ascii="Times New Roman" w:eastAsia="Times New Roman" w:hAnsi="Times New Roman" w:cs="Times New Roman"/>
          <w:color w:val="000000"/>
          <w:sz w:val="28"/>
          <w:szCs w:val="28"/>
          <w:lang w:eastAsia="uk-UA" w:bidi="uk-UA"/>
        </w:rPr>
        <w:t xml:space="preserve"> </w:t>
      </w:r>
      <w:r w:rsidR="00683AA9" w:rsidRPr="00683AA9">
        <w:rPr>
          <w:rFonts w:ascii="Times New Roman" w:eastAsia="Times New Roman" w:hAnsi="Times New Roman" w:cs="Times New Roman"/>
          <w:color w:val="000000"/>
          <w:sz w:val="28"/>
          <w:szCs w:val="28"/>
          <w:lang w:eastAsia="uk-UA" w:bidi="uk-UA"/>
        </w:rPr>
        <w:t xml:space="preserve">13 червня 2023 року за вхідним № К-2086/0/7-23 до Вищої ради правосуддя  надійшла скарга адвоката Куліка С.В. в інтересах Матвієнка О.М. щодо судді Бориспільського міськрайонного суду Київської області Кабанячого Ю.В. під час </w:t>
      </w:r>
      <w:r w:rsidR="00683AA9" w:rsidRPr="00606BD4">
        <w:rPr>
          <w:rFonts w:ascii="Times New Roman" w:eastAsia="Times New Roman" w:hAnsi="Times New Roman" w:cs="Times New Roman"/>
          <w:color w:val="000000"/>
          <w:sz w:val="28"/>
          <w:szCs w:val="28"/>
          <w:lang w:eastAsia="uk-UA" w:bidi="uk-UA"/>
        </w:rPr>
        <w:t>розгляду справи № 359/11640/21.</w:t>
      </w:r>
    </w:p>
    <w:p w:rsidR="006D0A07" w:rsidRPr="00606BD4" w:rsidRDefault="00683AA9" w:rsidP="00683AA9">
      <w:pPr>
        <w:pStyle w:val="20"/>
        <w:spacing w:before="0" w:line="240" w:lineRule="auto"/>
        <w:ind w:firstLine="567"/>
        <w:rPr>
          <w:rFonts w:eastAsia="Calibri"/>
          <w:shd w:val="clear" w:color="auto" w:fill="FFFFFF"/>
          <w:lang w:eastAsia="ru-RU"/>
        </w:rPr>
      </w:pPr>
      <w:r w:rsidRPr="00606BD4">
        <w:rPr>
          <w:rFonts w:eastAsia="Calibri"/>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683AA9" w:rsidRPr="00606BD4" w:rsidRDefault="00683AA9" w:rsidP="00683AA9">
      <w:pPr>
        <w:pStyle w:val="20"/>
        <w:spacing w:before="0" w:line="240" w:lineRule="auto"/>
        <w:ind w:firstLine="567"/>
        <w:rPr>
          <w:rFonts w:eastAsia="Calibri"/>
          <w:shd w:val="clear" w:color="auto" w:fill="FFFFFF"/>
          <w:lang w:eastAsia="ru-RU"/>
        </w:rPr>
      </w:pPr>
    </w:p>
    <w:p w:rsidR="00113032" w:rsidRDefault="006D0A07" w:rsidP="00683AA9">
      <w:pPr>
        <w:widowControl w:val="0"/>
        <w:spacing w:after="0" w:line="240" w:lineRule="auto"/>
        <w:jc w:val="both"/>
        <w:rPr>
          <w:rFonts w:ascii="Times New Roman" w:eastAsia="Calibri" w:hAnsi="Times New Roman" w:cs="Times New Roman"/>
          <w:sz w:val="28"/>
          <w:szCs w:val="28"/>
          <w:shd w:val="clear" w:color="auto" w:fill="FFFFFF"/>
          <w:lang w:eastAsia="ru-RU"/>
        </w:rPr>
      </w:pPr>
      <w:r w:rsidRPr="00606BD4">
        <w:rPr>
          <w:rFonts w:ascii="Times New Roman" w:eastAsia="Calibri" w:hAnsi="Times New Roman" w:cs="Times New Roman"/>
          <w:sz w:val="28"/>
          <w:szCs w:val="28"/>
        </w:rPr>
        <w:t>11)</w:t>
      </w:r>
      <w:r w:rsidRPr="00606BD4">
        <w:rPr>
          <w:rFonts w:ascii="Times New Roman" w:eastAsia="Calibri" w:hAnsi="Times New Roman" w:cs="Times New Roman"/>
          <w:sz w:val="28"/>
          <w:szCs w:val="28"/>
          <w:shd w:val="clear" w:color="auto" w:fill="FFFFFF"/>
          <w:lang w:eastAsia="ru-RU"/>
        </w:rPr>
        <w:t xml:space="preserve"> </w:t>
      </w:r>
      <w:r w:rsidR="00606BD4" w:rsidRPr="00606BD4">
        <w:rPr>
          <w:rFonts w:ascii="Times New Roman" w:eastAsia="Calibri" w:hAnsi="Times New Roman" w:cs="Times New Roman"/>
          <w:sz w:val="28"/>
          <w:szCs w:val="28"/>
          <w:shd w:val="clear" w:color="auto" w:fill="FFFFFF"/>
          <w:lang w:eastAsia="ru-RU"/>
        </w:rPr>
        <w:t>23 лютого 2024 року за вхідним № С-1224/0/7-24 до Вищої ради правосуддя  надійшла дисциплінарна скарга Сушка О.В. на дії судді Центрального районного суду міста Миколаєва Гречаної С.І., відрядженої до Печерського районного суду міста Києва, під час розгляду справ № № 757/55405/23, 757/2385/24.</w:t>
      </w:r>
    </w:p>
    <w:p w:rsidR="00606BD4" w:rsidRPr="00606BD4" w:rsidRDefault="00606BD4" w:rsidP="00606BD4">
      <w:pPr>
        <w:widowControl w:val="0"/>
        <w:spacing w:after="0" w:line="240" w:lineRule="auto"/>
        <w:ind w:firstLine="567"/>
        <w:jc w:val="both"/>
        <w:rPr>
          <w:rFonts w:ascii="Times New Roman" w:eastAsia="Calibri" w:hAnsi="Times New Roman" w:cs="Times New Roman"/>
          <w:sz w:val="28"/>
          <w:szCs w:val="28"/>
          <w:shd w:val="clear" w:color="auto" w:fill="FFFFFF"/>
          <w:lang w:eastAsia="ru-RU"/>
        </w:rPr>
      </w:pPr>
      <w:r w:rsidRPr="00606BD4">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574E8" w:rsidRPr="00606BD4" w:rsidRDefault="005574E8" w:rsidP="005574E8">
      <w:pPr>
        <w:widowControl w:val="0"/>
        <w:spacing w:after="0" w:line="240" w:lineRule="auto"/>
        <w:rPr>
          <w:rFonts w:ascii="Times New Roman" w:eastAsia="Calibri" w:hAnsi="Times New Roman" w:cs="Times New Roman"/>
          <w:sz w:val="28"/>
          <w:szCs w:val="28"/>
        </w:rPr>
      </w:pPr>
    </w:p>
    <w:p w:rsidR="00013B30" w:rsidRDefault="005574E8" w:rsidP="00013B30">
      <w:pPr>
        <w:widowControl w:val="0"/>
        <w:spacing w:after="0" w:line="240" w:lineRule="auto"/>
        <w:jc w:val="both"/>
        <w:rPr>
          <w:rFonts w:ascii="Times New Roman" w:eastAsia="Calibri" w:hAnsi="Times New Roman" w:cs="Times New Roman"/>
          <w:color w:val="000000"/>
          <w:sz w:val="28"/>
          <w:szCs w:val="28"/>
          <w:shd w:val="clear" w:color="auto" w:fill="FFFFFF"/>
          <w:lang w:eastAsia="ru-RU" w:bidi="uk-UA"/>
        </w:rPr>
      </w:pPr>
      <w:r w:rsidRPr="00606BD4">
        <w:rPr>
          <w:rFonts w:ascii="Times New Roman" w:eastAsia="Calibri" w:hAnsi="Times New Roman" w:cs="Times New Roman"/>
          <w:sz w:val="28"/>
          <w:szCs w:val="28"/>
        </w:rPr>
        <w:t>1</w:t>
      </w:r>
      <w:r w:rsidR="006D0A07" w:rsidRPr="00606BD4">
        <w:rPr>
          <w:rFonts w:ascii="Times New Roman" w:eastAsia="Calibri" w:hAnsi="Times New Roman" w:cs="Times New Roman"/>
          <w:sz w:val="28"/>
          <w:szCs w:val="28"/>
        </w:rPr>
        <w:t>2</w:t>
      </w:r>
      <w:r w:rsidRPr="00606BD4">
        <w:rPr>
          <w:rFonts w:ascii="Times New Roman" w:eastAsia="Calibri" w:hAnsi="Times New Roman" w:cs="Times New Roman"/>
          <w:sz w:val="28"/>
          <w:szCs w:val="28"/>
        </w:rPr>
        <w:t>)</w:t>
      </w:r>
      <w:r w:rsidR="00013B30" w:rsidRPr="00606BD4">
        <w:rPr>
          <w:rFonts w:ascii="Times New Roman" w:eastAsia="Calibri" w:hAnsi="Times New Roman" w:cs="Times New Roman"/>
          <w:color w:val="000000"/>
          <w:sz w:val="28"/>
          <w:szCs w:val="28"/>
          <w:shd w:val="clear" w:color="auto" w:fill="FFFFFF"/>
          <w:lang w:eastAsia="ru-RU" w:bidi="uk-UA"/>
        </w:rPr>
        <w:t xml:space="preserve"> </w:t>
      </w:r>
      <w:r w:rsidR="00B23D81" w:rsidRPr="00B23D81">
        <w:rPr>
          <w:rFonts w:ascii="Times New Roman" w:eastAsia="Calibri" w:hAnsi="Times New Roman" w:cs="Times New Roman"/>
          <w:color w:val="000000"/>
          <w:sz w:val="28"/>
          <w:szCs w:val="28"/>
          <w:shd w:val="clear" w:color="auto" w:fill="FFFFFF"/>
          <w:lang w:eastAsia="ru-RU" w:bidi="uk-UA"/>
        </w:rPr>
        <w:t>24 квітня 2023 року за вхідним № С-28/45/7-23 до Вищої ради правосуддя надійшла дисциплінарна скарга Стояновського В.В. на дії судді Тернівського районного суду міста Кривого Рогу Дніпропетровської області Камбул М.О. під час розгляду справи № 215/721/23.</w:t>
      </w:r>
    </w:p>
    <w:p w:rsidR="00B23D81" w:rsidRPr="00606BD4" w:rsidRDefault="00B23D81" w:rsidP="00262D43">
      <w:pPr>
        <w:widowControl w:val="0"/>
        <w:spacing w:after="0" w:line="240" w:lineRule="auto"/>
        <w:ind w:firstLine="709"/>
        <w:jc w:val="both"/>
        <w:rPr>
          <w:rFonts w:ascii="Times New Roman" w:eastAsia="Calibri" w:hAnsi="Times New Roman" w:cs="Times New Roman"/>
          <w:bCs/>
          <w:sz w:val="28"/>
          <w:szCs w:val="28"/>
          <w:lang w:bidi="uk-UA"/>
        </w:rPr>
      </w:pPr>
      <w:r w:rsidRPr="00B23D81">
        <w:rPr>
          <w:rFonts w:ascii="Times New Roman" w:eastAsia="Calibri" w:hAnsi="Times New Roman" w:cs="Times New Roman"/>
          <w:bCs/>
          <w:sz w:val="28"/>
          <w:szCs w:val="28"/>
          <w:lang w:bidi="uk-UA"/>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574E8" w:rsidRPr="005574E8" w:rsidRDefault="005574E8" w:rsidP="00D22716">
      <w:pPr>
        <w:widowControl w:val="0"/>
        <w:spacing w:after="0" w:line="240" w:lineRule="auto"/>
        <w:jc w:val="both"/>
        <w:rPr>
          <w:rFonts w:ascii="Times New Roman" w:eastAsia="Calibri" w:hAnsi="Times New Roman" w:cs="Times New Roman"/>
          <w:sz w:val="28"/>
          <w:szCs w:val="28"/>
        </w:rPr>
      </w:pPr>
    </w:p>
    <w:p w:rsidR="00013B30" w:rsidRPr="00013B30" w:rsidRDefault="005574E8" w:rsidP="00D22716">
      <w:pPr>
        <w:widowControl w:val="0"/>
        <w:spacing w:after="0" w:line="240" w:lineRule="auto"/>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1</w:t>
      </w:r>
      <w:r w:rsidR="006D0A07">
        <w:rPr>
          <w:rFonts w:ascii="Times New Roman" w:eastAsia="Calibri" w:hAnsi="Times New Roman" w:cs="Times New Roman"/>
          <w:sz w:val="28"/>
          <w:szCs w:val="28"/>
        </w:rPr>
        <w:t>3</w:t>
      </w:r>
      <w:r w:rsidRPr="005574E8">
        <w:rPr>
          <w:rFonts w:ascii="Times New Roman" w:eastAsia="Calibri" w:hAnsi="Times New Roman" w:cs="Times New Roman"/>
          <w:sz w:val="28"/>
          <w:szCs w:val="28"/>
        </w:rPr>
        <w:t>)</w:t>
      </w:r>
      <w:r w:rsidR="00013B30" w:rsidRPr="00013B30">
        <w:rPr>
          <w:rFonts w:ascii="Times New Roman" w:eastAsia="Calibri" w:hAnsi="Times New Roman" w:cs="Times New Roman"/>
          <w:sz w:val="28"/>
          <w:szCs w:val="28"/>
        </w:rPr>
        <w:t xml:space="preserve"> </w:t>
      </w:r>
      <w:r w:rsidR="00D22716" w:rsidRPr="00D22716">
        <w:rPr>
          <w:rFonts w:ascii="Times New Roman" w:eastAsia="Calibri" w:hAnsi="Times New Roman" w:cs="Times New Roman"/>
          <w:sz w:val="28"/>
          <w:szCs w:val="28"/>
        </w:rPr>
        <w:t>9 червня 2023 року за вхідним № С-1730/18/7-23 до Вищої ради правосуддя надійшла дисциплінарна скарга Стояновської А.І. на дії судді Тернівського районного суду міста Кривого Рогу Дніпропетровської області Демиденка Ю.Ю. під час розгляду справи № 215/5176/22.</w:t>
      </w:r>
    </w:p>
    <w:p w:rsidR="00801164" w:rsidRDefault="00D22716" w:rsidP="00262D43">
      <w:pPr>
        <w:pStyle w:val="20"/>
        <w:spacing w:before="0" w:line="240" w:lineRule="auto"/>
        <w:ind w:firstLine="709"/>
        <w:rPr>
          <w:rFonts w:eastAsia="Calibri"/>
        </w:rPr>
      </w:pPr>
      <w:r w:rsidRPr="00D22716">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D22716" w:rsidRDefault="00D22716" w:rsidP="00D22716">
      <w:pPr>
        <w:pStyle w:val="20"/>
        <w:spacing w:before="0" w:line="240" w:lineRule="auto"/>
        <w:ind w:firstLine="567"/>
        <w:rPr>
          <w:rFonts w:eastAsia="Calibri"/>
        </w:rPr>
      </w:pPr>
    </w:p>
    <w:p w:rsidR="00801164" w:rsidRPr="00C16FF2" w:rsidRDefault="00801164" w:rsidP="00D22716">
      <w:pPr>
        <w:pStyle w:val="20"/>
        <w:spacing w:before="0" w:line="240" w:lineRule="auto"/>
        <w:ind w:firstLine="567"/>
        <w:rPr>
          <w:rFonts w:eastAsia="Calibri"/>
        </w:rPr>
      </w:pPr>
      <w:r w:rsidRPr="00C16FF2">
        <w:rPr>
          <w:rFonts w:eastAsia="Calibri"/>
        </w:rPr>
        <w:t xml:space="preserve">Відповідно до пунктів 2, 3, 6 частини першої статті 44 Закону України «Про </w:t>
      </w:r>
      <w:r w:rsidRPr="00C16FF2">
        <w:rPr>
          <w:rFonts w:eastAsia="Calibri"/>
        </w:rPr>
        <w:lastRenderedPageBreak/>
        <w:t>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801164" w:rsidRPr="00C16FF2" w:rsidRDefault="00801164" w:rsidP="00801164">
      <w:pPr>
        <w:pStyle w:val="20"/>
        <w:spacing w:before="0" w:line="240" w:lineRule="auto"/>
        <w:ind w:firstLine="567"/>
        <w:rPr>
          <w:rFonts w:eastAsia="Calibri"/>
        </w:rPr>
      </w:pPr>
      <w:r w:rsidRPr="00C16FF2">
        <w:rPr>
          <w:rFonts w:eastAsia="Calibri"/>
        </w:rPr>
        <w:t>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Сасевича О.М.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801164" w:rsidRPr="00C16FF2" w:rsidRDefault="00801164" w:rsidP="00801164">
      <w:pPr>
        <w:pStyle w:val="20"/>
        <w:spacing w:before="0" w:line="240" w:lineRule="auto"/>
        <w:ind w:firstLine="567"/>
      </w:pPr>
      <w:r w:rsidRPr="00C16FF2">
        <w:rPr>
          <w:rFonts w:eastAsia="Calibri"/>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801164" w:rsidRDefault="00801164" w:rsidP="00801164">
      <w:pPr>
        <w:pStyle w:val="20"/>
        <w:shd w:val="clear" w:color="auto" w:fill="auto"/>
        <w:spacing w:before="0" w:line="240" w:lineRule="auto"/>
        <w:ind w:firstLine="0"/>
        <w:jc w:val="center"/>
        <w:rPr>
          <w:b/>
        </w:rPr>
      </w:pPr>
      <w:r w:rsidRPr="00C16FF2">
        <w:rPr>
          <w:b/>
        </w:rPr>
        <w:t>ухвалила:</w:t>
      </w:r>
    </w:p>
    <w:p w:rsidR="005574E8" w:rsidRPr="00E13B3D" w:rsidRDefault="005574E8" w:rsidP="005574E8">
      <w:pPr>
        <w:widowControl w:val="0"/>
        <w:spacing w:after="0" w:line="240" w:lineRule="auto"/>
        <w:rPr>
          <w:rFonts w:ascii="Times New Roman" w:eastAsia="Calibri" w:hAnsi="Times New Roman" w:cs="Times New Roman"/>
          <w:sz w:val="16"/>
          <w:szCs w:val="16"/>
        </w:rPr>
      </w:pPr>
    </w:p>
    <w:p w:rsidR="00801164" w:rsidRPr="00981523" w:rsidRDefault="00801164" w:rsidP="00095552">
      <w:pPr>
        <w:widowControl w:val="0"/>
        <w:spacing w:after="0" w:line="240" w:lineRule="auto"/>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1)</w:t>
      </w:r>
      <w:r w:rsidR="003251F1">
        <w:t xml:space="preserve"> </w:t>
      </w:r>
      <w:r w:rsidR="003251F1" w:rsidRPr="00D00994">
        <w:rPr>
          <w:rFonts w:ascii="Times New Roman" w:eastAsia="Calibri" w:hAnsi="Times New Roman" w:cs="Times New Roman"/>
          <w:color w:val="000000"/>
          <w:sz w:val="28"/>
          <w:szCs w:val="28"/>
          <w:shd w:val="clear" w:color="auto" w:fill="FFFFFF"/>
          <w:lang w:eastAsia="ru-RU" w:bidi="uk-UA"/>
        </w:rPr>
        <w:t>дисциплінарну скаргу</w:t>
      </w:r>
      <w:r w:rsidR="003251F1">
        <w:rPr>
          <w:rFonts w:ascii="Times New Roman" w:eastAsia="Calibri" w:hAnsi="Times New Roman" w:cs="Times New Roman"/>
          <w:color w:val="000000"/>
          <w:sz w:val="28"/>
          <w:szCs w:val="28"/>
          <w:shd w:val="clear" w:color="auto" w:fill="FFFFFF"/>
          <w:lang w:eastAsia="ru-RU" w:bidi="uk-UA"/>
        </w:rPr>
        <w:t xml:space="preserve"> </w:t>
      </w:r>
      <w:r w:rsidR="003251F1" w:rsidRPr="00FF45E9">
        <w:rPr>
          <w:rFonts w:ascii="Times New Roman" w:eastAsia="Times New Roman" w:hAnsi="Times New Roman" w:cs="Times New Roman"/>
          <w:sz w:val="28"/>
          <w:szCs w:val="28"/>
          <w:lang w:eastAsia="ru-RU"/>
        </w:rPr>
        <w:t xml:space="preserve">адвоката Боримської Ірини Олегівни </w:t>
      </w:r>
      <w:r w:rsidR="003251F1">
        <w:rPr>
          <w:rFonts w:ascii="Times New Roman" w:eastAsia="Times New Roman" w:hAnsi="Times New Roman" w:cs="Times New Roman"/>
          <w:sz w:val="28"/>
          <w:szCs w:val="28"/>
          <w:lang w:eastAsia="ru-RU"/>
        </w:rPr>
        <w:t xml:space="preserve">від </w:t>
      </w:r>
      <w:r w:rsidR="003251F1">
        <w:rPr>
          <w:rFonts w:ascii="Times New Roman" w:eastAsia="Calibri" w:hAnsi="Times New Roman" w:cs="Calibri"/>
          <w:sz w:val="28"/>
        </w:rPr>
        <w:t>24 квітня</w:t>
      </w:r>
      <w:r w:rsidR="003251F1" w:rsidRPr="007E10F2">
        <w:rPr>
          <w:rFonts w:ascii="Times New Roman" w:eastAsia="Calibri" w:hAnsi="Times New Roman" w:cs="Calibri"/>
          <w:sz w:val="28"/>
        </w:rPr>
        <w:t xml:space="preserve"> </w:t>
      </w:r>
      <w:r w:rsidR="003251F1">
        <w:rPr>
          <w:rFonts w:ascii="Times New Roman" w:eastAsia="Calibri" w:hAnsi="Times New Roman" w:cs="Calibri"/>
          <w:sz w:val="28"/>
        </w:rPr>
        <w:br/>
      </w:r>
      <w:r w:rsidR="003251F1" w:rsidRPr="007E10F2">
        <w:rPr>
          <w:rFonts w:ascii="Times New Roman" w:eastAsia="Calibri" w:hAnsi="Times New Roman" w:cs="Calibri"/>
          <w:sz w:val="28"/>
        </w:rPr>
        <w:t xml:space="preserve">2024 року № </w:t>
      </w:r>
      <w:r w:rsidR="003251F1">
        <w:rPr>
          <w:rFonts w:ascii="Times New Roman" w:eastAsia="Calibri" w:hAnsi="Times New Roman" w:cs="Calibri"/>
          <w:sz w:val="28"/>
        </w:rPr>
        <w:t>Б-2464</w:t>
      </w:r>
      <w:r w:rsidR="003251F1" w:rsidRPr="007E10F2">
        <w:rPr>
          <w:rFonts w:ascii="Times New Roman" w:eastAsia="Calibri" w:hAnsi="Times New Roman" w:cs="Calibri"/>
          <w:sz w:val="28"/>
        </w:rPr>
        <w:t xml:space="preserve">/0/7-24 </w:t>
      </w:r>
      <w:r w:rsidR="003251F1" w:rsidRPr="00FF45E9">
        <w:rPr>
          <w:rFonts w:ascii="Times New Roman" w:eastAsia="Times New Roman" w:hAnsi="Times New Roman" w:cs="Times New Roman"/>
          <w:sz w:val="28"/>
          <w:szCs w:val="28"/>
          <w:lang w:eastAsia="ru-RU"/>
        </w:rPr>
        <w:t>щодо судді Печерського районного суду міста Києва Новака Романа Васильовича</w:t>
      </w:r>
      <w:r w:rsidR="003251F1">
        <w:rPr>
          <w:rFonts w:ascii="Times New Roman" w:eastAsia="Calibri" w:hAnsi="Times New Roman" w:cs="Calibri"/>
          <w:color w:val="000000"/>
          <w:sz w:val="28"/>
          <w:szCs w:val="28"/>
        </w:rPr>
        <w:t xml:space="preserve"> </w:t>
      </w:r>
      <w:r w:rsidR="003251F1" w:rsidRPr="004A6F94">
        <w:rPr>
          <w:rFonts w:ascii="Times New Roman" w:eastAsia="Calibri" w:hAnsi="Times New Roman" w:cs="Calibri"/>
          <w:color w:val="000000"/>
          <w:sz w:val="28"/>
          <w:szCs w:val="28"/>
        </w:rPr>
        <w:t>залишити без розгляду та повернути скаржнику</w:t>
      </w:r>
      <w:r w:rsidR="005B1D0E">
        <w:rPr>
          <w:rFonts w:ascii="Times New Roman" w:eastAsia="Calibri" w:hAnsi="Times New Roman" w:cs="Calibri"/>
          <w:color w:val="000000"/>
          <w:sz w:val="28"/>
          <w:szCs w:val="28"/>
        </w:rPr>
        <w:t>;</w:t>
      </w:r>
    </w:p>
    <w:p w:rsidR="00801164" w:rsidRPr="002E235D" w:rsidRDefault="00801164" w:rsidP="00095552">
      <w:pPr>
        <w:widowControl w:val="0"/>
        <w:spacing w:after="0" w:line="240" w:lineRule="auto"/>
        <w:jc w:val="both"/>
        <w:rPr>
          <w:rFonts w:ascii="Times New Roman" w:eastAsia="Calibri" w:hAnsi="Times New Roman" w:cs="Times New Roman"/>
          <w:sz w:val="26"/>
          <w:szCs w:val="26"/>
        </w:rPr>
      </w:pPr>
    </w:p>
    <w:p w:rsidR="005B1D0E" w:rsidRPr="004D1CA4" w:rsidRDefault="00801164" w:rsidP="005B1D0E">
      <w:pPr>
        <w:widowControl w:val="0"/>
        <w:spacing w:after="0" w:line="240" w:lineRule="auto"/>
        <w:jc w:val="both"/>
        <w:rPr>
          <w:rFonts w:ascii="Times New Roman" w:eastAsia="Calibri" w:hAnsi="Times New Roman" w:cs="Times New Roman"/>
          <w:sz w:val="28"/>
          <w:szCs w:val="28"/>
        </w:rPr>
      </w:pPr>
      <w:r w:rsidRPr="00981523">
        <w:rPr>
          <w:rFonts w:ascii="Times New Roman" w:eastAsia="Calibri" w:hAnsi="Times New Roman" w:cs="Times New Roman"/>
          <w:sz w:val="28"/>
          <w:szCs w:val="28"/>
        </w:rPr>
        <w:t>2)</w:t>
      </w:r>
      <w:r w:rsidR="00981523" w:rsidRPr="00981523">
        <w:rPr>
          <w:rFonts w:ascii="Times New Roman" w:hAnsi="Times New Roman" w:cs="Times New Roman"/>
          <w:sz w:val="28"/>
          <w:szCs w:val="28"/>
        </w:rPr>
        <w:t xml:space="preserve"> </w:t>
      </w:r>
      <w:r w:rsidR="005B1D0E" w:rsidRPr="004D1CA4">
        <w:rPr>
          <w:rFonts w:ascii="Times New Roman" w:eastAsia="Calibri" w:hAnsi="Times New Roman" w:cs="Times New Roman"/>
          <w:sz w:val="28"/>
          <w:szCs w:val="28"/>
        </w:rPr>
        <w:t xml:space="preserve">дисциплінарну скаргу </w:t>
      </w:r>
      <w:r w:rsidR="005B1D0E" w:rsidRPr="00CB755D">
        <w:rPr>
          <w:rFonts w:ascii="Times New Roman" w:eastAsia="Times New Roman" w:hAnsi="Times New Roman" w:cs="Times New Roman"/>
          <w:sz w:val="28"/>
          <w:szCs w:val="28"/>
          <w:lang w:eastAsia="ru-RU"/>
        </w:rPr>
        <w:t>Кузьмович Надії Василівни</w:t>
      </w:r>
      <w:r w:rsidR="005B1D0E">
        <w:rPr>
          <w:rFonts w:ascii="Times New Roman" w:eastAsia="Times New Roman" w:hAnsi="Times New Roman" w:cs="Times New Roman"/>
          <w:sz w:val="28"/>
          <w:szCs w:val="28"/>
          <w:lang w:eastAsia="ru-RU"/>
        </w:rPr>
        <w:t xml:space="preserve"> від </w:t>
      </w:r>
      <w:r w:rsidR="005B1D0E">
        <w:rPr>
          <w:rFonts w:ascii="Times New Roman" w:eastAsia="Calibri" w:hAnsi="Times New Roman" w:cs="Times New Roman"/>
          <w:sz w:val="28"/>
          <w:szCs w:val="28"/>
        </w:rPr>
        <w:t xml:space="preserve">29 березня 2024 року </w:t>
      </w:r>
      <w:r w:rsidR="005B1D0E">
        <w:rPr>
          <w:rFonts w:ascii="Times New Roman" w:eastAsia="Calibri" w:hAnsi="Times New Roman" w:cs="Times New Roman"/>
          <w:sz w:val="28"/>
          <w:szCs w:val="28"/>
        </w:rPr>
        <w:br/>
      </w:r>
      <w:r w:rsidR="005B1D0E" w:rsidRPr="004D1CA4">
        <w:rPr>
          <w:rFonts w:ascii="Times New Roman" w:eastAsia="Calibri" w:hAnsi="Times New Roman" w:cs="Times New Roman"/>
          <w:sz w:val="28"/>
          <w:szCs w:val="28"/>
        </w:rPr>
        <w:t xml:space="preserve">№ </w:t>
      </w:r>
      <w:r w:rsidR="005B1D0E">
        <w:rPr>
          <w:rFonts w:ascii="Times New Roman" w:eastAsia="Calibri" w:hAnsi="Times New Roman" w:cs="Times New Roman"/>
          <w:sz w:val="28"/>
          <w:szCs w:val="28"/>
        </w:rPr>
        <w:t>К-1925/0/7-24</w:t>
      </w:r>
      <w:r w:rsidR="005B1D0E" w:rsidRPr="004D1CA4">
        <w:rPr>
          <w:rFonts w:ascii="Times New Roman" w:eastAsia="Calibri" w:hAnsi="Times New Roman" w:cs="Times New Roman"/>
          <w:sz w:val="28"/>
          <w:szCs w:val="28"/>
        </w:rPr>
        <w:t xml:space="preserve"> </w:t>
      </w:r>
      <w:r w:rsidR="005B1D0E" w:rsidRPr="00CB755D">
        <w:rPr>
          <w:rFonts w:ascii="Times New Roman" w:eastAsia="Times New Roman" w:hAnsi="Times New Roman" w:cs="Times New Roman"/>
          <w:sz w:val="28"/>
          <w:szCs w:val="28"/>
          <w:lang w:eastAsia="ru-RU"/>
        </w:rPr>
        <w:t>щодо судді Гусятинського районного суду Тернопільської області Цвинтарної Тетяни Миколаївни</w:t>
      </w:r>
      <w:r w:rsidR="005B1D0E" w:rsidRPr="004D1CA4">
        <w:rPr>
          <w:rFonts w:ascii="Times New Roman" w:eastAsia="Calibri" w:hAnsi="Times New Roman" w:cs="Times New Roman"/>
          <w:sz w:val="28"/>
          <w:szCs w:val="28"/>
        </w:rPr>
        <w:t xml:space="preserve"> залишити без </w:t>
      </w:r>
      <w:r w:rsidR="005B1D0E">
        <w:rPr>
          <w:rFonts w:ascii="Times New Roman" w:eastAsia="Calibri" w:hAnsi="Times New Roman" w:cs="Times New Roman"/>
          <w:sz w:val="28"/>
          <w:szCs w:val="28"/>
        </w:rPr>
        <w:t>розгляду та повернути скаржнику;</w:t>
      </w:r>
    </w:p>
    <w:p w:rsidR="00801164" w:rsidRPr="002E235D" w:rsidRDefault="00801164" w:rsidP="00095552">
      <w:pPr>
        <w:widowControl w:val="0"/>
        <w:spacing w:after="0" w:line="240" w:lineRule="auto"/>
        <w:jc w:val="both"/>
        <w:rPr>
          <w:rFonts w:ascii="Times New Roman" w:eastAsia="Calibri" w:hAnsi="Times New Roman" w:cs="Times New Roman"/>
          <w:sz w:val="26"/>
          <w:szCs w:val="26"/>
        </w:rPr>
      </w:pPr>
    </w:p>
    <w:p w:rsidR="003E049B" w:rsidRPr="003E049B" w:rsidRDefault="00801164" w:rsidP="003E049B">
      <w:pPr>
        <w:spacing w:after="0"/>
        <w:jc w:val="both"/>
        <w:rPr>
          <w:rFonts w:ascii="Times New Roman" w:eastAsia="Calibri" w:hAnsi="Times New Roman" w:cs="Times New Roman"/>
          <w:sz w:val="28"/>
          <w:szCs w:val="28"/>
        </w:rPr>
      </w:pPr>
      <w:r w:rsidRPr="00981523">
        <w:rPr>
          <w:rFonts w:ascii="Times New Roman" w:eastAsia="Calibri" w:hAnsi="Times New Roman" w:cs="Times New Roman"/>
          <w:sz w:val="28"/>
          <w:szCs w:val="28"/>
        </w:rPr>
        <w:t>3)</w:t>
      </w:r>
      <w:r w:rsidR="00C64D8C" w:rsidRPr="00981523">
        <w:rPr>
          <w:rFonts w:ascii="Times New Roman" w:eastAsia="Calibri" w:hAnsi="Times New Roman" w:cs="Times New Roman"/>
          <w:sz w:val="28"/>
          <w:szCs w:val="28"/>
        </w:rPr>
        <w:t xml:space="preserve"> </w:t>
      </w:r>
      <w:r w:rsidR="003E049B" w:rsidRPr="003E049B">
        <w:rPr>
          <w:rFonts w:ascii="Times New Roman" w:eastAsia="Calibri" w:hAnsi="Times New Roman" w:cs="Times New Roman"/>
          <w:sz w:val="28"/>
          <w:szCs w:val="28"/>
        </w:rPr>
        <w:t>дисциплінарну скаргу Вовчука Назарія Володимировича 15 квітня 2024 року № </w:t>
      </w:r>
      <w:r w:rsidR="003E049B">
        <w:rPr>
          <w:rFonts w:ascii="Times New Roman" w:eastAsia="Calibri" w:hAnsi="Times New Roman" w:cs="Times New Roman"/>
          <w:sz w:val="28"/>
          <w:szCs w:val="28"/>
        </w:rPr>
        <w:t>В-2272/0/7-24</w:t>
      </w:r>
      <w:r w:rsidR="003E049B" w:rsidRPr="003E049B">
        <w:rPr>
          <w:rFonts w:ascii="Times New Roman" w:eastAsia="Calibri" w:hAnsi="Times New Roman" w:cs="Times New Roman"/>
          <w:sz w:val="28"/>
          <w:szCs w:val="28"/>
        </w:rPr>
        <w:t xml:space="preserve"> щодо судді </w:t>
      </w:r>
      <w:r w:rsidR="003E049B" w:rsidRPr="003E049B">
        <w:rPr>
          <w:rFonts w:ascii="Times New Roman" w:eastAsia="Calibri" w:hAnsi="Times New Roman" w:cs="Times New Roman"/>
          <w:bCs/>
          <w:sz w:val="28"/>
          <w:szCs w:val="28"/>
        </w:rPr>
        <w:t>Криничанського районного суду Дніпропетровської області Цаберябого Бориса Миколайовича</w:t>
      </w:r>
      <w:r w:rsidR="003E049B" w:rsidRPr="003E049B">
        <w:rPr>
          <w:rFonts w:ascii="Times New Roman" w:eastAsia="Calibri" w:hAnsi="Times New Roman" w:cs="Times New Roman"/>
          <w:sz w:val="28"/>
          <w:szCs w:val="28"/>
        </w:rPr>
        <w:t xml:space="preserve"> залишити без </w:t>
      </w:r>
      <w:r w:rsidR="003E049B">
        <w:rPr>
          <w:rFonts w:ascii="Times New Roman" w:eastAsia="Calibri" w:hAnsi="Times New Roman" w:cs="Times New Roman"/>
          <w:sz w:val="28"/>
          <w:szCs w:val="28"/>
        </w:rPr>
        <w:t>розгляду та повернути скаржнику;</w:t>
      </w:r>
    </w:p>
    <w:p w:rsidR="00801164" w:rsidRPr="002E235D" w:rsidRDefault="00801164" w:rsidP="002E235D">
      <w:pPr>
        <w:widowControl w:val="0"/>
        <w:spacing w:after="0" w:line="240" w:lineRule="auto"/>
        <w:rPr>
          <w:rFonts w:ascii="Times New Roman" w:eastAsia="Calibri" w:hAnsi="Times New Roman" w:cs="Times New Roman"/>
          <w:sz w:val="26"/>
          <w:szCs w:val="26"/>
        </w:rPr>
      </w:pPr>
    </w:p>
    <w:p w:rsidR="00AF1788" w:rsidRPr="00AF1788" w:rsidRDefault="00801164" w:rsidP="003B3B3D">
      <w:pPr>
        <w:spacing w:after="0"/>
        <w:jc w:val="both"/>
        <w:rPr>
          <w:rFonts w:ascii="Times New Roman" w:eastAsia="Calibri" w:hAnsi="Times New Roman" w:cs="Times New Roman"/>
          <w:color w:val="000000"/>
          <w:sz w:val="27"/>
          <w:szCs w:val="27"/>
        </w:rPr>
      </w:pPr>
      <w:r w:rsidRPr="005574E8">
        <w:rPr>
          <w:rFonts w:ascii="Times New Roman" w:eastAsia="Calibri" w:hAnsi="Times New Roman" w:cs="Times New Roman"/>
          <w:sz w:val="28"/>
          <w:szCs w:val="28"/>
        </w:rPr>
        <w:t xml:space="preserve">4) </w:t>
      </w:r>
      <w:r w:rsidR="00AF1788" w:rsidRPr="00AF1788">
        <w:rPr>
          <w:rFonts w:ascii="Times New Roman" w:eastAsia="Calibri" w:hAnsi="Times New Roman" w:cs="Times New Roman"/>
          <w:color w:val="000000"/>
          <w:sz w:val="27"/>
          <w:szCs w:val="27"/>
        </w:rPr>
        <w:t>дисциплінарні скарги Мар’їна Євгена Олексійовича від 24 квітня 2024 року            № М-1396/2/7-24 та ві</w:t>
      </w:r>
      <w:r w:rsidR="00AF1788">
        <w:rPr>
          <w:rFonts w:ascii="Times New Roman" w:eastAsia="Calibri" w:hAnsi="Times New Roman" w:cs="Times New Roman"/>
          <w:color w:val="000000"/>
          <w:sz w:val="27"/>
          <w:szCs w:val="27"/>
        </w:rPr>
        <w:t>д 2 травня 2024 № М-1396/3/7-24</w:t>
      </w:r>
      <w:r w:rsidR="00AF1788" w:rsidRPr="00AF1788">
        <w:rPr>
          <w:rFonts w:ascii="Times New Roman" w:eastAsia="Calibri" w:hAnsi="Times New Roman" w:cs="Times New Roman"/>
          <w:color w:val="000000"/>
          <w:sz w:val="27"/>
          <w:szCs w:val="27"/>
        </w:rPr>
        <w:t xml:space="preserve"> року щодо судді Вишгородського районного суду Київської області Чіркова Гліба Євгеновича залишити без розгляду та повернути скаржнику</w:t>
      </w:r>
      <w:r w:rsidR="00AF1788">
        <w:rPr>
          <w:rFonts w:ascii="Times New Roman" w:eastAsia="Calibri" w:hAnsi="Times New Roman" w:cs="Times New Roman"/>
          <w:color w:val="000000"/>
          <w:sz w:val="27"/>
          <w:szCs w:val="27"/>
        </w:rPr>
        <w:t>;</w:t>
      </w:r>
    </w:p>
    <w:p w:rsidR="00801164" w:rsidRPr="002E235D" w:rsidRDefault="00801164" w:rsidP="003B3B3D">
      <w:pPr>
        <w:widowControl w:val="0"/>
        <w:spacing w:after="0" w:line="240" w:lineRule="auto"/>
        <w:rPr>
          <w:rFonts w:ascii="Times New Roman" w:eastAsia="Calibri" w:hAnsi="Times New Roman" w:cs="Times New Roman"/>
          <w:sz w:val="26"/>
          <w:szCs w:val="26"/>
        </w:rPr>
      </w:pPr>
    </w:p>
    <w:p w:rsidR="003B3B3D" w:rsidRPr="003B3B3D" w:rsidRDefault="00801164" w:rsidP="003B3B3D">
      <w:pPr>
        <w:widowControl w:val="0"/>
        <w:spacing w:after="0" w:line="240" w:lineRule="auto"/>
        <w:jc w:val="both"/>
        <w:rPr>
          <w:rFonts w:ascii="Times New Roman" w:eastAsia="Calibri" w:hAnsi="Times New Roman" w:cs="Times New Roman"/>
          <w:color w:val="000000"/>
          <w:sz w:val="28"/>
          <w:szCs w:val="28"/>
        </w:rPr>
      </w:pPr>
      <w:r w:rsidRPr="005574E8">
        <w:rPr>
          <w:rFonts w:ascii="Times New Roman" w:eastAsia="Calibri" w:hAnsi="Times New Roman" w:cs="Times New Roman"/>
          <w:sz w:val="28"/>
          <w:szCs w:val="28"/>
        </w:rPr>
        <w:t>5)</w:t>
      </w:r>
      <w:r w:rsidR="00E87648" w:rsidRPr="00E87648">
        <w:rPr>
          <w:rFonts w:ascii="Times New Roman" w:eastAsia="Calibri" w:hAnsi="Times New Roman" w:cs="Times New Roman"/>
          <w:color w:val="000000"/>
          <w:sz w:val="28"/>
          <w:szCs w:val="28"/>
        </w:rPr>
        <w:t xml:space="preserve"> </w:t>
      </w:r>
      <w:r w:rsidR="003B3B3D" w:rsidRPr="003B3B3D">
        <w:rPr>
          <w:rFonts w:ascii="Times New Roman" w:eastAsia="Calibri" w:hAnsi="Times New Roman" w:cs="Times New Roman"/>
          <w:color w:val="000000"/>
          <w:sz w:val="28"/>
          <w:szCs w:val="28"/>
        </w:rPr>
        <w:t>дисциплінарну скаргу Давидової Лілії Василівни від 17 лютого 2023 року            № Д-603/0/7-23 щодо судді Шишацького районного суду Полтавської області Вергун Наталії Володимирівни залишити без розгляду та повернути скаржнику</w:t>
      </w:r>
      <w:r w:rsidR="003B3B3D">
        <w:rPr>
          <w:rFonts w:ascii="Times New Roman" w:eastAsia="Calibri" w:hAnsi="Times New Roman" w:cs="Times New Roman"/>
          <w:color w:val="000000"/>
          <w:sz w:val="28"/>
          <w:szCs w:val="28"/>
        </w:rPr>
        <w:t>;</w:t>
      </w:r>
    </w:p>
    <w:p w:rsidR="00E87648" w:rsidRPr="00E87648" w:rsidRDefault="00E87648" w:rsidP="00E87648">
      <w:pPr>
        <w:widowControl w:val="0"/>
        <w:spacing w:after="0" w:line="240" w:lineRule="auto"/>
        <w:jc w:val="both"/>
        <w:rPr>
          <w:rFonts w:ascii="Times New Roman" w:eastAsia="Calibri" w:hAnsi="Times New Roman" w:cs="Times New Roman"/>
          <w:sz w:val="28"/>
          <w:szCs w:val="28"/>
        </w:rPr>
      </w:pPr>
    </w:p>
    <w:p w:rsidR="00680D74" w:rsidRPr="00680D74" w:rsidRDefault="00801164" w:rsidP="00680D74">
      <w:pPr>
        <w:widowControl w:val="0"/>
        <w:spacing w:after="0" w:line="240" w:lineRule="auto"/>
        <w:jc w:val="both"/>
        <w:rPr>
          <w:rFonts w:ascii="Times New Roman" w:eastAsia="Calibri" w:hAnsi="Times New Roman" w:cs="Times New Roman"/>
          <w:bCs/>
          <w:sz w:val="28"/>
          <w:szCs w:val="28"/>
        </w:rPr>
      </w:pPr>
      <w:r w:rsidRPr="00680D74">
        <w:rPr>
          <w:rFonts w:ascii="Times New Roman" w:eastAsia="Calibri" w:hAnsi="Times New Roman" w:cs="Times New Roman"/>
          <w:sz w:val="28"/>
          <w:szCs w:val="28"/>
        </w:rPr>
        <w:t>6)</w:t>
      </w:r>
      <w:r w:rsidR="00E87648" w:rsidRPr="00680D74">
        <w:rPr>
          <w:rFonts w:ascii="Times New Roman" w:eastAsia="Calibri" w:hAnsi="Times New Roman" w:cs="Times New Roman"/>
          <w:sz w:val="28"/>
          <w:szCs w:val="28"/>
        </w:rPr>
        <w:t xml:space="preserve"> </w:t>
      </w:r>
      <w:r w:rsidR="00680D74" w:rsidRPr="00680D74">
        <w:rPr>
          <w:rFonts w:ascii="Times New Roman" w:eastAsia="Calibri" w:hAnsi="Times New Roman" w:cs="Times New Roman"/>
          <w:sz w:val="28"/>
          <w:szCs w:val="28"/>
        </w:rPr>
        <w:t xml:space="preserve">дисциплінарну скаргу Юкала Миколи Миколайовича від 11 січня 2024 року             № Ю-219/0/7-24 щодо судді </w:t>
      </w:r>
      <w:r w:rsidR="00680D74" w:rsidRPr="00680D74">
        <w:rPr>
          <w:rFonts w:ascii="Times New Roman" w:eastAsia="Calibri" w:hAnsi="Times New Roman" w:cs="Times New Roman"/>
          <w:bCs/>
          <w:sz w:val="28"/>
          <w:szCs w:val="28"/>
        </w:rPr>
        <w:t xml:space="preserve">Зміївського районного суду Харківської області Овдієнка Володимира Володимировича </w:t>
      </w:r>
      <w:r w:rsidR="00680D74" w:rsidRPr="00680D74">
        <w:rPr>
          <w:rFonts w:ascii="Times New Roman" w:eastAsia="Calibri" w:hAnsi="Times New Roman" w:cs="Times New Roman"/>
          <w:sz w:val="28"/>
          <w:szCs w:val="28"/>
        </w:rPr>
        <w:t xml:space="preserve">залишити без </w:t>
      </w:r>
      <w:r w:rsidR="00680D74">
        <w:rPr>
          <w:rFonts w:ascii="Times New Roman" w:eastAsia="Calibri" w:hAnsi="Times New Roman" w:cs="Times New Roman"/>
          <w:sz w:val="28"/>
          <w:szCs w:val="28"/>
        </w:rPr>
        <w:t>розгляду та повернути скаржнику;</w:t>
      </w:r>
    </w:p>
    <w:p w:rsidR="002E235D" w:rsidRDefault="002E235D" w:rsidP="00C6222E">
      <w:pPr>
        <w:widowControl w:val="0"/>
        <w:spacing w:after="0" w:line="240" w:lineRule="auto"/>
        <w:jc w:val="both"/>
        <w:rPr>
          <w:rFonts w:ascii="Times New Roman" w:eastAsia="Calibri" w:hAnsi="Times New Roman" w:cs="Times New Roman"/>
          <w:sz w:val="26"/>
          <w:szCs w:val="26"/>
        </w:rPr>
      </w:pPr>
    </w:p>
    <w:p w:rsidR="00D42C12" w:rsidRPr="00D42C12" w:rsidRDefault="00801164" w:rsidP="00D42C12">
      <w:pPr>
        <w:widowControl w:val="0"/>
        <w:spacing w:after="0" w:line="240" w:lineRule="auto"/>
        <w:jc w:val="both"/>
        <w:rPr>
          <w:rFonts w:ascii="Times New Roman" w:eastAsia="Calibri" w:hAnsi="Times New Roman" w:cs="Times New Roman"/>
          <w:bCs/>
          <w:sz w:val="28"/>
          <w:szCs w:val="28"/>
        </w:rPr>
      </w:pPr>
      <w:r w:rsidRPr="005574E8">
        <w:rPr>
          <w:rFonts w:ascii="Times New Roman" w:eastAsia="Calibri" w:hAnsi="Times New Roman" w:cs="Times New Roman"/>
          <w:sz w:val="28"/>
          <w:szCs w:val="28"/>
        </w:rPr>
        <w:t>7)</w:t>
      </w:r>
      <w:r w:rsidR="00C6222E" w:rsidRPr="00C6222E">
        <w:rPr>
          <w:rFonts w:ascii="Times New Roman" w:eastAsia="Calibri" w:hAnsi="Times New Roman" w:cs="Times New Roman"/>
          <w:sz w:val="28"/>
          <w:szCs w:val="28"/>
        </w:rPr>
        <w:t xml:space="preserve"> </w:t>
      </w:r>
      <w:r w:rsidR="00D42C12" w:rsidRPr="00D42C12">
        <w:rPr>
          <w:rFonts w:ascii="Times New Roman" w:eastAsia="Calibri" w:hAnsi="Times New Roman" w:cs="Times New Roman"/>
          <w:sz w:val="28"/>
          <w:szCs w:val="28"/>
        </w:rPr>
        <w:t xml:space="preserve">дисциплінарну скаргу Костенка Євгена Георгійовича від 1 квітня 2024 року </w:t>
      </w:r>
      <w:r w:rsidR="00D42C12" w:rsidRPr="00D42C12">
        <w:rPr>
          <w:rFonts w:ascii="Times New Roman" w:eastAsia="Calibri" w:hAnsi="Times New Roman" w:cs="Times New Roman"/>
          <w:sz w:val="28"/>
          <w:szCs w:val="28"/>
        </w:rPr>
        <w:lastRenderedPageBreak/>
        <w:t>№ К-1846/12/724 щодо судді Шевченківського районного суду міста Києва Мєлєшак Олени Вікторівни</w:t>
      </w:r>
      <w:r w:rsidR="00D42C12" w:rsidRPr="00D42C12">
        <w:rPr>
          <w:rFonts w:ascii="Times New Roman" w:eastAsia="Calibri" w:hAnsi="Times New Roman" w:cs="Times New Roman"/>
          <w:bCs/>
          <w:sz w:val="28"/>
          <w:szCs w:val="28"/>
        </w:rPr>
        <w:t xml:space="preserve"> </w:t>
      </w:r>
      <w:r w:rsidR="00D42C12" w:rsidRPr="00D42C12">
        <w:rPr>
          <w:rFonts w:ascii="Times New Roman" w:eastAsia="Calibri" w:hAnsi="Times New Roman" w:cs="Times New Roman"/>
          <w:sz w:val="28"/>
          <w:szCs w:val="28"/>
        </w:rPr>
        <w:t>залишити без розгляду та повернути скаржнику</w:t>
      </w:r>
      <w:r w:rsidR="00D42C12">
        <w:rPr>
          <w:rFonts w:ascii="Times New Roman" w:eastAsia="Calibri" w:hAnsi="Times New Roman" w:cs="Times New Roman"/>
          <w:sz w:val="28"/>
          <w:szCs w:val="28"/>
        </w:rPr>
        <w:t>;</w:t>
      </w:r>
    </w:p>
    <w:p w:rsidR="00D42C12" w:rsidRPr="00D42C12" w:rsidRDefault="00D42C12" w:rsidP="00D42C12">
      <w:pPr>
        <w:widowControl w:val="0"/>
        <w:spacing w:after="0" w:line="240" w:lineRule="auto"/>
        <w:jc w:val="both"/>
        <w:rPr>
          <w:rFonts w:ascii="Times New Roman" w:eastAsia="Calibri" w:hAnsi="Times New Roman" w:cs="Times New Roman"/>
          <w:b/>
          <w:sz w:val="28"/>
          <w:szCs w:val="28"/>
        </w:rPr>
      </w:pPr>
    </w:p>
    <w:p w:rsidR="001F5B4C" w:rsidRPr="001F5B4C" w:rsidRDefault="00801164" w:rsidP="001F5B4C">
      <w:pPr>
        <w:widowControl w:val="0"/>
        <w:spacing w:after="0" w:line="240" w:lineRule="auto"/>
        <w:jc w:val="both"/>
        <w:rPr>
          <w:rFonts w:ascii="Times New Roman" w:eastAsia="Times New Roman" w:hAnsi="Times New Roman" w:cs="Times New Roman"/>
          <w:sz w:val="28"/>
          <w:szCs w:val="28"/>
          <w:lang w:eastAsia="ru-RU"/>
        </w:rPr>
      </w:pPr>
      <w:r w:rsidRPr="005574E8">
        <w:rPr>
          <w:rFonts w:ascii="Times New Roman" w:eastAsia="Calibri" w:hAnsi="Times New Roman" w:cs="Times New Roman"/>
          <w:sz w:val="28"/>
          <w:szCs w:val="28"/>
        </w:rPr>
        <w:t>8)</w:t>
      </w:r>
      <w:r w:rsidR="00C6222E" w:rsidRPr="00C6222E">
        <w:rPr>
          <w:rFonts w:ascii="Times New Roman" w:eastAsia="Times New Roman" w:hAnsi="Times New Roman" w:cs="Times New Roman"/>
          <w:sz w:val="28"/>
          <w:szCs w:val="28"/>
          <w:lang w:eastAsia="ru-RU"/>
        </w:rPr>
        <w:t xml:space="preserve"> </w:t>
      </w:r>
      <w:r w:rsidR="001F5B4C" w:rsidRPr="001F5B4C">
        <w:rPr>
          <w:rFonts w:ascii="Times New Roman" w:eastAsia="Times New Roman" w:hAnsi="Times New Roman" w:cs="Times New Roman"/>
          <w:sz w:val="28"/>
          <w:szCs w:val="28"/>
          <w:lang w:eastAsia="ru-RU"/>
        </w:rPr>
        <w:t xml:space="preserve">дисциплінарну скаргу Карбованець Ольги Андріївни від 9 лютого 2024 року        № К-907/0/7-24 щодо суддів Закарпатського апеляційного суду Джуги Сергія Дийнешовича, Бисаги Тараса Юрійовича залишити без </w:t>
      </w:r>
      <w:r w:rsidR="001F5B4C">
        <w:rPr>
          <w:rFonts w:ascii="Times New Roman" w:eastAsia="Times New Roman" w:hAnsi="Times New Roman" w:cs="Times New Roman"/>
          <w:sz w:val="28"/>
          <w:szCs w:val="28"/>
          <w:lang w:eastAsia="ru-RU"/>
        </w:rPr>
        <w:t>розгляду та повернути скаржнику;</w:t>
      </w:r>
    </w:p>
    <w:p w:rsidR="00C6222E" w:rsidRPr="002E235D" w:rsidRDefault="00C6222E" w:rsidP="00C6222E">
      <w:pPr>
        <w:widowControl w:val="0"/>
        <w:spacing w:after="0" w:line="240" w:lineRule="auto"/>
        <w:jc w:val="both"/>
        <w:rPr>
          <w:rFonts w:ascii="Times New Roman" w:eastAsia="Calibri" w:hAnsi="Times New Roman" w:cs="Times New Roman"/>
          <w:sz w:val="26"/>
          <w:szCs w:val="26"/>
        </w:rPr>
      </w:pPr>
    </w:p>
    <w:p w:rsidR="00793B48" w:rsidRPr="00793B48" w:rsidRDefault="00801164" w:rsidP="00793B48">
      <w:pPr>
        <w:widowControl w:val="0"/>
        <w:spacing w:after="0" w:line="240" w:lineRule="auto"/>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9)</w:t>
      </w:r>
      <w:r w:rsidR="00793B48" w:rsidRPr="00793B48">
        <w:rPr>
          <w:rFonts w:ascii="Times New Roman" w:eastAsia="Calibri" w:hAnsi="Times New Roman" w:cs="Times New Roman"/>
          <w:sz w:val="28"/>
          <w:szCs w:val="28"/>
        </w:rPr>
        <w:t xml:space="preserve"> дисциплінарну скаргу </w:t>
      </w:r>
      <w:r w:rsidR="00243022" w:rsidRPr="00243022">
        <w:rPr>
          <w:rFonts w:ascii="Times New Roman" w:eastAsia="Calibri" w:hAnsi="Times New Roman" w:cs="Times New Roman"/>
          <w:sz w:val="28"/>
          <w:szCs w:val="28"/>
        </w:rPr>
        <w:t xml:space="preserve">Захарова Володимира Володимировича </w:t>
      </w:r>
      <w:r w:rsidR="00793B48" w:rsidRPr="00793B48">
        <w:rPr>
          <w:rFonts w:ascii="Times New Roman" w:eastAsia="Calibri" w:hAnsi="Times New Roman" w:cs="Times New Roman"/>
          <w:sz w:val="28"/>
          <w:szCs w:val="28"/>
        </w:rPr>
        <w:t xml:space="preserve">від </w:t>
      </w:r>
      <w:r w:rsidR="00243022" w:rsidRPr="00243022">
        <w:rPr>
          <w:rFonts w:ascii="Times New Roman" w:eastAsia="Calibri" w:hAnsi="Times New Roman" w:cs="Times New Roman"/>
          <w:sz w:val="28"/>
          <w:szCs w:val="28"/>
        </w:rPr>
        <w:t>16 лютого 2023 року № З-595/0/7-23</w:t>
      </w:r>
      <w:r w:rsidR="00793B48" w:rsidRPr="00793B48">
        <w:rPr>
          <w:rFonts w:ascii="Times New Roman" w:eastAsia="Calibri" w:hAnsi="Times New Roman" w:cs="Times New Roman"/>
          <w:b/>
          <w:sz w:val="28"/>
          <w:szCs w:val="28"/>
        </w:rPr>
        <w:t xml:space="preserve"> </w:t>
      </w:r>
      <w:r w:rsidR="00243022" w:rsidRPr="00243022">
        <w:rPr>
          <w:rFonts w:ascii="Times New Roman" w:eastAsia="Calibri" w:hAnsi="Times New Roman" w:cs="Times New Roman"/>
          <w:sz w:val="28"/>
          <w:szCs w:val="28"/>
        </w:rPr>
        <w:t>щодо судді Шевченківського районного суду міста Києва Аббасової Наталії Володимирівни</w:t>
      </w:r>
      <w:r w:rsidR="00793B48" w:rsidRPr="00793B48">
        <w:rPr>
          <w:rFonts w:ascii="Times New Roman" w:eastAsia="Calibri" w:hAnsi="Times New Roman" w:cs="Times New Roman"/>
          <w:sz w:val="28"/>
          <w:szCs w:val="28"/>
        </w:rPr>
        <w:t xml:space="preserve"> залишити без р</w:t>
      </w:r>
      <w:r w:rsidR="00793B48">
        <w:rPr>
          <w:rFonts w:ascii="Times New Roman" w:eastAsia="Calibri" w:hAnsi="Times New Roman" w:cs="Times New Roman"/>
          <w:sz w:val="28"/>
          <w:szCs w:val="28"/>
        </w:rPr>
        <w:t>озгляду та повернути скаржнику;</w:t>
      </w:r>
    </w:p>
    <w:p w:rsidR="00801164" w:rsidRPr="005574E8" w:rsidRDefault="00801164" w:rsidP="00801164">
      <w:pPr>
        <w:widowControl w:val="0"/>
        <w:spacing w:after="0" w:line="240" w:lineRule="auto"/>
        <w:rPr>
          <w:rFonts w:ascii="Times New Roman" w:eastAsia="Calibri" w:hAnsi="Times New Roman" w:cs="Times New Roman"/>
          <w:sz w:val="28"/>
          <w:szCs w:val="28"/>
        </w:rPr>
      </w:pPr>
    </w:p>
    <w:p w:rsidR="00445AA9" w:rsidRPr="00445AA9" w:rsidRDefault="00801164" w:rsidP="00445AA9">
      <w:pPr>
        <w:widowControl w:val="0"/>
        <w:spacing w:after="0" w:line="240" w:lineRule="auto"/>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10)</w:t>
      </w:r>
      <w:r w:rsidR="00445AA9" w:rsidRPr="00445AA9">
        <w:rPr>
          <w:rFonts w:ascii="Times New Roman" w:eastAsia="Calibri" w:hAnsi="Times New Roman" w:cs="Times New Roman"/>
          <w:sz w:val="28"/>
          <w:szCs w:val="28"/>
        </w:rPr>
        <w:t xml:space="preserve"> </w:t>
      </w:r>
      <w:r w:rsidR="00E240EB" w:rsidRPr="00E240EB">
        <w:rPr>
          <w:rFonts w:ascii="Times New Roman" w:eastAsia="Calibri" w:hAnsi="Times New Roman" w:cs="Times New Roman"/>
          <w:sz w:val="28"/>
          <w:szCs w:val="28"/>
        </w:rPr>
        <w:t>дисциплінарну скаргу адвоката Куліка Сергія Васильовича в інтересах Матвієнка Олександра Миколайовича від 13 червня 2023 року № К-2086/0/7-23 щодо судді Бориспільського міськрайонного суду Київської області Кабанячого Юрія Володимировича залишити без розгляду та повернути скаржнику;</w:t>
      </w:r>
    </w:p>
    <w:p w:rsidR="00801164" w:rsidRDefault="00801164" w:rsidP="00801164">
      <w:pPr>
        <w:widowControl w:val="0"/>
        <w:spacing w:after="0" w:line="240" w:lineRule="auto"/>
        <w:rPr>
          <w:rFonts w:ascii="Times New Roman" w:eastAsia="Calibri" w:hAnsi="Times New Roman" w:cs="Times New Roman"/>
          <w:sz w:val="28"/>
          <w:szCs w:val="28"/>
        </w:rPr>
      </w:pPr>
    </w:p>
    <w:p w:rsidR="00113032" w:rsidRPr="00113032" w:rsidRDefault="006D0A07" w:rsidP="00113032">
      <w:pPr>
        <w:widowControl w:val="0"/>
        <w:spacing w:after="0" w:line="240" w:lineRule="auto"/>
        <w:jc w:val="both"/>
        <w:rPr>
          <w:rFonts w:ascii="Times New Roman" w:eastAsia="Calibri" w:hAnsi="Times New Roman" w:cs="Times New Roman"/>
          <w:color w:val="000000"/>
          <w:sz w:val="28"/>
          <w:szCs w:val="28"/>
          <w:shd w:val="clear" w:color="auto" w:fill="FFFFFF"/>
          <w:lang w:eastAsia="ru-RU" w:bidi="uk-UA"/>
        </w:rPr>
      </w:pPr>
      <w:r>
        <w:rPr>
          <w:rFonts w:ascii="Times New Roman" w:eastAsia="Calibri" w:hAnsi="Times New Roman" w:cs="Times New Roman"/>
          <w:sz w:val="28"/>
          <w:szCs w:val="28"/>
        </w:rPr>
        <w:t>11)</w:t>
      </w:r>
      <w:r w:rsidR="00113032" w:rsidRPr="00113032">
        <w:rPr>
          <w:rFonts w:ascii="Times New Roman" w:eastAsia="Calibri" w:hAnsi="Times New Roman" w:cs="Times New Roman"/>
          <w:color w:val="000000"/>
          <w:sz w:val="28"/>
          <w:szCs w:val="28"/>
          <w:shd w:val="clear" w:color="auto" w:fill="FFFFFF"/>
          <w:lang w:eastAsia="ru-RU" w:bidi="uk-UA"/>
        </w:rPr>
        <w:t xml:space="preserve"> </w:t>
      </w:r>
      <w:r w:rsidR="00D00994" w:rsidRPr="00D00994">
        <w:rPr>
          <w:rFonts w:ascii="Times New Roman" w:eastAsia="Calibri" w:hAnsi="Times New Roman" w:cs="Times New Roman"/>
          <w:color w:val="000000"/>
          <w:sz w:val="28"/>
          <w:szCs w:val="28"/>
          <w:shd w:val="clear" w:color="auto" w:fill="FFFFFF"/>
          <w:lang w:eastAsia="ru-RU" w:bidi="uk-UA"/>
        </w:rPr>
        <w:t xml:space="preserve">дисциплінарну скаргу Сушка Олега Васильовича </w:t>
      </w:r>
      <w:r w:rsidR="00D00994">
        <w:rPr>
          <w:rFonts w:ascii="Times New Roman" w:eastAsia="Calibri" w:hAnsi="Times New Roman" w:cs="Times New Roman"/>
          <w:color w:val="000000"/>
          <w:sz w:val="28"/>
          <w:szCs w:val="28"/>
          <w:shd w:val="clear" w:color="auto" w:fill="FFFFFF"/>
          <w:lang w:eastAsia="ru-RU" w:bidi="uk-UA"/>
        </w:rPr>
        <w:t xml:space="preserve">від </w:t>
      </w:r>
      <w:r w:rsidR="00D00994" w:rsidRPr="00D00994">
        <w:rPr>
          <w:rFonts w:ascii="Times New Roman" w:eastAsia="Calibri" w:hAnsi="Times New Roman" w:cs="Times New Roman"/>
          <w:color w:val="000000"/>
          <w:sz w:val="28"/>
          <w:szCs w:val="28"/>
          <w:shd w:val="clear" w:color="auto" w:fill="FFFFFF"/>
          <w:lang w:eastAsia="ru-RU" w:bidi="uk-UA"/>
        </w:rPr>
        <w:t xml:space="preserve">23 лютого 2024 </w:t>
      </w:r>
      <w:r w:rsidR="00D965F0">
        <w:rPr>
          <w:rFonts w:ascii="Times New Roman" w:eastAsia="Calibri" w:hAnsi="Times New Roman" w:cs="Times New Roman"/>
          <w:color w:val="000000"/>
          <w:sz w:val="28"/>
          <w:szCs w:val="28"/>
          <w:shd w:val="clear" w:color="auto" w:fill="FFFFFF"/>
          <w:lang w:eastAsia="ru-RU" w:bidi="uk-UA"/>
        </w:rPr>
        <w:t xml:space="preserve">року                          </w:t>
      </w:r>
      <w:r w:rsidR="00D00994" w:rsidRPr="00D00994">
        <w:rPr>
          <w:rFonts w:ascii="Times New Roman" w:eastAsia="Calibri" w:hAnsi="Times New Roman" w:cs="Times New Roman"/>
          <w:color w:val="000000"/>
          <w:sz w:val="28"/>
          <w:szCs w:val="28"/>
          <w:shd w:val="clear" w:color="auto" w:fill="FFFFFF"/>
          <w:lang w:eastAsia="ru-RU" w:bidi="uk-UA"/>
        </w:rPr>
        <w:t>№ С-1224/0/7-24 щодо судді Центрального районного суду міста Миколаєва Гречаної Світлани Іванівни, відрядженої до Печерського районного суду міста Києва залишити без розгляду та повернути скаржнику;</w:t>
      </w:r>
    </w:p>
    <w:p w:rsidR="006D0A07" w:rsidRDefault="006D0A07" w:rsidP="00113032">
      <w:pPr>
        <w:widowControl w:val="0"/>
        <w:spacing w:after="0" w:line="240" w:lineRule="auto"/>
        <w:jc w:val="both"/>
        <w:rPr>
          <w:rFonts w:ascii="Times New Roman" w:eastAsia="Calibri" w:hAnsi="Times New Roman" w:cs="Times New Roman"/>
          <w:sz w:val="28"/>
          <w:szCs w:val="28"/>
        </w:rPr>
      </w:pPr>
    </w:p>
    <w:p w:rsidR="00013B30" w:rsidRPr="00D22716" w:rsidRDefault="00801164" w:rsidP="00013B30">
      <w:pPr>
        <w:widowControl w:val="0"/>
        <w:spacing w:after="0" w:line="240" w:lineRule="auto"/>
        <w:jc w:val="both"/>
        <w:rPr>
          <w:rFonts w:ascii="Times New Roman" w:eastAsia="Calibri" w:hAnsi="Times New Roman" w:cs="Times New Roman"/>
          <w:bCs/>
          <w:sz w:val="28"/>
          <w:szCs w:val="28"/>
        </w:rPr>
      </w:pPr>
      <w:r w:rsidRPr="005574E8">
        <w:rPr>
          <w:rFonts w:ascii="Times New Roman" w:eastAsia="Calibri" w:hAnsi="Times New Roman" w:cs="Times New Roman"/>
          <w:sz w:val="28"/>
          <w:szCs w:val="28"/>
        </w:rPr>
        <w:t>1</w:t>
      </w:r>
      <w:r w:rsidR="006D0A07">
        <w:rPr>
          <w:rFonts w:ascii="Times New Roman" w:eastAsia="Calibri" w:hAnsi="Times New Roman" w:cs="Times New Roman"/>
          <w:sz w:val="28"/>
          <w:szCs w:val="28"/>
        </w:rPr>
        <w:t>2</w:t>
      </w:r>
      <w:r w:rsidRPr="005574E8">
        <w:rPr>
          <w:rFonts w:ascii="Times New Roman" w:eastAsia="Calibri" w:hAnsi="Times New Roman" w:cs="Times New Roman"/>
          <w:sz w:val="28"/>
          <w:szCs w:val="28"/>
        </w:rPr>
        <w:t>)</w:t>
      </w:r>
      <w:r w:rsidR="00013B30" w:rsidRPr="00013B30">
        <w:rPr>
          <w:rFonts w:ascii="Times New Roman" w:eastAsia="Calibri" w:hAnsi="Times New Roman" w:cs="Times New Roman"/>
          <w:sz w:val="28"/>
          <w:szCs w:val="28"/>
        </w:rPr>
        <w:t xml:space="preserve"> </w:t>
      </w:r>
      <w:r w:rsidR="00D32DAA" w:rsidRPr="00D32DAA">
        <w:rPr>
          <w:rFonts w:ascii="Times New Roman" w:eastAsia="Calibri" w:hAnsi="Times New Roman" w:cs="Times New Roman"/>
          <w:sz w:val="28"/>
          <w:szCs w:val="28"/>
        </w:rPr>
        <w:t xml:space="preserve">дисциплінарну скаргу Стояновського Валерія Володимировича від </w:t>
      </w:r>
      <w:r w:rsidR="00D32DAA">
        <w:rPr>
          <w:rFonts w:ascii="Times New Roman" w:eastAsia="Calibri" w:hAnsi="Times New Roman" w:cs="Times New Roman"/>
          <w:sz w:val="28"/>
          <w:szCs w:val="28"/>
        </w:rPr>
        <w:t xml:space="preserve">24 квітня 2023 року </w:t>
      </w:r>
      <w:r w:rsidR="00D32DAA" w:rsidRPr="00D32DAA">
        <w:rPr>
          <w:rFonts w:ascii="Times New Roman" w:eastAsia="Calibri" w:hAnsi="Times New Roman" w:cs="Times New Roman"/>
          <w:sz w:val="28"/>
          <w:szCs w:val="28"/>
        </w:rPr>
        <w:t>№ С-28/45/7-</w:t>
      </w:r>
      <w:r w:rsidR="00D32DAA" w:rsidRPr="00D22716">
        <w:rPr>
          <w:rFonts w:ascii="Times New Roman" w:eastAsia="Calibri" w:hAnsi="Times New Roman" w:cs="Times New Roman"/>
          <w:sz w:val="28"/>
          <w:szCs w:val="28"/>
        </w:rPr>
        <w:t>23 щодо судді Тернівського районного суду міста Кривого Рогу Дніпропетровської області Камбул Марини Олександрівни залишити без розгляду та повернути скаржнику;</w:t>
      </w:r>
    </w:p>
    <w:p w:rsidR="00801164" w:rsidRPr="00D22716" w:rsidRDefault="00801164" w:rsidP="00801164">
      <w:pPr>
        <w:widowControl w:val="0"/>
        <w:spacing w:after="0" w:line="240" w:lineRule="auto"/>
        <w:rPr>
          <w:rFonts w:ascii="Times New Roman" w:eastAsia="Calibri" w:hAnsi="Times New Roman" w:cs="Times New Roman"/>
          <w:sz w:val="28"/>
          <w:szCs w:val="28"/>
        </w:rPr>
      </w:pPr>
    </w:p>
    <w:p w:rsidR="00E92A36" w:rsidRPr="00E13B3D" w:rsidRDefault="00801164" w:rsidP="00E92A36">
      <w:pPr>
        <w:widowControl w:val="0"/>
        <w:spacing w:after="0" w:line="240" w:lineRule="auto"/>
        <w:jc w:val="both"/>
        <w:rPr>
          <w:rFonts w:ascii="Times New Roman" w:eastAsia="Times New Roman" w:hAnsi="Times New Roman" w:cs="Times New Roman"/>
          <w:sz w:val="28"/>
          <w:szCs w:val="28"/>
          <w:lang w:eastAsia="ru-RU"/>
        </w:rPr>
      </w:pPr>
      <w:r w:rsidRPr="00D22716">
        <w:rPr>
          <w:rFonts w:ascii="Times New Roman" w:eastAsia="Calibri" w:hAnsi="Times New Roman" w:cs="Times New Roman"/>
          <w:sz w:val="28"/>
          <w:szCs w:val="28"/>
        </w:rPr>
        <w:t>1</w:t>
      </w:r>
      <w:r w:rsidR="006D0A07" w:rsidRPr="00D22716">
        <w:rPr>
          <w:rFonts w:ascii="Times New Roman" w:eastAsia="Calibri" w:hAnsi="Times New Roman" w:cs="Times New Roman"/>
          <w:sz w:val="28"/>
          <w:szCs w:val="28"/>
        </w:rPr>
        <w:t>3</w:t>
      </w:r>
      <w:r w:rsidRPr="00D22716">
        <w:rPr>
          <w:rFonts w:ascii="Times New Roman" w:eastAsia="Calibri" w:hAnsi="Times New Roman" w:cs="Times New Roman"/>
          <w:sz w:val="28"/>
          <w:szCs w:val="28"/>
        </w:rPr>
        <w:t>)</w:t>
      </w:r>
      <w:r w:rsidR="00013B30" w:rsidRPr="00D22716">
        <w:rPr>
          <w:rFonts w:ascii="Times New Roman" w:eastAsia="Times New Roman" w:hAnsi="Times New Roman" w:cs="Times New Roman"/>
          <w:sz w:val="28"/>
          <w:szCs w:val="28"/>
          <w:lang w:eastAsia="ru-RU"/>
        </w:rPr>
        <w:t xml:space="preserve"> </w:t>
      </w:r>
      <w:r w:rsidR="00D22716" w:rsidRPr="00B477D2">
        <w:rPr>
          <w:rFonts w:ascii="Times New Roman" w:eastAsia="Times New Roman" w:hAnsi="Times New Roman" w:cs="Times New Roman"/>
          <w:sz w:val="28"/>
          <w:szCs w:val="28"/>
          <w:lang w:eastAsia="ru-RU"/>
        </w:rPr>
        <w:t xml:space="preserve">дисциплінарну скаргу Стояновської Алефтини Іванівни від </w:t>
      </w:r>
      <w:r w:rsidR="00B477D2" w:rsidRPr="00B477D2">
        <w:rPr>
          <w:rFonts w:ascii="Times New Roman" w:eastAsia="Times New Roman" w:hAnsi="Times New Roman" w:cs="Times New Roman"/>
          <w:sz w:val="28"/>
          <w:szCs w:val="28"/>
          <w:lang w:eastAsia="ru-RU"/>
        </w:rPr>
        <w:t>9 червня 2023 року за вхідним № С-1730/18/7-23</w:t>
      </w:r>
      <w:r w:rsidR="00D22716" w:rsidRPr="00B477D2">
        <w:rPr>
          <w:rFonts w:ascii="Times New Roman" w:eastAsia="Times New Roman" w:hAnsi="Times New Roman" w:cs="Times New Roman"/>
          <w:sz w:val="28"/>
          <w:szCs w:val="28"/>
          <w:lang w:eastAsia="ru-RU"/>
        </w:rPr>
        <w:t xml:space="preserve"> щодо судді Тернівського районного суду міста Кривого Рогу Дніпропетровської області Демиденка Юрія Юрійовича залишити без розгляду та повернути скаржнику.</w:t>
      </w:r>
      <w:r w:rsidR="00D22716" w:rsidRPr="00D22716">
        <w:rPr>
          <w:rFonts w:ascii="Times New Roman" w:eastAsia="Times New Roman" w:hAnsi="Times New Roman" w:cs="Times New Roman"/>
          <w:sz w:val="28"/>
          <w:szCs w:val="28"/>
          <w:lang w:eastAsia="ru-RU"/>
        </w:rPr>
        <w:t xml:space="preserve"> </w:t>
      </w:r>
    </w:p>
    <w:p w:rsidR="00E92A36" w:rsidRPr="00E92A36" w:rsidRDefault="00E92A36" w:rsidP="00E13B3D">
      <w:pPr>
        <w:widowControl w:val="0"/>
        <w:spacing w:after="0" w:line="240" w:lineRule="auto"/>
        <w:ind w:firstLine="567"/>
        <w:jc w:val="both"/>
        <w:rPr>
          <w:rFonts w:ascii="Times New Roman" w:eastAsia="Times New Roman" w:hAnsi="Times New Roman" w:cs="Times New Roman"/>
          <w:sz w:val="28"/>
          <w:szCs w:val="28"/>
          <w:lang w:eastAsia="uk-UA" w:bidi="uk-UA"/>
        </w:rPr>
      </w:pPr>
      <w:r w:rsidRPr="00E92A36">
        <w:rPr>
          <w:rFonts w:ascii="Times New Roman" w:eastAsia="Times New Roman" w:hAnsi="Times New Roman" w:cs="Times New Roman"/>
          <w:sz w:val="28"/>
          <w:szCs w:val="28"/>
          <w:lang w:eastAsia="uk-UA" w:bidi="uk-UA"/>
        </w:rPr>
        <w:t>Ухвала оскарженню не підлягає.</w:t>
      </w:r>
    </w:p>
    <w:p w:rsidR="00E92A36" w:rsidRPr="00D055EC" w:rsidRDefault="00E92A36" w:rsidP="00E92A36">
      <w:pPr>
        <w:widowControl w:val="0"/>
        <w:spacing w:after="0" w:line="240" w:lineRule="auto"/>
        <w:jc w:val="both"/>
        <w:rPr>
          <w:rFonts w:ascii="Times New Roman" w:eastAsia="Times New Roman" w:hAnsi="Times New Roman" w:cs="Times New Roman"/>
          <w:sz w:val="20"/>
          <w:szCs w:val="20"/>
          <w:lang w:eastAsia="uk-UA" w:bidi="uk-UA"/>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1"/>
        <w:gridCol w:w="2953"/>
      </w:tblGrid>
      <w:tr w:rsidR="00E92A36" w:rsidRPr="00E92A36" w:rsidTr="0080799F">
        <w:trPr>
          <w:trHeight w:val="763"/>
        </w:trPr>
        <w:tc>
          <w:tcPr>
            <w:tcW w:w="6621" w:type="dxa"/>
          </w:tcPr>
          <w:p w:rsidR="00E92A36" w:rsidRPr="00E92A36" w:rsidRDefault="00E92A36" w:rsidP="00E92A36">
            <w:pPr>
              <w:autoSpaceDN w:val="0"/>
              <w:ind w:left="-105"/>
              <w:rPr>
                <w:rFonts w:ascii="Times New Roman" w:hAnsi="Times New Roman" w:cs="Times New Roman"/>
                <w:b/>
                <w:sz w:val="28"/>
                <w:szCs w:val="28"/>
              </w:rPr>
            </w:pPr>
            <w:r w:rsidRPr="00E92A36">
              <w:rPr>
                <w:rFonts w:ascii="Times New Roman" w:hAnsi="Times New Roman" w:cs="Times New Roman"/>
                <w:b/>
                <w:sz w:val="28"/>
                <w:szCs w:val="28"/>
              </w:rPr>
              <w:t>Головуючий на засіданні</w:t>
            </w:r>
          </w:p>
          <w:p w:rsidR="00E92A36" w:rsidRPr="00E92A36" w:rsidRDefault="00E92A36" w:rsidP="00E92A36">
            <w:pPr>
              <w:autoSpaceDN w:val="0"/>
              <w:ind w:left="-105"/>
              <w:rPr>
                <w:rFonts w:ascii="Times New Roman" w:hAnsi="Times New Roman" w:cs="Times New Roman"/>
                <w:b/>
                <w:sz w:val="28"/>
                <w:szCs w:val="28"/>
              </w:rPr>
            </w:pPr>
            <w:r w:rsidRPr="00E92A36">
              <w:rPr>
                <w:rFonts w:ascii="Times New Roman" w:hAnsi="Times New Roman" w:cs="Times New Roman"/>
                <w:b/>
                <w:sz w:val="28"/>
                <w:szCs w:val="28"/>
              </w:rPr>
              <w:t>Третьої Дисциплінарної палати</w:t>
            </w:r>
          </w:p>
          <w:p w:rsidR="00E92A36" w:rsidRPr="00E92A36" w:rsidRDefault="00E92A36" w:rsidP="00E92A36">
            <w:pPr>
              <w:autoSpaceDN w:val="0"/>
              <w:ind w:left="-105"/>
              <w:rPr>
                <w:rFonts w:ascii="Times New Roman" w:hAnsi="Times New Roman" w:cs="Times New Roman"/>
                <w:b/>
                <w:sz w:val="28"/>
                <w:szCs w:val="28"/>
              </w:rPr>
            </w:pPr>
            <w:r w:rsidRPr="00E92A36">
              <w:rPr>
                <w:rFonts w:ascii="Times New Roman" w:hAnsi="Times New Roman" w:cs="Times New Roman"/>
                <w:b/>
                <w:sz w:val="28"/>
                <w:szCs w:val="28"/>
              </w:rPr>
              <w:t>В</w:t>
            </w:r>
            <w:r w:rsidRPr="00E92A36">
              <w:rPr>
                <w:rFonts w:ascii="Times New Roman" w:eastAsia="Times New Roman" w:hAnsi="Times New Roman" w:cs="Times New Roman"/>
                <w:b/>
                <w:sz w:val="28"/>
                <w:szCs w:val="28"/>
              </w:rPr>
              <w:t>ищої ради правосуддя</w:t>
            </w:r>
          </w:p>
        </w:tc>
        <w:tc>
          <w:tcPr>
            <w:tcW w:w="2953" w:type="dxa"/>
          </w:tcPr>
          <w:p w:rsidR="00E92A36" w:rsidRPr="00E92A36" w:rsidRDefault="00E92A36" w:rsidP="00E92A36">
            <w:pPr>
              <w:autoSpaceDN w:val="0"/>
              <w:ind w:right="-114"/>
              <w:jc w:val="right"/>
              <w:rPr>
                <w:rFonts w:ascii="Times New Roman" w:eastAsia="Times New Roman" w:hAnsi="Times New Roman" w:cs="Times New Roman"/>
                <w:b/>
                <w:sz w:val="28"/>
                <w:szCs w:val="28"/>
              </w:rPr>
            </w:pPr>
          </w:p>
          <w:p w:rsidR="00E92A36" w:rsidRPr="00E92A36" w:rsidRDefault="00E92A36" w:rsidP="00E92A36">
            <w:pPr>
              <w:autoSpaceDN w:val="0"/>
              <w:ind w:right="-114"/>
              <w:rPr>
                <w:rFonts w:ascii="Times New Roman" w:eastAsia="Times New Roman" w:hAnsi="Times New Roman" w:cs="Times New Roman"/>
                <w:b/>
                <w:sz w:val="28"/>
                <w:szCs w:val="28"/>
              </w:rPr>
            </w:pPr>
          </w:p>
          <w:p w:rsidR="00E92A36" w:rsidRPr="00E92A36" w:rsidRDefault="00E92A36" w:rsidP="00E92A36">
            <w:pPr>
              <w:autoSpaceDN w:val="0"/>
              <w:ind w:right="-114"/>
              <w:rPr>
                <w:rFonts w:ascii="Times New Roman" w:hAnsi="Times New Roman" w:cs="Times New Roman"/>
                <w:b/>
                <w:sz w:val="28"/>
                <w:szCs w:val="28"/>
              </w:rPr>
            </w:pPr>
            <w:r w:rsidRPr="00E92A36">
              <w:rPr>
                <w:rFonts w:ascii="Times New Roman" w:eastAsia="Times New Roman" w:hAnsi="Times New Roman" w:cs="Times New Roman"/>
                <w:b/>
                <w:sz w:val="28"/>
                <w:szCs w:val="28"/>
              </w:rPr>
              <w:t>Інна ПЛАХТІЙ</w:t>
            </w:r>
          </w:p>
        </w:tc>
      </w:tr>
      <w:tr w:rsidR="00E92A36" w:rsidRPr="00E92A36" w:rsidTr="0080799F">
        <w:trPr>
          <w:trHeight w:val="264"/>
        </w:trPr>
        <w:tc>
          <w:tcPr>
            <w:tcW w:w="6621" w:type="dxa"/>
          </w:tcPr>
          <w:p w:rsidR="00E92A36" w:rsidRPr="00E92A36" w:rsidRDefault="00E92A36" w:rsidP="00E92A36">
            <w:pPr>
              <w:autoSpaceDN w:val="0"/>
              <w:rPr>
                <w:rFonts w:ascii="Times New Roman" w:hAnsi="Times New Roman" w:cs="Times New Roman"/>
                <w:b/>
                <w:sz w:val="28"/>
                <w:szCs w:val="28"/>
              </w:rPr>
            </w:pPr>
          </w:p>
        </w:tc>
        <w:tc>
          <w:tcPr>
            <w:tcW w:w="2953" w:type="dxa"/>
          </w:tcPr>
          <w:p w:rsidR="00E92A36" w:rsidRPr="00E92A36" w:rsidRDefault="00E92A36" w:rsidP="00E92A36">
            <w:pPr>
              <w:autoSpaceDN w:val="0"/>
              <w:ind w:right="-114"/>
              <w:jc w:val="right"/>
              <w:rPr>
                <w:rFonts w:ascii="Times New Roman" w:eastAsia="Times New Roman" w:hAnsi="Times New Roman" w:cs="Times New Roman"/>
                <w:b/>
                <w:sz w:val="28"/>
                <w:szCs w:val="28"/>
              </w:rPr>
            </w:pPr>
          </w:p>
        </w:tc>
      </w:tr>
      <w:tr w:rsidR="00E92A36" w:rsidRPr="00E92A36" w:rsidTr="0080799F">
        <w:trPr>
          <w:trHeight w:val="509"/>
        </w:trPr>
        <w:tc>
          <w:tcPr>
            <w:tcW w:w="6621" w:type="dxa"/>
          </w:tcPr>
          <w:p w:rsidR="00E92A36" w:rsidRPr="00E92A36" w:rsidRDefault="00E92A36" w:rsidP="00E92A36">
            <w:pPr>
              <w:autoSpaceDN w:val="0"/>
              <w:ind w:left="-105"/>
              <w:rPr>
                <w:rFonts w:ascii="Times New Roman" w:hAnsi="Times New Roman" w:cs="Times New Roman"/>
                <w:b/>
                <w:sz w:val="28"/>
                <w:szCs w:val="28"/>
              </w:rPr>
            </w:pPr>
            <w:r w:rsidRPr="00E92A36">
              <w:rPr>
                <w:rFonts w:ascii="Times New Roman" w:hAnsi="Times New Roman" w:cs="Times New Roman"/>
                <w:b/>
                <w:sz w:val="28"/>
                <w:szCs w:val="28"/>
              </w:rPr>
              <w:t>Члени Третьої Дисциплінарної палати</w:t>
            </w:r>
          </w:p>
          <w:p w:rsidR="00E92A36" w:rsidRPr="00E92A36" w:rsidRDefault="00E92A36" w:rsidP="00E92A36">
            <w:pPr>
              <w:autoSpaceDN w:val="0"/>
              <w:ind w:left="-105"/>
              <w:rPr>
                <w:rFonts w:ascii="Times New Roman" w:hAnsi="Times New Roman" w:cs="Times New Roman"/>
                <w:b/>
                <w:sz w:val="28"/>
                <w:szCs w:val="28"/>
              </w:rPr>
            </w:pPr>
            <w:r w:rsidRPr="00E92A36">
              <w:rPr>
                <w:rFonts w:ascii="Times New Roman" w:hAnsi="Times New Roman" w:cs="Times New Roman"/>
                <w:b/>
                <w:sz w:val="28"/>
                <w:szCs w:val="28"/>
              </w:rPr>
              <w:t>В</w:t>
            </w:r>
            <w:r w:rsidRPr="00E92A36">
              <w:rPr>
                <w:rFonts w:ascii="Times New Roman" w:eastAsia="Times New Roman" w:hAnsi="Times New Roman" w:cs="Times New Roman"/>
                <w:b/>
                <w:sz w:val="28"/>
                <w:szCs w:val="28"/>
              </w:rPr>
              <w:t>ищої ради правосуддя</w:t>
            </w:r>
          </w:p>
        </w:tc>
        <w:tc>
          <w:tcPr>
            <w:tcW w:w="2953" w:type="dxa"/>
          </w:tcPr>
          <w:p w:rsidR="00E92A36" w:rsidRPr="00E92A36" w:rsidRDefault="00E92A36" w:rsidP="00E92A36">
            <w:pPr>
              <w:autoSpaceDN w:val="0"/>
              <w:ind w:right="-114"/>
              <w:rPr>
                <w:rFonts w:ascii="Times New Roman" w:eastAsia="Times New Roman" w:hAnsi="Times New Roman" w:cs="Times New Roman"/>
                <w:b/>
                <w:sz w:val="28"/>
                <w:szCs w:val="28"/>
              </w:rPr>
            </w:pPr>
          </w:p>
          <w:p w:rsidR="00E92A36" w:rsidRPr="00E92A36" w:rsidRDefault="00E92A36" w:rsidP="00E92A36">
            <w:pPr>
              <w:autoSpaceDN w:val="0"/>
              <w:ind w:right="-114"/>
              <w:rPr>
                <w:rFonts w:ascii="Times New Roman" w:eastAsia="Times New Roman" w:hAnsi="Times New Roman" w:cs="Times New Roman"/>
                <w:b/>
                <w:sz w:val="28"/>
                <w:szCs w:val="28"/>
              </w:rPr>
            </w:pPr>
            <w:r w:rsidRPr="00E92A36">
              <w:rPr>
                <w:rFonts w:ascii="Times New Roman" w:eastAsia="Times New Roman" w:hAnsi="Times New Roman" w:cs="Times New Roman"/>
                <w:b/>
                <w:sz w:val="28"/>
                <w:szCs w:val="28"/>
              </w:rPr>
              <w:t>Олег КАНДЗЮБА</w:t>
            </w:r>
          </w:p>
        </w:tc>
      </w:tr>
      <w:tr w:rsidR="00E92A36" w:rsidRPr="00E92A36" w:rsidTr="0080799F">
        <w:trPr>
          <w:trHeight w:val="254"/>
        </w:trPr>
        <w:tc>
          <w:tcPr>
            <w:tcW w:w="6621" w:type="dxa"/>
          </w:tcPr>
          <w:p w:rsidR="00E92A36" w:rsidRPr="00DD78C9" w:rsidRDefault="00E92A36" w:rsidP="00E92A36">
            <w:pPr>
              <w:autoSpaceDN w:val="0"/>
              <w:ind w:left="-105"/>
              <w:rPr>
                <w:rFonts w:ascii="Times New Roman" w:hAnsi="Times New Roman" w:cs="Times New Roman"/>
                <w:b/>
                <w:sz w:val="20"/>
                <w:szCs w:val="20"/>
              </w:rPr>
            </w:pPr>
          </w:p>
        </w:tc>
        <w:tc>
          <w:tcPr>
            <w:tcW w:w="2953" w:type="dxa"/>
          </w:tcPr>
          <w:p w:rsidR="00E92A36" w:rsidRPr="00DD78C9" w:rsidRDefault="00E92A36" w:rsidP="00E92A36">
            <w:pPr>
              <w:autoSpaceDN w:val="0"/>
              <w:ind w:right="-114"/>
              <w:rPr>
                <w:rFonts w:ascii="Times New Roman" w:eastAsia="Times New Roman" w:hAnsi="Times New Roman" w:cs="Times New Roman"/>
                <w:b/>
                <w:sz w:val="20"/>
                <w:szCs w:val="20"/>
              </w:rPr>
            </w:pPr>
          </w:p>
          <w:p w:rsidR="00E92A36" w:rsidRPr="00DD78C9" w:rsidRDefault="00E92A36" w:rsidP="00E92A36">
            <w:pPr>
              <w:autoSpaceDN w:val="0"/>
              <w:ind w:right="-114"/>
              <w:rPr>
                <w:rFonts w:ascii="Times New Roman" w:eastAsia="Times New Roman" w:hAnsi="Times New Roman" w:cs="Times New Roman"/>
                <w:b/>
                <w:sz w:val="20"/>
                <w:szCs w:val="20"/>
              </w:rPr>
            </w:pPr>
          </w:p>
        </w:tc>
      </w:tr>
      <w:tr w:rsidR="00E92A36" w:rsidRPr="00E92A36" w:rsidTr="0080799F">
        <w:trPr>
          <w:trHeight w:val="763"/>
        </w:trPr>
        <w:tc>
          <w:tcPr>
            <w:tcW w:w="6621" w:type="dxa"/>
          </w:tcPr>
          <w:p w:rsidR="00E92A36" w:rsidRPr="00E92A36" w:rsidRDefault="00E92A36" w:rsidP="00E92A36">
            <w:pPr>
              <w:autoSpaceDN w:val="0"/>
              <w:ind w:left="-105"/>
              <w:rPr>
                <w:rFonts w:ascii="Times New Roman" w:hAnsi="Times New Roman" w:cs="Times New Roman"/>
                <w:b/>
                <w:sz w:val="28"/>
                <w:szCs w:val="28"/>
              </w:rPr>
            </w:pPr>
          </w:p>
        </w:tc>
        <w:tc>
          <w:tcPr>
            <w:tcW w:w="2953" w:type="dxa"/>
          </w:tcPr>
          <w:p w:rsidR="00E92A36" w:rsidRPr="00E92A36" w:rsidRDefault="00E92A36" w:rsidP="00E92A36">
            <w:pPr>
              <w:autoSpaceDN w:val="0"/>
              <w:ind w:right="-114"/>
              <w:rPr>
                <w:rFonts w:ascii="Times New Roman" w:eastAsia="Times New Roman" w:hAnsi="Times New Roman" w:cs="Times New Roman"/>
                <w:b/>
                <w:sz w:val="28"/>
                <w:szCs w:val="28"/>
              </w:rPr>
            </w:pPr>
            <w:r w:rsidRPr="00E92A36">
              <w:rPr>
                <w:rFonts w:ascii="Times New Roman" w:eastAsia="Times New Roman" w:hAnsi="Times New Roman" w:cs="Times New Roman"/>
                <w:b/>
                <w:sz w:val="28"/>
                <w:szCs w:val="28"/>
              </w:rPr>
              <w:t>Дмитро ЛУК’ЯНОВ</w:t>
            </w:r>
          </w:p>
          <w:p w:rsidR="00E92A36" w:rsidRPr="00DD78C9" w:rsidRDefault="00E92A36" w:rsidP="00E92A36">
            <w:pPr>
              <w:autoSpaceDN w:val="0"/>
              <w:ind w:right="-114"/>
              <w:rPr>
                <w:rFonts w:ascii="Times New Roman" w:eastAsia="Times New Roman" w:hAnsi="Times New Roman" w:cs="Times New Roman"/>
                <w:b/>
                <w:sz w:val="20"/>
                <w:szCs w:val="20"/>
              </w:rPr>
            </w:pPr>
          </w:p>
          <w:p w:rsidR="00E92A36" w:rsidRPr="00DD78C9" w:rsidRDefault="00E92A36" w:rsidP="00E92A36">
            <w:pPr>
              <w:autoSpaceDN w:val="0"/>
              <w:ind w:right="-114"/>
              <w:rPr>
                <w:rFonts w:ascii="Times New Roman" w:eastAsia="Times New Roman" w:hAnsi="Times New Roman" w:cs="Times New Roman"/>
                <w:b/>
                <w:sz w:val="20"/>
                <w:szCs w:val="20"/>
              </w:rPr>
            </w:pPr>
          </w:p>
          <w:p w:rsidR="00E92A36" w:rsidRPr="00E92A36" w:rsidRDefault="00E92A36" w:rsidP="00E92A36">
            <w:pPr>
              <w:autoSpaceDN w:val="0"/>
              <w:ind w:right="-114"/>
              <w:rPr>
                <w:rFonts w:ascii="Times New Roman" w:eastAsia="Times New Roman" w:hAnsi="Times New Roman" w:cs="Times New Roman"/>
                <w:b/>
                <w:sz w:val="28"/>
                <w:szCs w:val="28"/>
              </w:rPr>
            </w:pPr>
            <w:r w:rsidRPr="00E92A36">
              <w:rPr>
                <w:rFonts w:ascii="Times New Roman" w:eastAsia="Times New Roman" w:hAnsi="Times New Roman" w:cs="Times New Roman"/>
                <w:b/>
                <w:sz w:val="28"/>
                <w:szCs w:val="28"/>
              </w:rPr>
              <w:t>Ольга ПОПІКОВА</w:t>
            </w:r>
          </w:p>
        </w:tc>
      </w:tr>
    </w:tbl>
    <w:p w:rsidR="00801164" w:rsidRPr="009F79D1" w:rsidRDefault="00801164" w:rsidP="005574E8">
      <w:pPr>
        <w:widowControl w:val="0"/>
        <w:spacing w:after="0" w:line="240" w:lineRule="auto"/>
        <w:rPr>
          <w:rFonts w:ascii="Times New Roman" w:eastAsia="Calibri" w:hAnsi="Times New Roman" w:cs="Times New Roman"/>
          <w:sz w:val="28"/>
          <w:szCs w:val="28"/>
          <w:lang w:val="en-US"/>
        </w:rPr>
      </w:pPr>
    </w:p>
    <w:sectPr w:rsidR="00801164" w:rsidRPr="009F79D1" w:rsidSect="00D22716">
      <w:headerReference w:type="default" r:id="rId9"/>
      <w:pgSz w:w="11906" w:h="16838"/>
      <w:pgMar w:top="1134" w:right="567" w:bottom="709"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235D" w:rsidRDefault="002E235D" w:rsidP="002E235D">
      <w:pPr>
        <w:spacing w:after="0" w:line="240" w:lineRule="auto"/>
      </w:pPr>
      <w:r>
        <w:separator/>
      </w:r>
    </w:p>
  </w:endnote>
  <w:endnote w:type="continuationSeparator" w:id="0">
    <w:p w:rsidR="002E235D" w:rsidRDefault="002E235D" w:rsidP="002E23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235D" w:rsidRDefault="002E235D" w:rsidP="002E235D">
      <w:pPr>
        <w:spacing w:after="0" w:line="240" w:lineRule="auto"/>
      </w:pPr>
      <w:r>
        <w:separator/>
      </w:r>
    </w:p>
  </w:footnote>
  <w:footnote w:type="continuationSeparator" w:id="0">
    <w:p w:rsidR="002E235D" w:rsidRDefault="002E235D" w:rsidP="002E23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3802600"/>
      <w:docPartObj>
        <w:docPartGallery w:val="Page Numbers (Top of Page)"/>
        <w:docPartUnique/>
      </w:docPartObj>
    </w:sdtPr>
    <w:sdtEndPr/>
    <w:sdtContent>
      <w:p w:rsidR="002E235D" w:rsidRDefault="002E235D">
        <w:pPr>
          <w:pStyle w:val="a7"/>
          <w:jc w:val="center"/>
        </w:pPr>
        <w:r>
          <w:fldChar w:fldCharType="begin"/>
        </w:r>
        <w:r>
          <w:instrText>PAGE   \* MERGEFORMAT</w:instrText>
        </w:r>
        <w:r>
          <w:fldChar w:fldCharType="separate"/>
        </w:r>
        <w:r w:rsidR="00A44675">
          <w:rPr>
            <w:noProof/>
          </w:rPr>
          <w:t>6</w:t>
        </w:r>
        <w:r>
          <w:fldChar w:fldCharType="end"/>
        </w:r>
      </w:p>
    </w:sdtContent>
  </w:sdt>
  <w:p w:rsidR="002E235D" w:rsidRDefault="002E235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33F19"/>
    <w:multiLevelType w:val="hybridMultilevel"/>
    <w:tmpl w:val="B7C6D53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4E8"/>
    <w:rsid w:val="00013B30"/>
    <w:rsid w:val="00095552"/>
    <w:rsid w:val="000D0CD9"/>
    <w:rsid w:val="00113032"/>
    <w:rsid w:val="00113908"/>
    <w:rsid w:val="001F5B4C"/>
    <w:rsid w:val="00212D53"/>
    <w:rsid w:val="00243022"/>
    <w:rsid w:val="00262D43"/>
    <w:rsid w:val="002E235D"/>
    <w:rsid w:val="002F0050"/>
    <w:rsid w:val="003251F1"/>
    <w:rsid w:val="00390A73"/>
    <w:rsid w:val="003B3B3D"/>
    <w:rsid w:val="003E049B"/>
    <w:rsid w:val="003F5555"/>
    <w:rsid w:val="004324F7"/>
    <w:rsid w:val="004348CD"/>
    <w:rsid w:val="00445AA9"/>
    <w:rsid w:val="00497981"/>
    <w:rsid w:val="004C54E5"/>
    <w:rsid w:val="004C7A15"/>
    <w:rsid w:val="00555425"/>
    <w:rsid w:val="005574E8"/>
    <w:rsid w:val="00577EE3"/>
    <w:rsid w:val="005B1D0E"/>
    <w:rsid w:val="005E79F0"/>
    <w:rsid w:val="00606BD4"/>
    <w:rsid w:val="00634111"/>
    <w:rsid w:val="00680D74"/>
    <w:rsid w:val="00683AA9"/>
    <w:rsid w:val="006A1D9B"/>
    <w:rsid w:val="006D0A07"/>
    <w:rsid w:val="00723CD8"/>
    <w:rsid w:val="00793B48"/>
    <w:rsid w:val="00801164"/>
    <w:rsid w:val="008427ED"/>
    <w:rsid w:val="00981523"/>
    <w:rsid w:val="00983ACD"/>
    <w:rsid w:val="009D33E3"/>
    <w:rsid w:val="009F79D1"/>
    <w:rsid w:val="00A1799D"/>
    <w:rsid w:val="00A36EFC"/>
    <w:rsid w:val="00A44675"/>
    <w:rsid w:val="00AA3C4B"/>
    <w:rsid w:val="00AF1788"/>
    <w:rsid w:val="00B13CA7"/>
    <w:rsid w:val="00B23D81"/>
    <w:rsid w:val="00B477D2"/>
    <w:rsid w:val="00B548A0"/>
    <w:rsid w:val="00B63BF6"/>
    <w:rsid w:val="00B644C8"/>
    <w:rsid w:val="00C07927"/>
    <w:rsid w:val="00C6222E"/>
    <w:rsid w:val="00C64D8C"/>
    <w:rsid w:val="00CB3705"/>
    <w:rsid w:val="00D00994"/>
    <w:rsid w:val="00D055EC"/>
    <w:rsid w:val="00D22716"/>
    <w:rsid w:val="00D32DAA"/>
    <w:rsid w:val="00D42C12"/>
    <w:rsid w:val="00D75631"/>
    <w:rsid w:val="00D965F0"/>
    <w:rsid w:val="00DD78C9"/>
    <w:rsid w:val="00E13B3D"/>
    <w:rsid w:val="00E240EB"/>
    <w:rsid w:val="00E87648"/>
    <w:rsid w:val="00E92A36"/>
    <w:rsid w:val="00EC6055"/>
    <w:rsid w:val="00EF24D3"/>
    <w:rsid w:val="00F758CC"/>
    <w:rsid w:val="00FB419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BDA4F"/>
  <w15:chartTrackingRefBased/>
  <w15:docId w15:val="{230DA3D9-A467-40F6-A8E6-23C5E1463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7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801164"/>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801164"/>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customStyle="1" w:styleId="1">
    <w:name w:val="Сітка таблиці1"/>
    <w:basedOn w:val="a1"/>
    <w:next w:val="a3"/>
    <w:uiPriority w:val="59"/>
    <w:rsid w:val="00E92A3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12D53"/>
    <w:pPr>
      <w:ind w:left="720"/>
      <w:contextualSpacing/>
    </w:pPr>
  </w:style>
  <w:style w:type="paragraph" w:styleId="a5">
    <w:name w:val="Balloon Text"/>
    <w:basedOn w:val="a"/>
    <w:link w:val="a6"/>
    <w:uiPriority w:val="99"/>
    <w:semiHidden/>
    <w:unhideWhenUsed/>
    <w:rsid w:val="002E235D"/>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2E235D"/>
    <w:rPr>
      <w:rFonts w:ascii="Segoe UI" w:hAnsi="Segoe UI" w:cs="Segoe UI"/>
      <w:sz w:val="18"/>
      <w:szCs w:val="18"/>
    </w:rPr>
  </w:style>
  <w:style w:type="paragraph" w:styleId="a7">
    <w:name w:val="header"/>
    <w:basedOn w:val="a"/>
    <w:link w:val="a8"/>
    <w:uiPriority w:val="99"/>
    <w:unhideWhenUsed/>
    <w:rsid w:val="002E235D"/>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2E235D"/>
  </w:style>
  <w:style w:type="paragraph" w:styleId="a9">
    <w:name w:val="footer"/>
    <w:basedOn w:val="a"/>
    <w:link w:val="aa"/>
    <w:uiPriority w:val="99"/>
    <w:unhideWhenUsed/>
    <w:rsid w:val="002E235D"/>
    <w:pPr>
      <w:tabs>
        <w:tab w:val="center" w:pos="4819"/>
        <w:tab w:val="right" w:pos="9639"/>
      </w:tabs>
      <w:spacing w:after="0" w:line="240" w:lineRule="auto"/>
    </w:pPr>
  </w:style>
  <w:style w:type="character" w:customStyle="1" w:styleId="aa">
    <w:name w:val="Нижній колонтитул Знак"/>
    <w:basedOn w:val="a0"/>
    <w:link w:val="a9"/>
    <w:uiPriority w:val="99"/>
    <w:rsid w:val="002E23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F959-6E76-4BEA-B1DB-B238388B0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6</Pages>
  <Words>9434</Words>
  <Characters>5378</Characters>
  <Application>Microsoft Office Word</Application>
  <DocSecurity>0</DocSecurity>
  <Lines>44</Lines>
  <Paragraphs>29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71</cp:revision>
  <cp:lastPrinted>2024-05-14T12:30:00Z</cp:lastPrinted>
  <dcterms:created xsi:type="dcterms:W3CDTF">2024-04-29T05:01:00Z</dcterms:created>
  <dcterms:modified xsi:type="dcterms:W3CDTF">2024-05-16T06:53:00Z</dcterms:modified>
</cp:coreProperties>
</file>