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DD1" w:rsidRPr="007D6985" w:rsidRDefault="00D84DD1" w:rsidP="00D84DD1">
      <w:pPr>
        <w:pStyle w:val="a5"/>
        <w:ind w:left="5954"/>
        <w:jc w:val="right"/>
        <w:rPr>
          <w:rFonts w:ascii="AcademyC" w:hAnsi="AcademyC"/>
          <w:sz w:val="28"/>
          <w:szCs w:val="28"/>
          <w:lang w:val="uk-UA" w:eastAsia="uk-UA"/>
        </w:rPr>
      </w:pPr>
      <w:r>
        <w:rPr>
          <w:noProof/>
          <w:lang w:val="uk-UA" w:eastAsia="uk-UA"/>
        </w:rPr>
        <w:drawing>
          <wp:anchor distT="0" distB="0" distL="114300" distR="114300" simplePos="0" relativeHeight="251659264" behindDoc="0" locked="0" layoutInCell="1" allowOverlap="1">
            <wp:simplePos x="0" y="0"/>
            <wp:positionH relativeFrom="column">
              <wp:posOffset>2846705</wp:posOffset>
            </wp:positionH>
            <wp:positionV relativeFrom="paragraph">
              <wp:posOffset>-365125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4DD1" w:rsidRPr="00F051B1" w:rsidRDefault="00D84DD1" w:rsidP="00D84DD1">
      <w:pPr>
        <w:spacing w:after="0" w:line="240" w:lineRule="auto"/>
        <w:jc w:val="center"/>
        <w:rPr>
          <w:rFonts w:ascii="AcademyC" w:eastAsia="Calibri" w:hAnsi="AcademyC"/>
          <w:color w:val="1F3864"/>
          <w:sz w:val="28"/>
        </w:rPr>
      </w:pPr>
      <w:r w:rsidRPr="00F051B1">
        <w:rPr>
          <w:rFonts w:ascii="AcademyC" w:eastAsia="Calibri" w:hAnsi="AcademyC"/>
          <w:color w:val="1F3864"/>
          <w:sz w:val="28"/>
        </w:rPr>
        <w:t>УКРАЇНА</w:t>
      </w:r>
    </w:p>
    <w:p w:rsidR="00D84DD1" w:rsidRPr="00F051B1" w:rsidRDefault="00D84DD1" w:rsidP="00D84DD1">
      <w:pPr>
        <w:spacing w:after="0" w:line="240" w:lineRule="auto"/>
        <w:jc w:val="center"/>
        <w:rPr>
          <w:rFonts w:ascii="AcademyC" w:eastAsia="Calibri" w:hAnsi="AcademyC"/>
          <w:color w:val="1F3864"/>
          <w:sz w:val="28"/>
          <w:szCs w:val="28"/>
        </w:rPr>
      </w:pPr>
      <w:r w:rsidRPr="00F051B1">
        <w:rPr>
          <w:rFonts w:ascii="AcademyC" w:eastAsia="Calibri" w:hAnsi="AcademyC"/>
          <w:color w:val="1F3864"/>
          <w:sz w:val="28"/>
          <w:szCs w:val="28"/>
        </w:rPr>
        <w:t>ВИЩА  РАДА  ПРАВОСУДДЯ</w:t>
      </w:r>
    </w:p>
    <w:p w:rsidR="00D84DD1" w:rsidRPr="00F051B1" w:rsidRDefault="00D84DD1" w:rsidP="00D84DD1">
      <w:pPr>
        <w:spacing w:after="0" w:line="240" w:lineRule="auto"/>
        <w:jc w:val="center"/>
        <w:rPr>
          <w:rFonts w:ascii="AcademyC" w:eastAsia="Calibri" w:hAnsi="AcademyC"/>
          <w:color w:val="1F3864"/>
          <w:sz w:val="28"/>
          <w:szCs w:val="28"/>
        </w:rPr>
      </w:pPr>
      <w:r w:rsidRPr="00F051B1">
        <w:rPr>
          <w:rFonts w:ascii="AcademyC" w:eastAsia="Calibri"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D84DD1" w:rsidRPr="00F051B1" w:rsidTr="00670550">
        <w:trPr>
          <w:trHeight w:val="188"/>
        </w:trPr>
        <w:tc>
          <w:tcPr>
            <w:tcW w:w="3098" w:type="dxa"/>
          </w:tcPr>
          <w:p w:rsidR="00D84DD1" w:rsidRPr="00F051B1" w:rsidRDefault="001C49D5" w:rsidP="001C49D5">
            <w:pPr>
              <w:spacing w:after="0" w:line="240" w:lineRule="auto"/>
              <w:rPr>
                <w:rFonts w:ascii="Times New Roman" w:eastAsia="Calibri" w:hAnsi="Times New Roman"/>
                <w:noProof/>
                <w:color w:val="1F3864"/>
                <w:sz w:val="28"/>
                <w:szCs w:val="28"/>
                <w:lang w:val="en-US"/>
              </w:rPr>
            </w:pPr>
            <w:r>
              <w:rPr>
                <w:rFonts w:ascii="Times New Roman" w:eastAsia="Calibri" w:hAnsi="Times New Roman"/>
                <w:noProof/>
                <w:color w:val="1F3864"/>
                <w:sz w:val="28"/>
                <w:szCs w:val="28"/>
                <w:lang w:val="ru-RU"/>
              </w:rPr>
              <w:t>14 травня 2024 року</w:t>
            </w:r>
          </w:p>
        </w:tc>
        <w:tc>
          <w:tcPr>
            <w:tcW w:w="3309" w:type="dxa"/>
          </w:tcPr>
          <w:p w:rsidR="00D84DD1" w:rsidRPr="00F051B1" w:rsidRDefault="00D84DD1" w:rsidP="00670550">
            <w:pPr>
              <w:spacing w:after="0" w:line="240" w:lineRule="auto"/>
              <w:jc w:val="center"/>
              <w:rPr>
                <w:rFonts w:ascii="Book Antiqua" w:eastAsia="Calibri" w:hAnsi="Book Antiqua"/>
                <w:noProof/>
                <w:color w:val="1F3864"/>
                <w:sz w:val="20"/>
                <w:szCs w:val="20"/>
              </w:rPr>
            </w:pPr>
            <w:r>
              <w:rPr>
                <w:rFonts w:ascii="Book Antiqua" w:eastAsia="Calibri" w:hAnsi="Book Antiqua"/>
                <w:color w:val="1F3864"/>
                <w:sz w:val="20"/>
                <w:szCs w:val="20"/>
              </w:rPr>
              <w:t xml:space="preserve">    </w:t>
            </w:r>
            <w:r w:rsidRPr="00F051B1">
              <w:rPr>
                <w:rFonts w:ascii="Book Antiqua" w:eastAsia="Calibri" w:hAnsi="Book Antiqua"/>
                <w:color w:val="1F3864"/>
                <w:sz w:val="20"/>
                <w:szCs w:val="20"/>
              </w:rPr>
              <w:t>Київ</w:t>
            </w:r>
          </w:p>
        </w:tc>
        <w:tc>
          <w:tcPr>
            <w:tcW w:w="3624" w:type="dxa"/>
          </w:tcPr>
          <w:p w:rsidR="00D84DD1" w:rsidRPr="00F051B1" w:rsidRDefault="00D84DD1" w:rsidP="001C49D5">
            <w:pPr>
              <w:spacing w:after="0" w:line="240" w:lineRule="auto"/>
              <w:jc w:val="center"/>
              <w:rPr>
                <w:rFonts w:ascii="Times New Roman" w:eastAsia="Calibri" w:hAnsi="Times New Roman"/>
                <w:noProof/>
                <w:color w:val="1F3864"/>
                <w:sz w:val="28"/>
                <w:szCs w:val="28"/>
                <w:lang w:val="ru-RU"/>
              </w:rPr>
            </w:pPr>
            <w:r w:rsidRPr="00F051B1">
              <w:rPr>
                <w:rFonts w:ascii="Times New Roman" w:eastAsia="Calibri" w:hAnsi="Times New Roman"/>
                <w:color w:val="1F3864"/>
                <w:sz w:val="28"/>
              </w:rPr>
              <w:t>№</w:t>
            </w:r>
            <w:r w:rsidRPr="00F051B1">
              <w:rPr>
                <w:rFonts w:ascii="Bookman Old Style" w:eastAsia="Calibri" w:hAnsi="Bookman Old Style"/>
                <w:noProof/>
                <w:color w:val="1F3864"/>
                <w:sz w:val="28"/>
                <w:szCs w:val="28"/>
                <w:lang w:val="ru-RU"/>
              </w:rPr>
              <w:t xml:space="preserve"> </w:t>
            </w:r>
            <w:r w:rsidR="001C49D5">
              <w:rPr>
                <w:rFonts w:ascii="Bookman Old Style" w:eastAsia="Calibri" w:hAnsi="Bookman Old Style"/>
                <w:noProof/>
                <w:color w:val="1F3864"/>
                <w:sz w:val="28"/>
                <w:szCs w:val="28"/>
                <w:lang w:val="ru-RU"/>
              </w:rPr>
              <w:t>1432/0/15-24</w:t>
            </w:r>
          </w:p>
        </w:tc>
      </w:tr>
    </w:tbl>
    <w:p w:rsidR="00D84DD1" w:rsidRPr="000808EA" w:rsidRDefault="00D84DD1" w:rsidP="00D84DD1">
      <w:pPr>
        <w:tabs>
          <w:tab w:val="left" w:pos="3119"/>
        </w:tabs>
        <w:spacing w:after="0" w:line="240" w:lineRule="auto"/>
        <w:ind w:right="5527"/>
        <w:jc w:val="both"/>
        <w:rPr>
          <w:rFonts w:ascii="Times New Roman" w:hAnsi="Times New Roman"/>
          <w:b/>
          <w:color w:val="000000"/>
          <w:sz w:val="28"/>
          <w:szCs w:val="28"/>
        </w:rPr>
      </w:pPr>
    </w:p>
    <w:tbl>
      <w:tblPr>
        <w:tblW w:w="4111" w:type="dxa"/>
        <w:tblLook w:val="04A0" w:firstRow="1" w:lastRow="0" w:firstColumn="1" w:lastColumn="0" w:noHBand="0" w:noVBand="1"/>
      </w:tblPr>
      <w:tblGrid>
        <w:gridCol w:w="4111"/>
      </w:tblGrid>
      <w:tr w:rsidR="00D449BD" w:rsidRPr="009726AA" w:rsidTr="00CB6AA1">
        <w:tc>
          <w:tcPr>
            <w:tcW w:w="4111" w:type="dxa"/>
            <w:shd w:val="clear" w:color="auto" w:fill="auto"/>
          </w:tcPr>
          <w:p w:rsidR="00D449BD" w:rsidRDefault="00D449BD" w:rsidP="00CB6AA1">
            <w:pPr>
              <w:spacing w:after="0"/>
              <w:ind w:left="-105" w:right="317"/>
              <w:jc w:val="both"/>
              <w:rPr>
                <w:rFonts w:ascii="Times New Roman" w:hAnsi="Times New Roman"/>
                <w:b/>
                <w:sz w:val="24"/>
                <w:szCs w:val="24"/>
                <w:lang w:eastAsia="ru-RU"/>
              </w:rPr>
            </w:pPr>
            <w:r>
              <w:rPr>
                <w:rFonts w:ascii="Times New Roman" w:hAnsi="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Лохвицького районного суду Полтавської області </w:t>
            </w:r>
            <w:proofErr w:type="spellStart"/>
            <w:r>
              <w:rPr>
                <w:rFonts w:ascii="Times New Roman" w:hAnsi="Times New Roman"/>
                <w:b/>
                <w:sz w:val="24"/>
                <w:szCs w:val="24"/>
                <w:lang w:eastAsia="ru-RU"/>
              </w:rPr>
              <w:t>Цімботи</w:t>
            </w:r>
            <w:proofErr w:type="spellEnd"/>
            <w:r>
              <w:rPr>
                <w:rFonts w:ascii="Times New Roman" w:hAnsi="Times New Roman"/>
                <w:b/>
                <w:sz w:val="24"/>
                <w:szCs w:val="24"/>
                <w:lang w:eastAsia="ru-RU"/>
              </w:rPr>
              <w:t xml:space="preserve"> Л.Г.</w:t>
            </w:r>
          </w:p>
          <w:p w:rsidR="00D449BD" w:rsidRPr="009B6E8A" w:rsidRDefault="00D449BD" w:rsidP="00CB6AA1">
            <w:pPr>
              <w:spacing w:after="0"/>
              <w:ind w:left="-105" w:right="317"/>
              <w:jc w:val="both"/>
              <w:rPr>
                <w:rFonts w:ascii="Times New Roman" w:hAnsi="Times New Roman"/>
                <w:b/>
                <w:color w:val="FF0000"/>
                <w:sz w:val="24"/>
                <w:szCs w:val="24"/>
                <w:lang w:eastAsia="ru-RU"/>
              </w:rPr>
            </w:pPr>
            <w:r>
              <w:rPr>
                <w:rFonts w:ascii="Times New Roman" w:hAnsi="Times New Roman"/>
                <w:b/>
                <w:sz w:val="24"/>
                <w:szCs w:val="24"/>
                <w:lang w:eastAsia="ru-RU"/>
              </w:rPr>
              <w:t xml:space="preserve"> </w:t>
            </w:r>
          </w:p>
        </w:tc>
      </w:tr>
    </w:tbl>
    <w:p w:rsidR="00D449BD" w:rsidRDefault="00D449BD" w:rsidP="00D449BD">
      <w:pPr>
        <w:spacing w:after="0" w:line="240" w:lineRule="auto"/>
        <w:ind w:firstLine="567"/>
        <w:jc w:val="both"/>
        <w:rPr>
          <w:rFonts w:ascii="Times New Roman" w:hAnsi="Times New Roman"/>
          <w:sz w:val="28"/>
          <w:szCs w:val="28"/>
        </w:rPr>
      </w:pPr>
      <w:r w:rsidRPr="0046412B">
        <w:rPr>
          <w:rFonts w:ascii="Times New Roman" w:hAnsi="Times New Roman"/>
          <w:sz w:val="28"/>
          <w:szCs w:val="28"/>
        </w:rPr>
        <w:t xml:space="preserve">Вища рада правосуддя, розглянувши </w:t>
      </w:r>
      <w:r w:rsidRPr="00F33F70">
        <w:rPr>
          <w:rFonts w:ascii="Times New Roman" w:hAnsi="Times New Roman"/>
          <w:sz w:val="28"/>
          <w:szCs w:val="28"/>
        </w:rPr>
        <w:t xml:space="preserve">висновок члена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F33F70">
        <w:rPr>
          <w:rFonts w:ascii="Times New Roman" w:hAnsi="Times New Roman"/>
          <w:sz w:val="28"/>
          <w:szCs w:val="28"/>
        </w:rPr>
        <w:t xml:space="preserve"> за результатами перевірки повідомлення судді </w:t>
      </w:r>
      <w:r w:rsidRPr="00D449BD">
        <w:rPr>
          <w:rFonts w:ascii="Times New Roman" w:eastAsia="Times New Roman" w:hAnsi="Times New Roman"/>
          <w:bCs/>
          <w:sz w:val="28"/>
          <w:szCs w:val="28"/>
          <w:lang w:eastAsia="uk-UA"/>
        </w:rPr>
        <w:t xml:space="preserve">Лохвицького районного суду Полтавської області </w:t>
      </w:r>
      <w:proofErr w:type="spellStart"/>
      <w:r w:rsidRPr="00D449BD">
        <w:rPr>
          <w:rFonts w:ascii="Times New Roman" w:eastAsia="Times New Roman" w:hAnsi="Times New Roman"/>
          <w:bCs/>
          <w:sz w:val="28"/>
          <w:szCs w:val="28"/>
          <w:lang w:eastAsia="uk-UA"/>
        </w:rPr>
        <w:t>Цімботи</w:t>
      </w:r>
      <w:proofErr w:type="spellEnd"/>
      <w:r w:rsidRPr="00D449BD">
        <w:rPr>
          <w:rFonts w:ascii="Times New Roman" w:eastAsia="Times New Roman" w:hAnsi="Times New Roman"/>
          <w:bCs/>
          <w:sz w:val="28"/>
          <w:szCs w:val="28"/>
          <w:lang w:eastAsia="uk-UA"/>
        </w:rPr>
        <w:t xml:space="preserve"> Людмили Григорівни</w:t>
      </w:r>
      <w:r w:rsidRPr="00D449BD">
        <w:rPr>
          <w:rFonts w:ascii="Times New Roman" w:hAnsi="Times New Roman"/>
          <w:sz w:val="28"/>
          <w:szCs w:val="28"/>
        </w:rPr>
        <w:t xml:space="preserve"> </w:t>
      </w:r>
      <w:r w:rsidRPr="00F33F70">
        <w:rPr>
          <w:rFonts w:ascii="Times New Roman" w:hAnsi="Times New Roman"/>
          <w:sz w:val="28"/>
          <w:szCs w:val="28"/>
        </w:rPr>
        <w:t>про втручання в діяльність судді щодо здійснення правосуддя,</w:t>
      </w:r>
    </w:p>
    <w:p w:rsidR="00D449BD" w:rsidRPr="00F33F70" w:rsidRDefault="00D449BD" w:rsidP="00D449BD">
      <w:pPr>
        <w:spacing w:after="0" w:line="240" w:lineRule="auto"/>
        <w:ind w:firstLine="567"/>
        <w:jc w:val="both"/>
        <w:rPr>
          <w:rFonts w:ascii="Times New Roman" w:hAnsi="Times New Roman"/>
          <w:sz w:val="28"/>
          <w:szCs w:val="28"/>
        </w:rPr>
      </w:pPr>
    </w:p>
    <w:p w:rsidR="00D449BD" w:rsidRDefault="00D449BD" w:rsidP="00D449BD">
      <w:pPr>
        <w:spacing w:after="0" w:line="240" w:lineRule="auto"/>
        <w:ind w:firstLine="567"/>
        <w:jc w:val="center"/>
        <w:rPr>
          <w:rFonts w:ascii="Times New Roman" w:hAnsi="Times New Roman"/>
          <w:b/>
          <w:sz w:val="28"/>
          <w:szCs w:val="28"/>
        </w:rPr>
      </w:pPr>
      <w:r w:rsidRPr="00AB1E33">
        <w:rPr>
          <w:rFonts w:ascii="Times New Roman" w:hAnsi="Times New Roman"/>
          <w:b/>
          <w:sz w:val="28"/>
          <w:szCs w:val="28"/>
        </w:rPr>
        <w:t>встановила:</w:t>
      </w:r>
    </w:p>
    <w:p w:rsidR="00D449BD" w:rsidRDefault="00D449BD" w:rsidP="00D449BD">
      <w:pPr>
        <w:spacing w:after="0" w:line="240" w:lineRule="auto"/>
        <w:ind w:firstLine="567"/>
        <w:jc w:val="center"/>
        <w:rPr>
          <w:rFonts w:ascii="Times New Roman" w:hAnsi="Times New Roman"/>
          <w:b/>
          <w:sz w:val="28"/>
          <w:szCs w:val="28"/>
        </w:rPr>
      </w:pPr>
    </w:p>
    <w:p w:rsidR="00D449BD" w:rsidRDefault="00D449BD" w:rsidP="00D449BD">
      <w:pPr>
        <w:pStyle w:val="rtejustify"/>
        <w:shd w:val="clear" w:color="auto" w:fill="FFFFFF"/>
        <w:spacing w:before="0" w:beforeAutospacing="0" w:after="0" w:afterAutospacing="0"/>
        <w:jc w:val="both"/>
        <w:rPr>
          <w:sz w:val="28"/>
          <w:szCs w:val="28"/>
        </w:rPr>
      </w:pPr>
      <w:r w:rsidRPr="00F33F70">
        <w:rPr>
          <w:sz w:val="28"/>
          <w:szCs w:val="28"/>
        </w:rPr>
        <w:t xml:space="preserve">до Вищої ради правосуддя </w:t>
      </w:r>
      <w:r>
        <w:rPr>
          <w:sz w:val="28"/>
          <w:szCs w:val="28"/>
        </w:rPr>
        <w:t>5 березня 2024</w:t>
      </w:r>
      <w:r w:rsidRPr="00F33F70">
        <w:rPr>
          <w:sz w:val="28"/>
          <w:szCs w:val="28"/>
        </w:rPr>
        <w:t xml:space="preserve"> року за вхідним № </w:t>
      </w:r>
      <w:r>
        <w:rPr>
          <w:sz w:val="28"/>
          <w:szCs w:val="28"/>
        </w:rPr>
        <w:t>1079/0/6-24</w:t>
      </w:r>
      <w:r w:rsidRPr="00F33F70">
        <w:rPr>
          <w:sz w:val="28"/>
          <w:szCs w:val="28"/>
        </w:rPr>
        <w:t xml:space="preserve"> надійшло повідомлення судді </w:t>
      </w:r>
      <w:r w:rsidRPr="00D449BD">
        <w:rPr>
          <w:bCs/>
          <w:sz w:val="28"/>
          <w:szCs w:val="28"/>
        </w:rPr>
        <w:t xml:space="preserve">Лохвицького районного суду Полтавської області </w:t>
      </w:r>
      <w:proofErr w:type="spellStart"/>
      <w:r w:rsidRPr="00D449BD">
        <w:rPr>
          <w:bCs/>
          <w:sz w:val="28"/>
          <w:szCs w:val="28"/>
        </w:rPr>
        <w:t>Цімботи</w:t>
      </w:r>
      <w:proofErr w:type="spellEnd"/>
      <w:r w:rsidRPr="00D449BD">
        <w:rPr>
          <w:bCs/>
          <w:sz w:val="28"/>
          <w:szCs w:val="28"/>
        </w:rPr>
        <w:t xml:space="preserve"> Л</w:t>
      </w:r>
      <w:r>
        <w:rPr>
          <w:bCs/>
          <w:sz w:val="28"/>
          <w:szCs w:val="28"/>
        </w:rPr>
        <w:t>.</w:t>
      </w:r>
      <w:r w:rsidRPr="00D449BD">
        <w:rPr>
          <w:bCs/>
          <w:sz w:val="28"/>
          <w:szCs w:val="28"/>
        </w:rPr>
        <w:t>Г</w:t>
      </w:r>
      <w:r>
        <w:rPr>
          <w:bCs/>
          <w:sz w:val="28"/>
          <w:szCs w:val="28"/>
        </w:rPr>
        <w:t>.</w:t>
      </w:r>
      <w:r w:rsidRPr="00F94B0F">
        <w:rPr>
          <w:sz w:val="28"/>
          <w:szCs w:val="28"/>
        </w:rPr>
        <w:t xml:space="preserve"> </w:t>
      </w:r>
      <w:r w:rsidRPr="00F33F70">
        <w:rPr>
          <w:sz w:val="28"/>
          <w:szCs w:val="28"/>
        </w:rPr>
        <w:t xml:space="preserve">про втручання в </w:t>
      </w:r>
      <w:r w:rsidR="009A6020">
        <w:rPr>
          <w:sz w:val="28"/>
          <w:szCs w:val="28"/>
        </w:rPr>
        <w:t>її</w:t>
      </w:r>
      <w:r w:rsidRPr="00F33F70">
        <w:rPr>
          <w:sz w:val="28"/>
          <w:szCs w:val="28"/>
        </w:rPr>
        <w:t xml:space="preserve"> діяльність як судді щодо здійснення правосуддя.</w:t>
      </w:r>
    </w:p>
    <w:p w:rsidR="00D449BD" w:rsidRDefault="00D449BD" w:rsidP="00D449BD">
      <w:pPr>
        <w:pStyle w:val="rtejustify"/>
        <w:shd w:val="clear" w:color="auto" w:fill="FFFFFF"/>
        <w:spacing w:before="0" w:beforeAutospacing="0" w:after="0" w:afterAutospacing="0"/>
        <w:ind w:firstLine="567"/>
        <w:jc w:val="both"/>
        <w:rPr>
          <w:sz w:val="28"/>
          <w:szCs w:val="28"/>
        </w:rPr>
      </w:pPr>
      <w:r w:rsidRPr="00F33F70">
        <w:rPr>
          <w:sz w:val="28"/>
          <w:szCs w:val="28"/>
        </w:rPr>
        <w:t xml:space="preserve">Протоколом автоматизованого розподілу справи між членами Вищої ради правосуддя вказане повідомлення передано на розгляд члену Вищої ради правосуддя </w:t>
      </w:r>
      <w:proofErr w:type="spellStart"/>
      <w:r>
        <w:rPr>
          <w:sz w:val="28"/>
          <w:szCs w:val="28"/>
        </w:rPr>
        <w:t>Бурлакову</w:t>
      </w:r>
      <w:proofErr w:type="spellEnd"/>
      <w:r>
        <w:rPr>
          <w:sz w:val="28"/>
          <w:szCs w:val="28"/>
        </w:rPr>
        <w:t xml:space="preserve"> С.Ю.</w:t>
      </w:r>
    </w:p>
    <w:p w:rsidR="00D449BD" w:rsidRDefault="00D449BD" w:rsidP="00D449BD">
      <w:pPr>
        <w:pStyle w:val="rtejustify"/>
        <w:shd w:val="clear" w:color="auto" w:fill="FFFFFF"/>
        <w:spacing w:before="0" w:beforeAutospacing="0" w:after="0" w:afterAutospacing="0"/>
        <w:ind w:firstLine="567"/>
        <w:jc w:val="both"/>
        <w:rPr>
          <w:sz w:val="28"/>
          <w:szCs w:val="28"/>
        </w:rPr>
      </w:pPr>
      <w:r w:rsidRPr="00F33F70">
        <w:rPr>
          <w:sz w:val="28"/>
          <w:szCs w:val="28"/>
        </w:rPr>
        <w:t xml:space="preserve">Дослідивши матеріали перевірки та заслухавши доповідача – члена Вищої ради правосуддя </w:t>
      </w:r>
      <w:proofErr w:type="spellStart"/>
      <w:r>
        <w:rPr>
          <w:sz w:val="28"/>
          <w:szCs w:val="28"/>
        </w:rPr>
        <w:t>Бурлакова</w:t>
      </w:r>
      <w:proofErr w:type="spellEnd"/>
      <w:r>
        <w:rPr>
          <w:sz w:val="28"/>
          <w:szCs w:val="28"/>
        </w:rPr>
        <w:t xml:space="preserve"> С.Ю.</w:t>
      </w:r>
      <w:r w:rsidRPr="00F33F70">
        <w:rPr>
          <w:sz w:val="28"/>
          <w:szCs w:val="28"/>
        </w:rPr>
        <w:t xml:space="preserve">, Вища рада правосуддя </w:t>
      </w:r>
      <w:r>
        <w:rPr>
          <w:sz w:val="28"/>
          <w:szCs w:val="28"/>
        </w:rPr>
        <w:t>встановила таке</w:t>
      </w:r>
      <w:r w:rsidRPr="00F33F70">
        <w:rPr>
          <w:sz w:val="28"/>
          <w:szCs w:val="28"/>
        </w:rPr>
        <w:t>.</w:t>
      </w:r>
    </w:p>
    <w:p w:rsidR="00C06A03" w:rsidRPr="009A6020" w:rsidRDefault="00C06A03" w:rsidP="00C06A03">
      <w:pPr>
        <w:suppressAutoHyphens/>
        <w:spacing w:after="0" w:line="240" w:lineRule="auto"/>
        <w:ind w:firstLine="567"/>
        <w:jc w:val="both"/>
        <w:rPr>
          <w:rFonts w:ascii="Times New Roman" w:eastAsia="Calibri" w:hAnsi="Times New Roman" w:cs="Times New Roman"/>
          <w:lang w:eastAsia="zh-CN"/>
        </w:rPr>
      </w:pPr>
      <w:r w:rsidRPr="009A6020">
        <w:rPr>
          <w:rFonts w:ascii="Times New Roman" w:eastAsia="Times New Roman" w:hAnsi="Times New Roman" w:cs="Times New Roman"/>
          <w:iCs/>
          <w:sz w:val="28"/>
          <w:szCs w:val="28"/>
          <w:lang w:eastAsia="zh-CN" w:bidi="en-US"/>
        </w:rPr>
        <w:t xml:space="preserve">31 січня 2024 року о 18:18 та 18:52 на особистий номер телефону </w:t>
      </w:r>
      <w:r w:rsidRPr="009A6020">
        <w:rPr>
          <w:rFonts w:ascii="Times New Roman" w:hAnsi="Times New Roman" w:cs="Times New Roman"/>
          <w:sz w:val="28"/>
          <w:szCs w:val="28"/>
        </w:rPr>
        <w:t xml:space="preserve">судді </w:t>
      </w:r>
      <w:r w:rsidRPr="009A6020">
        <w:rPr>
          <w:rFonts w:ascii="Times New Roman" w:eastAsia="Times New Roman" w:hAnsi="Times New Roman" w:cs="Times New Roman"/>
          <w:bCs/>
          <w:sz w:val="28"/>
          <w:szCs w:val="28"/>
          <w:lang w:eastAsia="uk-UA"/>
        </w:rPr>
        <w:t xml:space="preserve">Лохвицького районного суду Полтавської області </w:t>
      </w:r>
      <w:proofErr w:type="spellStart"/>
      <w:r w:rsidRPr="009A6020">
        <w:rPr>
          <w:rFonts w:ascii="Times New Roman" w:eastAsia="Times New Roman" w:hAnsi="Times New Roman" w:cs="Times New Roman"/>
          <w:bCs/>
          <w:sz w:val="28"/>
          <w:szCs w:val="28"/>
          <w:lang w:eastAsia="uk-UA"/>
        </w:rPr>
        <w:t>Цімботи</w:t>
      </w:r>
      <w:proofErr w:type="spellEnd"/>
      <w:r w:rsidRPr="009A6020">
        <w:rPr>
          <w:rFonts w:ascii="Times New Roman" w:eastAsia="Times New Roman" w:hAnsi="Times New Roman" w:cs="Times New Roman"/>
          <w:bCs/>
          <w:sz w:val="28"/>
          <w:szCs w:val="28"/>
          <w:lang w:eastAsia="uk-UA"/>
        </w:rPr>
        <w:t xml:space="preserve"> Л</w:t>
      </w:r>
      <w:r w:rsidRPr="009A6020">
        <w:rPr>
          <w:rFonts w:ascii="Times New Roman" w:hAnsi="Times New Roman" w:cs="Times New Roman"/>
          <w:bCs/>
          <w:sz w:val="28"/>
          <w:szCs w:val="28"/>
        </w:rPr>
        <w:t>.</w:t>
      </w:r>
      <w:r w:rsidRPr="009A6020">
        <w:rPr>
          <w:rFonts w:ascii="Times New Roman" w:eastAsia="Times New Roman" w:hAnsi="Times New Roman" w:cs="Times New Roman"/>
          <w:bCs/>
          <w:sz w:val="28"/>
          <w:szCs w:val="28"/>
          <w:lang w:eastAsia="uk-UA"/>
        </w:rPr>
        <w:t>Г</w:t>
      </w:r>
      <w:r w:rsidRPr="009A6020">
        <w:rPr>
          <w:rFonts w:ascii="Times New Roman" w:hAnsi="Times New Roman" w:cs="Times New Roman"/>
          <w:bCs/>
          <w:sz w:val="28"/>
          <w:szCs w:val="28"/>
        </w:rPr>
        <w:t>.</w:t>
      </w:r>
      <w:r w:rsidR="00FA4D98">
        <w:rPr>
          <w:rFonts w:ascii="Times New Roman" w:eastAsia="Times New Roman" w:hAnsi="Times New Roman" w:cs="Times New Roman"/>
          <w:iCs/>
          <w:sz w:val="28"/>
          <w:szCs w:val="28"/>
          <w:lang w:eastAsia="zh-CN" w:bidi="en-US"/>
        </w:rPr>
        <w:t xml:space="preserve"> </w:t>
      </w:r>
      <w:r w:rsidR="00D71FCA">
        <w:rPr>
          <w:rFonts w:ascii="Times New Roman" w:eastAsia="Times New Roman" w:hAnsi="Times New Roman" w:cs="Times New Roman"/>
          <w:iCs/>
          <w:sz w:val="28"/>
          <w:szCs w:val="28"/>
          <w:lang w:eastAsia="zh-CN" w:bidi="en-US"/>
        </w:rPr>
        <w:t xml:space="preserve">ІНФОРМАЦІЯ1 </w:t>
      </w:r>
      <w:r w:rsidR="009A6020">
        <w:rPr>
          <w:rFonts w:ascii="Times New Roman" w:eastAsia="Times New Roman" w:hAnsi="Times New Roman" w:cs="Times New Roman"/>
          <w:iCs/>
          <w:sz w:val="28"/>
          <w:szCs w:val="28"/>
          <w:lang w:eastAsia="zh-CN" w:bidi="en-US"/>
        </w:rPr>
        <w:t xml:space="preserve"> з номера </w:t>
      </w:r>
      <w:r w:rsidR="00D71FCA">
        <w:rPr>
          <w:rFonts w:ascii="Times New Roman" w:eastAsia="Times New Roman" w:hAnsi="Times New Roman" w:cs="Times New Roman"/>
          <w:iCs/>
          <w:sz w:val="28"/>
          <w:szCs w:val="28"/>
          <w:lang w:eastAsia="zh-CN" w:bidi="en-US"/>
        </w:rPr>
        <w:t>ІНФОРМАЦІЯ2</w:t>
      </w:r>
      <w:r w:rsidRPr="009A6020">
        <w:rPr>
          <w:rFonts w:ascii="Times New Roman" w:eastAsia="Times New Roman" w:hAnsi="Times New Roman" w:cs="Times New Roman"/>
          <w:iCs/>
          <w:sz w:val="28"/>
          <w:szCs w:val="28"/>
          <w:lang w:eastAsia="zh-CN" w:bidi="en-US"/>
        </w:rPr>
        <w:t xml:space="preserve"> зателефон</w:t>
      </w:r>
      <w:r w:rsidR="00FA4D98">
        <w:rPr>
          <w:rFonts w:ascii="Times New Roman" w:eastAsia="Times New Roman" w:hAnsi="Times New Roman" w:cs="Times New Roman"/>
          <w:iCs/>
          <w:sz w:val="28"/>
          <w:szCs w:val="28"/>
          <w:lang w:eastAsia="zh-CN" w:bidi="en-US"/>
        </w:rPr>
        <w:t xml:space="preserve">увала особа, яка представилась </w:t>
      </w:r>
      <w:r w:rsidRPr="009A6020">
        <w:rPr>
          <w:rFonts w:ascii="Times New Roman" w:eastAsia="Times New Roman" w:hAnsi="Times New Roman" w:cs="Times New Roman"/>
          <w:iCs/>
          <w:sz w:val="28"/>
          <w:szCs w:val="28"/>
          <w:lang w:eastAsia="zh-CN" w:bidi="en-US"/>
        </w:rPr>
        <w:t xml:space="preserve">начальником ТУ ДСА в Полтавській області </w:t>
      </w:r>
      <w:r w:rsidR="000C5897">
        <w:rPr>
          <w:rFonts w:ascii="Times New Roman" w:eastAsia="Times New Roman" w:hAnsi="Times New Roman" w:cs="Times New Roman"/>
          <w:iCs/>
          <w:sz w:val="28"/>
          <w:szCs w:val="28"/>
          <w:lang w:eastAsia="zh-CN" w:bidi="en-US"/>
        </w:rPr>
        <w:t>ОСОБА4</w:t>
      </w:r>
      <w:bookmarkStart w:id="0" w:name="_GoBack"/>
      <w:bookmarkEnd w:id="0"/>
      <w:r w:rsidRPr="009A6020">
        <w:rPr>
          <w:rFonts w:ascii="Times New Roman" w:eastAsia="Times New Roman" w:hAnsi="Times New Roman" w:cs="Times New Roman"/>
          <w:iCs/>
          <w:sz w:val="28"/>
          <w:szCs w:val="28"/>
          <w:lang w:eastAsia="zh-CN" w:bidi="en-US"/>
        </w:rPr>
        <w:t>. Суть розмови полягала, зокрема, у його запитанні щодо матеріального забезпечення роботи Лохвицького районного суду</w:t>
      </w:r>
      <w:r w:rsidR="00FA4D98">
        <w:rPr>
          <w:rFonts w:ascii="Times New Roman" w:eastAsia="Times New Roman" w:hAnsi="Times New Roman" w:cs="Times New Roman"/>
          <w:iCs/>
          <w:sz w:val="28"/>
          <w:szCs w:val="28"/>
          <w:lang w:eastAsia="zh-CN" w:bidi="en-US"/>
        </w:rPr>
        <w:t xml:space="preserve"> Полтавської області</w:t>
      </w:r>
      <w:r w:rsidRPr="009A6020">
        <w:rPr>
          <w:rFonts w:ascii="Times New Roman" w:eastAsia="Times New Roman" w:hAnsi="Times New Roman" w:cs="Times New Roman"/>
          <w:iCs/>
          <w:sz w:val="28"/>
          <w:szCs w:val="28"/>
          <w:lang w:eastAsia="zh-CN" w:bidi="en-US"/>
        </w:rPr>
        <w:t xml:space="preserve">, головою якого є суддя </w:t>
      </w:r>
      <w:proofErr w:type="spellStart"/>
      <w:r w:rsidRPr="009A6020">
        <w:rPr>
          <w:rFonts w:ascii="Times New Roman" w:eastAsia="Times New Roman" w:hAnsi="Times New Roman" w:cs="Times New Roman"/>
          <w:iCs/>
          <w:sz w:val="28"/>
          <w:szCs w:val="28"/>
          <w:lang w:eastAsia="zh-CN" w:bidi="en-US"/>
        </w:rPr>
        <w:t>Цімбота</w:t>
      </w:r>
      <w:proofErr w:type="spellEnd"/>
      <w:r w:rsidRPr="009A6020">
        <w:rPr>
          <w:rFonts w:ascii="Times New Roman" w:eastAsia="Times New Roman" w:hAnsi="Times New Roman" w:cs="Times New Roman"/>
          <w:iCs/>
          <w:sz w:val="28"/>
          <w:szCs w:val="28"/>
          <w:lang w:eastAsia="zh-CN" w:bidi="en-US"/>
        </w:rPr>
        <w:t xml:space="preserve"> Л.Г., а також, чи можуть з нею </w:t>
      </w:r>
      <w:r w:rsidR="00F56ADA">
        <w:rPr>
          <w:rFonts w:ascii="Times New Roman" w:eastAsia="Times New Roman" w:hAnsi="Times New Roman" w:cs="Times New Roman"/>
          <w:iCs/>
          <w:sz w:val="28"/>
          <w:szCs w:val="28"/>
          <w:lang w:eastAsia="zh-CN" w:bidi="en-US"/>
        </w:rPr>
        <w:t>«</w:t>
      </w:r>
      <w:r w:rsidRPr="009A6020">
        <w:rPr>
          <w:rFonts w:ascii="Times New Roman" w:eastAsia="Times New Roman" w:hAnsi="Times New Roman" w:cs="Times New Roman"/>
          <w:iCs/>
          <w:sz w:val="28"/>
          <w:szCs w:val="28"/>
          <w:lang w:eastAsia="zh-CN" w:bidi="en-US"/>
        </w:rPr>
        <w:t>поговорити</w:t>
      </w:r>
      <w:r w:rsidR="00F56ADA">
        <w:rPr>
          <w:rFonts w:ascii="Times New Roman" w:eastAsia="Times New Roman" w:hAnsi="Times New Roman" w:cs="Times New Roman"/>
          <w:iCs/>
          <w:sz w:val="28"/>
          <w:szCs w:val="28"/>
          <w:lang w:eastAsia="zh-CN" w:bidi="en-US"/>
        </w:rPr>
        <w:t>»</w:t>
      </w:r>
      <w:r w:rsidRPr="009A6020">
        <w:rPr>
          <w:rFonts w:ascii="Times New Roman" w:eastAsia="Times New Roman" w:hAnsi="Times New Roman" w:cs="Times New Roman"/>
          <w:iCs/>
          <w:sz w:val="28"/>
          <w:szCs w:val="28"/>
          <w:lang w:eastAsia="zh-CN" w:bidi="en-US"/>
        </w:rPr>
        <w:t xml:space="preserve"> працівники Полтавської обласної військової адміністрації, а саме один із заступників голови, з приводу «якогось державного питання».</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9A6020">
        <w:rPr>
          <w:rFonts w:ascii="Times New Roman" w:eastAsia="Times New Roman" w:hAnsi="Times New Roman" w:cs="Times New Roman"/>
          <w:iCs/>
          <w:sz w:val="28"/>
          <w:szCs w:val="28"/>
          <w:lang w:eastAsia="zh-CN" w:bidi="en-US"/>
        </w:rPr>
        <w:t>5 лютого 2024 року о 10:44 на особи</w:t>
      </w:r>
      <w:r w:rsidR="00F56ADA">
        <w:rPr>
          <w:rFonts w:ascii="Times New Roman" w:eastAsia="Times New Roman" w:hAnsi="Times New Roman" w:cs="Times New Roman"/>
          <w:iCs/>
          <w:sz w:val="28"/>
          <w:szCs w:val="28"/>
          <w:lang w:eastAsia="zh-CN" w:bidi="en-US"/>
        </w:rPr>
        <w:t xml:space="preserve">стий номер телефону судді </w:t>
      </w:r>
      <w:r w:rsidR="00D71FCA">
        <w:rPr>
          <w:rFonts w:ascii="Times New Roman" w:eastAsia="Times New Roman" w:hAnsi="Times New Roman" w:cs="Times New Roman"/>
          <w:iCs/>
          <w:sz w:val="28"/>
          <w:szCs w:val="28"/>
          <w:lang w:eastAsia="zh-CN" w:bidi="en-US"/>
        </w:rPr>
        <w:t>ІНФОРМАЦІЯ1</w:t>
      </w:r>
      <w:r w:rsidRPr="009A6020">
        <w:rPr>
          <w:rFonts w:ascii="Times New Roman" w:eastAsia="Times New Roman" w:hAnsi="Times New Roman" w:cs="Times New Roman"/>
          <w:iCs/>
          <w:sz w:val="28"/>
          <w:szCs w:val="28"/>
          <w:lang w:eastAsia="zh-CN" w:bidi="en-US"/>
        </w:rPr>
        <w:t xml:space="preserve"> </w:t>
      </w:r>
      <w:r w:rsidR="00F56ADA">
        <w:rPr>
          <w:rFonts w:ascii="Times New Roman" w:eastAsia="Times New Roman" w:hAnsi="Times New Roman" w:cs="Times New Roman"/>
          <w:iCs/>
          <w:sz w:val="28"/>
          <w:szCs w:val="28"/>
          <w:lang w:eastAsia="zh-CN" w:bidi="en-US"/>
        </w:rPr>
        <w:t>надійшов</w:t>
      </w:r>
      <w:r w:rsidRPr="009A6020">
        <w:rPr>
          <w:rFonts w:ascii="Times New Roman" w:eastAsia="Times New Roman" w:hAnsi="Times New Roman" w:cs="Times New Roman"/>
          <w:iCs/>
          <w:sz w:val="28"/>
          <w:szCs w:val="28"/>
          <w:lang w:eastAsia="zh-CN" w:bidi="en-US"/>
        </w:rPr>
        <w:t xml:space="preserve"> дз</w:t>
      </w:r>
      <w:r w:rsidR="00FA3CB2">
        <w:rPr>
          <w:rFonts w:ascii="Times New Roman" w:eastAsia="Times New Roman" w:hAnsi="Times New Roman" w:cs="Times New Roman"/>
          <w:iCs/>
          <w:sz w:val="28"/>
          <w:szCs w:val="28"/>
          <w:lang w:eastAsia="zh-CN" w:bidi="en-US"/>
        </w:rPr>
        <w:t xml:space="preserve">вінок з невідомого номера </w:t>
      </w:r>
      <w:r w:rsidR="00D71FCA">
        <w:rPr>
          <w:rFonts w:ascii="Times New Roman" w:eastAsia="Times New Roman" w:hAnsi="Times New Roman" w:cs="Times New Roman"/>
          <w:iCs/>
          <w:sz w:val="28"/>
          <w:szCs w:val="28"/>
          <w:lang w:eastAsia="zh-CN" w:bidi="en-US"/>
        </w:rPr>
        <w:t>ІНФОРМАЦІЯ3</w:t>
      </w:r>
      <w:r w:rsidRPr="009A6020">
        <w:rPr>
          <w:rFonts w:ascii="Times New Roman" w:eastAsia="Times New Roman" w:hAnsi="Times New Roman" w:cs="Times New Roman"/>
          <w:iCs/>
          <w:sz w:val="28"/>
          <w:szCs w:val="28"/>
          <w:lang w:eastAsia="zh-CN" w:bidi="en-US"/>
        </w:rPr>
        <w:t xml:space="preserve"> </w:t>
      </w:r>
      <w:r w:rsidR="00AD4FD1">
        <w:rPr>
          <w:rFonts w:ascii="Times New Roman" w:eastAsia="Times New Roman" w:hAnsi="Times New Roman" w:cs="Times New Roman"/>
          <w:iCs/>
          <w:sz w:val="28"/>
          <w:szCs w:val="28"/>
          <w:lang w:eastAsia="zh-CN" w:bidi="en-US"/>
        </w:rPr>
        <w:t>від особи</w:t>
      </w:r>
      <w:r w:rsidRPr="009A6020">
        <w:rPr>
          <w:rFonts w:ascii="Times New Roman" w:eastAsia="Times New Roman" w:hAnsi="Times New Roman" w:cs="Times New Roman"/>
          <w:iCs/>
          <w:sz w:val="28"/>
          <w:szCs w:val="28"/>
          <w:lang w:eastAsia="zh-CN" w:bidi="en-US"/>
        </w:rPr>
        <w:t xml:space="preserve">, яка представилась працівником Полтавської обласної військової адміністрації </w:t>
      </w:r>
      <w:r w:rsidR="000C5897">
        <w:rPr>
          <w:rFonts w:ascii="Times New Roman" w:eastAsia="Times New Roman" w:hAnsi="Times New Roman" w:cs="Times New Roman"/>
          <w:iCs/>
          <w:sz w:val="28"/>
          <w:szCs w:val="28"/>
          <w:lang w:eastAsia="zh-CN" w:bidi="en-US"/>
        </w:rPr>
        <w:t xml:space="preserve"> ОСОБА1</w:t>
      </w:r>
      <w:r w:rsidRPr="00C06A03">
        <w:rPr>
          <w:rFonts w:ascii="Times New Roman" w:eastAsia="Times New Roman" w:hAnsi="Times New Roman" w:cs="Times New Roman"/>
          <w:iCs/>
          <w:sz w:val="28"/>
          <w:szCs w:val="28"/>
          <w:lang w:eastAsia="zh-CN" w:bidi="en-US"/>
        </w:rPr>
        <w:t xml:space="preserve"> та стала запитувати</w:t>
      </w:r>
      <w:r w:rsidR="00AD4FD1">
        <w:rPr>
          <w:rFonts w:ascii="Times New Roman" w:eastAsia="Times New Roman" w:hAnsi="Times New Roman" w:cs="Times New Roman"/>
          <w:iCs/>
          <w:sz w:val="28"/>
          <w:szCs w:val="28"/>
          <w:lang w:eastAsia="zh-CN" w:bidi="en-US"/>
        </w:rPr>
        <w:t>,</w:t>
      </w:r>
      <w:r w:rsidRPr="00C06A03">
        <w:rPr>
          <w:rFonts w:ascii="Times New Roman" w:eastAsia="Times New Roman" w:hAnsi="Times New Roman" w:cs="Times New Roman"/>
          <w:iCs/>
          <w:sz w:val="28"/>
          <w:szCs w:val="28"/>
          <w:lang w:eastAsia="zh-CN" w:bidi="en-US"/>
        </w:rPr>
        <w:t xml:space="preserve"> чи може вона </w:t>
      </w:r>
      <w:r w:rsidR="00AD4FD1">
        <w:rPr>
          <w:rFonts w:ascii="Times New Roman" w:eastAsia="Times New Roman" w:hAnsi="Times New Roman" w:cs="Times New Roman"/>
          <w:iCs/>
          <w:sz w:val="28"/>
          <w:szCs w:val="28"/>
          <w:lang w:eastAsia="zh-CN" w:bidi="en-US"/>
        </w:rPr>
        <w:t xml:space="preserve">потрапити до судді </w:t>
      </w:r>
      <w:proofErr w:type="spellStart"/>
      <w:r w:rsidR="00AD4FD1">
        <w:rPr>
          <w:rFonts w:ascii="Times New Roman" w:eastAsia="Times New Roman" w:hAnsi="Times New Roman" w:cs="Times New Roman"/>
          <w:iCs/>
          <w:sz w:val="28"/>
          <w:szCs w:val="28"/>
          <w:lang w:eastAsia="zh-CN" w:bidi="en-US"/>
        </w:rPr>
        <w:t>Цімботи</w:t>
      </w:r>
      <w:proofErr w:type="spellEnd"/>
      <w:r w:rsidR="00AD4FD1">
        <w:rPr>
          <w:rFonts w:ascii="Times New Roman" w:eastAsia="Times New Roman" w:hAnsi="Times New Roman" w:cs="Times New Roman"/>
          <w:iCs/>
          <w:sz w:val="28"/>
          <w:szCs w:val="28"/>
          <w:lang w:eastAsia="zh-CN" w:bidi="en-US"/>
        </w:rPr>
        <w:t xml:space="preserve"> Л.Г.</w:t>
      </w:r>
      <w:r w:rsidRPr="00C06A03">
        <w:rPr>
          <w:rFonts w:ascii="Times New Roman" w:eastAsia="Times New Roman" w:hAnsi="Times New Roman" w:cs="Times New Roman"/>
          <w:iCs/>
          <w:sz w:val="28"/>
          <w:szCs w:val="28"/>
          <w:lang w:eastAsia="zh-CN" w:bidi="en-US"/>
        </w:rPr>
        <w:t xml:space="preserve"> як до голови суду та коли саме.</w:t>
      </w:r>
    </w:p>
    <w:p w:rsidR="00C06A03" w:rsidRPr="00C06A03" w:rsidRDefault="00AD4FD1" w:rsidP="00C06A03">
      <w:pPr>
        <w:suppressAutoHyphens/>
        <w:spacing w:after="0" w:line="240" w:lineRule="auto"/>
        <w:ind w:firstLine="567"/>
        <w:jc w:val="both"/>
        <w:rPr>
          <w:rFonts w:ascii="Calibri" w:eastAsia="Calibri" w:hAnsi="Calibri" w:cs="Times New Roman"/>
          <w:lang w:eastAsia="zh-CN"/>
        </w:rPr>
      </w:pPr>
      <w:r>
        <w:rPr>
          <w:rFonts w:ascii="Times New Roman" w:eastAsia="Times New Roman" w:hAnsi="Times New Roman" w:cs="Times New Roman"/>
          <w:iCs/>
          <w:sz w:val="28"/>
          <w:szCs w:val="28"/>
          <w:lang w:eastAsia="zh-CN" w:bidi="en-US"/>
        </w:rPr>
        <w:lastRenderedPageBreak/>
        <w:t>Водночас</w:t>
      </w:r>
      <w:r w:rsidR="00C06A03" w:rsidRPr="00C06A03">
        <w:rPr>
          <w:rFonts w:ascii="Times New Roman" w:eastAsia="Times New Roman" w:hAnsi="Times New Roman" w:cs="Times New Roman"/>
          <w:iCs/>
          <w:sz w:val="28"/>
          <w:szCs w:val="28"/>
          <w:lang w:eastAsia="zh-CN" w:bidi="en-US"/>
        </w:rPr>
        <w:t xml:space="preserve">, про зустріч </w:t>
      </w:r>
      <w:r>
        <w:rPr>
          <w:rFonts w:ascii="Times New Roman" w:eastAsia="Times New Roman" w:hAnsi="Times New Roman" w:cs="Times New Roman"/>
          <w:iCs/>
          <w:sz w:val="28"/>
          <w:szCs w:val="28"/>
          <w:lang w:eastAsia="zh-CN" w:bidi="en-US"/>
        </w:rPr>
        <w:t>і</w:t>
      </w:r>
      <w:r w:rsidR="00C06A03" w:rsidRPr="00C06A03">
        <w:rPr>
          <w:rFonts w:ascii="Times New Roman" w:eastAsia="Times New Roman" w:hAnsi="Times New Roman" w:cs="Times New Roman"/>
          <w:iCs/>
          <w:sz w:val="28"/>
          <w:szCs w:val="28"/>
          <w:lang w:eastAsia="zh-CN" w:bidi="en-US"/>
        </w:rPr>
        <w:t>з вказаною особою 5 лютого 2024 року або в інший день суддя</w:t>
      </w:r>
      <w:r w:rsidR="00C06A03" w:rsidRPr="00C06A03">
        <w:rPr>
          <w:rFonts w:ascii="Times New Roman" w:eastAsia="Times New Roman" w:hAnsi="Times New Roman" w:cs="Times New Roman"/>
          <w:bCs/>
          <w:sz w:val="28"/>
          <w:szCs w:val="28"/>
          <w:lang w:eastAsia="uk-UA"/>
        </w:rPr>
        <w:t xml:space="preserve"> Лохвицького районного суду</w:t>
      </w:r>
      <w:r>
        <w:rPr>
          <w:rFonts w:ascii="Times New Roman" w:eastAsia="Times New Roman" w:hAnsi="Times New Roman" w:cs="Times New Roman"/>
          <w:bCs/>
          <w:sz w:val="28"/>
          <w:szCs w:val="28"/>
          <w:lang w:eastAsia="uk-UA"/>
        </w:rPr>
        <w:t xml:space="preserve"> Полтавської області </w:t>
      </w:r>
      <w:proofErr w:type="spellStart"/>
      <w:r>
        <w:rPr>
          <w:rFonts w:ascii="Times New Roman" w:eastAsia="Times New Roman" w:hAnsi="Times New Roman" w:cs="Times New Roman"/>
          <w:bCs/>
          <w:sz w:val="28"/>
          <w:szCs w:val="28"/>
          <w:lang w:eastAsia="uk-UA"/>
        </w:rPr>
        <w:t>Цімбота</w:t>
      </w:r>
      <w:proofErr w:type="spellEnd"/>
      <w:r>
        <w:rPr>
          <w:rFonts w:ascii="Times New Roman" w:eastAsia="Times New Roman" w:hAnsi="Times New Roman" w:cs="Times New Roman"/>
          <w:bCs/>
          <w:sz w:val="28"/>
          <w:szCs w:val="28"/>
          <w:lang w:eastAsia="uk-UA"/>
        </w:rPr>
        <w:t xml:space="preserve"> Л.</w:t>
      </w:r>
      <w:r w:rsidR="00C06A03" w:rsidRPr="00C06A03">
        <w:rPr>
          <w:rFonts w:ascii="Times New Roman" w:eastAsia="Times New Roman" w:hAnsi="Times New Roman" w:cs="Times New Roman"/>
          <w:bCs/>
          <w:sz w:val="28"/>
          <w:szCs w:val="28"/>
          <w:lang w:eastAsia="uk-UA"/>
        </w:rPr>
        <w:t>Г.</w:t>
      </w:r>
      <w:r w:rsidR="00C06A03" w:rsidRPr="00C06A03">
        <w:rPr>
          <w:rFonts w:ascii="Times New Roman" w:eastAsia="Calibri" w:hAnsi="Times New Roman" w:cs="Times New Roman"/>
          <w:iCs/>
          <w:sz w:val="28"/>
          <w:szCs w:val="28"/>
          <w:lang w:eastAsia="zh-CN" w:bidi="en-US"/>
        </w:rPr>
        <w:t xml:space="preserve"> </w:t>
      </w:r>
      <w:r w:rsidR="00C06A03" w:rsidRPr="00C06A03">
        <w:rPr>
          <w:rFonts w:ascii="Times New Roman" w:eastAsia="Times New Roman" w:hAnsi="Times New Roman" w:cs="Times New Roman"/>
          <w:iCs/>
          <w:sz w:val="28"/>
          <w:szCs w:val="28"/>
          <w:lang w:eastAsia="zh-CN" w:bidi="en-US"/>
        </w:rPr>
        <w:t xml:space="preserve">не домовлялася, інших дзвінків </w:t>
      </w:r>
      <w:r>
        <w:rPr>
          <w:rFonts w:ascii="Times New Roman" w:eastAsia="Times New Roman" w:hAnsi="Times New Roman" w:cs="Times New Roman"/>
          <w:iCs/>
          <w:sz w:val="28"/>
          <w:szCs w:val="28"/>
          <w:lang w:eastAsia="zh-CN" w:bidi="en-US"/>
        </w:rPr>
        <w:t>і</w:t>
      </w:r>
      <w:r w:rsidR="00C06A03" w:rsidRPr="00C06A03">
        <w:rPr>
          <w:rFonts w:ascii="Times New Roman" w:eastAsia="Times New Roman" w:hAnsi="Times New Roman" w:cs="Times New Roman"/>
          <w:iCs/>
          <w:sz w:val="28"/>
          <w:szCs w:val="28"/>
          <w:lang w:eastAsia="zh-CN" w:bidi="en-US"/>
        </w:rPr>
        <w:t>з вказаного номера телефону більше не надходило.</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iCs/>
          <w:sz w:val="28"/>
          <w:szCs w:val="28"/>
          <w:lang w:eastAsia="zh-CN" w:bidi="en-US"/>
        </w:rPr>
        <w:t xml:space="preserve">29 лютого 2024 року о 09:42 на особистий номер телефону судді </w:t>
      </w:r>
      <w:r w:rsidR="00D71FCA">
        <w:rPr>
          <w:rFonts w:ascii="Times New Roman" w:eastAsia="Times New Roman" w:hAnsi="Times New Roman" w:cs="Times New Roman"/>
          <w:iCs/>
          <w:sz w:val="28"/>
          <w:szCs w:val="28"/>
          <w:lang w:eastAsia="zh-CN" w:bidi="en-US"/>
        </w:rPr>
        <w:t>ІНФОРМАЦІЯ1</w:t>
      </w:r>
      <w:r w:rsidRPr="00C06A03">
        <w:rPr>
          <w:rFonts w:ascii="Times New Roman" w:eastAsia="Times New Roman" w:hAnsi="Times New Roman" w:cs="Times New Roman"/>
          <w:iCs/>
          <w:sz w:val="28"/>
          <w:szCs w:val="28"/>
          <w:lang w:eastAsia="zh-CN" w:bidi="en-US"/>
        </w:rPr>
        <w:t xml:space="preserve"> з номера </w:t>
      </w:r>
      <w:r w:rsidR="00D71FCA">
        <w:rPr>
          <w:rFonts w:ascii="Times New Roman" w:eastAsia="Times New Roman" w:hAnsi="Times New Roman" w:cs="Times New Roman"/>
          <w:iCs/>
          <w:sz w:val="28"/>
          <w:szCs w:val="28"/>
          <w:lang w:eastAsia="zh-CN" w:bidi="en-US"/>
        </w:rPr>
        <w:t>ІНФОРМАЦІЯ2</w:t>
      </w:r>
      <w:r w:rsidRPr="00C06A03">
        <w:rPr>
          <w:rFonts w:ascii="Times New Roman" w:eastAsia="Times New Roman" w:hAnsi="Times New Roman" w:cs="Times New Roman"/>
          <w:iCs/>
          <w:sz w:val="28"/>
          <w:szCs w:val="28"/>
          <w:lang w:eastAsia="zh-CN" w:bidi="en-US"/>
        </w:rPr>
        <w:t xml:space="preserve"> зателефон</w:t>
      </w:r>
      <w:r w:rsidR="00AD4FD1">
        <w:rPr>
          <w:rFonts w:ascii="Times New Roman" w:eastAsia="Times New Roman" w:hAnsi="Times New Roman" w:cs="Times New Roman"/>
          <w:iCs/>
          <w:sz w:val="28"/>
          <w:szCs w:val="28"/>
          <w:lang w:eastAsia="zh-CN" w:bidi="en-US"/>
        </w:rPr>
        <w:t xml:space="preserve">увала особа, яка представилась </w:t>
      </w:r>
      <w:r w:rsidR="000C5897">
        <w:rPr>
          <w:rFonts w:ascii="Times New Roman" w:eastAsia="Times New Roman" w:hAnsi="Times New Roman" w:cs="Times New Roman"/>
          <w:iCs/>
          <w:sz w:val="28"/>
          <w:szCs w:val="28"/>
          <w:lang w:eastAsia="zh-CN" w:bidi="en-US"/>
        </w:rPr>
        <w:t>ОСОБА4</w:t>
      </w:r>
      <w:r w:rsidRPr="00C06A03">
        <w:rPr>
          <w:rFonts w:ascii="Times New Roman" w:eastAsia="Times New Roman" w:hAnsi="Times New Roman" w:cs="Times New Roman"/>
          <w:iCs/>
          <w:sz w:val="28"/>
          <w:szCs w:val="28"/>
          <w:lang w:eastAsia="zh-CN" w:bidi="en-US"/>
        </w:rPr>
        <w:t xml:space="preserve"> та запитала</w:t>
      </w:r>
      <w:r w:rsidR="00AD4FD1">
        <w:rPr>
          <w:rFonts w:ascii="Times New Roman" w:eastAsia="Times New Roman" w:hAnsi="Times New Roman" w:cs="Times New Roman"/>
          <w:iCs/>
          <w:sz w:val="28"/>
          <w:szCs w:val="28"/>
          <w:lang w:eastAsia="zh-CN" w:bidi="en-US"/>
        </w:rPr>
        <w:t>,</w:t>
      </w:r>
      <w:r w:rsidRPr="00C06A03">
        <w:rPr>
          <w:rFonts w:ascii="Times New Roman" w:eastAsia="Times New Roman" w:hAnsi="Times New Roman" w:cs="Times New Roman"/>
          <w:iCs/>
          <w:sz w:val="28"/>
          <w:szCs w:val="28"/>
          <w:lang w:eastAsia="zh-CN" w:bidi="en-US"/>
        </w:rPr>
        <w:t xml:space="preserve"> чи може </w:t>
      </w:r>
      <w:r w:rsidR="00AD4FD1">
        <w:rPr>
          <w:rFonts w:ascii="Times New Roman" w:eastAsia="Times New Roman" w:hAnsi="Times New Roman" w:cs="Times New Roman"/>
          <w:iCs/>
          <w:sz w:val="28"/>
          <w:szCs w:val="28"/>
          <w:lang w:eastAsia="zh-CN" w:bidi="en-US"/>
        </w:rPr>
        <w:t xml:space="preserve">суддя </w:t>
      </w:r>
      <w:r w:rsidRPr="00C06A03">
        <w:rPr>
          <w:rFonts w:ascii="Times New Roman" w:eastAsia="Times New Roman" w:hAnsi="Times New Roman" w:cs="Times New Roman"/>
          <w:iCs/>
          <w:sz w:val="28"/>
          <w:szCs w:val="28"/>
          <w:lang w:eastAsia="zh-CN" w:bidi="en-US"/>
        </w:rPr>
        <w:t>в цей день прийняти представника Полтавської обласної військової адміністрації, однак про що буде розмова</w:t>
      </w:r>
      <w:r w:rsidR="00AD4FD1">
        <w:rPr>
          <w:rFonts w:ascii="Times New Roman" w:eastAsia="Times New Roman" w:hAnsi="Times New Roman" w:cs="Times New Roman"/>
          <w:iCs/>
          <w:sz w:val="28"/>
          <w:szCs w:val="28"/>
          <w:lang w:eastAsia="zh-CN" w:bidi="en-US"/>
        </w:rPr>
        <w:t>,</w:t>
      </w:r>
      <w:r w:rsidRPr="00C06A03">
        <w:rPr>
          <w:rFonts w:ascii="Times New Roman" w:eastAsia="Times New Roman" w:hAnsi="Times New Roman" w:cs="Times New Roman"/>
          <w:iCs/>
          <w:sz w:val="28"/>
          <w:szCs w:val="28"/>
          <w:lang w:eastAsia="zh-CN" w:bidi="en-US"/>
        </w:rPr>
        <w:t xml:space="preserve"> судді не повідом</w:t>
      </w:r>
      <w:r w:rsidR="00AD4FD1">
        <w:rPr>
          <w:rFonts w:ascii="Times New Roman" w:eastAsia="Times New Roman" w:hAnsi="Times New Roman" w:cs="Times New Roman"/>
          <w:iCs/>
          <w:sz w:val="28"/>
          <w:szCs w:val="28"/>
          <w:lang w:eastAsia="zh-CN" w:bidi="en-US"/>
        </w:rPr>
        <w:t>и</w:t>
      </w:r>
      <w:r w:rsidRPr="00C06A03">
        <w:rPr>
          <w:rFonts w:ascii="Times New Roman" w:eastAsia="Times New Roman" w:hAnsi="Times New Roman" w:cs="Times New Roman"/>
          <w:iCs/>
          <w:sz w:val="28"/>
          <w:szCs w:val="28"/>
          <w:lang w:eastAsia="zh-CN" w:bidi="en-US"/>
        </w:rPr>
        <w:t>л</w:t>
      </w:r>
      <w:r w:rsidR="0062597A">
        <w:rPr>
          <w:rFonts w:ascii="Times New Roman" w:eastAsia="Times New Roman" w:hAnsi="Times New Roman" w:cs="Times New Roman"/>
          <w:iCs/>
          <w:sz w:val="28"/>
          <w:szCs w:val="28"/>
          <w:lang w:eastAsia="zh-CN" w:bidi="en-US"/>
        </w:rPr>
        <w:t>а</w:t>
      </w:r>
      <w:r w:rsidRPr="00C06A03">
        <w:rPr>
          <w:rFonts w:ascii="Times New Roman" w:eastAsia="Times New Roman" w:hAnsi="Times New Roman" w:cs="Times New Roman"/>
          <w:iCs/>
          <w:sz w:val="28"/>
          <w:szCs w:val="28"/>
          <w:lang w:eastAsia="zh-CN" w:bidi="en-US"/>
        </w:rPr>
        <w:t>.</w:t>
      </w:r>
    </w:p>
    <w:p w:rsidR="00C06A03" w:rsidRPr="00C06A03" w:rsidRDefault="00AD4FD1" w:rsidP="00C06A03">
      <w:pPr>
        <w:suppressAutoHyphens/>
        <w:spacing w:after="0" w:line="240" w:lineRule="auto"/>
        <w:ind w:firstLine="567"/>
        <w:jc w:val="both"/>
        <w:rPr>
          <w:rFonts w:ascii="Calibri" w:eastAsia="Calibri" w:hAnsi="Calibri" w:cs="Times New Roman"/>
          <w:lang w:eastAsia="zh-CN"/>
        </w:rPr>
      </w:pPr>
      <w:r>
        <w:rPr>
          <w:rFonts w:ascii="Times New Roman" w:eastAsia="Times New Roman" w:hAnsi="Times New Roman" w:cs="Times New Roman"/>
          <w:iCs/>
          <w:sz w:val="28"/>
          <w:szCs w:val="28"/>
          <w:lang w:eastAsia="zh-CN" w:bidi="en-US"/>
        </w:rPr>
        <w:t>Того самого</w:t>
      </w:r>
      <w:r w:rsidR="00C06A03" w:rsidRPr="00C06A03">
        <w:rPr>
          <w:rFonts w:ascii="Times New Roman" w:eastAsia="Times New Roman" w:hAnsi="Times New Roman" w:cs="Times New Roman"/>
          <w:iCs/>
          <w:sz w:val="28"/>
          <w:szCs w:val="28"/>
          <w:lang w:eastAsia="zh-CN" w:bidi="en-US"/>
        </w:rPr>
        <w:t xml:space="preserve"> дня, а саме 29 лютого 2024 року, під час</w:t>
      </w:r>
      <w:r w:rsidR="00C06A03">
        <w:rPr>
          <w:rFonts w:ascii="Times New Roman" w:eastAsia="Times New Roman" w:hAnsi="Times New Roman" w:cs="Times New Roman"/>
          <w:iCs/>
          <w:sz w:val="28"/>
          <w:szCs w:val="28"/>
          <w:lang w:eastAsia="zh-CN" w:bidi="en-US"/>
        </w:rPr>
        <w:t xml:space="preserve"> обідньої перерви близько 12:20 </w:t>
      </w:r>
      <w:r w:rsidR="00C06A03" w:rsidRPr="00C06A03">
        <w:rPr>
          <w:rFonts w:ascii="Times New Roman" w:eastAsia="Times New Roman" w:hAnsi="Times New Roman" w:cs="Times New Roman"/>
          <w:iCs/>
          <w:sz w:val="28"/>
          <w:szCs w:val="28"/>
          <w:lang w:eastAsia="zh-CN" w:bidi="en-US"/>
        </w:rPr>
        <w:t xml:space="preserve">до службового кабінету судді </w:t>
      </w:r>
      <w:proofErr w:type="spellStart"/>
      <w:r w:rsidR="00C06A03" w:rsidRPr="00C06A03">
        <w:rPr>
          <w:rFonts w:ascii="Times New Roman" w:eastAsia="Times New Roman" w:hAnsi="Times New Roman" w:cs="Times New Roman"/>
          <w:iCs/>
          <w:sz w:val="28"/>
          <w:szCs w:val="28"/>
          <w:lang w:eastAsia="zh-CN" w:bidi="en-US"/>
        </w:rPr>
        <w:t>Цімботи</w:t>
      </w:r>
      <w:proofErr w:type="spellEnd"/>
      <w:r w:rsidR="00C06A03" w:rsidRPr="00C06A03">
        <w:rPr>
          <w:rFonts w:ascii="Times New Roman" w:eastAsia="Times New Roman" w:hAnsi="Times New Roman" w:cs="Times New Roman"/>
          <w:iCs/>
          <w:sz w:val="28"/>
          <w:szCs w:val="28"/>
          <w:lang w:eastAsia="zh-CN" w:bidi="en-US"/>
        </w:rPr>
        <w:t xml:space="preserve"> Л.Г. зайшла особа жіночої статі</w:t>
      </w:r>
      <w:r>
        <w:rPr>
          <w:rFonts w:ascii="Times New Roman" w:eastAsia="Times New Roman" w:hAnsi="Times New Roman" w:cs="Times New Roman"/>
          <w:iCs/>
          <w:sz w:val="28"/>
          <w:szCs w:val="28"/>
          <w:lang w:eastAsia="zh-CN" w:bidi="en-US"/>
        </w:rPr>
        <w:t>,</w:t>
      </w:r>
      <w:r w:rsidR="00C06A03" w:rsidRPr="00C06A03">
        <w:rPr>
          <w:rFonts w:ascii="Times New Roman" w:eastAsia="Times New Roman" w:hAnsi="Times New Roman" w:cs="Times New Roman"/>
          <w:iCs/>
          <w:sz w:val="28"/>
          <w:szCs w:val="28"/>
          <w:lang w:eastAsia="zh-CN" w:bidi="en-US"/>
        </w:rPr>
        <w:t xml:space="preserve"> представилась </w:t>
      </w:r>
      <w:r w:rsidR="00D71FCA">
        <w:rPr>
          <w:rFonts w:ascii="Times New Roman" w:eastAsia="Times New Roman" w:hAnsi="Times New Roman" w:cs="Times New Roman"/>
          <w:iCs/>
          <w:sz w:val="28"/>
          <w:szCs w:val="28"/>
          <w:lang w:eastAsia="zh-CN" w:bidi="en-US"/>
        </w:rPr>
        <w:t>ОСОБА1</w:t>
      </w:r>
      <w:r w:rsidR="00C06A03" w:rsidRPr="00C06A03">
        <w:rPr>
          <w:rFonts w:ascii="Times New Roman" w:eastAsia="Times New Roman" w:hAnsi="Times New Roman" w:cs="Times New Roman"/>
          <w:iCs/>
          <w:sz w:val="28"/>
          <w:szCs w:val="28"/>
          <w:lang w:eastAsia="zh-CN" w:bidi="en-US"/>
        </w:rPr>
        <w:t>, зазначи</w:t>
      </w:r>
      <w:r>
        <w:rPr>
          <w:rFonts w:ascii="Times New Roman" w:eastAsia="Times New Roman" w:hAnsi="Times New Roman" w:cs="Times New Roman"/>
          <w:iCs/>
          <w:sz w:val="28"/>
          <w:szCs w:val="28"/>
          <w:lang w:eastAsia="zh-CN" w:bidi="en-US"/>
        </w:rPr>
        <w:t>ла</w:t>
      </w:r>
      <w:r w:rsidR="00C06A03" w:rsidRPr="00C06A03">
        <w:rPr>
          <w:rFonts w:ascii="Times New Roman" w:eastAsia="Times New Roman" w:hAnsi="Times New Roman" w:cs="Times New Roman"/>
          <w:iCs/>
          <w:sz w:val="28"/>
          <w:szCs w:val="28"/>
          <w:lang w:eastAsia="zh-CN" w:bidi="en-US"/>
        </w:rPr>
        <w:t>, що вона є службовою особою обласної військової ад</w:t>
      </w:r>
      <w:r>
        <w:rPr>
          <w:rFonts w:ascii="Times New Roman" w:eastAsia="Times New Roman" w:hAnsi="Times New Roman" w:cs="Times New Roman"/>
          <w:iCs/>
          <w:sz w:val="28"/>
          <w:szCs w:val="28"/>
          <w:lang w:eastAsia="zh-CN" w:bidi="en-US"/>
        </w:rPr>
        <w:t>міністрації, та почала говорити та</w:t>
      </w:r>
      <w:r w:rsidR="00C06A03" w:rsidRPr="00C06A03">
        <w:rPr>
          <w:rFonts w:ascii="Times New Roman" w:eastAsia="Times New Roman" w:hAnsi="Times New Roman" w:cs="Times New Roman"/>
          <w:iCs/>
          <w:sz w:val="28"/>
          <w:szCs w:val="28"/>
          <w:lang w:eastAsia="zh-CN" w:bidi="en-US"/>
        </w:rPr>
        <w:t xml:space="preserve"> переконувати суддю, що всі органи та посадові особи, у тому числі місцевого самоврядування, повинні дотримуватися вимог законодавства про мобілізацію, тому за доручення</w:t>
      </w:r>
      <w:r>
        <w:rPr>
          <w:rFonts w:ascii="Times New Roman" w:eastAsia="Times New Roman" w:hAnsi="Times New Roman" w:cs="Times New Roman"/>
          <w:iCs/>
          <w:sz w:val="28"/>
          <w:szCs w:val="28"/>
          <w:lang w:eastAsia="zh-CN" w:bidi="en-US"/>
        </w:rPr>
        <w:t>м</w:t>
      </w:r>
      <w:r w:rsidR="00C06A03" w:rsidRPr="00C06A03">
        <w:rPr>
          <w:rFonts w:ascii="Times New Roman" w:eastAsia="Times New Roman" w:hAnsi="Times New Roman" w:cs="Times New Roman"/>
          <w:iCs/>
          <w:sz w:val="28"/>
          <w:szCs w:val="28"/>
          <w:lang w:eastAsia="zh-CN" w:bidi="en-US"/>
        </w:rPr>
        <w:t xml:space="preserve"> певних осіб просила ухвалити законне судове рішення у справі № 538/137/24, поклавши на стіл папірець з написом «538/137/24 до ТЦК».</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iCs/>
          <w:sz w:val="28"/>
          <w:szCs w:val="28"/>
          <w:lang w:eastAsia="zh-CN" w:bidi="en-US"/>
        </w:rPr>
        <w:t xml:space="preserve">Суддя </w:t>
      </w:r>
      <w:proofErr w:type="spellStart"/>
      <w:r w:rsidRPr="00C06A03">
        <w:rPr>
          <w:rFonts w:ascii="Times New Roman" w:eastAsia="Times New Roman" w:hAnsi="Times New Roman" w:cs="Times New Roman"/>
          <w:iCs/>
          <w:sz w:val="28"/>
          <w:szCs w:val="28"/>
          <w:lang w:eastAsia="zh-CN" w:bidi="en-US"/>
        </w:rPr>
        <w:t>Цімбота</w:t>
      </w:r>
      <w:proofErr w:type="spellEnd"/>
      <w:r w:rsidRPr="00C06A03">
        <w:rPr>
          <w:rFonts w:ascii="Times New Roman" w:eastAsia="Times New Roman" w:hAnsi="Times New Roman" w:cs="Times New Roman"/>
          <w:iCs/>
          <w:sz w:val="28"/>
          <w:szCs w:val="28"/>
          <w:lang w:eastAsia="zh-CN" w:bidi="en-US"/>
        </w:rPr>
        <w:t xml:space="preserve"> Л.Г.</w:t>
      </w:r>
      <w:r w:rsidR="00AD4FD1">
        <w:rPr>
          <w:rFonts w:ascii="Times New Roman" w:eastAsia="Times New Roman" w:hAnsi="Times New Roman" w:cs="Times New Roman"/>
          <w:iCs/>
          <w:sz w:val="28"/>
          <w:szCs w:val="28"/>
          <w:lang w:eastAsia="zh-CN" w:bidi="en-US"/>
        </w:rPr>
        <w:t>,</w:t>
      </w:r>
      <w:r w:rsidRPr="00C06A03">
        <w:rPr>
          <w:rFonts w:ascii="Times New Roman" w:eastAsia="Times New Roman" w:hAnsi="Times New Roman" w:cs="Times New Roman"/>
          <w:iCs/>
          <w:sz w:val="28"/>
          <w:szCs w:val="28"/>
          <w:lang w:eastAsia="zh-CN" w:bidi="en-US"/>
        </w:rPr>
        <w:t xml:space="preserve"> зрозумі</w:t>
      </w:r>
      <w:r w:rsidR="00AD4FD1">
        <w:rPr>
          <w:rFonts w:ascii="Times New Roman" w:eastAsia="Times New Roman" w:hAnsi="Times New Roman" w:cs="Times New Roman"/>
          <w:iCs/>
          <w:sz w:val="28"/>
          <w:szCs w:val="28"/>
          <w:lang w:eastAsia="zh-CN" w:bidi="en-US"/>
        </w:rPr>
        <w:t>вши</w:t>
      </w:r>
      <w:r w:rsidRPr="00C06A03">
        <w:rPr>
          <w:rFonts w:ascii="Times New Roman" w:eastAsia="Times New Roman" w:hAnsi="Times New Roman" w:cs="Times New Roman"/>
          <w:iCs/>
          <w:sz w:val="28"/>
          <w:szCs w:val="28"/>
          <w:lang w:eastAsia="zh-CN" w:bidi="en-US"/>
        </w:rPr>
        <w:t xml:space="preserve">, що </w:t>
      </w:r>
      <w:r w:rsidR="00D71FCA">
        <w:rPr>
          <w:rFonts w:ascii="Times New Roman" w:eastAsia="Times New Roman" w:hAnsi="Times New Roman" w:cs="Times New Roman"/>
          <w:iCs/>
          <w:sz w:val="28"/>
          <w:szCs w:val="28"/>
          <w:lang w:eastAsia="zh-CN" w:bidi="en-US"/>
        </w:rPr>
        <w:t>ОСОБА1</w:t>
      </w:r>
      <w:r w:rsidRPr="00C06A03">
        <w:rPr>
          <w:rFonts w:ascii="Times New Roman" w:eastAsia="Times New Roman" w:hAnsi="Times New Roman" w:cs="Times New Roman"/>
          <w:iCs/>
          <w:sz w:val="28"/>
          <w:szCs w:val="28"/>
          <w:lang w:eastAsia="zh-CN" w:bidi="en-US"/>
        </w:rPr>
        <w:t xml:space="preserve"> намагається поспілкуватися з нею стосовно справи № 538/137/24 (провадження </w:t>
      </w:r>
      <w:r w:rsidR="00AD4FD1">
        <w:rPr>
          <w:rFonts w:ascii="Times New Roman" w:eastAsia="Times New Roman" w:hAnsi="Times New Roman" w:cs="Times New Roman"/>
          <w:iCs/>
          <w:sz w:val="28"/>
          <w:szCs w:val="28"/>
          <w:lang w:eastAsia="zh-CN" w:bidi="en-US"/>
        </w:rPr>
        <w:br/>
      </w:r>
      <w:r w:rsidRPr="00C06A03">
        <w:rPr>
          <w:rFonts w:ascii="Times New Roman" w:eastAsia="Times New Roman" w:hAnsi="Times New Roman" w:cs="Times New Roman"/>
          <w:iCs/>
          <w:sz w:val="28"/>
          <w:szCs w:val="28"/>
          <w:lang w:eastAsia="zh-CN" w:bidi="en-US"/>
        </w:rPr>
        <w:t xml:space="preserve">№ 2-а/538/7/24) за адміністративним позовом </w:t>
      </w:r>
      <w:r w:rsidR="000C5897">
        <w:rPr>
          <w:rFonts w:ascii="Times New Roman" w:eastAsia="Times New Roman" w:hAnsi="Times New Roman" w:cs="Times New Roman"/>
          <w:iCs/>
          <w:sz w:val="28"/>
          <w:szCs w:val="28"/>
          <w:lang w:eastAsia="zh-CN" w:bidi="en-US"/>
        </w:rPr>
        <w:t>ОСОБА2</w:t>
      </w:r>
      <w:r w:rsidRPr="00C06A03">
        <w:rPr>
          <w:rFonts w:ascii="Times New Roman" w:eastAsia="Times New Roman" w:hAnsi="Times New Roman" w:cs="Times New Roman"/>
          <w:iCs/>
          <w:sz w:val="28"/>
          <w:szCs w:val="28"/>
          <w:lang w:eastAsia="zh-CN" w:bidi="en-US"/>
        </w:rPr>
        <w:t xml:space="preserve"> до Миргородського районного територіального центру комплектування та соціальної підтримки про визнання протиправною та скасування постанови про накладення адміністративного стягнення, яка перебуває в її провадженні і судове засідання у якій призначено </w:t>
      </w:r>
      <w:r w:rsidR="00AD4FD1">
        <w:rPr>
          <w:rFonts w:ascii="Times New Roman" w:eastAsia="Times New Roman" w:hAnsi="Times New Roman" w:cs="Times New Roman"/>
          <w:iCs/>
          <w:sz w:val="28"/>
          <w:szCs w:val="28"/>
          <w:lang w:eastAsia="zh-CN" w:bidi="en-US"/>
        </w:rPr>
        <w:t>на 29 лютого 2024 року на 15:00</w:t>
      </w:r>
      <w:r w:rsidRPr="00C06A03">
        <w:rPr>
          <w:rFonts w:ascii="Times New Roman" w:eastAsia="Times New Roman" w:hAnsi="Times New Roman" w:cs="Times New Roman"/>
          <w:iCs/>
          <w:sz w:val="28"/>
          <w:szCs w:val="28"/>
          <w:lang w:eastAsia="zh-CN" w:bidi="en-US"/>
        </w:rPr>
        <w:t>, відразу</w:t>
      </w:r>
      <w:r w:rsidR="00AD4FD1">
        <w:rPr>
          <w:rFonts w:ascii="Times New Roman" w:eastAsia="Times New Roman" w:hAnsi="Times New Roman" w:cs="Times New Roman"/>
          <w:iCs/>
          <w:sz w:val="28"/>
          <w:szCs w:val="28"/>
          <w:lang w:eastAsia="zh-CN" w:bidi="en-US"/>
        </w:rPr>
        <w:t xml:space="preserve"> в категоричній формі</w:t>
      </w:r>
      <w:r w:rsidRPr="00C06A03">
        <w:rPr>
          <w:rFonts w:ascii="Times New Roman" w:eastAsia="Times New Roman" w:hAnsi="Times New Roman" w:cs="Times New Roman"/>
          <w:iCs/>
          <w:sz w:val="28"/>
          <w:szCs w:val="28"/>
          <w:lang w:eastAsia="zh-CN" w:bidi="en-US"/>
        </w:rPr>
        <w:t xml:space="preserve"> попросила вказану особу залишити її кабінет.</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iCs/>
          <w:sz w:val="28"/>
          <w:szCs w:val="28"/>
          <w:lang w:eastAsia="zh-CN" w:bidi="en-US"/>
        </w:rPr>
        <w:t xml:space="preserve">На переконання судді, </w:t>
      </w:r>
      <w:r w:rsidR="00AD4FD1">
        <w:rPr>
          <w:rFonts w:ascii="Times New Roman" w:eastAsia="Calibri" w:hAnsi="Times New Roman" w:cs="Times New Roman"/>
          <w:sz w:val="28"/>
          <w:szCs w:val="28"/>
          <w:lang w:eastAsia="zh-CN" w:bidi="uk-UA"/>
        </w:rPr>
        <w:t>зазначен</w:t>
      </w:r>
      <w:r w:rsidRPr="00C06A03">
        <w:rPr>
          <w:rFonts w:ascii="Times New Roman" w:eastAsia="Calibri" w:hAnsi="Times New Roman" w:cs="Times New Roman"/>
          <w:sz w:val="28"/>
          <w:szCs w:val="28"/>
          <w:lang w:eastAsia="zh-CN" w:bidi="uk-UA"/>
        </w:rPr>
        <w:t>і обставини можуть містити ознаки втручання в її діяльність як судді невідоми</w:t>
      </w:r>
      <w:r w:rsidR="00AD4FD1">
        <w:rPr>
          <w:rFonts w:ascii="Times New Roman" w:eastAsia="Calibri" w:hAnsi="Times New Roman" w:cs="Times New Roman"/>
          <w:sz w:val="28"/>
          <w:szCs w:val="28"/>
          <w:lang w:eastAsia="zh-CN" w:bidi="uk-UA"/>
        </w:rPr>
        <w:t>х осіб</w:t>
      </w:r>
      <w:r w:rsidRPr="00C06A03">
        <w:rPr>
          <w:rFonts w:ascii="Times New Roman" w:eastAsia="Calibri" w:hAnsi="Times New Roman" w:cs="Times New Roman"/>
          <w:sz w:val="28"/>
          <w:szCs w:val="28"/>
          <w:lang w:eastAsia="zh-CN" w:bidi="uk-UA"/>
        </w:rPr>
        <w:t xml:space="preserve">, а саме </w:t>
      </w:r>
      <w:r w:rsidR="00D71FCA">
        <w:rPr>
          <w:rFonts w:ascii="Times New Roman" w:eastAsia="Times New Roman" w:hAnsi="Times New Roman" w:cs="Times New Roman"/>
          <w:iCs/>
          <w:sz w:val="28"/>
          <w:szCs w:val="28"/>
          <w:lang w:eastAsia="zh-CN" w:bidi="en-US"/>
        </w:rPr>
        <w:t>ОСОБА1</w:t>
      </w:r>
      <w:r w:rsidR="00AD4FD1">
        <w:rPr>
          <w:rFonts w:ascii="Times New Roman" w:eastAsia="Times New Roman" w:hAnsi="Times New Roman" w:cs="Times New Roman"/>
          <w:iCs/>
          <w:sz w:val="28"/>
          <w:szCs w:val="28"/>
          <w:lang w:eastAsia="zh-CN" w:bidi="en-US"/>
        </w:rPr>
        <w:t xml:space="preserve"> та </w:t>
      </w:r>
      <w:r w:rsidR="000C5897">
        <w:rPr>
          <w:rFonts w:ascii="Times New Roman" w:eastAsia="Times New Roman" w:hAnsi="Times New Roman" w:cs="Times New Roman"/>
          <w:iCs/>
          <w:sz w:val="28"/>
          <w:szCs w:val="28"/>
          <w:lang w:eastAsia="zh-CN" w:bidi="en-US"/>
        </w:rPr>
        <w:t>ОСОБА4</w:t>
      </w:r>
      <w:r w:rsidRPr="00C06A03">
        <w:rPr>
          <w:rFonts w:ascii="Times New Roman" w:eastAsia="Times New Roman" w:hAnsi="Times New Roman" w:cs="Times New Roman"/>
          <w:iCs/>
          <w:sz w:val="28"/>
          <w:szCs w:val="28"/>
          <w:lang w:eastAsia="zh-CN" w:bidi="en-US"/>
        </w:rPr>
        <w:t xml:space="preserve">, та свідчать про намагання здійснити неправомірний тиск </w:t>
      </w:r>
      <w:r w:rsidR="00AD4FD1" w:rsidRPr="00C06A03">
        <w:rPr>
          <w:rFonts w:ascii="Times New Roman" w:eastAsia="Times New Roman" w:hAnsi="Times New Roman" w:cs="Times New Roman"/>
          <w:iCs/>
          <w:sz w:val="28"/>
          <w:szCs w:val="28"/>
          <w:lang w:eastAsia="zh-CN" w:bidi="en-US"/>
        </w:rPr>
        <w:t xml:space="preserve">на неї </w:t>
      </w:r>
      <w:r w:rsidRPr="00C06A03">
        <w:rPr>
          <w:rFonts w:ascii="Times New Roman" w:eastAsia="Times New Roman" w:hAnsi="Times New Roman" w:cs="Times New Roman"/>
          <w:iCs/>
          <w:sz w:val="28"/>
          <w:szCs w:val="28"/>
          <w:lang w:eastAsia="zh-CN" w:bidi="en-US"/>
        </w:rPr>
        <w:t>з метою ухвалення судового рішення у справі № 538/137/24.</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Calibri" w:hAnsi="Times New Roman" w:cs="Times New Roman"/>
          <w:sz w:val="28"/>
          <w:szCs w:val="28"/>
          <w:lang w:eastAsia="zh-CN"/>
        </w:rPr>
        <w:t xml:space="preserve">На виконання вимог </w:t>
      </w:r>
      <w:r w:rsidRPr="00C06A03">
        <w:rPr>
          <w:rFonts w:ascii="Times New Roman" w:eastAsia="Arial Unicode MS" w:hAnsi="Times New Roman" w:cs="Times New Roman"/>
          <w:color w:val="000000"/>
          <w:sz w:val="28"/>
          <w:szCs w:val="28"/>
          <w:lang w:eastAsia="uk-UA" w:bidi="uk-UA"/>
        </w:rPr>
        <w:t xml:space="preserve">частини четвертої статті 48 Закону України «Про судоустрій і статус суддів» суддя </w:t>
      </w:r>
      <w:r w:rsidRPr="00C06A03">
        <w:rPr>
          <w:rFonts w:ascii="Times New Roman" w:eastAsia="Times New Roman" w:hAnsi="Times New Roman" w:cs="Times New Roman"/>
          <w:bCs/>
          <w:sz w:val="28"/>
          <w:szCs w:val="28"/>
          <w:lang w:eastAsia="uk-UA"/>
        </w:rPr>
        <w:t xml:space="preserve">Лохвицького районного суду Полтавської області </w:t>
      </w:r>
      <w:proofErr w:type="spellStart"/>
      <w:r w:rsidRPr="00C06A03">
        <w:rPr>
          <w:rFonts w:ascii="Times New Roman" w:eastAsia="Times New Roman" w:hAnsi="Times New Roman" w:cs="Times New Roman"/>
          <w:bCs/>
          <w:sz w:val="28"/>
          <w:szCs w:val="28"/>
          <w:lang w:eastAsia="uk-UA"/>
        </w:rPr>
        <w:t>Цімбота</w:t>
      </w:r>
      <w:proofErr w:type="spellEnd"/>
      <w:r w:rsidRPr="00C06A03">
        <w:rPr>
          <w:rFonts w:ascii="Times New Roman" w:eastAsia="Times New Roman" w:hAnsi="Times New Roman" w:cs="Times New Roman"/>
          <w:bCs/>
          <w:sz w:val="28"/>
          <w:szCs w:val="28"/>
          <w:lang w:eastAsia="uk-UA"/>
        </w:rPr>
        <w:t xml:space="preserve"> Л. Г.</w:t>
      </w:r>
      <w:r w:rsidRPr="00C06A03">
        <w:rPr>
          <w:rFonts w:ascii="Times New Roman" w:eastAsia="Arial Unicode MS" w:hAnsi="Times New Roman" w:cs="Times New Roman"/>
          <w:color w:val="000000"/>
          <w:sz w:val="28"/>
          <w:szCs w:val="28"/>
          <w:lang w:eastAsia="uk-UA" w:bidi="uk-UA"/>
        </w:rPr>
        <w:t xml:space="preserve"> звернулась </w:t>
      </w:r>
      <w:r w:rsidR="00AD4FD1">
        <w:rPr>
          <w:rFonts w:ascii="Times New Roman" w:eastAsia="Arial Unicode MS" w:hAnsi="Times New Roman" w:cs="Times New Roman"/>
          <w:color w:val="000000"/>
          <w:sz w:val="28"/>
          <w:szCs w:val="28"/>
          <w:lang w:eastAsia="uk-UA" w:bidi="uk-UA"/>
        </w:rPr>
        <w:t>і</w:t>
      </w:r>
      <w:r w:rsidRPr="00C06A03">
        <w:rPr>
          <w:rFonts w:ascii="Times New Roman" w:eastAsia="Arial Unicode MS" w:hAnsi="Times New Roman" w:cs="Times New Roman"/>
          <w:color w:val="000000"/>
          <w:sz w:val="28"/>
          <w:szCs w:val="28"/>
          <w:lang w:eastAsia="uk-UA" w:bidi="uk-UA"/>
        </w:rPr>
        <w:t>з повідомленням про втручання в її діяльність як судді щодо здійснення правосуддя до Вищої ради правосуддя та до Генерального прокурора з проханням вжити відповідних заходів реагування, передбачених чинним законодавством.</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sz w:val="28"/>
          <w:szCs w:val="28"/>
          <w:lang w:eastAsia="ru-RU"/>
        </w:rPr>
        <w:t xml:space="preserve">Під час </w:t>
      </w:r>
      <w:r w:rsidR="00AD4FD1">
        <w:rPr>
          <w:rFonts w:ascii="Times New Roman" w:eastAsia="Times New Roman" w:hAnsi="Times New Roman" w:cs="Times New Roman"/>
          <w:sz w:val="28"/>
          <w:szCs w:val="28"/>
          <w:lang w:eastAsia="ru-RU"/>
        </w:rPr>
        <w:t>п</w:t>
      </w:r>
      <w:r w:rsidRPr="00C06A03">
        <w:rPr>
          <w:rFonts w:ascii="Times New Roman" w:eastAsia="Times New Roman" w:hAnsi="Times New Roman" w:cs="Times New Roman"/>
          <w:sz w:val="28"/>
          <w:szCs w:val="28"/>
          <w:lang w:eastAsia="ru-RU"/>
        </w:rPr>
        <w:t>еревірки повідомлення судді</w:t>
      </w:r>
      <w:r w:rsidRPr="00C06A03">
        <w:rPr>
          <w:rFonts w:ascii="Times New Roman" w:eastAsia="Calibri" w:hAnsi="Times New Roman" w:cs="Times New Roman"/>
          <w:iCs/>
          <w:sz w:val="28"/>
          <w:szCs w:val="28"/>
          <w:lang w:eastAsia="zh-CN" w:bidi="en-US"/>
        </w:rPr>
        <w:t xml:space="preserve"> </w:t>
      </w:r>
      <w:proofErr w:type="spellStart"/>
      <w:r w:rsidRPr="00C06A03">
        <w:rPr>
          <w:rFonts w:ascii="Times New Roman" w:eastAsia="Calibri" w:hAnsi="Times New Roman" w:cs="Times New Roman"/>
          <w:iCs/>
          <w:sz w:val="28"/>
          <w:szCs w:val="28"/>
          <w:lang w:eastAsia="zh-CN" w:bidi="en-US"/>
        </w:rPr>
        <w:t>Цімботи</w:t>
      </w:r>
      <w:proofErr w:type="spellEnd"/>
      <w:r w:rsidRPr="00C06A03">
        <w:rPr>
          <w:rFonts w:ascii="Times New Roman" w:eastAsia="Calibri" w:hAnsi="Times New Roman" w:cs="Times New Roman"/>
          <w:iCs/>
          <w:sz w:val="28"/>
          <w:szCs w:val="28"/>
          <w:lang w:eastAsia="zh-CN" w:bidi="en-US"/>
        </w:rPr>
        <w:t xml:space="preserve"> Л.Г. </w:t>
      </w:r>
      <w:r w:rsidR="00AD4FD1" w:rsidRPr="00C06A03">
        <w:rPr>
          <w:rFonts w:ascii="Times New Roman" w:eastAsia="Times New Roman" w:hAnsi="Times New Roman" w:cs="Times New Roman"/>
          <w:sz w:val="28"/>
          <w:szCs w:val="28"/>
          <w:lang w:eastAsia="ru-RU"/>
        </w:rPr>
        <w:t xml:space="preserve">до Офісу Генерального прокурора </w:t>
      </w:r>
      <w:r w:rsidRPr="00C06A03">
        <w:rPr>
          <w:rFonts w:ascii="Times New Roman" w:eastAsia="Calibri" w:hAnsi="Times New Roman" w:cs="Times New Roman"/>
          <w:iCs/>
          <w:sz w:val="28"/>
          <w:szCs w:val="28"/>
          <w:lang w:eastAsia="zh-CN" w:bidi="en-US"/>
        </w:rPr>
        <w:t xml:space="preserve">надіслано запит </w:t>
      </w:r>
      <w:r w:rsidRPr="00C06A03">
        <w:rPr>
          <w:rFonts w:ascii="Times New Roman" w:eastAsia="Times New Roman" w:hAnsi="Times New Roman" w:cs="Times New Roman"/>
          <w:sz w:val="28"/>
          <w:szCs w:val="28"/>
          <w:lang w:eastAsia="ru-RU"/>
        </w:rPr>
        <w:t>щодо інформування про дії, вчинені за результатами розгляду повідомлення судді.</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sz w:val="28"/>
          <w:szCs w:val="28"/>
          <w:lang w:eastAsia="ru-RU"/>
        </w:rPr>
        <w:t xml:space="preserve">Офіс Генерального прокурора листом від 18 березня 2024 року </w:t>
      </w:r>
      <w:r w:rsidRPr="00C06A03">
        <w:rPr>
          <w:rFonts w:ascii="Times New Roman" w:eastAsia="Times New Roman" w:hAnsi="Times New Roman" w:cs="Times New Roman"/>
          <w:sz w:val="28"/>
          <w:szCs w:val="28"/>
          <w:lang w:eastAsia="ru-RU"/>
        </w:rPr>
        <w:br/>
        <w:t xml:space="preserve">№ 09/1/2-5424-24 повідомив про направлення повідомлення судді </w:t>
      </w:r>
      <w:r w:rsidRPr="00C06A03">
        <w:rPr>
          <w:rFonts w:ascii="Times New Roman" w:eastAsia="Calibri" w:hAnsi="Times New Roman" w:cs="Times New Roman"/>
          <w:iCs/>
          <w:sz w:val="28"/>
          <w:szCs w:val="28"/>
          <w:lang w:eastAsia="zh-CN" w:bidi="en-US"/>
        </w:rPr>
        <w:t xml:space="preserve">Лохвицького районного суду Полтавської області </w:t>
      </w:r>
      <w:proofErr w:type="spellStart"/>
      <w:r w:rsidRPr="00C06A03">
        <w:rPr>
          <w:rFonts w:ascii="Times New Roman" w:eastAsia="Calibri" w:hAnsi="Times New Roman" w:cs="Times New Roman"/>
          <w:iCs/>
          <w:sz w:val="28"/>
          <w:szCs w:val="28"/>
          <w:lang w:eastAsia="zh-CN" w:bidi="en-US"/>
        </w:rPr>
        <w:t>Цімботи</w:t>
      </w:r>
      <w:proofErr w:type="spellEnd"/>
      <w:r w:rsidRPr="00C06A03">
        <w:rPr>
          <w:rFonts w:ascii="Times New Roman" w:eastAsia="Calibri" w:hAnsi="Times New Roman" w:cs="Times New Roman"/>
          <w:iCs/>
          <w:sz w:val="28"/>
          <w:szCs w:val="28"/>
          <w:lang w:eastAsia="zh-CN" w:bidi="en-US"/>
        </w:rPr>
        <w:t xml:space="preserve"> Л.Г. </w:t>
      </w:r>
      <w:r w:rsidRPr="00C06A03">
        <w:rPr>
          <w:rFonts w:ascii="Times New Roman" w:eastAsia="Times New Roman" w:hAnsi="Times New Roman" w:cs="Times New Roman"/>
          <w:sz w:val="28"/>
          <w:szCs w:val="28"/>
          <w:lang w:eastAsia="ru-RU"/>
        </w:rPr>
        <w:t>відповідно до територіальної юрисдикції до Полтавської обласної прокуратури для організації його розгляду.</w:t>
      </w:r>
    </w:p>
    <w:p w:rsidR="00C06A03" w:rsidRDefault="00C06A03" w:rsidP="00C06A03">
      <w:pPr>
        <w:suppressAutoHyphens/>
        <w:spacing w:after="0" w:line="240" w:lineRule="auto"/>
        <w:ind w:firstLine="567"/>
        <w:jc w:val="both"/>
        <w:rPr>
          <w:rFonts w:ascii="Times New Roman" w:eastAsia="Times New Roman" w:hAnsi="Times New Roman" w:cs="Times New Roman"/>
          <w:sz w:val="28"/>
          <w:szCs w:val="28"/>
          <w:lang w:eastAsia="ru-RU"/>
        </w:rPr>
      </w:pPr>
      <w:r w:rsidRPr="00C06A03">
        <w:rPr>
          <w:rFonts w:ascii="Times New Roman" w:eastAsia="Times New Roman" w:hAnsi="Times New Roman" w:cs="Times New Roman"/>
          <w:sz w:val="28"/>
          <w:szCs w:val="28"/>
          <w:lang w:eastAsia="ru-RU"/>
        </w:rPr>
        <w:t xml:space="preserve">Полтавська обласна прокуратура листом від 28 березня 2024 року </w:t>
      </w:r>
      <w:r w:rsidR="00F538A5">
        <w:rPr>
          <w:rFonts w:ascii="Times New Roman" w:eastAsia="Times New Roman" w:hAnsi="Times New Roman" w:cs="Times New Roman"/>
          <w:sz w:val="28"/>
          <w:szCs w:val="28"/>
          <w:lang w:eastAsia="ru-RU"/>
        </w:rPr>
        <w:br/>
      </w:r>
      <w:r w:rsidRPr="00C06A03">
        <w:rPr>
          <w:rFonts w:ascii="Times New Roman" w:eastAsia="Times New Roman" w:hAnsi="Times New Roman" w:cs="Times New Roman"/>
          <w:sz w:val="28"/>
          <w:szCs w:val="28"/>
          <w:lang w:eastAsia="ru-RU"/>
        </w:rPr>
        <w:t>№</w:t>
      </w:r>
      <w:r w:rsidR="00F538A5">
        <w:rPr>
          <w:rFonts w:ascii="Times New Roman" w:eastAsia="Times New Roman" w:hAnsi="Times New Roman" w:cs="Times New Roman"/>
          <w:sz w:val="28"/>
          <w:szCs w:val="28"/>
          <w:lang w:eastAsia="ru-RU"/>
        </w:rPr>
        <w:t xml:space="preserve"> </w:t>
      </w:r>
      <w:r w:rsidRPr="00C06A03">
        <w:rPr>
          <w:rFonts w:ascii="Times New Roman" w:eastAsia="Times New Roman" w:hAnsi="Times New Roman" w:cs="Times New Roman"/>
          <w:sz w:val="28"/>
          <w:szCs w:val="28"/>
          <w:lang w:eastAsia="ru-RU"/>
        </w:rPr>
        <w:t xml:space="preserve">09/1-2409ВИХ-24 повідомила, що за результатами розгляду повідомлення судді </w:t>
      </w:r>
      <w:proofErr w:type="spellStart"/>
      <w:r w:rsidRPr="00C06A03">
        <w:rPr>
          <w:rFonts w:ascii="Times New Roman" w:eastAsia="Times New Roman" w:hAnsi="Times New Roman" w:cs="Times New Roman"/>
          <w:sz w:val="28"/>
          <w:szCs w:val="28"/>
          <w:lang w:eastAsia="ru-RU"/>
        </w:rPr>
        <w:t>Цімботи</w:t>
      </w:r>
      <w:proofErr w:type="spellEnd"/>
      <w:r w:rsidRPr="00C06A03">
        <w:rPr>
          <w:rFonts w:ascii="Times New Roman" w:eastAsia="Times New Roman" w:hAnsi="Times New Roman" w:cs="Times New Roman"/>
          <w:sz w:val="28"/>
          <w:szCs w:val="28"/>
          <w:lang w:eastAsia="ru-RU"/>
        </w:rPr>
        <w:t xml:space="preserve"> Л.Г. Миргородським РВП ГУ НП в Полтавській області 20 березня </w:t>
      </w:r>
      <w:r w:rsidR="00F538A5">
        <w:rPr>
          <w:rFonts w:ascii="Times New Roman" w:eastAsia="Times New Roman" w:hAnsi="Times New Roman" w:cs="Times New Roman"/>
          <w:sz w:val="28"/>
          <w:szCs w:val="28"/>
          <w:lang w:eastAsia="ru-RU"/>
        </w:rPr>
        <w:lastRenderedPageBreak/>
        <w:t xml:space="preserve">2024 </w:t>
      </w:r>
      <w:r w:rsidRPr="00C06A03">
        <w:rPr>
          <w:rFonts w:ascii="Times New Roman" w:eastAsia="Times New Roman" w:hAnsi="Times New Roman" w:cs="Times New Roman"/>
          <w:sz w:val="28"/>
          <w:szCs w:val="28"/>
          <w:lang w:eastAsia="ru-RU"/>
        </w:rPr>
        <w:t xml:space="preserve">року </w:t>
      </w:r>
      <w:proofErr w:type="spellStart"/>
      <w:r w:rsidRPr="00C06A03">
        <w:rPr>
          <w:rFonts w:ascii="Times New Roman" w:eastAsia="Times New Roman" w:hAnsi="Times New Roman" w:cs="Times New Roman"/>
          <w:sz w:val="28"/>
          <w:szCs w:val="28"/>
          <w:lang w:eastAsia="ru-RU"/>
        </w:rPr>
        <w:t>внесено</w:t>
      </w:r>
      <w:proofErr w:type="spellEnd"/>
      <w:r w:rsidRPr="00C06A03">
        <w:rPr>
          <w:rFonts w:ascii="Times New Roman" w:eastAsia="Times New Roman" w:hAnsi="Times New Roman" w:cs="Times New Roman"/>
          <w:sz w:val="28"/>
          <w:szCs w:val="28"/>
          <w:lang w:eastAsia="ru-RU"/>
        </w:rPr>
        <w:t xml:space="preserve"> відомості до Єдиного реєстру досудових роз</w:t>
      </w:r>
      <w:r w:rsidR="00D71FCA">
        <w:rPr>
          <w:rFonts w:ascii="Times New Roman" w:eastAsia="Times New Roman" w:hAnsi="Times New Roman" w:cs="Times New Roman"/>
          <w:sz w:val="28"/>
          <w:szCs w:val="28"/>
          <w:lang w:eastAsia="ru-RU"/>
        </w:rPr>
        <w:t>слідувань за № ____</w:t>
      </w:r>
      <w:r w:rsidRPr="00C06A03">
        <w:rPr>
          <w:rFonts w:ascii="Times New Roman" w:eastAsia="Times New Roman" w:hAnsi="Times New Roman" w:cs="Times New Roman"/>
          <w:sz w:val="28"/>
          <w:szCs w:val="28"/>
          <w:lang w:eastAsia="ru-RU"/>
        </w:rPr>
        <w:t xml:space="preserve"> за ознаками кримінального правопорушення, передбаченого частиною першою статті 376 Кримінального кодексу України. Процесуальний контроль за </w:t>
      </w:r>
      <w:r w:rsidR="00AD4FD1">
        <w:rPr>
          <w:rFonts w:ascii="Times New Roman" w:eastAsia="Times New Roman" w:hAnsi="Times New Roman" w:cs="Times New Roman"/>
          <w:sz w:val="28"/>
          <w:szCs w:val="28"/>
          <w:lang w:eastAsia="ru-RU"/>
        </w:rPr>
        <w:t>перебігом</w:t>
      </w:r>
      <w:r w:rsidRPr="00C06A03">
        <w:rPr>
          <w:rFonts w:ascii="Times New Roman" w:eastAsia="Times New Roman" w:hAnsi="Times New Roman" w:cs="Times New Roman"/>
          <w:sz w:val="28"/>
          <w:szCs w:val="28"/>
          <w:lang w:eastAsia="ru-RU"/>
        </w:rPr>
        <w:t xml:space="preserve"> досудового розслідування у кримінальному провадженні забезпечується групою прокурорів Миргородської окружної прокуратури. Досудове розслідування у кримінальному провадженні триває.</w:t>
      </w:r>
    </w:p>
    <w:p w:rsidR="009A6020" w:rsidRPr="00F538A5" w:rsidRDefault="009A6020" w:rsidP="009A6020">
      <w:pPr>
        <w:widowControl w:val="0"/>
        <w:suppressAutoHyphens/>
        <w:spacing w:after="0" w:line="240" w:lineRule="auto"/>
        <w:ind w:firstLine="567"/>
        <w:jc w:val="both"/>
        <w:rPr>
          <w:rFonts w:ascii="Times New Roman" w:eastAsia="Calibri" w:hAnsi="Times New Roman" w:cs="Times New Roman"/>
          <w:b/>
          <w:sz w:val="28"/>
          <w:szCs w:val="28"/>
          <w:lang w:eastAsia="zh-CN"/>
        </w:rPr>
      </w:pPr>
      <w:r w:rsidRPr="009A6020">
        <w:rPr>
          <w:rFonts w:ascii="Times New Roman" w:hAnsi="Times New Roman" w:cs="Times New Roman"/>
          <w:sz w:val="28"/>
          <w:szCs w:val="28"/>
        </w:rPr>
        <w:t xml:space="preserve">Таким чином, повідомлення судді </w:t>
      </w:r>
      <w:proofErr w:type="spellStart"/>
      <w:r w:rsidRPr="009A6020">
        <w:rPr>
          <w:rFonts w:ascii="Times New Roman" w:hAnsi="Times New Roman" w:cs="Times New Roman"/>
          <w:sz w:val="28"/>
          <w:szCs w:val="28"/>
        </w:rPr>
        <w:t>Цімботи</w:t>
      </w:r>
      <w:proofErr w:type="spellEnd"/>
      <w:r w:rsidRPr="009A6020">
        <w:rPr>
          <w:rFonts w:ascii="Times New Roman" w:hAnsi="Times New Roman" w:cs="Times New Roman"/>
          <w:sz w:val="28"/>
          <w:szCs w:val="28"/>
        </w:rPr>
        <w:t xml:space="preserve"> Л.Г. про втручання в її діяльність щодо здійснення правосуддя перевіряється уповноваженими правоохоронними органами в порядку та у спосіб, що передбачені Кримінальним процесуальним кодексом України (далі – КПК України).</w:t>
      </w:r>
    </w:p>
    <w:p w:rsidR="00C06A03" w:rsidRPr="00C06A03" w:rsidRDefault="00AD4FD1" w:rsidP="00C06A03">
      <w:pPr>
        <w:suppressAutoHyphens/>
        <w:spacing w:after="0" w:line="240" w:lineRule="auto"/>
        <w:ind w:firstLine="567"/>
        <w:jc w:val="both"/>
        <w:rPr>
          <w:rFonts w:ascii="Calibri" w:eastAsia="Calibri" w:hAnsi="Calibri" w:cs="Times New Roman"/>
          <w:lang w:eastAsia="zh-CN"/>
        </w:rPr>
      </w:pPr>
      <w:r>
        <w:rPr>
          <w:rFonts w:ascii="Times New Roman" w:eastAsia="Times New Roman" w:hAnsi="Times New Roman" w:cs="Times New Roman"/>
          <w:sz w:val="28"/>
          <w:szCs w:val="28"/>
          <w:lang w:eastAsia="zh-CN"/>
        </w:rPr>
        <w:t xml:space="preserve">Суддя </w:t>
      </w:r>
      <w:proofErr w:type="spellStart"/>
      <w:r>
        <w:rPr>
          <w:rFonts w:ascii="Times New Roman" w:eastAsia="Times New Roman" w:hAnsi="Times New Roman" w:cs="Times New Roman"/>
          <w:sz w:val="28"/>
          <w:szCs w:val="28"/>
          <w:lang w:eastAsia="zh-CN"/>
        </w:rPr>
        <w:t>Цімбота</w:t>
      </w:r>
      <w:proofErr w:type="spellEnd"/>
      <w:r>
        <w:rPr>
          <w:rFonts w:ascii="Times New Roman" w:eastAsia="Times New Roman" w:hAnsi="Times New Roman" w:cs="Times New Roman"/>
          <w:sz w:val="28"/>
          <w:szCs w:val="28"/>
          <w:lang w:eastAsia="zh-CN"/>
        </w:rPr>
        <w:t xml:space="preserve"> Л.</w:t>
      </w:r>
      <w:r w:rsidR="00C06A03" w:rsidRPr="00C06A03">
        <w:rPr>
          <w:rFonts w:ascii="Times New Roman" w:eastAsia="Times New Roman" w:hAnsi="Times New Roman" w:cs="Times New Roman"/>
          <w:sz w:val="28"/>
          <w:szCs w:val="28"/>
          <w:lang w:eastAsia="zh-CN"/>
        </w:rPr>
        <w:t xml:space="preserve">Г. </w:t>
      </w:r>
      <w:r>
        <w:rPr>
          <w:rFonts w:ascii="Times New Roman" w:eastAsia="Times New Roman" w:hAnsi="Times New Roman" w:cs="Times New Roman"/>
          <w:sz w:val="28"/>
          <w:szCs w:val="28"/>
          <w:lang w:eastAsia="zh-CN"/>
        </w:rPr>
        <w:t>вважа</w:t>
      </w:r>
      <w:r w:rsidR="00C06A03" w:rsidRPr="00C06A03">
        <w:rPr>
          <w:rFonts w:ascii="Times New Roman" w:eastAsia="Times New Roman" w:hAnsi="Times New Roman" w:cs="Times New Roman"/>
          <w:sz w:val="28"/>
          <w:szCs w:val="28"/>
          <w:lang w:eastAsia="zh-CN"/>
        </w:rPr>
        <w:t>є втручання</w:t>
      </w:r>
      <w:r>
        <w:rPr>
          <w:rFonts w:ascii="Times New Roman" w:eastAsia="Times New Roman" w:hAnsi="Times New Roman" w:cs="Times New Roman"/>
          <w:sz w:val="28"/>
          <w:szCs w:val="28"/>
          <w:lang w:eastAsia="zh-CN"/>
        </w:rPr>
        <w:t>м</w:t>
      </w:r>
      <w:r w:rsidR="00C06A03" w:rsidRPr="00C06A03">
        <w:rPr>
          <w:rFonts w:ascii="Times New Roman" w:eastAsia="Times New Roman" w:hAnsi="Times New Roman" w:cs="Times New Roman"/>
          <w:sz w:val="28"/>
          <w:szCs w:val="28"/>
          <w:lang w:eastAsia="zh-CN"/>
        </w:rPr>
        <w:t xml:space="preserve"> у її діяльність як судді під час розгляду справи №</w:t>
      </w:r>
      <w:r w:rsidR="00F538A5">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538/137/24</w:t>
      </w:r>
      <w:r w:rsidR="00C06A03" w:rsidRPr="00C06A03">
        <w:rPr>
          <w:rFonts w:ascii="Times New Roman" w:eastAsia="Times New Roman" w:hAnsi="Times New Roman" w:cs="Times New Roman"/>
          <w:sz w:val="28"/>
          <w:szCs w:val="28"/>
          <w:lang w:eastAsia="zh-CN"/>
        </w:rPr>
        <w:t xml:space="preserve"> ді</w:t>
      </w:r>
      <w:r>
        <w:rPr>
          <w:rFonts w:ascii="Times New Roman" w:eastAsia="Times New Roman" w:hAnsi="Times New Roman" w:cs="Times New Roman"/>
          <w:sz w:val="28"/>
          <w:szCs w:val="28"/>
          <w:lang w:eastAsia="zh-CN"/>
        </w:rPr>
        <w:t>ї</w:t>
      </w:r>
      <w:r w:rsidR="00C06A03" w:rsidRPr="00C06A03">
        <w:rPr>
          <w:rFonts w:ascii="Times New Roman" w:eastAsia="Times New Roman" w:hAnsi="Times New Roman" w:cs="Times New Roman"/>
          <w:sz w:val="28"/>
          <w:szCs w:val="28"/>
          <w:lang w:eastAsia="zh-CN"/>
        </w:rPr>
        <w:t xml:space="preserve"> невідомих їй осіб, зокрема «начальника ТУ ДСА в Полтавській</w:t>
      </w:r>
      <w:r>
        <w:rPr>
          <w:rFonts w:ascii="Times New Roman" w:eastAsia="Times New Roman" w:hAnsi="Times New Roman" w:cs="Times New Roman"/>
          <w:sz w:val="28"/>
          <w:szCs w:val="28"/>
          <w:lang w:eastAsia="zh-CN"/>
        </w:rPr>
        <w:t xml:space="preserve"> області </w:t>
      </w:r>
      <w:r w:rsidR="000C5897">
        <w:rPr>
          <w:rFonts w:ascii="Times New Roman" w:eastAsia="Times New Roman" w:hAnsi="Times New Roman" w:cs="Times New Roman"/>
          <w:iCs/>
          <w:sz w:val="28"/>
          <w:szCs w:val="28"/>
          <w:lang w:eastAsia="zh-CN" w:bidi="en-US"/>
        </w:rPr>
        <w:t>ОСОБА4</w:t>
      </w:r>
      <w:r>
        <w:rPr>
          <w:rFonts w:ascii="Times New Roman" w:eastAsia="Times New Roman" w:hAnsi="Times New Roman" w:cs="Times New Roman"/>
          <w:sz w:val="28"/>
          <w:szCs w:val="28"/>
          <w:lang w:eastAsia="zh-CN"/>
        </w:rPr>
        <w:t>» та «службової</w:t>
      </w:r>
      <w:r w:rsidR="00C06A03" w:rsidRPr="00C06A03">
        <w:rPr>
          <w:rFonts w:ascii="Times New Roman" w:eastAsia="Times New Roman" w:hAnsi="Times New Roman" w:cs="Times New Roman"/>
          <w:sz w:val="28"/>
          <w:szCs w:val="28"/>
          <w:lang w:eastAsia="zh-CN"/>
        </w:rPr>
        <w:t xml:space="preserve"> особ</w:t>
      </w:r>
      <w:r>
        <w:rPr>
          <w:rFonts w:ascii="Times New Roman" w:eastAsia="Times New Roman" w:hAnsi="Times New Roman" w:cs="Times New Roman"/>
          <w:sz w:val="28"/>
          <w:szCs w:val="28"/>
          <w:lang w:eastAsia="zh-CN"/>
        </w:rPr>
        <w:t>и</w:t>
      </w:r>
      <w:r w:rsidR="00C06A03" w:rsidRPr="00C06A03">
        <w:rPr>
          <w:rFonts w:ascii="Times New Roman" w:eastAsia="Times New Roman" w:hAnsi="Times New Roman" w:cs="Times New Roman"/>
          <w:sz w:val="28"/>
          <w:szCs w:val="28"/>
          <w:lang w:eastAsia="zh-CN"/>
        </w:rPr>
        <w:t xml:space="preserve"> обласної військової адміністрації </w:t>
      </w:r>
      <w:r w:rsidR="00D71FCA">
        <w:rPr>
          <w:rFonts w:ascii="Times New Roman" w:eastAsia="Times New Roman" w:hAnsi="Times New Roman" w:cs="Times New Roman"/>
          <w:iCs/>
          <w:sz w:val="28"/>
          <w:szCs w:val="28"/>
          <w:lang w:eastAsia="zh-CN" w:bidi="en-US"/>
        </w:rPr>
        <w:t>ОСОБА1</w:t>
      </w:r>
      <w:r>
        <w:rPr>
          <w:rFonts w:ascii="Times New Roman" w:eastAsia="Times New Roman" w:hAnsi="Times New Roman" w:cs="Times New Roman"/>
          <w:sz w:val="28"/>
          <w:szCs w:val="28"/>
          <w:lang w:eastAsia="zh-CN"/>
        </w:rPr>
        <w:t>»</w:t>
      </w:r>
      <w:r w:rsidR="00C06A03" w:rsidRPr="00C06A03">
        <w:rPr>
          <w:rFonts w:ascii="Times New Roman" w:eastAsia="Times New Roman" w:hAnsi="Times New Roman" w:cs="Times New Roman"/>
          <w:sz w:val="28"/>
          <w:szCs w:val="28"/>
          <w:lang w:eastAsia="zh-CN"/>
        </w:rPr>
        <w:t>.</w:t>
      </w:r>
    </w:p>
    <w:p w:rsidR="00C06A03" w:rsidRPr="00C06A03" w:rsidRDefault="00C06A03" w:rsidP="00C06A03">
      <w:pPr>
        <w:widowControl w:val="0"/>
        <w:suppressAutoHyphens/>
        <w:spacing w:after="0" w:line="240" w:lineRule="auto"/>
        <w:ind w:firstLine="567"/>
        <w:contextualSpacing/>
        <w:jc w:val="both"/>
        <w:rPr>
          <w:rFonts w:ascii="Calibri" w:eastAsia="Calibri" w:hAnsi="Calibri" w:cs="Times New Roman"/>
          <w:lang w:eastAsia="zh-CN"/>
        </w:rPr>
      </w:pPr>
      <w:r w:rsidRPr="00C06A03">
        <w:rPr>
          <w:rFonts w:ascii="Times New Roman" w:eastAsia="Calibri" w:hAnsi="Times New Roman" w:cs="Times New Roman"/>
          <w:iCs/>
          <w:sz w:val="28"/>
          <w:szCs w:val="28"/>
          <w:lang w:eastAsia="zh-CN" w:bidi="en-US"/>
        </w:rPr>
        <w:t xml:space="preserve">Під час </w:t>
      </w:r>
      <w:r w:rsidR="00AD4FD1">
        <w:rPr>
          <w:rFonts w:ascii="Times New Roman" w:eastAsia="Calibri" w:hAnsi="Times New Roman" w:cs="Times New Roman"/>
          <w:iCs/>
          <w:sz w:val="28"/>
          <w:szCs w:val="28"/>
          <w:lang w:eastAsia="zh-CN" w:bidi="en-US"/>
        </w:rPr>
        <w:t>п</w:t>
      </w:r>
      <w:r w:rsidRPr="00C06A03">
        <w:rPr>
          <w:rFonts w:ascii="Times New Roman" w:eastAsia="Calibri" w:hAnsi="Times New Roman" w:cs="Times New Roman"/>
          <w:iCs/>
          <w:sz w:val="28"/>
          <w:szCs w:val="28"/>
          <w:lang w:eastAsia="zh-CN" w:bidi="en-US"/>
        </w:rPr>
        <w:t xml:space="preserve">еревірки повідомлення судді та доданих до нього матеріалів, </w:t>
      </w:r>
      <w:r w:rsidR="00AD4FD1">
        <w:rPr>
          <w:rFonts w:ascii="Times New Roman" w:eastAsia="Calibri" w:hAnsi="Times New Roman" w:cs="Times New Roman"/>
          <w:iCs/>
          <w:sz w:val="28"/>
          <w:szCs w:val="28"/>
          <w:lang w:eastAsia="zh-CN" w:bidi="en-US"/>
        </w:rPr>
        <w:t>з у</w:t>
      </w:r>
      <w:r w:rsidRPr="00C06A03">
        <w:rPr>
          <w:rFonts w:ascii="Times New Roman" w:eastAsia="Calibri" w:hAnsi="Times New Roman" w:cs="Times New Roman"/>
          <w:iCs/>
          <w:sz w:val="28"/>
          <w:szCs w:val="28"/>
          <w:lang w:eastAsia="zh-CN" w:bidi="en-US"/>
        </w:rPr>
        <w:t>раху</w:t>
      </w:r>
      <w:r w:rsidR="00AD4FD1">
        <w:rPr>
          <w:rFonts w:ascii="Times New Roman" w:eastAsia="Calibri" w:hAnsi="Times New Roman" w:cs="Times New Roman"/>
          <w:iCs/>
          <w:sz w:val="28"/>
          <w:szCs w:val="28"/>
          <w:lang w:eastAsia="zh-CN" w:bidi="en-US"/>
        </w:rPr>
        <w:t>ванням</w:t>
      </w:r>
      <w:r w:rsidRPr="00C06A03">
        <w:rPr>
          <w:rFonts w:ascii="Times New Roman" w:eastAsia="Calibri" w:hAnsi="Times New Roman" w:cs="Times New Roman"/>
          <w:iCs/>
          <w:sz w:val="28"/>
          <w:szCs w:val="28"/>
          <w:lang w:eastAsia="zh-CN" w:bidi="en-US"/>
        </w:rPr>
        <w:t xml:space="preserve"> інформаці</w:t>
      </w:r>
      <w:r w:rsidR="00AD4FD1">
        <w:rPr>
          <w:rFonts w:ascii="Times New Roman" w:eastAsia="Calibri" w:hAnsi="Times New Roman" w:cs="Times New Roman"/>
          <w:iCs/>
          <w:sz w:val="28"/>
          <w:szCs w:val="28"/>
          <w:lang w:eastAsia="zh-CN" w:bidi="en-US"/>
        </w:rPr>
        <w:t>ї</w:t>
      </w:r>
      <w:r w:rsidRPr="00C06A03">
        <w:rPr>
          <w:rFonts w:ascii="Times New Roman" w:eastAsia="Calibri" w:hAnsi="Times New Roman" w:cs="Times New Roman"/>
          <w:iCs/>
          <w:sz w:val="28"/>
          <w:szCs w:val="28"/>
          <w:lang w:eastAsia="zh-CN" w:bidi="en-US"/>
        </w:rPr>
        <w:t xml:space="preserve"> з Єдиного державного реєстру судових рішень та офіційного </w:t>
      </w:r>
      <w:proofErr w:type="spellStart"/>
      <w:r w:rsidRPr="00C06A03">
        <w:rPr>
          <w:rFonts w:ascii="Times New Roman" w:eastAsia="Calibri" w:hAnsi="Times New Roman" w:cs="Times New Roman"/>
          <w:iCs/>
          <w:sz w:val="28"/>
          <w:szCs w:val="28"/>
          <w:lang w:eastAsia="zh-CN" w:bidi="en-US"/>
        </w:rPr>
        <w:t>ве</w:t>
      </w:r>
      <w:r w:rsidR="00581C12">
        <w:rPr>
          <w:rFonts w:ascii="Times New Roman" w:eastAsia="Calibri" w:hAnsi="Times New Roman" w:cs="Times New Roman"/>
          <w:iCs/>
          <w:sz w:val="28"/>
          <w:szCs w:val="28"/>
          <w:lang w:eastAsia="zh-CN" w:bidi="en-US"/>
        </w:rPr>
        <w:t>бпорталу</w:t>
      </w:r>
      <w:proofErr w:type="spellEnd"/>
      <w:r w:rsidR="00581C12">
        <w:rPr>
          <w:rFonts w:ascii="Times New Roman" w:eastAsia="Calibri" w:hAnsi="Times New Roman" w:cs="Times New Roman"/>
          <w:iCs/>
          <w:sz w:val="28"/>
          <w:szCs w:val="28"/>
          <w:lang w:eastAsia="zh-CN" w:bidi="en-US"/>
        </w:rPr>
        <w:t xml:space="preserve"> «Судова влада України»</w:t>
      </w:r>
      <w:r w:rsidRPr="00C06A03">
        <w:rPr>
          <w:rFonts w:ascii="Times New Roman" w:eastAsia="Calibri" w:hAnsi="Times New Roman" w:cs="Times New Roman"/>
          <w:iCs/>
          <w:sz w:val="28"/>
          <w:szCs w:val="28"/>
          <w:lang w:eastAsia="zh-CN" w:bidi="en-US"/>
        </w:rPr>
        <w:t xml:space="preserve"> встановлено, що 29</w:t>
      </w:r>
      <w:r w:rsidR="00F538A5">
        <w:rPr>
          <w:rFonts w:ascii="Times New Roman" w:eastAsia="Calibri" w:hAnsi="Times New Roman" w:cs="Times New Roman"/>
          <w:iCs/>
          <w:sz w:val="28"/>
          <w:szCs w:val="28"/>
          <w:lang w:eastAsia="zh-CN" w:bidi="en-US"/>
        </w:rPr>
        <w:t> </w:t>
      </w:r>
      <w:r w:rsidR="00581C12">
        <w:rPr>
          <w:rFonts w:ascii="Times New Roman" w:eastAsia="Calibri" w:hAnsi="Times New Roman" w:cs="Times New Roman"/>
          <w:iCs/>
          <w:sz w:val="28"/>
          <w:szCs w:val="28"/>
          <w:lang w:eastAsia="zh-CN" w:bidi="en-US"/>
        </w:rPr>
        <w:t>лютого 2024 </w:t>
      </w:r>
      <w:r w:rsidRPr="00C06A03">
        <w:rPr>
          <w:rFonts w:ascii="Times New Roman" w:eastAsia="Calibri" w:hAnsi="Times New Roman" w:cs="Times New Roman"/>
          <w:iCs/>
          <w:sz w:val="28"/>
          <w:szCs w:val="28"/>
          <w:lang w:eastAsia="zh-CN" w:bidi="en-US"/>
        </w:rPr>
        <w:t>року судд</w:t>
      </w:r>
      <w:r w:rsidR="00581C12">
        <w:rPr>
          <w:rFonts w:ascii="Times New Roman" w:eastAsia="Calibri" w:hAnsi="Times New Roman" w:cs="Times New Roman"/>
          <w:iCs/>
          <w:sz w:val="28"/>
          <w:szCs w:val="28"/>
          <w:lang w:eastAsia="zh-CN" w:bidi="en-US"/>
        </w:rPr>
        <w:t>я</w:t>
      </w:r>
      <w:r w:rsidRPr="00C06A03">
        <w:rPr>
          <w:rFonts w:ascii="Times New Roman" w:eastAsia="Calibri" w:hAnsi="Times New Roman" w:cs="Times New Roman"/>
          <w:iCs/>
          <w:sz w:val="28"/>
          <w:szCs w:val="28"/>
          <w:lang w:eastAsia="zh-CN" w:bidi="en-US"/>
        </w:rPr>
        <w:t xml:space="preserve"> Лохвицького районного с</w:t>
      </w:r>
      <w:r w:rsidR="00581C12">
        <w:rPr>
          <w:rFonts w:ascii="Times New Roman" w:eastAsia="Calibri" w:hAnsi="Times New Roman" w:cs="Times New Roman"/>
          <w:iCs/>
          <w:sz w:val="28"/>
          <w:szCs w:val="28"/>
          <w:lang w:eastAsia="zh-CN" w:bidi="en-US"/>
        </w:rPr>
        <w:t xml:space="preserve">уду Полтавської області </w:t>
      </w:r>
      <w:proofErr w:type="spellStart"/>
      <w:r w:rsidR="00581C12">
        <w:rPr>
          <w:rFonts w:ascii="Times New Roman" w:eastAsia="Calibri" w:hAnsi="Times New Roman" w:cs="Times New Roman"/>
          <w:iCs/>
          <w:sz w:val="28"/>
          <w:szCs w:val="28"/>
          <w:lang w:eastAsia="zh-CN" w:bidi="en-US"/>
        </w:rPr>
        <w:t>Цімбота</w:t>
      </w:r>
      <w:proofErr w:type="spellEnd"/>
      <w:r w:rsidRPr="00C06A03">
        <w:rPr>
          <w:rFonts w:ascii="Times New Roman" w:eastAsia="Calibri" w:hAnsi="Times New Roman" w:cs="Times New Roman"/>
          <w:iCs/>
          <w:sz w:val="28"/>
          <w:szCs w:val="28"/>
          <w:lang w:eastAsia="zh-CN" w:bidi="en-US"/>
        </w:rPr>
        <w:t xml:space="preserve"> Л.</w:t>
      </w:r>
      <w:r w:rsidR="00581C12">
        <w:rPr>
          <w:rFonts w:ascii="Times New Roman" w:eastAsia="Calibri" w:hAnsi="Times New Roman" w:cs="Times New Roman"/>
          <w:iCs/>
          <w:sz w:val="28"/>
          <w:szCs w:val="28"/>
          <w:lang w:eastAsia="zh-CN" w:bidi="en-US"/>
        </w:rPr>
        <w:t>Г. у справі № 538/137/24 ухвалила</w:t>
      </w:r>
      <w:r w:rsidRPr="00C06A03">
        <w:rPr>
          <w:rFonts w:ascii="Times New Roman" w:eastAsia="Calibri" w:hAnsi="Times New Roman" w:cs="Times New Roman"/>
          <w:iCs/>
          <w:sz w:val="28"/>
          <w:szCs w:val="28"/>
          <w:lang w:eastAsia="zh-CN" w:bidi="en-US"/>
        </w:rPr>
        <w:t xml:space="preserve"> судове рішення, яким </w:t>
      </w:r>
      <w:r w:rsidR="00581C12">
        <w:rPr>
          <w:rFonts w:ascii="Times New Roman" w:eastAsia="Times New Roman" w:hAnsi="Times New Roman" w:cs="Times New Roman"/>
          <w:iCs/>
          <w:sz w:val="28"/>
          <w:szCs w:val="28"/>
          <w:lang w:eastAsia="zh-CN" w:bidi="en-US"/>
        </w:rPr>
        <w:t>позов</w:t>
      </w:r>
      <w:r w:rsidRPr="00C06A03">
        <w:rPr>
          <w:rFonts w:ascii="Times New Roman" w:eastAsia="Times New Roman" w:hAnsi="Times New Roman" w:cs="Times New Roman"/>
          <w:iCs/>
          <w:sz w:val="28"/>
          <w:szCs w:val="28"/>
          <w:lang w:eastAsia="zh-CN" w:bidi="en-US"/>
        </w:rPr>
        <w:t xml:space="preserve"> </w:t>
      </w:r>
      <w:r w:rsidR="000C5897">
        <w:rPr>
          <w:rFonts w:ascii="Times New Roman" w:eastAsia="Times New Roman" w:hAnsi="Times New Roman" w:cs="Times New Roman"/>
          <w:iCs/>
          <w:sz w:val="28"/>
          <w:szCs w:val="28"/>
          <w:lang w:eastAsia="zh-CN" w:bidi="en-US"/>
        </w:rPr>
        <w:t>ОСОБА2</w:t>
      </w:r>
      <w:r w:rsidRPr="00C06A03">
        <w:rPr>
          <w:rFonts w:ascii="Times New Roman" w:eastAsia="Times New Roman" w:hAnsi="Times New Roman" w:cs="Times New Roman"/>
          <w:iCs/>
          <w:sz w:val="28"/>
          <w:szCs w:val="28"/>
          <w:lang w:eastAsia="zh-CN" w:bidi="en-US"/>
        </w:rPr>
        <w:t xml:space="preserve"> до Миргородського районного територіального центру комплектування та соціальної підтримки про визнання протиправною та скасування постанови про накладення адміністративного стягнення задоволено. Скасовано постанову від 16 січня 2024 року № 11 про притягнення до адміністративної відповідальності </w:t>
      </w:r>
      <w:r w:rsidR="000C5897">
        <w:rPr>
          <w:rFonts w:ascii="Times New Roman" w:eastAsia="Times New Roman" w:hAnsi="Times New Roman" w:cs="Times New Roman"/>
          <w:iCs/>
          <w:sz w:val="28"/>
          <w:szCs w:val="28"/>
          <w:lang w:eastAsia="zh-CN" w:bidi="en-US"/>
        </w:rPr>
        <w:t>ОСОБА2</w:t>
      </w:r>
      <w:r w:rsidRPr="00C06A03">
        <w:rPr>
          <w:rFonts w:ascii="Times New Roman" w:eastAsia="Times New Roman" w:hAnsi="Times New Roman" w:cs="Times New Roman"/>
          <w:iCs/>
          <w:sz w:val="28"/>
          <w:szCs w:val="28"/>
          <w:lang w:eastAsia="zh-CN" w:bidi="en-US"/>
        </w:rPr>
        <w:t xml:space="preserve"> за частиною </w:t>
      </w:r>
      <w:r w:rsidRPr="00C06A03">
        <w:rPr>
          <w:rFonts w:ascii="Times New Roman" w:eastAsia="Times New Roman" w:hAnsi="Times New Roman" w:cs="Times New Roman"/>
          <w:color w:val="000000"/>
          <w:sz w:val="28"/>
          <w:szCs w:val="28"/>
          <w:lang w:eastAsia="zh-CN" w:bidi="en-US"/>
        </w:rPr>
        <w:t>другою статті 210 К</w:t>
      </w:r>
      <w:r w:rsidR="00581C12">
        <w:rPr>
          <w:rFonts w:ascii="Times New Roman" w:eastAsia="Times New Roman" w:hAnsi="Times New Roman" w:cs="Times New Roman"/>
          <w:color w:val="000000"/>
          <w:sz w:val="28"/>
          <w:szCs w:val="28"/>
          <w:lang w:eastAsia="zh-CN" w:bidi="en-US"/>
        </w:rPr>
        <w:t>одексу України про адміністративні правопорушення</w:t>
      </w:r>
      <w:r w:rsidRPr="00C06A03">
        <w:rPr>
          <w:rFonts w:ascii="Times New Roman" w:eastAsia="Times New Roman" w:hAnsi="Times New Roman" w:cs="Times New Roman"/>
          <w:color w:val="000000"/>
          <w:sz w:val="28"/>
          <w:szCs w:val="28"/>
          <w:lang w:eastAsia="zh-CN" w:bidi="en-US"/>
        </w:rPr>
        <w:t>, в</w:t>
      </w:r>
      <w:r w:rsidRPr="00C06A03">
        <w:rPr>
          <w:rFonts w:ascii="Times New Roman" w:eastAsia="Times New Roman" w:hAnsi="Times New Roman" w:cs="Times New Roman"/>
          <w:iCs/>
          <w:sz w:val="28"/>
          <w:szCs w:val="28"/>
          <w:lang w:eastAsia="zh-CN" w:bidi="en-US"/>
        </w:rPr>
        <w:t>инесену т.</w:t>
      </w:r>
      <w:r w:rsidR="00581C12">
        <w:rPr>
          <w:rFonts w:ascii="Times New Roman" w:eastAsia="Times New Roman" w:hAnsi="Times New Roman" w:cs="Times New Roman"/>
          <w:iCs/>
          <w:sz w:val="28"/>
          <w:szCs w:val="28"/>
          <w:lang w:eastAsia="zh-CN" w:bidi="en-US"/>
        </w:rPr>
        <w:t xml:space="preserve"> </w:t>
      </w:r>
      <w:r w:rsidRPr="00C06A03">
        <w:rPr>
          <w:rFonts w:ascii="Times New Roman" w:eastAsia="Times New Roman" w:hAnsi="Times New Roman" w:cs="Times New Roman"/>
          <w:iCs/>
          <w:sz w:val="28"/>
          <w:szCs w:val="28"/>
          <w:lang w:eastAsia="zh-CN" w:bidi="en-US"/>
        </w:rPr>
        <w:t>в.</w:t>
      </w:r>
      <w:r w:rsidR="00581C12">
        <w:rPr>
          <w:rFonts w:ascii="Times New Roman" w:eastAsia="Times New Roman" w:hAnsi="Times New Roman" w:cs="Times New Roman"/>
          <w:iCs/>
          <w:sz w:val="28"/>
          <w:szCs w:val="28"/>
          <w:lang w:eastAsia="zh-CN" w:bidi="en-US"/>
        </w:rPr>
        <w:t xml:space="preserve"> </w:t>
      </w:r>
      <w:r w:rsidRPr="00C06A03">
        <w:rPr>
          <w:rFonts w:ascii="Times New Roman" w:eastAsia="Times New Roman" w:hAnsi="Times New Roman" w:cs="Times New Roman"/>
          <w:iCs/>
          <w:sz w:val="28"/>
          <w:szCs w:val="28"/>
          <w:lang w:eastAsia="zh-CN" w:bidi="en-US"/>
        </w:rPr>
        <w:t xml:space="preserve">о. начальника Миргородського районного територіального центру комплектування та соціальної підтримки підполковником </w:t>
      </w:r>
      <w:r w:rsidR="000C5897">
        <w:rPr>
          <w:rFonts w:ascii="Times New Roman" w:eastAsia="Times New Roman" w:hAnsi="Times New Roman" w:cs="Times New Roman"/>
          <w:iCs/>
          <w:sz w:val="28"/>
          <w:szCs w:val="28"/>
          <w:lang w:eastAsia="zh-CN" w:bidi="en-US"/>
        </w:rPr>
        <w:t>ОСОБА3</w:t>
      </w:r>
      <w:r w:rsidRPr="00C06A03">
        <w:rPr>
          <w:rFonts w:ascii="Times New Roman" w:eastAsia="Times New Roman" w:hAnsi="Times New Roman" w:cs="Times New Roman"/>
          <w:iCs/>
          <w:sz w:val="28"/>
          <w:szCs w:val="28"/>
          <w:lang w:eastAsia="zh-CN" w:bidi="en-US"/>
        </w:rPr>
        <w:t xml:space="preserve">, якою на </w:t>
      </w:r>
      <w:r w:rsidR="000C5897">
        <w:rPr>
          <w:rFonts w:ascii="Times New Roman" w:eastAsia="Times New Roman" w:hAnsi="Times New Roman" w:cs="Times New Roman"/>
          <w:iCs/>
          <w:sz w:val="28"/>
          <w:szCs w:val="28"/>
          <w:lang w:eastAsia="zh-CN" w:bidi="en-US"/>
        </w:rPr>
        <w:t>ОСОБА2</w:t>
      </w:r>
      <w:r w:rsidRPr="00C06A03">
        <w:rPr>
          <w:rFonts w:ascii="Times New Roman" w:eastAsia="Times New Roman" w:hAnsi="Times New Roman" w:cs="Times New Roman"/>
          <w:iCs/>
          <w:sz w:val="28"/>
          <w:szCs w:val="28"/>
          <w:lang w:eastAsia="zh-CN" w:bidi="en-US"/>
        </w:rPr>
        <w:t xml:space="preserve"> </w:t>
      </w:r>
      <w:r w:rsidR="00581C12" w:rsidRPr="00C06A03">
        <w:rPr>
          <w:rFonts w:ascii="Times New Roman" w:eastAsia="Times New Roman" w:hAnsi="Times New Roman" w:cs="Times New Roman"/>
          <w:iCs/>
          <w:sz w:val="28"/>
          <w:szCs w:val="28"/>
          <w:lang w:eastAsia="zh-CN" w:bidi="en-US"/>
        </w:rPr>
        <w:t xml:space="preserve">накладено </w:t>
      </w:r>
      <w:r w:rsidRPr="00C06A03">
        <w:rPr>
          <w:rFonts w:ascii="Times New Roman" w:eastAsia="Times New Roman" w:hAnsi="Times New Roman" w:cs="Times New Roman"/>
          <w:iCs/>
          <w:sz w:val="28"/>
          <w:szCs w:val="28"/>
          <w:lang w:eastAsia="zh-CN" w:bidi="en-US"/>
        </w:rPr>
        <w:t>штраф у розмірі 850,00 гр</w:t>
      </w:r>
      <w:r w:rsidR="00581C12">
        <w:rPr>
          <w:rFonts w:ascii="Times New Roman" w:eastAsia="Times New Roman" w:hAnsi="Times New Roman" w:cs="Times New Roman"/>
          <w:iCs/>
          <w:sz w:val="28"/>
          <w:szCs w:val="28"/>
          <w:lang w:eastAsia="zh-CN" w:bidi="en-US"/>
        </w:rPr>
        <w:t>иве</w:t>
      </w:r>
      <w:r w:rsidRPr="00C06A03">
        <w:rPr>
          <w:rFonts w:ascii="Times New Roman" w:eastAsia="Times New Roman" w:hAnsi="Times New Roman" w:cs="Times New Roman"/>
          <w:iCs/>
          <w:sz w:val="28"/>
          <w:szCs w:val="28"/>
          <w:lang w:eastAsia="zh-CN" w:bidi="en-US"/>
        </w:rPr>
        <w:t>н</w:t>
      </w:r>
      <w:r w:rsidR="00581C12">
        <w:rPr>
          <w:rFonts w:ascii="Times New Roman" w:eastAsia="Times New Roman" w:hAnsi="Times New Roman" w:cs="Times New Roman"/>
          <w:iCs/>
          <w:sz w:val="28"/>
          <w:szCs w:val="28"/>
          <w:lang w:eastAsia="zh-CN" w:bidi="en-US"/>
        </w:rPr>
        <w:t>ь</w:t>
      </w:r>
      <w:r w:rsidRPr="00C06A03">
        <w:rPr>
          <w:rFonts w:ascii="Times New Roman" w:eastAsia="Times New Roman" w:hAnsi="Times New Roman" w:cs="Times New Roman"/>
          <w:iCs/>
          <w:sz w:val="28"/>
          <w:szCs w:val="28"/>
          <w:lang w:eastAsia="zh-CN" w:bidi="en-US"/>
        </w:rPr>
        <w:t>.</w:t>
      </w:r>
    </w:p>
    <w:p w:rsidR="00C06A03" w:rsidRPr="00C06A03" w:rsidRDefault="00C06A03" w:rsidP="00C06A03">
      <w:pPr>
        <w:widowControl w:val="0"/>
        <w:suppressAutoHyphens/>
        <w:spacing w:after="0" w:line="240" w:lineRule="auto"/>
        <w:ind w:firstLine="567"/>
        <w:contextualSpacing/>
        <w:jc w:val="both"/>
        <w:rPr>
          <w:rFonts w:ascii="Times New Roman" w:eastAsia="Calibri" w:hAnsi="Times New Roman" w:cs="Times New Roman"/>
          <w:lang w:eastAsia="zh-CN"/>
        </w:rPr>
      </w:pPr>
      <w:r w:rsidRPr="00C06A03">
        <w:rPr>
          <w:rFonts w:ascii="Times New Roman" w:eastAsia="Times New Roman" w:hAnsi="Times New Roman" w:cs="Times New Roman"/>
          <w:iCs/>
          <w:sz w:val="28"/>
          <w:szCs w:val="28"/>
          <w:lang w:eastAsia="zh-CN" w:bidi="en-US"/>
        </w:rPr>
        <w:t xml:space="preserve">Ухвалою Другого апеляційного адміністративного суду від 17 квітня 2024 року відкрито апеляційне провадження за апеляційною скаргою на рішення </w:t>
      </w:r>
      <w:r w:rsidRPr="00C06A03">
        <w:rPr>
          <w:rFonts w:ascii="Times New Roman" w:eastAsia="Times New Roman" w:hAnsi="Times New Roman" w:cs="Times New Roman"/>
          <w:iCs/>
          <w:color w:val="000000"/>
          <w:sz w:val="28"/>
          <w:szCs w:val="28"/>
          <w:lang w:eastAsia="zh-CN" w:bidi="en-US"/>
        </w:rPr>
        <w:t xml:space="preserve">Лохвицького районного суду Полтавської області від 29 лютого 2024 року </w:t>
      </w:r>
      <w:r w:rsidR="00581C12">
        <w:rPr>
          <w:rFonts w:ascii="Times New Roman" w:eastAsia="Times New Roman" w:hAnsi="Times New Roman" w:cs="Times New Roman"/>
          <w:iCs/>
          <w:color w:val="000000"/>
          <w:sz w:val="28"/>
          <w:szCs w:val="28"/>
          <w:lang w:eastAsia="zh-CN" w:bidi="en-US"/>
        </w:rPr>
        <w:t>у</w:t>
      </w:r>
      <w:r w:rsidRPr="00C06A03">
        <w:rPr>
          <w:rFonts w:ascii="Times New Roman" w:eastAsia="Times New Roman" w:hAnsi="Times New Roman" w:cs="Times New Roman"/>
          <w:iCs/>
          <w:color w:val="000000"/>
          <w:sz w:val="28"/>
          <w:szCs w:val="28"/>
          <w:lang w:eastAsia="zh-CN" w:bidi="en-US"/>
        </w:rPr>
        <w:t xml:space="preserve"> справі № 538/137/24. Справу призначено до судового розгляду на 22 травня </w:t>
      </w:r>
      <w:r w:rsidRPr="00C06A03">
        <w:rPr>
          <w:rFonts w:ascii="Times New Roman" w:eastAsia="Times New Roman" w:hAnsi="Times New Roman" w:cs="Times New Roman"/>
          <w:iCs/>
          <w:color w:val="000000"/>
          <w:sz w:val="28"/>
          <w:szCs w:val="28"/>
          <w:lang w:eastAsia="zh-CN" w:bidi="en-US"/>
        </w:rPr>
        <w:br/>
        <w:t>2024 року.</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sz w:val="28"/>
          <w:szCs w:val="28"/>
          <w:lang w:eastAsia="uk-UA" w:bidi="uk-UA"/>
        </w:rPr>
        <w:t xml:space="preserve">Відповідно до пунктів 1 та 2 Основних принципів незалежності судових органів, схвалених резолюціями 40/32 та 40/146 Генеральної Асамблеї </w:t>
      </w:r>
      <w:r w:rsidRPr="00C06A03">
        <w:rPr>
          <w:rFonts w:ascii="Times New Roman" w:eastAsia="Times New Roman" w:hAnsi="Times New Roman" w:cs="Times New Roman"/>
          <w:sz w:val="28"/>
          <w:szCs w:val="28"/>
          <w:lang w:eastAsia="ru-RU" w:bidi="ru-RU"/>
        </w:rPr>
        <w:t xml:space="preserve">ООН </w:t>
      </w:r>
      <w:r w:rsidRPr="00C06A03">
        <w:rPr>
          <w:rFonts w:ascii="Times New Roman" w:eastAsia="Times New Roman" w:hAnsi="Times New Roman" w:cs="Times New Roman"/>
          <w:sz w:val="28"/>
          <w:szCs w:val="28"/>
          <w:lang w:eastAsia="uk-UA" w:bidi="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Arial Unicode MS" w:hAnsi="Times New Roman" w:cs="Times New Roman"/>
          <w:sz w:val="28"/>
          <w:szCs w:val="28"/>
          <w:lang w:eastAsia="uk-UA" w:bidi="uk-UA"/>
        </w:rPr>
        <w:t>Відповідно до статті 6 Конвенції про захист прав людини і основоположних свобод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Arial Unicode MS" w:hAnsi="Times New Roman" w:cs="Times New Roman"/>
          <w:sz w:val="28"/>
          <w:szCs w:val="28"/>
          <w:lang w:eastAsia="uk-UA" w:bidi="uk-UA"/>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Arial Unicode MS" w:hAnsi="Times New Roman" w:cs="Times New Roman"/>
          <w:sz w:val="28"/>
          <w:szCs w:val="28"/>
          <w:lang w:eastAsia="uk-UA" w:bidi="uk-UA"/>
        </w:rPr>
        <w:t>Незалежність і недоторканність суддів гарантуються статтями 126, 129 Конституції України, якими встановлено, що судді при здійсненні правосуддя є незалежними та керуються верховенством права.</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Arial Unicode MS" w:hAnsi="Times New Roman" w:cs="Times New Roman"/>
          <w:sz w:val="28"/>
          <w:szCs w:val="28"/>
          <w:lang w:eastAsia="uk-UA"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в діяльність судді щодо здійснення правосуддя забороняється і має наслідком відповідальність, установлену законом.</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Times New Roman" w:hAnsi="Times New Roman" w:cs="Times New Roman"/>
          <w:sz w:val="28"/>
          <w:szCs w:val="28"/>
          <w:lang w:eastAsia="uk-UA"/>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C06A03" w:rsidRPr="00C06A03" w:rsidRDefault="00C06A03" w:rsidP="00C06A03">
      <w:pPr>
        <w:widowControl w:val="0"/>
        <w:suppressAutoHyphens/>
        <w:spacing w:after="0" w:line="240" w:lineRule="auto"/>
        <w:ind w:firstLine="567"/>
        <w:jc w:val="both"/>
        <w:rPr>
          <w:rFonts w:ascii="Calibri" w:eastAsia="Calibri" w:hAnsi="Calibri" w:cs="Times New Roman"/>
          <w:lang w:eastAsia="zh-CN"/>
        </w:rPr>
      </w:pPr>
      <w:r w:rsidRPr="00C06A03">
        <w:rPr>
          <w:rFonts w:ascii="Times New Roman" w:eastAsia="Arial Unicode MS" w:hAnsi="Times New Roman" w:cs="Times New Roman"/>
          <w:sz w:val="28"/>
          <w:szCs w:val="28"/>
          <w:lang w:eastAsia="uk-UA" w:bidi="uk-UA"/>
        </w:rPr>
        <w:t xml:space="preserve">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Calibri" w:hAnsi="Times New Roman" w:cs="Times New Roman"/>
          <w:sz w:val="28"/>
          <w:szCs w:val="28"/>
          <w:lang w:eastAsia="uk-UA"/>
        </w:rPr>
        <w:t>У частині другій статті 6 Закону України «Про судоустрій і статус суддів» вказано, що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C06A03" w:rsidRPr="00C06A03" w:rsidRDefault="00C06A03" w:rsidP="00C06A03">
      <w:pPr>
        <w:suppressAutoHyphens/>
        <w:spacing w:after="0" w:line="240" w:lineRule="auto"/>
        <w:ind w:firstLine="567"/>
        <w:jc w:val="both"/>
        <w:rPr>
          <w:rFonts w:ascii="Calibri" w:eastAsia="Calibri" w:hAnsi="Calibri" w:cs="Times New Roman"/>
          <w:lang w:eastAsia="zh-CN"/>
        </w:rPr>
      </w:pPr>
      <w:r w:rsidRPr="00C06A03">
        <w:rPr>
          <w:rFonts w:ascii="Times New Roman" w:eastAsia="Calibri" w:hAnsi="Times New Roman" w:cs="Times New Roman"/>
          <w:sz w:val="28"/>
          <w:szCs w:val="28"/>
          <w:lang w:eastAsia="uk-UA"/>
        </w:rPr>
        <w:t>У пункті 8 постанови Пленуму Верховного Суду України від 13 червня 2007 року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C06A03" w:rsidRPr="00C06A03" w:rsidRDefault="00C06A03" w:rsidP="00C06A03">
      <w:pPr>
        <w:suppressAutoHyphens/>
        <w:spacing w:after="0" w:line="240" w:lineRule="auto"/>
        <w:ind w:firstLine="567"/>
        <w:jc w:val="both"/>
        <w:rPr>
          <w:rFonts w:ascii="Times New Roman" w:eastAsia="Arial Unicode MS" w:hAnsi="Times New Roman" w:cs="Times New Roman"/>
          <w:sz w:val="28"/>
          <w:szCs w:val="28"/>
          <w:lang w:eastAsia="zh-CN" w:bidi="uk-UA"/>
        </w:rPr>
      </w:pPr>
      <w:r w:rsidRPr="00C06A03">
        <w:rPr>
          <w:rFonts w:ascii="Times New Roman" w:eastAsia="Arial Unicode MS" w:hAnsi="Times New Roman" w:cs="Times New Roman"/>
          <w:sz w:val="28"/>
          <w:szCs w:val="28"/>
          <w:lang w:eastAsia="zh-CN" w:bidi="uk-UA"/>
        </w:rPr>
        <w:t>Під час перевірки повідомлення судд</w:t>
      </w:r>
      <w:r w:rsidR="00581C12">
        <w:rPr>
          <w:rFonts w:ascii="Times New Roman" w:eastAsia="Arial Unicode MS" w:hAnsi="Times New Roman" w:cs="Times New Roman"/>
          <w:sz w:val="28"/>
          <w:szCs w:val="28"/>
          <w:lang w:eastAsia="zh-CN" w:bidi="uk-UA"/>
        </w:rPr>
        <w:t>і не встановлено обставин, які</w:t>
      </w:r>
      <w:r w:rsidRPr="00C06A03">
        <w:rPr>
          <w:rFonts w:ascii="Times New Roman" w:eastAsia="Arial Unicode MS" w:hAnsi="Times New Roman" w:cs="Times New Roman"/>
          <w:sz w:val="28"/>
          <w:szCs w:val="28"/>
          <w:lang w:eastAsia="zh-CN" w:bidi="uk-UA"/>
        </w:rPr>
        <w:t xml:space="preserve"> свідчили</w:t>
      </w:r>
      <w:r w:rsidR="00581C12">
        <w:rPr>
          <w:rFonts w:ascii="Times New Roman" w:eastAsia="Arial Unicode MS" w:hAnsi="Times New Roman" w:cs="Times New Roman"/>
          <w:sz w:val="28"/>
          <w:szCs w:val="28"/>
          <w:lang w:eastAsia="zh-CN" w:bidi="uk-UA"/>
        </w:rPr>
        <w:t xml:space="preserve"> б</w:t>
      </w:r>
      <w:r w:rsidRPr="00C06A03">
        <w:rPr>
          <w:rFonts w:ascii="Times New Roman" w:eastAsia="Arial Unicode MS" w:hAnsi="Times New Roman" w:cs="Times New Roman"/>
          <w:sz w:val="28"/>
          <w:szCs w:val="28"/>
          <w:lang w:eastAsia="zh-CN" w:bidi="uk-UA"/>
        </w:rPr>
        <w:t xml:space="preserve">, що звернення до судді щодо розгляду справи вплинуло на </w:t>
      </w:r>
      <w:r w:rsidRPr="00C06A03">
        <w:rPr>
          <w:rFonts w:ascii="Times New Roman" w:eastAsia="Calibri" w:hAnsi="Times New Roman" w:cs="Times New Roman"/>
          <w:sz w:val="28"/>
          <w:szCs w:val="28"/>
          <w:lang w:eastAsia="ru-RU"/>
        </w:rPr>
        <w:t>ухвалення справедливих і безсторонніх рішень.</w:t>
      </w:r>
      <w:r w:rsidR="00581C12">
        <w:rPr>
          <w:rFonts w:ascii="Times New Roman" w:eastAsia="Calibri" w:hAnsi="Times New Roman" w:cs="Times New Roman"/>
          <w:sz w:val="28"/>
          <w:szCs w:val="28"/>
          <w:lang w:eastAsia="ru-RU"/>
        </w:rPr>
        <w:t xml:space="preserve"> Крім того, особа</w:t>
      </w:r>
      <w:r w:rsidRPr="00C06A03">
        <w:rPr>
          <w:rFonts w:ascii="Times New Roman" w:eastAsia="Calibri" w:hAnsi="Times New Roman" w:cs="Times New Roman"/>
          <w:sz w:val="28"/>
          <w:szCs w:val="28"/>
          <w:lang w:eastAsia="ru-RU"/>
        </w:rPr>
        <w:t xml:space="preserve">, яка представлялася </w:t>
      </w:r>
      <w:r w:rsidR="00D71FCA">
        <w:rPr>
          <w:rFonts w:ascii="Times New Roman" w:eastAsia="Times New Roman" w:hAnsi="Times New Roman" w:cs="Times New Roman"/>
          <w:iCs/>
          <w:sz w:val="28"/>
          <w:szCs w:val="28"/>
          <w:lang w:eastAsia="zh-CN" w:bidi="en-US"/>
        </w:rPr>
        <w:t>ОСОБА1</w:t>
      </w:r>
      <w:r w:rsidRPr="00C06A03">
        <w:rPr>
          <w:rFonts w:ascii="Times New Roman" w:eastAsia="Calibri" w:hAnsi="Times New Roman" w:cs="Times New Roman"/>
          <w:sz w:val="28"/>
          <w:szCs w:val="28"/>
          <w:lang w:eastAsia="ru-RU"/>
        </w:rPr>
        <w:t xml:space="preserve">, </w:t>
      </w:r>
      <w:r w:rsidRPr="00C06A03">
        <w:rPr>
          <w:rFonts w:ascii="Times New Roman" w:eastAsia="Arial Unicode MS" w:hAnsi="Times New Roman" w:cs="Times New Roman"/>
          <w:sz w:val="28"/>
          <w:szCs w:val="28"/>
          <w:lang w:eastAsia="zh-CN" w:bidi="uk-UA"/>
        </w:rPr>
        <w:t>зверн</w:t>
      </w:r>
      <w:r w:rsidR="00581C12">
        <w:rPr>
          <w:rFonts w:ascii="Times New Roman" w:eastAsia="Arial Unicode MS" w:hAnsi="Times New Roman" w:cs="Times New Roman"/>
          <w:sz w:val="28"/>
          <w:szCs w:val="28"/>
          <w:lang w:eastAsia="zh-CN" w:bidi="uk-UA"/>
        </w:rPr>
        <w:t>улась до судді</w:t>
      </w:r>
      <w:r w:rsidRPr="00C06A03">
        <w:rPr>
          <w:rFonts w:ascii="Times New Roman" w:eastAsia="Arial Unicode MS" w:hAnsi="Times New Roman" w:cs="Times New Roman"/>
          <w:sz w:val="28"/>
          <w:szCs w:val="28"/>
          <w:lang w:eastAsia="zh-CN" w:bidi="uk-UA"/>
        </w:rPr>
        <w:t xml:space="preserve"> щодо ухвалення «законного», а не якогось конкретного рішення у справі.</w:t>
      </w:r>
    </w:p>
    <w:p w:rsidR="00C06A03" w:rsidRPr="00C06A03" w:rsidRDefault="00C06A03" w:rsidP="00C06A03">
      <w:pPr>
        <w:suppressAutoHyphens/>
        <w:spacing w:after="0" w:line="240" w:lineRule="auto"/>
        <w:ind w:firstLine="567"/>
        <w:contextualSpacing/>
        <w:jc w:val="both"/>
        <w:rPr>
          <w:rFonts w:ascii="Times New Roman" w:eastAsia="Calibri" w:hAnsi="Times New Roman" w:cs="Times New Roman"/>
          <w:sz w:val="28"/>
          <w:szCs w:val="28"/>
          <w:lang w:eastAsia="ru-RU"/>
        </w:rPr>
      </w:pPr>
      <w:r w:rsidRPr="00C06A03">
        <w:rPr>
          <w:rFonts w:ascii="Times New Roman" w:eastAsia="Calibri" w:hAnsi="Times New Roman" w:cs="Times New Roman"/>
          <w:sz w:val="28"/>
          <w:szCs w:val="28"/>
          <w:lang w:eastAsia="ru-RU"/>
        </w:rPr>
        <w:t xml:space="preserve">Між тим, аналізуючи обставини, повідомлені суддею </w:t>
      </w:r>
      <w:proofErr w:type="spellStart"/>
      <w:r w:rsidRPr="00C06A03">
        <w:rPr>
          <w:rFonts w:ascii="Times New Roman" w:eastAsia="Calibri" w:hAnsi="Times New Roman" w:cs="Times New Roman"/>
          <w:bCs/>
          <w:sz w:val="28"/>
          <w:szCs w:val="28"/>
          <w:lang w:eastAsia="zh-CN"/>
        </w:rPr>
        <w:t>Цімботою</w:t>
      </w:r>
      <w:proofErr w:type="spellEnd"/>
      <w:r w:rsidRPr="00C06A03">
        <w:rPr>
          <w:rFonts w:ascii="Times New Roman" w:eastAsia="Calibri" w:hAnsi="Times New Roman" w:cs="Times New Roman"/>
          <w:bCs/>
          <w:sz w:val="28"/>
          <w:szCs w:val="28"/>
          <w:lang w:eastAsia="zh-CN"/>
        </w:rPr>
        <w:t xml:space="preserve"> Л.Г.,</w:t>
      </w:r>
      <w:r w:rsidRPr="00C06A03">
        <w:rPr>
          <w:rFonts w:ascii="Times New Roman" w:eastAsia="Calibri" w:hAnsi="Times New Roman" w:cs="Times New Roman"/>
          <w:sz w:val="28"/>
          <w:szCs w:val="28"/>
          <w:lang w:eastAsia="ru-RU"/>
        </w:rPr>
        <w:t xml:space="preserve"> слід зазначити, що телефонні дзвінки </w:t>
      </w:r>
      <w:r w:rsidR="00581C12" w:rsidRPr="00C06A03">
        <w:rPr>
          <w:rFonts w:ascii="Times New Roman" w:eastAsia="Calibri" w:hAnsi="Times New Roman" w:cs="Times New Roman"/>
          <w:sz w:val="28"/>
          <w:szCs w:val="28"/>
          <w:lang w:eastAsia="ru-RU"/>
        </w:rPr>
        <w:t xml:space="preserve">від невідомих осіб </w:t>
      </w:r>
      <w:r w:rsidRPr="00C06A03">
        <w:rPr>
          <w:rFonts w:ascii="Times New Roman" w:eastAsia="Calibri" w:hAnsi="Times New Roman" w:cs="Times New Roman"/>
          <w:sz w:val="28"/>
          <w:szCs w:val="28"/>
          <w:lang w:eastAsia="ru-RU"/>
        </w:rPr>
        <w:t xml:space="preserve">на особистий </w:t>
      </w:r>
      <w:r w:rsidR="00581C12">
        <w:rPr>
          <w:rFonts w:ascii="Times New Roman" w:eastAsia="Calibri" w:hAnsi="Times New Roman" w:cs="Times New Roman"/>
          <w:sz w:val="28"/>
          <w:szCs w:val="28"/>
          <w:lang w:eastAsia="ru-RU"/>
        </w:rPr>
        <w:t>номер мобільного</w:t>
      </w:r>
      <w:r w:rsidRPr="00C06A03">
        <w:rPr>
          <w:rFonts w:ascii="Times New Roman" w:eastAsia="Calibri" w:hAnsi="Times New Roman" w:cs="Times New Roman"/>
          <w:sz w:val="28"/>
          <w:szCs w:val="28"/>
          <w:lang w:eastAsia="ru-RU"/>
        </w:rPr>
        <w:t xml:space="preserve"> телефону судді, а також безпосереднє звернення особи до судді </w:t>
      </w:r>
      <w:r w:rsidR="00581C12">
        <w:rPr>
          <w:rFonts w:ascii="Times New Roman" w:eastAsia="Calibri" w:hAnsi="Times New Roman" w:cs="Times New Roman"/>
          <w:sz w:val="28"/>
          <w:szCs w:val="28"/>
          <w:lang w:eastAsia="ru-RU"/>
        </w:rPr>
        <w:t>щодо розгляду конкретної справи</w:t>
      </w:r>
      <w:r w:rsidRPr="00C06A03">
        <w:rPr>
          <w:rFonts w:ascii="Times New Roman" w:eastAsia="Calibri" w:hAnsi="Times New Roman" w:cs="Times New Roman"/>
          <w:sz w:val="28"/>
          <w:szCs w:val="28"/>
          <w:lang w:eastAsia="ru-RU"/>
        </w:rPr>
        <w:t xml:space="preserve"> не узгоджуються з положеннями частини шостої статті 48 Закону України «Про судоустрій і статус суддів» щодо обов’язку поважати незалежність судді і не посягати на неї та є неприпустимими.</w:t>
      </w:r>
    </w:p>
    <w:p w:rsidR="00C06A03" w:rsidRPr="00C06A03" w:rsidRDefault="00581C12" w:rsidP="00C06A03">
      <w:pPr>
        <w:suppressAutoHyphens/>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Крім того,</w:t>
      </w:r>
      <w:r w:rsidR="00C06A03" w:rsidRPr="00C06A03">
        <w:rPr>
          <w:rFonts w:ascii="Times New Roman" w:eastAsia="Calibri" w:hAnsi="Times New Roman" w:cs="Times New Roman"/>
          <w:sz w:val="28"/>
          <w:szCs w:val="28"/>
          <w:lang w:eastAsia="ru-RU"/>
        </w:rPr>
        <w:t xml:space="preserve"> телефонн</w:t>
      </w:r>
      <w:r>
        <w:rPr>
          <w:rFonts w:ascii="Times New Roman" w:eastAsia="Calibri" w:hAnsi="Times New Roman" w:cs="Times New Roman"/>
          <w:sz w:val="28"/>
          <w:szCs w:val="28"/>
          <w:lang w:eastAsia="ru-RU"/>
        </w:rPr>
        <w:t>і дзвінки</w:t>
      </w:r>
      <w:r w:rsidR="00C06A03" w:rsidRPr="00C06A03">
        <w:rPr>
          <w:rFonts w:ascii="Times New Roman" w:eastAsia="Calibri" w:hAnsi="Times New Roman" w:cs="Times New Roman"/>
          <w:sz w:val="28"/>
          <w:szCs w:val="28"/>
          <w:lang w:eastAsia="ru-RU"/>
        </w:rPr>
        <w:t xml:space="preserve"> на особистий номер мобільного телефону судді </w:t>
      </w:r>
      <w:r>
        <w:rPr>
          <w:rFonts w:ascii="Times New Roman" w:eastAsia="Calibri" w:hAnsi="Times New Roman" w:cs="Times New Roman"/>
          <w:sz w:val="28"/>
          <w:szCs w:val="28"/>
          <w:lang w:eastAsia="ru-RU"/>
        </w:rPr>
        <w:t xml:space="preserve">від </w:t>
      </w:r>
      <w:r w:rsidR="00C06A03" w:rsidRPr="00C06A03">
        <w:rPr>
          <w:rFonts w:ascii="Times New Roman" w:eastAsia="Calibri" w:hAnsi="Times New Roman" w:cs="Times New Roman"/>
          <w:sz w:val="28"/>
          <w:szCs w:val="28"/>
          <w:lang w:eastAsia="ru-RU"/>
        </w:rPr>
        <w:t>невідоми</w:t>
      </w:r>
      <w:r>
        <w:rPr>
          <w:rFonts w:ascii="Times New Roman" w:eastAsia="Calibri" w:hAnsi="Times New Roman" w:cs="Times New Roman"/>
          <w:sz w:val="28"/>
          <w:szCs w:val="28"/>
          <w:lang w:eastAsia="ru-RU"/>
        </w:rPr>
        <w:t>х</w:t>
      </w:r>
      <w:r w:rsidR="00C06A03" w:rsidRPr="00C06A03">
        <w:rPr>
          <w:rFonts w:ascii="Times New Roman" w:eastAsia="Calibri" w:hAnsi="Times New Roman" w:cs="Times New Roman"/>
          <w:sz w:val="28"/>
          <w:szCs w:val="28"/>
          <w:lang w:eastAsia="ru-RU"/>
        </w:rPr>
        <w:t xml:space="preserve"> ос</w:t>
      </w:r>
      <w:r>
        <w:rPr>
          <w:rFonts w:ascii="Times New Roman" w:eastAsia="Calibri" w:hAnsi="Times New Roman" w:cs="Times New Roman"/>
          <w:sz w:val="28"/>
          <w:szCs w:val="28"/>
          <w:lang w:eastAsia="ru-RU"/>
        </w:rPr>
        <w:t>і</w:t>
      </w:r>
      <w:r w:rsidR="00C06A03" w:rsidRPr="00C06A03">
        <w:rPr>
          <w:rFonts w:ascii="Times New Roman" w:eastAsia="Calibri" w:hAnsi="Times New Roman" w:cs="Times New Roman"/>
          <w:sz w:val="28"/>
          <w:szCs w:val="28"/>
          <w:lang w:eastAsia="ru-RU"/>
        </w:rPr>
        <w:t xml:space="preserve">б, які представлялися </w:t>
      </w:r>
      <w:r w:rsidR="00C06A03" w:rsidRPr="00C06A03">
        <w:rPr>
          <w:rFonts w:ascii="Times New Roman" w:eastAsia="Times New Roman" w:hAnsi="Times New Roman" w:cs="Times New Roman"/>
          <w:sz w:val="28"/>
          <w:szCs w:val="28"/>
          <w:lang w:eastAsia="zh-CN"/>
        </w:rPr>
        <w:t xml:space="preserve">начальником ТУ ДСА в Полтавській області </w:t>
      </w:r>
      <w:r w:rsidR="000C5897">
        <w:rPr>
          <w:rFonts w:ascii="Times New Roman" w:eastAsia="Times New Roman" w:hAnsi="Times New Roman" w:cs="Times New Roman"/>
          <w:iCs/>
          <w:sz w:val="28"/>
          <w:szCs w:val="28"/>
          <w:lang w:eastAsia="zh-CN" w:bidi="en-US"/>
        </w:rPr>
        <w:t>ОСОБА4</w:t>
      </w:r>
      <w:r>
        <w:rPr>
          <w:rFonts w:ascii="Times New Roman" w:eastAsia="Times New Roman" w:hAnsi="Times New Roman" w:cs="Times New Roman"/>
          <w:sz w:val="28"/>
          <w:szCs w:val="28"/>
          <w:lang w:eastAsia="zh-CN"/>
        </w:rPr>
        <w:t xml:space="preserve">, </w:t>
      </w:r>
      <w:r w:rsidR="00C06A03" w:rsidRPr="00C06A03">
        <w:rPr>
          <w:rFonts w:ascii="Times New Roman" w:eastAsia="Times New Roman" w:hAnsi="Times New Roman" w:cs="Times New Roman"/>
          <w:sz w:val="28"/>
          <w:szCs w:val="28"/>
          <w:lang w:eastAsia="zh-CN"/>
        </w:rPr>
        <w:t xml:space="preserve">працівником Полтавської обласної військової адміністрації </w:t>
      </w:r>
      <w:r w:rsidR="00D71FCA">
        <w:rPr>
          <w:rFonts w:ascii="Times New Roman" w:eastAsia="Times New Roman" w:hAnsi="Times New Roman" w:cs="Times New Roman"/>
          <w:iCs/>
          <w:sz w:val="28"/>
          <w:szCs w:val="28"/>
          <w:lang w:eastAsia="zh-CN" w:bidi="en-US"/>
        </w:rPr>
        <w:t>ОСОБА1</w:t>
      </w:r>
      <w:r w:rsidR="00C06A03" w:rsidRPr="00C06A03">
        <w:rPr>
          <w:rFonts w:ascii="Times New Roman" w:eastAsia="Calibri" w:hAnsi="Times New Roman" w:cs="Times New Roman"/>
          <w:sz w:val="28"/>
          <w:szCs w:val="28"/>
          <w:lang w:eastAsia="ru-RU"/>
        </w:rPr>
        <w:t>, можуть викликати обґрунтоване занепокоєння у судді щодо власної безпеки, що створює реальну загрозу суддівській незалежності. Вказані обставини пов’язані із професійною діяльністю судді, отже, можуть мати ознаки втручання в діяльність, пов’язану зі здійсненням правосуддя. Таким обставинам має надаватися кримінально-правова оцінка правоохоронними органами у порядку, встановленому КПК України.</w:t>
      </w:r>
    </w:p>
    <w:p w:rsidR="00C06A03" w:rsidRPr="00C06A03" w:rsidRDefault="00C06A03" w:rsidP="00C06A03">
      <w:pPr>
        <w:suppressAutoHyphens/>
        <w:spacing w:after="0" w:line="240" w:lineRule="auto"/>
        <w:ind w:firstLine="567"/>
        <w:contextualSpacing/>
        <w:jc w:val="both"/>
        <w:rPr>
          <w:rFonts w:ascii="Times New Roman" w:eastAsia="Calibri" w:hAnsi="Times New Roman" w:cs="Times New Roman"/>
          <w:sz w:val="28"/>
          <w:szCs w:val="28"/>
          <w:lang w:eastAsia="zh-CN"/>
        </w:rPr>
      </w:pPr>
      <w:r w:rsidRPr="00C06A03">
        <w:rPr>
          <w:rFonts w:ascii="Times New Roman" w:eastAsia="Calibri" w:hAnsi="Times New Roman" w:cs="Times New Roman"/>
          <w:sz w:val="28"/>
          <w:szCs w:val="28"/>
          <w:lang w:eastAsia="ru-RU"/>
        </w:rPr>
        <w:t>У пунктах 13, 14 Рекомендації CM/</w:t>
      </w:r>
      <w:proofErr w:type="spellStart"/>
      <w:r w:rsidRPr="00C06A03">
        <w:rPr>
          <w:rFonts w:ascii="Times New Roman" w:eastAsia="Calibri" w:hAnsi="Times New Roman" w:cs="Times New Roman"/>
          <w:sz w:val="28"/>
          <w:szCs w:val="28"/>
          <w:lang w:eastAsia="ru-RU"/>
        </w:rPr>
        <w:t>Rec</w:t>
      </w:r>
      <w:proofErr w:type="spellEnd"/>
      <w:r w:rsidRPr="00C06A03">
        <w:rPr>
          <w:rFonts w:ascii="Times New Roman" w:eastAsia="Calibri" w:hAnsi="Times New Roman" w:cs="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w:t>
      </w:r>
      <w:r w:rsidRPr="00C06A03">
        <w:rPr>
          <w:rFonts w:ascii="Times New Roman" w:eastAsia="Calibri" w:hAnsi="Times New Roman" w:cs="Times New Roman"/>
          <w:sz w:val="28"/>
          <w:szCs w:val="28"/>
          <w:lang w:eastAsia="zh-CN"/>
        </w:rPr>
        <w:t>Закон повинен передбачати санкції проти осіб, які намагаються певним чином впливати на суддів.</w:t>
      </w:r>
    </w:p>
    <w:p w:rsidR="00C06A03" w:rsidRPr="00C06A03" w:rsidRDefault="00C06A03" w:rsidP="00C06A03">
      <w:pPr>
        <w:suppressAutoHyphens/>
        <w:spacing w:after="0" w:line="240" w:lineRule="auto"/>
        <w:ind w:firstLine="567"/>
        <w:contextualSpacing/>
        <w:jc w:val="both"/>
        <w:rPr>
          <w:rFonts w:ascii="Times New Roman" w:eastAsia="Calibri" w:hAnsi="Times New Roman" w:cs="Times New Roman"/>
          <w:sz w:val="28"/>
          <w:szCs w:val="28"/>
          <w:lang w:eastAsia="ru-RU"/>
        </w:rPr>
      </w:pPr>
      <w:r w:rsidRPr="00C06A03">
        <w:rPr>
          <w:rFonts w:ascii="Times New Roman" w:eastAsia="Calibri" w:hAnsi="Times New Roman" w:cs="Times New Roman"/>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C06A03" w:rsidRPr="00C06A03" w:rsidRDefault="00C06A03" w:rsidP="00C06A03">
      <w:pPr>
        <w:shd w:val="clear" w:color="auto" w:fill="FFFFFF"/>
        <w:suppressAutoHyphens/>
        <w:spacing w:after="0" w:line="240" w:lineRule="auto"/>
        <w:ind w:firstLine="567"/>
        <w:jc w:val="both"/>
        <w:textAlignment w:val="baseline"/>
        <w:rPr>
          <w:rFonts w:ascii="Times New Roman" w:eastAsia="Calibri" w:hAnsi="Times New Roman" w:cs="Times New Roman"/>
          <w:sz w:val="28"/>
          <w:szCs w:val="28"/>
          <w:lang w:eastAsia="zh-CN"/>
        </w:rPr>
      </w:pPr>
      <w:r w:rsidRPr="00C06A03">
        <w:rPr>
          <w:rFonts w:ascii="Times New Roman" w:eastAsia="Calibri" w:hAnsi="Times New Roman" w:cs="Times New Roman"/>
          <w:sz w:val="28"/>
          <w:szCs w:val="28"/>
          <w:lang w:eastAsia="zh-CN"/>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w:t>
      </w:r>
      <w:r w:rsidRPr="00C06A03">
        <w:rPr>
          <w:rFonts w:ascii="Times New Roman" w:eastAsia="Calibri" w:hAnsi="Times New Roman" w:cs="Times New Roman"/>
          <w:bCs/>
          <w:sz w:val="28"/>
          <w:szCs w:val="28"/>
          <w:lang w:eastAsia="zh-CN"/>
        </w:rPr>
        <w:t>Вища рада правосуддя</w:t>
      </w:r>
      <w:r w:rsidRPr="00C06A03">
        <w:rPr>
          <w:rFonts w:ascii="Times New Roman" w:eastAsia="Calibri" w:hAnsi="Times New Roman" w:cs="Times New Roman"/>
          <w:sz w:val="28"/>
          <w:szCs w:val="28"/>
          <w:lang w:eastAsia="zh-CN"/>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C06A03" w:rsidRPr="00C06A03" w:rsidRDefault="00C06A03" w:rsidP="00C06A03">
      <w:pPr>
        <w:shd w:val="clear" w:color="auto" w:fill="FFFFFF"/>
        <w:suppressAutoHyphens/>
        <w:spacing w:after="0" w:line="240" w:lineRule="auto"/>
        <w:ind w:firstLine="567"/>
        <w:jc w:val="both"/>
        <w:rPr>
          <w:rFonts w:ascii="Times New Roman" w:eastAsia="Calibri" w:hAnsi="Times New Roman" w:cs="Times New Roman"/>
          <w:sz w:val="28"/>
          <w:szCs w:val="28"/>
          <w:lang w:eastAsia="zh-CN"/>
        </w:rPr>
      </w:pPr>
      <w:r w:rsidRPr="00C06A03">
        <w:rPr>
          <w:rFonts w:ascii="Times New Roman" w:eastAsia="Calibri" w:hAnsi="Times New Roman" w:cs="Times New Roman"/>
          <w:sz w:val="28"/>
          <w:szCs w:val="28"/>
          <w:lang w:eastAsia="zh-CN"/>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C06A03" w:rsidRPr="00C06A03" w:rsidRDefault="00C06A03" w:rsidP="00C06A03">
      <w:pPr>
        <w:widowControl w:val="0"/>
        <w:suppressAutoHyphens/>
        <w:spacing w:after="0" w:line="240" w:lineRule="auto"/>
        <w:ind w:firstLine="567"/>
        <w:jc w:val="both"/>
        <w:rPr>
          <w:rFonts w:ascii="Times New Roman" w:eastAsia="Calibri" w:hAnsi="Times New Roman" w:cs="Times New Roman"/>
          <w:iCs/>
          <w:color w:val="000000"/>
          <w:sz w:val="28"/>
          <w:szCs w:val="28"/>
          <w:shd w:val="clear" w:color="auto" w:fill="FFFFFF"/>
          <w:lang w:eastAsia="zh-CN" w:bidi="en-US"/>
        </w:rPr>
      </w:pPr>
      <w:r w:rsidRPr="00C06A03">
        <w:rPr>
          <w:rFonts w:ascii="Times New Roman" w:eastAsia="Calibri" w:hAnsi="Times New Roman" w:cs="Times New Roman"/>
          <w:iCs/>
          <w:color w:val="000000"/>
          <w:sz w:val="28"/>
          <w:szCs w:val="28"/>
          <w:shd w:val="clear" w:color="auto" w:fill="FFFFFF"/>
          <w:lang w:eastAsia="zh-CN"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C06A03" w:rsidRPr="00C06A03" w:rsidRDefault="00C06A03" w:rsidP="00C06A03">
      <w:pPr>
        <w:widowControl w:val="0"/>
        <w:suppressAutoHyphens/>
        <w:spacing w:after="0" w:line="240" w:lineRule="auto"/>
        <w:ind w:firstLine="567"/>
        <w:jc w:val="both"/>
        <w:rPr>
          <w:rFonts w:ascii="Times New Roman" w:eastAsia="Calibri" w:hAnsi="Times New Roman" w:cs="Times New Roman"/>
          <w:iCs/>
          <w:color w:val="000000"/>
          <w:sz w:val="28"/>
          <w:szCs w:val="28"/>
          <w:shd w:val="clear" w:color="auto" w:fill="FFFFFF"/>
          <w:lang w:eastAsia="zh-CN" w:bidi="en-US"/>
        </w:rPr>
      </w:pPr>
      <w:r w:rsidRPr="00C06A03">
        <w:rPr>
          <w:rFonts w:ascii="Times New Roman" w:eastAsia="Calibri" w:hAnsi="Times New Roman" w:cs="Times New Roman"/>
          <w:iCs/>
          <w:color w:val="000000"/>
          <w:sz w:val="28"/>
          <w:szCs w:val="28"/>
          <w:shd w:val="clear" w:color="auto" w:fill="FFFFFF"/>
          <w:lang w:eastAsia="zh-CN"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C06A03" w:rsidRPr="00C06A03" w:rsidRDefault="00C06A03" w:rsidP="00C06A0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C06A03">
        <w:rPr>
          <w:rFonts w:ascii="Times New Roman" w:eastAsia="Times New Roman" w:hAnsi="Times New Roman" w:cs="Times New Roman"/>
          <w:sz w:val="28"/>
          <w:szCs w:val="28"/>
          <w:lang w:eastAsia="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D449BD" w:rsidRDefault="00D449BD" w:rsidP="00D449BD">
      <w:pPr>
        <w:pStyle w:val="rtejustify"/>
        <w:shd w:val="clear" w:color="auto" w:fill="FFFFFF"/>
        <w:tabs>
          <w:tab w:val="left" w:pos="567"/>
        </w:tabs>
        <w:spacing w:before="0" w:beforeAutospacing="0" w:after="0" w:afterAutospacing="0"/>
        <w:ind w:firstLine="567"/>
        <w:jc w:val="both"/>
        <w:rPr>
          <w:sz w:val="28"/>
          <w:szCs w:val="28"/>
        </w:rPr>
      </w:pPr>
      <w:r w:rsidRPr="00664E15">
        <w:rPr>
          <w:sz w:val="28"/>
          <w:szCs w:val="28"/>
        </w:rPr>
        <w:t xml:space="preserve">Беручи до уваги обставини, про які зазначено </w:t>
      </w:r>
      <w:r>
        <w:rPr>
          <w:sz w:val="28"/>
          <w:szCs w:val="28"/>
        </w:rPr>
        <w:t>в</w:t>
      </w:r>
      <w:r w:rsidRPr="00664E15">
        <w:rPr>
          <w:sz w:val="28"/>
          <w:szCs w:val="28"/>
        </w:rPr>
        <w:t xml:space="preserve"> повідомленні судді </w:t>
      </w:r>
      <w:r w:rsidR="00F538A5">
        <w:rPr>
          <w:sz w:val="28"/>
          <w:szCs w:val="28"/>
        </w:rPr>
        <w:t xml:space="preserve">Лохвицького районного суду Полтавської області </w:t>
      </w:r>
      <w:proofErr w:type="spellStart"/>
      <w:r w:rsidR="00F538A5">
        <w:rPr>
          <w:sz w:val="28"/>
          <w:szCs w:val="28"/>
        </w:rPr>
        <w:t>Цімботи</w:t>
      </w:r>
      <w:proofErr w:type="spellEnd"/>
      <w:r w:rsidR="00F538A5">
        <w:rPr>
          <w:sz w:val="28"/>
          <w:szCs w:val="28"/>
        </w:rPr>
        <w:t xml:space="preserve"> Л</w:t>
      </w:r>
      <w:r w:rsidRPr="00DE0767">
        <w:rPr>
          <w:sz w:val="28"/>
          <w:szCs w:val="28"/>
        </w:rPr>
        <w:t>.</w:t>
      </w:r>
      <w:r w:rsidR="00F538A5">
        <w:rPr>
          <w:sz w:val="28"/>
          <w:szCs w:val="28"/>
        </w:rPr>
        <w:t>Г.</w:t>
      </w:r>
      <w:r w:rsidRPr="00664E15">
        <w:rPr>
          <w:sz w:val="28"/>
          <w:szCs w:val="28"/>
        </w:rPr>
        <w:t xml:space="preserve">, </w:t>
      </w:r>
      <w:r>
        <w:rPr>
          <w:sz w:val="28"/>
          <w:szCs w:val="28"/>
        </w:rPr>
        <w:t xml:space="preserve">Вища рада правосуддя дійшла висновку про </w:t>
      </w:r>
      <w:r w:rsidRPr="00664E15">
        <w:rPr>
          <w:sz w:val="28"/>
          <w:szCs w:val="28"/>
        </w:rPr>
        <w:t>наявність підстав для вжиття заходів</w:t>
      </w:r>
      <w:r>
        <w:rPr>
          <w:sz w:val="28"/>
          <w:szCs w:val="28"/>
        </w:rPr>
        <w:t xml:space="preserve"> щодо</w:t>
      </w:r>
      <w:r w:rsidRPr="00664E15">
        <w:rPr>
          <w:sz w:val="28"/>
          <w:szCs w:val="28"/>
        </w:rPr>
        <w:t xml:space="preserve"> забезпечення незалежності суддів та авторитету правосуддя, передбачених статтею 73 Закону України «Про Вищу раду правосуддя».</w:t>
      </w:r>
    </w:p>
    <w:p w:rsidR="00D449BD" w:rsidRDefault="00D449BD" w:rsidP="00D449BD">
      <w:pPr>
        <w:pStyle w:val="rtejustify"/>
        <w:shd w:val="clear" w:color="auto" w:fill="FFFFFF"/>
        <w:tabs>
          <w:tab w:val="left" w:pos="567"/>
        </w:tabs>
        <w:spacing w:before="0" w:beforeAutospacing="0" w:after="0" w:afterAutospacing="0"/>
        <w:ind w:firstLine="567"/>
        <w:jc w:val="both"/>
        <w:rPr>
          <w:sz w:val="28"/>
          <w:szCs w:val="28"/>
        </w:rPr>
      </w:pPr>
      <w:r>
        <w:rPr>
          <w:sz w:val="28"/>
          <w:szCs w:val="28"/>
        </w:rPr>
        <w:t>Керуючись статтею 131 Конституції України, статтями 3, 73 Закону України «Про Вищу раду правосуддя», Вища рада правосуддя</w:t>
      </w:r>
    </w:p>
    <w:p w:rsidR="00D449BD" w:rsidRDefault="00D449BD" w:rsidP="00D449BD">
      <w:pPr>
        <w:pStyle w:val="rtejustify"/>
        <w:shd w:val="clear" w:color="auto" w:fill="FFFFFF"/>
        <w:tabs>
          <w:tab w:val="left" w:pos="567"/>
        </w:tabs>
        <w:spacing w:before="0" w:beforeAutospacing="0" w:after="0" w:afterAutospacing="0"/>
        <w:jc w:val="both"/>
        <w:rPr>
          <w:sz w:val="28"/>
          <w:szCs w:val="28"/>
        </w:rPr>
      </w:pPr>
    </w:p>
    <w:p w:rsidR="00D449BD" w:rsidRDefault="00D449BD" w:rsidP="00D449BD">
      <w:pPr>
        <w:spacing w:after="0"/>
        <w:ind w:right="98" w:firstLine="567"/>
        <w:jc w:val="center"/>
        <w:rPr>
          <w:rFonts w:ascii="Times New Roman" w:hAnsi="Times New Roman"/>
          <w:b/>
          <w:sz w:val="28"/>
          <w:szCs w:val="28"/>
          <w:lang w:eastAsia="ru-RU"/>
        </w:rPr>
      </w:pPr>
      <w:r w:rsidRPr="00ED6A3D">
        <w:rPr>
          <w:rFonts w:ascii="Times New Roman" w:hAnsi="Times New Roman"/>
          <w:b/>
          <w:sz w:val="28"/>
          <w:szCs w:val="28"/>
          <w:lang w:eastAsia="ru-RU"/>
        </w:rPr>
        <w:t>вирішила:</w:t>
      </w:r>
    </w:p>
    <w:p w:rsidR="00D449BD" w:rsidRPr="00ED6A3D" w:rsidRDefault="00D449BD" w:rsidP="00D449BD">
      <w:pPr>
        <w:spacing w:after="0"/>
        <w:ind w:right="98" w:firstLine="567"/>
        <w:jc w:val="center"/>
        <w:rPr>
          <w:rFonts w:ascii="Times New Roman" w:hAnsi="Times New Roman"/>
          <w:b/>
          <w:sz w:val="28"/>
          <w:szCs w:val="28"/>
          <w:lang w:eastAsia="ru-RU"/>
        </w:rPr>
      </w:pPr>
    </w:p>
    <w:p w:rsidR="00D449BD" w:rsidRDefault="00D449BD" w:rsidP="00D449BD">
      <w:pPr>
        <w:spacing w:after="0"/>
        <w:jc w:val="both"/>
        <w:rPr>
          <w:rFonts w:ascii="Times New Roman" w:hAnsi="Times New Roman"/>
          <w:b/>
          <w:sz w:val="24"/>
          <w:szCs w:val="28"/>
          <w:lang w:eastAsia="ru-RU"/>
        </w:rPr>
      </w:pPr>
      <w:r w:rsidRPr="00DE0767">
        <w:rPr>
          <w:rFonts w:ascii="Times New Roman" w:eastAsia="Times New Roman" w:hAnsi="Times New Roman"/>
          <w:sz w:val="28"/>
          <w:szCs w:val="28"/>
          <w:shd w:val="clear" w:color="auto" w:fill="FFFFFF"/>
          <w:lang w:eastAsia="uk-UA"/>
        </w:rPr>
        <w:t xml:space="preserve">звернутися до Офісу Генерального прокурора щодо надання інформації </w:t>
      </w:r>
      <w:r w:rsidR="00F538A5">
        <w:rPr>
          <w:rFonts w:ascii="Times New Roman" w:eastAsia="Times New Roman" w:hAnsi="Times New Roman"/>
          <w:sz w:val="28"/>
          <w:szCs w:val="28"/>
          <w:shd w:val="clear" w:color="auto" w:fill="FFFFFF"/>
          <w:lang w:eastAsia="uk-UA"/>
        </w:rPr>
        <w:t>про розкриття та розслідування кримінального правопорушення у кримінальному провадженні</w:t>
      </w:r>
      <w:r w:rsidR="009A6020">
        <w:rPr>
          <w:rFonts w:ascii="Times New Roman" w:eastAsia="Times New Roman" w:hAnsi="Times New Roman"/>
          <w:sz w:val="28"/>
          <w:szCs w:val="28"/>
          <w:shd w:val="clear" w:color="auto" w:fill="FFFFFF"/>
          <w:lang w:eastAsia="uk-UA"/>
        </w:rPr>
        <w:t xml:space="preserve"> </w:t>
      </w:r>
      <w:r>
        <w:rPr>
          <w:rFonts w:ascii="Times New Roman" w:eastAsia="Times New Roman" w:hAnsi="Times New Roman"/>
          <w:sz w:val="28"/>
          <w:szCs w:val="28"/>
          <w:shd w:val="clear" w:color="auto" w:fill="FFFFFF"/>
          <w:lang w:eastAsia="uk-UA"/>
        </w:rPr>
        <w:t xml:space="preserve">№ </w:t>
      </w:r>
      <w:r w:rsidR="00D71FCA">
        <w:rPr>
          <w:rFonts w:ascii="Times New Roman" w:eastAsia="Times New Roman" w:hAnsi="Times New Roman"/>
          <w:sz w:val="28"/>
          <w:szCs w:val="28"/>
          <w:shd w:val="clear" w:color="auto" w:fill="FFFFFF"/>
          <w:lang w:eastAsia="uk-UA"/>
        </w:rPr>
        <w:t>____</w:t>
      </w:r>
      <w:r w:rsidR="00F538A5">
        <w:rPr>
          <w:rFonts w:ascii="Times New Roman" w:eastAsia="Times New Roman" w:hAnsi="Times New Roman"/>
          <w:sz w:val="28"/>
          <w:szCs w:val="28"/>
          <w:shd w:val="clear" w:color="auto" w:fill="FFFFFF"/>
          <w:lang w:eastAsia="uk-UA"/>
        </w:rPr>
        <w:t xml:space="preserve"> від 20 березня 2024 року</w:t>
      </w:r>
      <w:r w:rsidRPr="00DE0767">
        <w:rPr>
          <w:rFonts w:ascii="Times New Roman" w:eastAsia="Times New Roman" w:hAnsi="Times New Roman"/>
          <w:sz w:val="28"/>
          <w:szCs w:val="28"/>
          <w:shd w:val="clear" w:color="auto" w:fill="FFFFFF"/>
          <w:lang w:eastAsia="uk-UA"/>
        </w:rPr>
        <w:t xml:space="preserve"> за </w:t>
      </w:r>
      <w:r w:rsidR="00F538A5" w:rsidRPr="00F538A5">
        <w:rPr>
          <w:rFonts w:ascii="Times New Roman" w:eastAsia="Times New Roman" w:hAnsi="Times New Roman" w:cs="Times New Roman"/>
          <w:sz w:val="28"/>
          <w:szCs w:val="28"/>
          <w:shd w:val="clear" w:color="auto" w:fill="FFFFFF"/>
          <w:lang w:eastAsia="uk-UA"/>
        </w:rPr>
        <w:t>частиною першою статті 376 </w:t>
      </w:r>
      <w:r w:rsidR="009A6020">
        <w:rPr>
          <w:rFonts w:ascii="Times New Roman" w:eastAsia="Times New Roman" w:hAnsi="Times New Roman" w:cs="Times New Roman"/>
          <w:sz w:val="28"/>
          <w:szCs w:val="28"/>
          <w:shd w:val="clear" w:color="auto" w:fill="FFFFFF"/>
          <w:lang w:eastAsia="uk-UA"/>
        </w:rPr>
        <w:t>Кримінального кодексу України</w:t>
      </w:r>
      <w:r w:rsidRPr="00F538A5">
        <w:rPr>
          <w:rFonts w:ascii="Times New Roman" w:eastAsia="Times New Roman" w:hAnsi="Times New Roman" w:cs="Times New Roman"/>
          <w:sz w:val="28"/>
          <w:szCs w:val="28"/>
          <w:shd w:val="clear" w:color="auto" w:fill="FFFFFF"/>
          <w:lang w:eastAsia="uk-UA"/>
        </w:rPr>
        <w:t xml:space="preserve"> за фактами, повідомленими суддею </w:t>
      </w:r>
      <w:r w:rsidR="00F538A5" w:rsidRPr="00F538A5">
        <w:rPr>
          <w:rFonts w:ascii="Times New Roman" w:hAnsi="Times New Roman" w:cs="Times New Roman"/>
          <w:sz w:val="28"/>
          <w:szCs w:val="28"/>
        </w:rPr>
        <w:t xml:space="preserve">Лохвицького районного суду Полтавської області </w:t>
      </w:r>
      <w:proofErr w:type="spellStart"/>
      <w:r w:rsidR="00F538A5" w:rsidRPr="00F538A5">
        <w:rPr>
          <w:rFonts w:ascii="Times New Roman" w:hAnsi="Times New Roman" w:cs="Times New Roman"/>
          <w:sz w:val="28"/>
          <w:szCs w:val="28"/>
        </w:rPr>
        <w:t>Цімботою</w:t>
      </w:r>
      <w:proofErr w:type="spellEnd"/>
      <w:r w:rsidR="00F538A5" w:rsidRPr="00F538A5">
        <w:rPr>
          <w:rFonts w:ascii="Times New Roman" w:hAnsi="Times New Roman" w:cs="Times New Roman"/>
          <w:sz w:val="28"/>
          <w:szCs w:val="28"/>
        </w:rPr>
        <w:t xml:space="preserve"> Людмилою Григорівною</w:t>
      </w:r>
      <w:r w:rsidRPr="00F538A5">
        <w:rPr>
          <w:rFonts w:ascii="Times New Roman" w:eastAsia="Times New Roman" w:hAnsi="Times New Roman" w:cs="Times New Roman"/>
          <w:sz w:val="28"/>
          <w:szCs w:val="28"/>
          <w:shd w:val="clear" w:color="auto" w:fill="FFFFFF"/>
          <w:lang w:eastAsia="uk-UA"/>
        </w:rPr>
        <w:t>.</w:t>
      </w:r>
    </w:p>
    <w:p w:rsidR="00D449BD" w:rsidRDefault="00D449BD" w:rsidP="00D449BD">
      <w:pPr>
        <w:spacing w:after="0"/>
        <w:jc w:val="both"/>
        <w:rPr>
          <w:rFonts w:ascii="Times New Roman" w:hAnsi="Times New Roman"/>
          <w:b/>
          <w:sz w:val="24"/>
          <w:szCs w:val="28"/>
          <w:lang w:eastAsia="ru-RU"/>
        </w:rPr>
      </w:pPr>
    </w:p>
    <w:p w:rsidR="00D449BD" w:rsidRDefault="00D449BD" w:rsidP="00D449BD">
      <w:pPr>
        <w:spacing w:after="0"/>
        <w:jc w:val="both"/>
        <w:rPr>
          <w:rFonts w:ascii="Times New Roman" w:hAnsi="Times New Roman"/>
          <w:b/>
          <w:sz w:val="24"/>
          <w:szCs w:val="28"/>
          <w:lang w:eastAsia="ru-RU"/>
        </w:rPr>
      </w:pPr>
    </w:p>
    <w:p w:rsidR="00D449BD" w:rsidRDefault="00D449BD" w:rsidP="00D449BD">
      <w:pPr>
        <w:spacing w:after="0"/>
        <w:jc w:val="both"/>
      </w:pPr>
      <w:r w:rsidRPr="00ED6A3D">
        <w:rPr>
          <w:rFonts w:ascii="Times New Roman" w:hAnsi="Times New Roman"/>
          <w:b/>
          <w:sz w:val="28"/>
          <w:szCs w:val="28"/>
          <w:lang w:eastAsia="ru-RU"/>
        </w:rPr>
        <w:t>Голова Вищої ради правосуддя</w:t>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r>
      <w:r w:rsidRPr="00ED6A3D">
        <w:rPr>
          <w:rFonts w:ascii="Times New Roman" w:hAnsi="Times New Roman"/>
          <w:b/>
          <w:sz w:val="28"/>
          <w:szCs w:val="28"/>
          <w:lang w:eastAsia="ru-RU"/>
        </w:rPr>
        <w:tab/>
        <w:t xml:space="preserve"> </w:t>
      </w:r>
      <w:r>
        <w:rPr>
          <w:rFonts w:ascii="Times New Roman" w:hAnsi="Times New Roman"/>
          <w:b/>
          <w:sz w:val="28"/>
          <w:szCs w:val="28"/>
          <w:lang w:eastAsia="ru-RU"/>
        </w:rPr>
        <w:tab/>
        <w:t xml:space="preserve">  </w:t>
      </w:r>
      <w:r w:rsidR="00F538A5">
        <w:rPr>
          <w:rFonts w:ascii="Times New Roman" w:hAnsi="Times New Roman"/>
          <w:b/>
          <w:sz w:val="28"/>
          <w:szCs w:val="28"/>
          <w:lang w:eastAsia="ru-RU"/>
        </w:rPr>
        <w:t xml:space="preserve"> </w:t>
      </w:r>
      <w:r>
        <w:rPr>
          <w:rFonts w:ascii="Times New Roman" w:hAnsi="Times New Roman"/>
          <w:b/>
          <w:sz w:val="28"/>
          <w:szCs w:val="28"/>
          <w:lang w:eastAsia="ru-RU"/>
        </w:rPr>
        <w:t xml:space="preserve">    </w:t>
      </w:r>
      <w:r w:rsidRPr="00ED6A3D">
        <w:rPr>
          <w:rFonts w:ascii="Times New Roman" w:hAnsi="Times New Roman"/>
          <w:b/>
          <w:sz w:val="28"/>
          <w:szCs w:val="28"/>
          <w:lang w:eastAsia="ru-RU"/>
        </w:rPr>
        <w:t>Григорій УСИК</w:t>
      </w:r>
    </w:p>
    <w:sectPr w:rsidR="00D449BD" w:rsidSect="00C06A03">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BD1" w:rsidRDefault="002D3BD1">
      <w:pPr>
        <w:spacing w:after="0" w:line="240" w:lineRule="auto"/>
      </w:pPr>
      <w:r>
        <w:separator/>
      </w:r>
    </w:p>
  </w:endnote>
  <w:endnote w:type="continuationSeparator" w:id="0">
    <w:p w:rsidR="002D3BD1" w:rsidRDefault="002D3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BD1" w:rsidRDefault="002D3BD1">
      <w:pPr>
        <w:spacing w:after="0" w:line="240" w:lineRule="auto"/>
      </w:pPr>
      <w:r>
        <w:separator/>
      </w:r>
    </w:p>
  </w:footnote>
  <w:footnote w:type="continuationSeparator" w:id="0">
    <w:p w:rsidR="002D3BD1" w:rsidRDefault="002D3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402523"/>
      <w:docPartObj>
        <w:docPartGallery w:val="Page Numbers (Top of Page)"/>
        <w:docPartUnique/>
      </w:docPartObj>
    </w:sdtPr>
    <w:sdtEndPr>
      <w:rPr>
        <w:rFonts w:ascii="Times New Roman" w:hAnsi="Times New Roman" w:cs="Times New Roman"/>
        <w:sz w:val="28"/>
        <w:szCs w:val="28"/>
      </w:rPr>
    </w:sdtEndPr>
    <w:sdtContent>
      <w:p w:rsidR="009C104A" w:rsidRPr="00671551" w:rsidRDefault="00F538A5">
        <w:pPr>
          <w:pStyle w:val="a3"/>
          <w:jc w:val="center"/>
          <w:rPr>
            <w:rFonts w:ascii="Times New Roman" w:hAnsi="Times New Roman" w:cs="Times New Roman"/>
            <w:sz w:val="28"/>
            <w:szCs w:val="28"/>
          </w:rPr>
        </w:pPr>
        <w:r w:rsidRPr="00671551">
          <w:rPr>
            <w:rFonts w:ascii="Times New Roman" w:hAnsi="Times New Roman" w:cs="Times New Roman"/>
            <w:sz w:val="28"/>
            <w:szCs w:val="28"/>
          </w:rPr>
          <w:fldChar w:fldCharType="begin"/>
        </w:r>
        <w:r w:rsidRPr="00671551">
          <w:rPr>
            <w:rFonts w:ascii="Times New Roman" w:hAnsi="Times New Roman" w:cs="Times New Roman"/>
            <w:sz w:val="28"/>
            <w:szCs w:val="28"/>
          </w:rPr>
          <w:instrText>PAGE   \* MERGEFORMAT</w:instrText>
        </w:r>
        <w:r w:rsidRPr="00671551">
          <w:rPr>
            <w:rFonts w:ascii="Times New Roman" w:hAnsi="Times New Roman" w:cs="Times New Roman"/>
            <w:sz w:val="28"/>
            <w:szCs w:val="28"/>
          </w:rPr>
          <w:fldChar w:fldCharType="separate"/>
        </w:r>
        <w:r w:rsidR="000C5897">
          <w:rPr>
            <w:rFonts w:ascii="Times New Roman" w:hAnsi="Times New Roman" w:cs="Times New Roman"/>
            <w:noProof/>
            <w:sz w:val="28"/>
            <w:szCs w:val="28"/>
          </w:rPr>
          <w:t>6</w:t>
        </w:r>
        <w:r w:rsidRPr="00671551">
          <w:rPr>
            <w:rFonts w:ascii="Times New Roman" w:hAnsi="Times New Roman" w:cs="Times New Roman"/>
            <w:sz w:val="28"/>
            <w:szCs w:val="28"/>
          </w:rPr>
          <w:fldChar w:fldCharType="end"/>
        </w:r>
      </w:p>
    </w:sdtContent>
  </w:sdt>
  <w:p w:rsidR="009C104A" w:rsidRDefault="000C589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EEE"/>
    <w:rsid w:val="000C5897"/>
    <w:rsid w:val="001C49D5"/>
    <w:rsid w:val="002D3BD1"/>
    <w:rsid w:val="003A384D"/>
    <w:rsid w:val="00581C12"/>
    <w:rsid w:val="0062597A"/>
    <w:rsid w:val="00827CD7"/>
    <w:rsid w:val="009A6020"/>
    <w:rsid w:val="00AD4FD1"/>
    <w:rsid w:val="00B20723"/>
    <w:rsid w:val="00C06739"/>
    <w:rsid w:val="00C06A03"/>
    <w:rsid w:val="00D33EEE"/>
    <w:rsid w:val="00D449BD"/>
    <w:rsid w:val="00D71FCA"/>
    <w:rsid w:val="00D84DD1"/>
    <w:rsid w:val="00F538A5"/>
    <w:rsid w:val="00F56ADA"/>
    <w:rsid w:val="00FA3CB2"/>
    <w:rsid w:val="00FA4D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2EFE4"/>
  <w15:chartTrackingRefBased/>
  <w15:docId w15:val="{42171EEA-58ED-4171-B4E2-98847F2F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49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49B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449BD"/>
  </w:style>
  <w:style w:type="paragraph" w:customStyle="1" w:styleId="rtejustify">
    <w:name w:val="rtejustify"/>
    <w:basedOn w:val="a"/>
    <w:rsid w:val="00D449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aliases w:val="Подглава"/>
    <w:basedOn w:val="a"/>
    <w:link w:val="a6"/>
    <w:uiPriority w:val="34"/>
    <w:qFormat/>
    <w:rsid w:val="00D84DD1"/>
    <w:pPr>
      <w:spacing w:after="200" w:line="276" w:lineRule="auto"/>
      <w:ind w:left="720"/>
      <w:contextualSpacing/>
    </w:pPr>
    <w:rPr>
      <w:rFonts w:ascii="Times New Roman" w:eastAsia="Calibri" w:hAnsi="Times New Roman" w:cs="Times New Roman"/>
      <w:sz w:val="24"/>
      <w:lang w:val="ru-RU"/>
    </w:rPr>
  </w:style>
  <w:style w:type="character" w:customStyle="1" w:styleId="a6">
    <w:name w:val="Абзац списку Знак"/>
    <w:aliases w:val="Подглава Знак"/>
    <w:link w:val="a5"/>
    <w:uiPriority w:val="34"/>
    <w:rsid w:val="00D84DD1"/>
    <w:rPr>
      <w:rFonts w:ascii="Times New Roman" w:eastAsia="Calibri" w:hAnsi="Times New Roman" w:cs="Times New Roman"/>
      <w:sz w:val="24"/>
      <w:lang w:val="ru-RU"/>
    </w:rPr>
  </w:style>
  <w:style w:type="paragraph" w:styleId="a7">
    <w:name w:val="Balloon Text"/>
    <w:basedOn w:val="a"/>
    <w:link w:val="a8"/>
    <w:uiPriority w:val="99"/>
    <w:semiHidden/>
    <w:unhideWhenUsed/>
    <w:rsid w:val="0062597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6259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9748</Words>
  <Characters>5557</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Дехтяренко (HCJ-MONO0498 - o.dekhtiarenko)</dc:creator>
  <cp:keywords/>
  <dc:description/>
  <cp:lastModifiedBy>Оксана Костанян (HCJ-IMP0472 - o.kostanyan)</cp:lastModifiedBy>
  <cp:revision>2</cp:revision>
  <cp:lastPrinted>2024-05-14T11:09:00Z</cp:lastPrinted>
  <dcterms:created xsi:type="dcterms:W3CDTF">2024-05-16T08:08:00Z</dcterms:created>
  <dcterms:modified xsi:type="dcterms:W3CDTF">2024-05-16T08:08:00Z</dcterms:modified>
</cp:coreProperties>
</file>