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7B8" w:rsidRPr="0081720B" w:rsidRDefault="00FA17B8" w:rsidP="003F2DF1">
      <w:pPr>
        <w:spacing w:after="0" w:line="240" w:lineRule="auto"/>
        <w:rPr>
          <w:rFonts w:ascii="Times New Roman" w:hAnsi="Times New Roman"/>
          <w:sz w:val="28"/>
          <w:szCs w:val="28"/>
          <w:lang w:eastAsia="uk-UA"/>
        </w:rPr>
      </w:pPr>
    </w:p>
    <w:p w:rsidR="003F2DF1" w:rsidRPr="0081720B" w:rsidRDefault="003F2DF1" w:rsidP="003F2DF1">
      <w:pPr>
        <w:spacing w:after="0" w:line="240" w:lineRule="auto"/>
        <w:rPr>
          <w:rFonts w:ascii="Times New Roman" w:hAnsi="Times New Roman"/>
          <w:sz w:val="28"/>
          <w:szCs w:val="28"/>
          <w:lang w:eastAsia="uk-UA"/>
        </w:rPr>
      </w:pPr>
      <w:r w:rsidRPr="0081720B">
        <w:rPr>
          <w:rFonts w:ascii="AcademyC" w:hAnsi="AcademyC"/>
          <w:noProof/>
          <w:sz w:val="24"/>
          <w:lang w:eastAsia="uk-UA"/>
        </w:rPr>
        <w:drawing>
          <wp:anchor distT="0" distB="0" distL="114300" distR="114300" simplePos="0" relativeHeight="251659264" behindDoc="0" locked="0" layoutInCell="1" allowOverlap="1" wp14:anchorId="4424B70F" wp14:editId="4F8F820B">
            <wp:simplePos x="0" y="0"/>
            <wp:positionH relativeFrom="column">
              <wp:posOffset>2807970</wp:posOffset>
            </wp:positionH>
            <wp:positionV relativeFrom="paragraph">
              <wp:posOffset>89535</wp:posOffset>
            </wp:positionV>
            <wp:extent cx="504190" cy="6477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F2DF1" w:rsidRPr="0081720B" w:rsidRDefault="003F2DF1" w:rsidP="003F2DF1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F2DF1" w:rsidRPr="0081720B" w:rsidRDefault="003F2DF1" w:rsidP="00B7745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B77450" w:rsidRPr="0081720B" w:rsidRDefault="00B77450" w:rsidP="00B77450">
      <w:pPr>
        <w:spacing w:after="0" w:line="240" w:lineRule="auto"/>
        <w:rPr>
          <w:rFonts w:ascii="AcademyC" w:hAnsi="AcademyC"/>
          <w:sz w:val="28"/>
        </w:rPr>
      </w:pPr>
    </w:p>
    <w:p w:rsidR="003F2DF1" w:rsidRPr="0081720B" w:rsidRDefault="003F2DF1" w:rsidP="003F2DF1">
      <w:pPr>
        <w:spacing w:after="0" w:line="240" w:lineRule="auto"/>
        <w:jc w:val="center"/>
        <w:rPr>
          <w:rFonts w:ascii="AcademyC" w:hAnsi="AcademyC"/>
          <w:sz w:val="28"/>
        </w:rPr>
      </w:pPr>
      <w:r w:rsidRPr="0081720B">
        <w:rPr>
          <w:rFonts w:ascii="AcademyC" w:hAnsi="AcademyC"/>
          <w:sz w:val="28"/>
        </w:rPr>
        <w:t>УКРАЇНА</w:t>
      </w:r>
    </w:p>
    <w:p w:rsidR="003F2DF1" w:rsidRPr="0081720B" w:rsidRDefault="003F2DF1" w:rsidP="003F2DF1">
      <w:pPr>
        <w:spacing w:after="0" w:line="240" w:lineRule="auto"/>
        <w:jc w:val="center"/>
        <w:rPr>
          <w:rFonts w:ascii="AcademyC" w:hAnsi="AcademyC"/>
          <w:sz w:val="28"/>
          <w:szCs w:val="28"/>
        </w:rPr>
      </w:pPr>
      <w:r w:rsidRPr="0081720B">
        <w:rPr>
          <w:rFonts w:ascii="AcademyC" w:hAnsi="AcademyC"/>
          <w:sz w:val="28"/>
          <w:szCs w:val="28"/>
        </w:rPr>
        <w:t>ВИЩА  РАДА  ПРАВОСУДДЯ</w:t>
      </w:r>
    </w:p>
    <w:p w:rsidR="003F2DF1" w:rsidRPr="0081720B" w:rsidRDefault="003F2DF1" w:rsidP="003F2DF1">
      <w:pPr>
        <w:spacing w:after="0" w:line="240" w:lineRule="auto"/>
        <w:jc w:val="center"/>
        <w:rPr>
          <w:rFonts w:ascii="AcademyC" w:hAnsi="AcademyC"/>
          <w:sz w:val="28"/>
          <w:szCs w:val="28"/>
        </w:rPr>
      </w:pPr>
      <w:r w:rsidRPr="0081720B">
        <w:rPr>
          <w:rFonts w:ascii="AcademyC" w:hAnsi="AcademyC"/>
          <w:sz w:val="28"/>
          <w:szCs w:val="28"/>
        </w:rPr>
        <w:t>УХВАЛА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3F2DF1" w:rsidRPr="0081720B" w:rsidTr="004B2A67">
        <w:trPr>
          <w:trHeight w:val="188"/>
        </w:trPr>
        <w:tc>
          <w:tcPr>
            <w:tcW w:w="3098" w:type="dxa"/>
          </w:tcPr>
          <w:p w:rsidR="003F2DF1" w:rsidRPr="00B56789" w:rsidRDefault="00B56789" w:rsidP="003F2DF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B56789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9 травня 2024 року</w:t>
            </w:r>
          </w:p>
        </w:tc>
        <w:tc>
          <w:tcPr>
            <w:tcW w:w="3309" w:type="dxa"/>
          </w:tcPr>
          <w:p w:rsidR="003F2DF1" w:rsidRPr="00B56789" w:rsidRDefault="003F2DF1" w:rsidP="003F2DF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B56789">
              <w:rPr>
                <w:rFonts w:ascii="Times New Roman" w:hAnsi="Times New Roman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3F2DF1" w:rsidRPr="00B56789" w:rsidRDefault="00B56789" w:rsidP="003F2DF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</w:pPr>
            <w:r w:rsidRPr="00B56789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№ 1416/0/15-24</w:t>
            </w:r>
          </w:p>
        </w:tc>
      </w:tr>
    </w:tbl>
    <w:p w:rsidR="003F2DF1" w:rsidRPr="0081720B" w:rsidRDefault="003F2DF1"/>
    <w:tbl>
      <w:tblPr>
        <w:tblW w:w="60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6"/>
      </w:tblGrid>
      <w:tr w:rsidR="0081720B" w:rsidRPr="0081720B" w:rsidTr="00FC394B">
        <w:trPr>
          <w:trHeight w:val="2215"/>
        </w:trPr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</w:tcPr>
          <w:p w:rsidR="00F61BB3" w:rsidRPr="0081720B" w:rsidRDefault="00F61BB3" w:rsidP="00F61BB3">
            <w:pPr>
              <w:pStyle w:val="a3"/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1720B">
              <w:rPr>
                <w:rFonts w:ascii="Times New Roman" w:hAnsi="Times New Roman"/>
                <w:b/>
                <w:sz w:val="24"/>
                <w:szCs w:val="24"/>
              </w:rPr>
              <w:t xml:space="preserve">Про задоволення клопотання </w:t>
            </w:r>
            <w:r w:rsidR="001E4867" w:rsidRPr="0081720B">
              <w:rPr>
                <w:rFonts w:ascii="Times New Roman" w:hAnsi="Times New Roman"/>
                <w:b/>
                <w:sz w:val="24"/>
                <w:szCs w:val="24"/>
              </w:rPr>
              <w:t xml:space="preserve">представника судді Саксаганського районного суду міста Кривого Рогу Дніпропетровської області  </w:t>
            </w:r>
            <w:proofErr w:type="spellStart"/>
            <w:r w:rsidR="001E4867" w:rsidRPr="0081720B">
              <w:rPr>
                <w:rFonts w:ascii="Times New Roman" w:hAnsi="Times New Roman"/>
                <w:b/>
                <w:sz w:val="24"/>
                <w:szCs w:val="24"/>
              </w:rPr>
              <w:t>Чернової</w:t>
            </w:r>
            <w:proofErr w:type="spellEnd"/>
            <w:r w:rsidR="001E4867" w:rsidRPr="0081720B">
              <w:rPr>
                <w:rFonts w:ascii="Times New Roman" w:hAnsi="Times New Roman"/>
                <w:b/>
                <w:sz w:val="24"/>
                <w:szCs w:val="24"/>
              </w:rPr>
              <w:t xml:space="preserve"> Н.В. – адвоката Кравця Р.Ю. </w:t>
            </w:r>
            <w:r w:rsidRPr="0081720B">
              <w:rPr>
                <w:rFonts w:ascii="Times New Roman" w:hAnsi="Times New Roman"/>
                <w:b/>
                <w:sz w:val="24"/>
                <w:szCs w:val="24"/>
              </w:rPr>
              <w:t xml:space="preserve"> про поновлення строку для оскарження рішення </w:t>
            </w:r>
            <w:r w:rsidR="001E4867" w:rsidRPr="0081720B">
              <w:rPr>
                <w:rFonts w:ascii="Times New Roman" w:hAnsi="Times New Roman"/>
                <w:b/>
                <w:sz w:val="24"/>
                <w:szCs w:val="24"/>
              </w:rPr>
              <w:t>Другої</w:t>
            </w:r>
            <w:r w:rsidRPr="0081720B">
              <w:rPr>
                <w:rFonts w:ascii="Times New Roman" w:hAnsi="Times New Roman"/>
                <w:b/>
                <w:sz w:val="24"/>
                <w:szCs w:val="24"/>
              </w:rPr>
              <w:t xml:space="preserve"> Дисциплінарної палати Вищої ради правосуддя від </w:t>
            </w:r>
            <w:r w:rsidR="00FA17B8" w:rsidRPr="0081720B">
              <w:rPr>
                <w:rFonts w:ascii="Times New Roman" w:hAnsi="Times New Roman"/>
                <w:b/>
                <w:sz w:val="24"/>
                <w:szCs w:val="24"/>
              </w:rPr>
              <w:t xml:space="preserve">3 квітня  </w:t>
            </w:r>
            <w:r w:rsidR="001E4867" w:rsidRPr="0081720B">
              <w:rPr>
                <w:rFonts w:ascii="Times New Roman" w:hAnsi="Times New Roman"/>
                <w:b/>
                <w:sz w:val="24"/>
                <w:szCs w:val="24"/>
              </w:rPr>
              <w:t>2024</w:t>
            </w:r>
            <w:r w:rsidR="003F2DF1" w:rsidRPr="0081720B">
              <w:rPr>
                <w:rFonts w:ascii="Times New Roman" w:hAnsi="Times New Roman"/>
                <w:b/>
                <w:sz w:val="24"/>
                <w:szCs w:val="24"/>
              </w:rPr>
              <w:t xml:space="preserve"> року </w:t>
            </w:r>
            <w:r w:rsidR="001E4867" w:rsidRPr="0081720B">
              <w:rPr>
                <w:rFonts w:ascii="Times New Roman" w:hAnsi="Times New Roman"/>
                <w:b/>
                <w:sz w:val="24"/>
                <w:szCs w:val="24"/>
              </w:rPr>
              <w:t>№ 970/2дп/15-24</w:t>
            </w:r>
            <w:r w:rsidRPr="0081720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867" w:rsidRPr="0081720B">
              <w:rPr>
                <w:rFonts w:ascii="Times New Roman" w:hAnsi="Times New Roman"/>
                <w:b/>
                <w:sz w:val="24"/>
                <w:szCs w:val="24"/>
              </w:rPr>
              <w:t>про притягнення її</w:t>
            </w:r>
            <w:r w:rsidRPr="0081720B">
              <w:rPr>
                <w:rFonts w:ascii="Times New Roman" w:hAnsi="Times New Roman"/>
                <w:b/>
                <w:sz w:val="24"/>
                <w:szCs w:val="24"/>
              </w:rPr>
              <w:t xml:space="preserve"> до дисциплінарної відповідальності</w:t>
            </w:r>
          </w:p>
        </w:tc>
        <w:bookmarkStart w:id="0" w:name="_GoBack"/>
        <w:bookmarkEnd w:id="0"/>
      </w:tr>
    </w:tbl>
    <w:p w:rsidR="00F61BB3" w:rsidRPr="0081720B" w:rsidRDefault="00F61BB3" w:rsidP="001210D8">
      <w:pPr>
        <w:pStyle w:val="a3"/>
        <w:spacing w:after="60"/>
        <w:ind w:firstLine="567"/>
        <w:jc w:val="both"/>
        <w:rPr>
          <w:rFonts w:ascii="Times New Roman" w:hAnsi="Times New Roman"/>
          <w:sz w:val="28"/>
          <w:szCs w:val="28"/>
        </w:rPr>
      </w:pPr>
      <w:r w:rsidRPr="0081720B">
        <w:rPr>
          <w:rFonts w:ascii="Times New Roman" w:hAnsi="Times New Roman"/>
          <w:sz w:val="28"/>
          <w:szCs w:val="28"/>
        </w:rPr>
        <w:t xml:space="preserve">Вища рада правосуддя, розглянувши клопотання </w:t>
      </w:r>
      <w:r w:rsidR="001E4867" w:rsidRPr="0081720B">
        <w:rPr>
          <w:rFonts w:ascii="Times New Roman" w:hAnsi="Times New Roman"/>
          <w:sz w:val="28"/>
          <w:szCs w:val="28"/>
        </w:rPr>
        <w:t xml:space="preserve">представника </w:t>
      </w:r>
      <w:r w:rsidRPr="0081720B">
        <w:rPr>
          <w:rFonts w:ascii="Times New Roman" w:hAnsi="Times New Roman"/>
          <w:sz w:val="28"/>
          <w:szCs w:val="28"/>
        </w:rPr>
        <w:t xml:space="preserve">судді </w:t>
      </w:r>
      <w:r w:rsidR="002B20D8" w:rsidRPr="0081720B">
        <w:rPr>
          <w:rFonts w:ascii="Times New Roman" w:hAnsi="Times New Roman"/>
          <w:sz w:val="28"/>
          <w:szCs w:val="28"/>
        </w:rPr>
        <w:t xml:space="preserve">Саксаганського районного суду міста Кривого Рогу Дніпропетровської області </w:t>
      </w:r>
      <w:proofErr w:type="spellStart"/>
      <w:r w:rsidR="002B20D8" w:rsidRPr="0081720B">
        <w:rPr>
          <w:rFonts w:ascii="Times New Roman" w:hAnsi="Times New Roman"/>
          <w:sz w:val="28"/>
          <w:szCs w:val="28"/>
        </w:rPr>
        <w:t>Чернової</w:t>
      </w:r>
      <w:proofErr w:type="spellEnd"/>
      <w:r w:rsidR="002B20D8" w:rsidRPr="0081720B">
        <w:rPr>
          <w:rFonts w:ascii="Times New Roman" w:hAnsi="Times New Roman"/>
          <w:sz w:val="28"/>
          <w:szCs w:val="28"/>
        </w:rPr>
        <w:t xml:space="preserve"> Наталії Володимирівни – адвоката Кравця Ростислава Юрійовича </w:t>
      </w:r>
      <w:r w:rsidRPr="0081720B">
        <w:rPr>
          <w:rFonts w:ascii="Times New Roman" w:hAnsi="Times New Roman"/>
          <w:sz w:val="28"/>
          <w:szCs w:val="28"/>
        </w:rPr>
        <w:t>про поновлення стро</w:t>
      </w:r>
      <w:r w:rsidR="002B20D8" w:rsidRPr="0081720B">
        <w:rPr>
          <w:rFonts w:ascii="Times New Roman" w:hAnsi="Times New Roman"/>
          <w:sz w:val="28"/>
          <w:szCs w:val="28"/>
        </w:rPr>
        <w:t>ку для оскарження рішення Другої</w:t>
      </w:r>
      <w:r w:rsidRPr="0081720B">
        <w:rPr>
          <w:rFonts w:ascii="Times New Roman" w:hAnsi="Times New Roman"/>
          <w:sz w:val="28"/>
          <w:szCs w:val="28"/>
        </w:rPr>
        <w:t xml:space="preserve"> Дисциплінарної палати Ви</w:t>
      </w:r>
      <w:r w:rsidR="002B20D8" w:rsidRPr="0081720B">
        <w:rPr>
          <w:rFonts w:ascii="Times New Roman" w:hAnsi="Times New Roman"/>
          <w:sz w:val="28"/>
          <w:szCs w:val="28"/>
        </w:rPr>
        <w:t xml:space="preserve">щої ради правосуддя від 3 квітня 2024 року № 970/2дп/15-24 про притягнення судді Саксаганського районного суду міста Кривого Рогу Дніпропетровської області </w:t>
      </w:r>
      <w:proofErr w:type="spellStart"/>
      <w:r w:rsidR="002B20D8" w:rsidRPr="0081720B">
        <w:rPr>
          <w:rFonts w:ascii="Times New Roman" w:hAnsi="Times New Roman"/>
          <w:sz w:val="28"/>
          <w:szCs w:val="28"/>
        </w:rPr>
        <w:t>Чернової</w:t>
      </w:r>
      <w:proofErr w:type="spellEnd"/>
      <w:r w:rsidR="002B20D8" w:rsidRPr="0081720B">
        <w:rPr>
          <w:rFonts w:ascii="Times New Roman" w:hAnsi="Times New Roman"/>
          <w:sz w:val="28"/>
          <w:szCs w:val="28"/>
        </w:rPr>
        <w:t xml:space="preserve"> Наталії Володимирівни </w:t>
      </w:r>
      <w:r w:rsidRPr="0081720B">
        <w:rPr>
          <w:rFonts w:ascii="Times New Roman" w:hAnsi="Times New Roman"/>
          <w:sz w:val="28"/>
          <w:szCs w:val="28"/>
        </w:rPr>
        <w:t>до дисциплінарної відповідальності,</w:t>
      </w:r>
    </w:p>
    <w:p w:rsidR="002B20D8" w:rsidRPr="0081720B" w:rsidRDefault="002B20D8" w:rsidP="002B20D8">
      <w:pPr>
        <w:pStyle w:val="a3"/>
        <w:spacing w:after="60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10400B" w:rsidRPr="0081720B" w:rsidRDefault="00F61BB3" w:rsidP="00FC394B">
      <w:pPr>
        <w:pStyle w:val="a3"/>
        <w:spacing w:after="60"/>
        <w:jc w:val="center"/>
        <w:rPr>
          <w:rFonts w:ascii="Times New Roman" w:hAnsi="Times New Roman"/>
          <w:b/>
          <w:sz w:val="28"/>
          <w:szCs w:val="28"/>
        </w:rPr>
      </w:pPr>
      <w:r w:rsidRPr="0081720B">
        <w:rPr>
          <w:rFonts w:ascii="Times New Roman" w:hAnsi="Times New Roman"/>
          <w:b/>
          <w:sz w:val="28"/>
          <w:szCs w:val="28"/>
        </w:rPr>
        <w:t>встановила:</w:t>
      </w:r>
    </w:p>
    <w:p w:rsidR="00FC394B" w:rsidRPr="0081720B" w:rsidRDefault="00FC394B" w:rsidP="00FC394B">
      <w:pPr>
        <w:pStyle w:val="a3"/>
        <w:spacing w:after="60"/>
        <w:jc w:val="center"/>
        <w:rPr>
          <w:rFonts w:ascii="Times New Roman" w:hAnsi="Times New Roman"/>
          <w:b/>
          <w:sz w:val="16"/>
          <w:szCs w:val="16"/>
        </w:rPr>
      </w:pPr>
    </w:p>
    <w:p w:rsidR="008323BD" w:rsidRPr="0081720B" w:rsidRDefault="00F61BB3" w:rsidP="002C6C0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1720B">
        <w:rPr>
          <w:rFonts w:ascii="Times New Roman" w:hAnsi="Times New Roman"/>
          <w:sz w:val="28"/>
          <w:szCs w:val="28"/>
        </w:rPr>
        <w:t>до</w:t>
      </w:r>
      <w:r w:rsidR="002B20D8" w:rsidRPr="0081720B">
        <w:rPr>
          <w:rFonts w:ascii="Times New Roman" w:hAnsi="Times New Roman"/>
          <w:sz w:val="28"/>
          <w:szCs w:val="28"/>
        </w:rPr>
        <w:t xml:space="preserve"> Вищої ради правосуддя 19 квітня 2024 року за </w:t>
      </w:r>
      <w:proofErr w:type="spellStart"/>
      <w:r w:rsidR="002B20D8" w:rsidRPr="0081720B">
        <w:rPr>
          <w:rFonts w:ascii="Times New Roman" w:hAnsi="Times New Roman"/>
          <w:sz w:val="28"/>
          <w:szCs w:val="28"/>
        </w:rPr>
        <w:t>вх</w:t>
      </w:r>
      <w:proofErr w:type="spellEnd"/>
      <w:r w:rsidR="002B20D8" w:rsidRPr="0081720B">
        <w:rPr>
          <w:rFonts w:ascii="Times New Roman" w:hAnsi="Times New Roman"/>
          <w:sz w:val="28"/>
          <w:szCs w:val="28"/>
        </w:rPr>
        <w:t>. № К-2371/0/7-24</w:t>
      </w:r>
      <w:r w:rsidRPr="0081720B">
        <w:rPr>
          <w:rFonts w:ascii="Times New Roman" w:hAnsi="Times New Roman"/>
          <w:sz w:val="28"/>
          <w:szCs w:val="28"/>
        </w:rPr>
        <w:t xml:space="preserve"> надійшла скарга </w:t>
      </w:r>
      <w:r w:rsidR="002B20D8" w:rsidRPr="0081720B">
        <w:rPr>
          <w:rFonts w:ascii="Times New Roman" w:hAnsi="Times New Roman"/>
          <w:sz w:val="28"/>
          <w:szCs w:val="28"/>
        </w:rPr>
        <w:t>представника судді Саксаганського районного суду міста Кривого Рогу Дніпропетр</w:t>
      </w:r>
      <w:r w:rsidR="001210D8" w:rsidRPr="0081720B">
        <w:rPr>
          <w:rFonts w:ascii="Times New Roman" w:hAnsi="Times New Roman"/>
          <w:sz w:val="28"/>
          <w:szCs w:val="28"/>
        </w:rPr>
        <w:t xml:space="preserve">овської області </w:t>
      </w:r>
      <w:proofErr w:type="spellStart"/>
      <w:r w:rsidR="001210D8" w:rsidRPr="0081720B">
        <w:rPr>
          <w:rFonts w:ascii="Times New Roman" w:hAnsi="Times New Roman"/>
          <w:sz w:val="28"/>
          <w:szCs w:val="28"/>
        </w:rPr>
        <w:t>Чернової</w:t>
      </w:r>
      <w:proofErr w:type="spellEnd"/>
      <w:r w:rsidR="001210D8" w:rsidRPr="0081720B">
        <w:rPr>
          <w:rFonts w:ascii="Times New Roman" w:hAnsi="Times New Roman"/>
          <w:sz w:val="28"/>
          <w:szCs w:val="28"/>
        </w:rPr>
        <w:t xml:space="preserve"> Н.В. – адвоката Кравця Р.Ю.</w:t>
      </w:r>
      <w:r w:rsidR="002B20D8" w:rsidRPr="0081720B">
        <w:rPr>
          <w:rFonts w:ascii="Times New Roman" w:hAnsi="Times New Roman"/>
          <w:sz w:val="28"/>
          <w:szCs w:val="28"/>
        </w:rPr>
        <w:t xml:space="preserve"> на рішення Другої Дисциплінарної палати Вищої ради правосуддя від 3 квітня 2024 року № 970/2дп/15-24 про притягнення судді Саксаганського районного суду міста Кривого Рогу Дніпропетровської області </w:t>
      </w:r>
      <w:proofErr w:type="spellStart"/>
      <w:r w:rsidR="002B20D8" w:rsidRPr="0081720B">
        <w:rPr>
          <w:rFonts w:ascii="Times New Roman" w:hAnsi="Times New Roman"/>
          <w:sz w:val="28"/>
          <w:szCs w:val="28"/>
        </w:rPr>
        <w:t>Чернової</w:t>
      </w:r>
      <w:proofErr w:type="spellEnd"/>
      <w:r w:rsidR="002B20D8" w:rsidRPr="0081720B">
        <w:rPr>
          <w:rFonts w:ascii="Times New Roman" w:hAnsi="Times New Roman"/>
          <w:sz w:val="28"/>
          <w:szCs w:val="28"/>
        </w:rPr>
        <w:t xml:space="preserve"> Наталії Володимирівни </w:t>
      </w:r>
      <w:r w:rsidR="0010400B" w:rsidRPr="0081720B">
        <w:rPr>
          <w:rFonts w:ascii="Times New Roman" w:hAnsi="Times New Roman"/>
          <w:sz w:val="28"/>
          <w:szCs w:val="28"/>
        </w:rPr>
        <w:t>д</w:t>
      </w:r>
      <w:r w:rsidR="002B20D8" w:rsidRPr="0081720B">
        <w:rPr>
          <w:rFonts w:ascii="Times New Roman" w:hAnsi="Times New Roman"/>
          <w:sz w:val="28"/>
          <w:szCs w:val="28"/>
        </w:rPr>
        <w:t>о дисциплінарної відповідальності</w:t>
      </w:r>
      <w:r w:rsidR="002C6C0C" w:rsidRPr="0081720B">
        <w:rPr>
          <w:rFonts w:ascii="Times New Roman" w:hAnsi="Times New Roman"/>
          <w:sz w:val="28"/>
          <w:szCs w:val="28"/>
        </w:rPr>
        <w:t xml:space="preserve"> з клопо</w:t>
      </w:r>
      <w:r w:rsidR="003F3CA5" w:rsidRPr="0081720B">
        <w:rPr>
          <w:rFonts w:ascii="Times New Roman" w:hAnsi="Times New Roman"/>
          <w:sz w:val="28"/>
          <w:szCs w:val="28"/>
        </w:rPr>
        <w:t>танням про поновлення строку для</w:t>
      </w:r>
      <w:r w:rsidR="002C6C0C" w:rsidRPr="0081720B">
        <w:rPr>
          <w:rFonts w:ascii="Times New Roman" w:hAnsi="Times New Roman"/>
          <w:sz w:val="28"/>
          <w:szCs w:val="28"/>
        </w:rPr>
        <w:t xml:space="preserve"> оскарження рішення Дисциплінарної палати</w:t>
      </w:r>
      <w:r w:rsidR="00872571" w:rsidRPr="0081720B">
        <w:rPr>
          <w:rFonts w:ascii="Times New Roman" w:hAnsi="Times New Roman"/>
          <w:sz w:val="28"/>
          <w:szCs w:val="28"/>
        </w:rPr>
        <w:t>.</w:t>
      </w:r>
    </w:p>
    <w:p w:rsidR="008323BD" w:rsidRPr="0081720B" w:rsidRDefault="00F61BB3" w:rsidP="001210D8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81720B">
        <w:rPr>
          <w:rFonts w:ascii="Times New Roman" w:hAnsi="Times New Roman"/>
          <w:sz w:val="28"/>
          <w:szCs w:val="28"/>
        </w:rPr>
        <w:t>Відповідно до протоколу автоматизованого розподілу справи між членами Вищої</w:t>
      </w:r>
      <w:r w:rsidR="00A11E46" w:rsidRPr="0081720B">
        <w:rPr>
          <w:rFonts w:ascii="Times New Roman" w:hAnsi="Times New Roman"/>
          <w:sz w:val="28"/>
          <w:szCs w:val="28"/>
        </w:rPr>
        <w:t xml:space="preserve"> ради правосуддя від 19 квітня 2024</w:t>
      </w:r>
      <w:r w:rsidRPr="0081720B">
        <w:rPr>
          <w:rFonts w:ascii="Times New Roman" w:hAnsi="Times New Roman"/>
          <w:sz w:val="28"/>
          <w:szCs w:val="28"/>
        </w:rPr>
        <w:t xml:space="preserve"> року </w:t>
      </w:r>
      <w:r w:rsidR="00C44D4D" w:rsidRPr="0081720B">
        <w:rPr>
          <w:rFonts w:ascii="Times New Roman" w:hAnsi="Times New Roman"/>
          <w:sz w:val="28"/>
          <w:szCs w:val="28"/>
        </w:rPr>
        <w:t>вказану скаргу передану члену</w:t>
      </w:r>
      <w:r w:rsidRPr="0081720B">
        <w:rPr>
          <w:rFonts w:ascii="Times New Roman" w:hAnsi="Times New Roman"/>
          <w:sz w:val="28"/>
          <w:szCs w:val="28"/>
        </w:rPr>
        <w:t xml:space="preserve"> Вищої ради правосуддя </w:t>
      </w:r>
      <w:proofErr w:type="spellStart"/>
      <w:r w:rsidRPr="0081720B">
        <w:rPr>
          <w:rFonts w:ascii="Times New Roman" w:hAnsi="Times New Roman"/>
          <w:sz w:val="28"/>
          <w:szCs w:val="28"/>
        </w:rPr>
        <w:t>Котелевець</w:t>
      </w:r>
      <w:proofErr w:type="spellEnd"/>
      <w:r w:rsidRPr="0081720B">
        <w:rPr>
          <w:rFonts w:ascii="Times New Roman" w:hAnsi="Times New Roman"/>
          <w:sz w:val="28"/>
          <w:szCs w:val="28"/>
        </w:rPr>
        <w:t xml:space="preserve"> А.В.</w:t>
      </w:r>
    </w:p>
    <w:p w:rsidR="00A11E46" w:rsidRPr="0081720B" w:rsidRDefault="00A11E46" w:rsidP="001210D8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1720B">
        <w:rPr>
          <w:sz w:val="28"/>
          <w:szCs w:val="28"/>
        </w:rPr>
        <w:t xml:space="preserve">Суддю Чернову Н.В., адвоката Кравця Р.Ю., скаржника </w:t>
      </w:r>
      <w:proofErr w:type="spellStart"/>
      <w:r w:rsidR="00BA2E2B" w:rsidRPr="0081720B">
        <w:rPr>
          <w:sz w:val="28"/>
          <w:szCs w:val="28"/>
        </w:rPr>
        <w:t>Маселка</w:t>
      </w:r>
      <w:proofErr w:type="spellEnd"/>
      <w:r w:rsidR="00BA2E2B" w:rsidRPr="0081720B">
        <w:rPr>
          <w:sz w:val="28"/>
          <w:szCs w:val="28"/>
        </w:rPr>
        <w:t xml:space="preserve"> Р.А.</w:t>
      </w:r>
      <w:r w:rsidR="00C44D4D" w:rsidRPr="0081720B">
        <w:rPr>
          <w:sz w:val="28"/>
          <w:szCs w:val="28"/>
        </w:rPr>
        <w:t xml:space="preserve"> </w:t>
      </w:r>
      <w:r w:rsidRPr="0081720B">
        <w:rPr>
          <w:sz w:val="28"/>
          <w:szCs w:val="28"/>
        </w:rPr>
        <w:t>повідомлено про дату, час і місце засідання Вищої р</w:t>
      </w:r>
      <w:r w:rsidR="00C44D4D" w:rsidRPr="0081720B">
        <w:rPr>
          <w:sz w:val="28"/>
          <w:szCs w:val="28"/>
        </w:rPr>
        <w:t xml:space="preserve">ади правосуддя, призначеного на </w:t>
      </w:r>
      <w:r w:rsidR="00BA2E2B" w:rsidRPr="0081720B">
        <w:rPr>
          <w:sz w:val="28"/>
          <w:szCs w:val="28"/>
        </w:rPr>
        <w:t>9 травня</w:t>
      </w:r>
      <w:r w:rsidR="00274131" w:rsidRPr="0081720B">
        <w:rPr>
          <w:sz w:val="28"/>
          <w:szCs w:val="28"/>
        </w:rPr>
        <w:t xml:space="preserve"> 2024 року, у в</w:t>
      </w:r>
      <w:r w:rsidRPr="0081720B">
        <w:rPr>
          <w:sz w:val="28"/>
          <w:szCs w:val="28"/>
        </w:rPr>
        <w:t xml:space="preserve">становленому законом порядку, у тому числі шляхом оприлюднення відповідної інформації на офіційному </w:t>
      </w:r>
      <w:proofErr w:type="spellStart"/>
      <w:r w:rsidRPr="0081720B">
        <w:rPr>
          <w:sz w:val="28"/>
          <w:szCs w:val="28"/>
        </w:rPr>
        <w:t>вебсайті</w:t>
      </w:r>
      <w:proofErr w:type="spellEnd"/>
      <w:r w:rsidRPr="0081720B">
        <w:rPr>
          <w:sz w:val="28"/>
          <w:szCs w:val="28"/>
        </w:rPr>
        <w:t xml:space="preserve"> Вищої ради правосуддя.</w:t>
      </w:r>
    </w:p>
    <w:p w:rsidR="00BA2E2B" w:rsidRPr="0081720B" w:rsidRDefault="00A11E46" w:rsidP="001210D8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1720B">
        <w:rPr>
          <w:sz w:val="28"/>
          <w:szCs w:val="28"/>
        </w:rPr>
        <w:lastRenderedPageBreak/>
        <w:t xml:space="preserve">У </w:t>
      </w:r>
      <w:r w:rsidR="00274131" w:rsidRPr="0081720B">
        <w:rPr>
          <w:sz w:val="28"/>
          <w:szCs w:val="28"/>
        </w:rPr>
        <w:t xml:space="preserve">засіданні Вищої ради правосуддя </w:t>
      </w:r>
      <w:r w:rsidR="00BA2E2B" w:rsidRPr="0081720B">
        <w:rPr>
          <w:sz w:val="28"/>
          <w:szCs w:val="28"/>
        </w:rPr>
        <w:t>9 травня</w:t>
      </w:r>
      <w:r w:rsidR="00274131" w:rsidRPr="0081720B">
        <w:rPr>
          <w:sz w:val="28"/>
          <w:szCs w:val="28"/>
        </w:rPr>
        <w:t xml:space="preserve"> 2024 року взяв участь</w:t>
      </w:r>
      <w:r w:rsidRPr="0081720B">
        <w:rPr>
          <w:sz w:val="28"/>
          <w:szCs w:val="28"/>
        </w:rPr>
        <w:t xml:space="preserve"> представник </w:t>
      </w:r>
      <w:r w:rsidR="00BA2E2B" w:rsidRPr="0081720B">
        <w:rPr>
          <w:sz w:val="28"/>
          <w:szCs w:val="28"/>
        </w:rPr>
        <w:t xml:space="preserve">судді Саксаганського районного суду міста Кривого Рогу Дніпропетровської області </w:t>
      </w:r>
      <w:proofErr w:type="spellStart"/>
      <w:r w:rsidR="00BA2E2B" w:rsidRPr="0081720B">
        <w:rPr>
          <w:sz w:val="28"/>
          <w:szCs w:val="28"/>
        </w:rPr>
        <w:t>Чернової</w:t>
      </w:r>
      <w:proofErr w:type="spellEnd"/>
      <w:r w:rsidR="00BA2E2B" w:rsidRPr="0081720B">
        <w:rPr>
          <w:sz w:val="28"/>
          <w:szCs w:val="28"/>
        </w:rPr>
        <w:t xml:space="preserve"> Н.В. – адвокат Кравець Р.Ю.</w:t>
      </w:r>
    </w:p>
    <w:p w:rsidR="00274131" w:rsidRPr="0081720B" w:rsidRDefault="00274131" w:rsidP="001210D8">
      <w:pPr>
        <w:widowControl w:val="0"/>
        <w:tabs>
          <w:tab w:val="left" w:pos="709"/>
        </w:tabs>
        <w:spacing w:after="0" w:line="322" w:lineRule="exact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1720B">
        <w:rPr>
          <w:rFonts w:ascii="Times New Roman" w:eastAsia="Times New Roman" w:hAnsi="Times New Roman"/>
          <w:sz w:val="28"/>
          <w:szCs w:val="28"/>
        </w:rPr>
        <w:t xml:space="preserve">Член Вищої ради правосуддя </w:t>
      </w:r>
      <w:proofErr w:type="spellStart"/>
      <w:r w:rsidRPr="0081720B">
        <w:rPr>
          <w:rFonts w:ascii="Times New Roman" w:eastAsia="Times New Roman" w:hAnsi="Times New Roman"/>
          <w:sz w:val="28"/>
          <w:szCs w:val="28"/>
        </w:rPr>
        <w:t>Маселко</w:t>
      </w:r>
      <w:proofErr w:type="spellEnd"/>
      <w:r w:rsidRPr="0081720B">
        <w:rPr>
          <w:rFonts w:ascii="Times New Roman" w:eastAsia="Times New Roman" w:hAnsi="Times New Roman"/>
          <w:sz w:val="28"/>
          <w:szCs w:val="28"/>
        </w:rPr>
        <w:t xml:space="preserve"> Р.А. подав заяву про самовідвід від розгляду клопотання </w:t>
      </w:r>
      <w:r w:rsidRPr="0081720B">
        <w:rPr>
          <w:rFonts w:ascii="Times New Roman" w:hAnsi="Times New Roman"/>
          <w:sz w:val="28"/>
          <w:szCs w:val="28"/>
        </w:rPr>
        <w:t>представника судді Саксаганського районного суду міста Кривого Рогу Дніпропетр</w:t>
      </w:r>
      <w:r w:rsidR="00C44D4D" w:rsidRPr="0081720B">
        <w:rPr>
          <w:rFonts w:ascii="Times New Roman" w:hAnsi="Times New Roman"/>
          <w:sz w:val="28"/>
          <w:szCs w:val="28"/>
        </w:rPr>
        <w:t xml:space="preserve">овської області </w:t>
      </w:r>
      <w:proofErr w:type="spellStart"/>
      <w:r w:rsidR="00C44D4D" w:rsidRPr="0081720B">
        <w:rPr>
          <w:rFonts w:ascii="Times New Roman" w:hAnsi="Times New Roman"/>
          <w:sz w:val="28"/>
          <w:szCs w:val="28"/>
        </w:rPr>
        <w:t>Чернової</w:t>
      </w:r>
      <w:proofErr w:type="spellEnd"/>
      <w:r w:rsidR="00C44D4D" w:rsidRPr="0081720B">
        <w:rPr>
          <w:rFonts w:ascii="Times New Roman" w:hAnsi="Times New Roman"/>
          <w:sz w:val="28"/>
          <w:szCs w:val="28"/>
        </w:rPr>
        <w:t xml:space="preserve"> Н.В. – адвоката Кравця Р.Ю.</w:t>
      </w:r>
      <w:r w:rsidR="003F3CA5" w:rsidRPr="0081720B">
        <w:rPr>
          <w:rFonts w:ascii="Times New Roman" w:hAnsi="Times New Roman"/>
          <w:sz w:val="28"/>
          <w:szCs w:val="28"/>
        </w:rPr>
        <w:t xml:space="preserve"> про поновлення строку для</w:t>
      </w:r>
      <w:r w:rsidRPr="0081720B">
        <w:rPr>
          <w:rFonts w:ascii="Times New Roman" w:hAnsi="Times New Roman"/>
          <w:sz w:val="28"/>
          <w:szCs w:val="28"/>
        </w:rPr>
        <w:t xml:space="preserve"> оскарження рішення Другої Дисциплінарної палати Вищої ради правосуддя від 3 квітня 2024 року № 970/2дп/15-24 про притягнення судді Саксаганського районного суду міста Кривого Рогу Дніпропетр</w:t>
      </w:r>
      <w:r w:rsidR="00C44D4D" w:rsidRPr="0081720B">
        <w:rPr>
          <w:rFonts w:ascii="Times New Roman" w:hAnsi="Times New Roman"/>
          <w:sz w:val="28"/>
          <w:szCs w:val="28"/>
        </w:rPr>
        <w:t xml:space="preserve">овської області </w:t>
      </w:r>
      <w:proofErr w:type="spellStart"/>
      <w:r w:rsidR="00C44D4D" w:rsidRPr="0081720B">
        <w:rPr>
          <w:rFonts w:ascii="Times New Roman" w:hAnsi="Times New Roman"/>
          <w:sz w:val="28"/>
          <w:szCs w:val="28"/>
        </w:rPr>
        <w:t>Чернової</w:t>
      </w:r>
      <w:proofErr w:type="spellEnd"/>
      <w:r w:rsidR="00C44D4D" w:rsidRPr="0081720B">
        <w:rPr>
          <w:rFonts w:ascii="Times New Roman" w:hAnsi="Times New Roman"/>
          <w:sz w:val="28"/>
          <w:szCs w:val="28"/>
        </w:rPr>
        <w:t xml:space="preserve"> Н.В.</w:t>
      </w:r>
      <w:r w:rsidRPr="0081720B">
        <w:rPr>
          <w:rFonts w:ascii="Times New Roman" w:hAnsi="Times New Roman"/>
          <w:sz w:val="28"/>
          <w:szCs w:val="28"/>
        </w:rPr>
        <w:t xml:space="preserve"> до дисциплінарної відповідальності, </w:t>
      </w:r>
      <w:r w:rsidRPr="0081720B">
        <w:rPr>
          <w:rFonts w:ascii="Times New Roman" w:eastAsia="Times New Roman" w:hAnsi="Times New Roman"/>
          <w:sz w:val="28"/>
          <w:szCs w:val="28"/>
        </w:rPr>
        <w:t>оскільки оскаржуване рішення ухвалене на підставі дисциплінарної скарги, поданої ним.</w:t>
      </w:r>
    </w:p>
    <w:p w:rsidR="00BA2E2B" w:rsidRPr="0081720B" w:rsidRDefault="00BA2E2B" w:rsidP="001210D8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" w:hAnsi="Times New Roman"/>
          <w:kern w:val="1"/>
          <w:sz w:val="28"/>
          <w:szCs w:val="28"/>
          <w:lang w:eastAsia="hi-IN" w:bidi="hi-IN"/>
        </w:rPr>
      </w:pPr>
      <w:r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Вищою радою правосуддя встановлено, що скарга </w:t>
      </w:r>
      <w:r w:rsidRPr="0081720B">
        <w:rPr>
          <w:rFonts w:ascii="Times New Roman" w:hAnsi="Times New Roman"/>
          <w:sz w:val="28"/>
          <w:szCs w:val="28"/>
        </w:rPr>
        <w:t xml:space="preserve">представника судді Саксаганського районного суду міста Кривого Рогу Дніпропетровської області </w:t>
      </w:r>
      <w:proofErr w:type="spellStart"/>
      <w:r w:rsidRPr="0081720B">
        <w:rPr>
          <w:rFonts w:ascii="Times New Roman" w:hAnsi="Times New Roman"/>
          <w:sz w:val="28"/>
          <w:szCs w:val="28"/>
        </w:rPr>
        <w:t>Чернової</w:t>
      </w:r>
      <w:proofErr w:type="spellEnd"/>
      <w:r w:rsidRPr="0081720B">
        <w:rPr>
          <w:rFonts w:ascii="Times New Roman" w:hAnsi="Times New Roman"/>
          <w:sz w:val="28"/>
          <w:szCs w:val="28"/>
        </w:rPr>
        <w:t xml:space="preserve"> Н.В. – адвоката Кравця Р.Ю.</w:t>
      </w:r>
      <w:r w:rsidRPr="0081720B">
        <w:rPr>
          <w:rFonts w:ascii="Times New Roman" w:eastAsia="Times" w:hAnsi="Times New Roman"/>
          <w:kern w:val="1"/>
          <w:sz w:val="28"/>
          <w:szCs w:val="28"/>
          <w:lang w:eastAsia="hi-IN" w:bidi="hi-IN"/>
        </w:rPr>
        <w:t xml:space="preserve"> </w:t>
      </w:r>
      <w:r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подана </w:t>
      </w:r>
      <w:r w:rsidRPr="0081720B">
        <w:rPr>
          <w:rFonts w:ascii="Times New Roman" w:eastAsia="SimSun" w:hAnsi="Times New Roman"/>
          <w:bCs/>
          <w:kern w:val="1"/>
          <w:sz w:val="28"/>
          <w:szCs w:val="28"/>
          <w:lang w:eastAsia="ru-RU" w:bidi="hi-IN"/>
        </w:rPr>
        <w:t>з порушенням строку, передбаченого частиною другою статті 51 Закону України «Про Вищу раду правосуддя», відповідно до якої скарга на рішення Дисциплінарної палати має бути подана не пізніше десяти днів з дня його ухвалення.</w:t>
      </w:r>
    </w:p>
    <w:p w:rsidR="00BA2E2B" w:rsidRPr="0081720B" w:rsidRDefault="00BA2E2B" w:rsidP="001210D8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SimSun" w:hAnsi="Times New Roman"/>
          <w:bCs/>
          <w:kern w:val="1"/>
          <w:sz w:val="28"/>
          <w:szCs w:val="28"/>
          <w:shd w:val="clear" w:color="auto" w:fill="FFFFFF"/>
          <w:lang w:eastAsia="hi-IN" w:bidi="hi-IN"/>
        </w:rPr>
      </w:pPr>
      <w:r w:rsidRPr="0081720B">
        <w:rPr>
          <w:rFonts w:ascii="Times New Roman" w:eastAsia="SimSun" w:hAnsi="Times New Roman"/>
          <w:kern w:val="1"/>
          <w:sz w:val="28"/>
          <w:szCs w:val="28"/>
          <w:lang w:eastAsia="ru-RU" w:bidi="hi-IN"/>
        </w:rPr>
        <w:t xml:space="preserve">Оскаржуване рішення Другої Дисциплінарної палати </w:t>
      </w:r>
      <w:r w:rsidR="00872571" w:rsidRPr="0081720B">
        <w:rPr>
          <w:rFonts w:ascii="Times New Roman" w:eastAsia="SimSun" w:hAnsi="Times New Roman"/>
          <w:kern w:val="1"/>
          <w:sz w:val="28"/>
          <w:szCs w:val="28"/>
          <w:lang w:eastAsia="ru-RU" w:bidi="hi-IN"/>
        </w:rPr>
        <w:t xml:space="preserve">Вищої ради правосуддя </w:t>
      </w:r>
      <w:r w:rsidRPr="0081720B">
        <w:rPr>
          <w:rFonts w:ascii="Times New Roman" w:eastAsia="SimSun" w:hAnsi="Times New Roman"/>
          <w:bCs/>
          <w:kern w:val="1"/>
          <w:sz w:val="28"/>
          <w:szCs w:val="28"/>
          <w:lang w:eastAsia="uk-UA" w:bidi="hi-IN"/>
        </w:rPr>
        <w:t>№ 970/2дп/15-24</w:t>
      </w:r>
      <w:r w:rsidRPr="0081720B">
        <w:rPr>
          <w:rFonts w:ascii="Times New Roman" w:eastAsia="SimSun" w:hAnsi="Times New Roman"/>
          <w:noProof/>
          <w:kern w:val="1"/>
          <w:sz w:val="28"/>
          <w:szCs w:val="28"/>
          <w:lang w:eastAsia="hi-IN" w:bidi="hi-IN"/>
        </w:rPr>
        <w:t xml:space="preserve">, </w:t>
      </w:r>
      <w:r w:rsidRPr="0081720B">
        <w:rPr>
          <w:rFonts w:ascii="Times New Roman" w:eastAsia="SimSun" w:hAnsi="Times New Roman"/>
          <w:kern w:val="1"/>
          <w:sz w:val="28"/>
          <w:szCs w:val="28"/>
          <w:lang w:eastAsia="uk-UA" w:bidi="uk-UA"/>
        </w:rPr>
        <w:t>яким суддю</w:t>
      </w:r>
      <w:r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</w:t>
      </w:r>
      <w:r w:rsidRPr="0081720B">
        <w:rPr>
          <w:rFonts w:ascii="Times New Roman" w:hAnsi="Times New Roman"/>
          <w:sz w:val="28"/>
          <w:szCs w:val="28"/>
        </w:rPr>
        <w:t>Саксаганського районного суду міста Кривого Рогу Дніпропетровської області Чернову Н</w:t>
      </w:r>
      <w:r w:rsidRPr="0081720B">
        <w:rPr>
          <w:sz w:val="28"/>
          <w:szCs w:val="28"/>
        </w:rPr>
        <w:t>.</w:t>
      </w:r>
      <w:r w:rsidRPr="0081720B">
        <w:rPr>
          <w:rFonts w:ascii="Times New Roman" w:hAnsi="Times New Roman"/>
          <w:sz w:val="28"/>
          <w:szCs w:val="28"/>
        </w:rPr>
        <w:t>В</w:t>
      </w:r>
      <w:r w:rsidRPr="0081720B">
        <w:rPr>
          <w:sz w:val="28"/>
          <w:szCs w:val="28"/>
        </w:rPr>
        <w:t xml:space="preserve">. </w:t>
      </w:r>
      <w:r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притягнуто до дисциплінарної відповідальності та застосовано до неї дисциплінарне стягнення</w:t>
      </w:r>
      <w:r w:rsidR="00274131"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у виді попередження</w:t>
      </w:r>
      <w:r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, ухвалено </w:t>
      </w:r>
      <w:r w:rsidR="00274131"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Другою Дисциплінарною палатою Вищої ради правосуддя </w:t>
      </w:r>
      <w:r w:rsidR="00C86EE9"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3 квітня </w:t>
      </w:r>
      <w:r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2024</w:t>
      </w:r>
      <w:r w:rsidRPr="0081720B">
        <w:rPr>
          <w:rFonts w:ascii="Times New Roman" w:eastAsia="SimSun" w:hAnsi="Times New Roman"/>
          <w:noProof/>
          <w:kern w:val="1"/>
          <w:sz w:val="28"/>
          <w:szCs w:val="28"/>
          <w:lang w:eastAsia="hi-IN" w:bidi="hi-IN"/>
        </w:rPr>
        <w:t xml:space="preserve"> року.</w:t>
      </w:r>
    </w:p>
    <w:p w:rsidR="00955933" w:rsidRPr="0081720B" w:rsidRDefault="00BA2E2B" w:rsidP="0095593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81720B">
        <w:rPr>
          <w:rFonts w:ascii="Times New Roman" w:eastAsia="SimSun" w:hAnsi="Times New Roman"/>
          <w:noProof/>
          <w:kern w:val="1"/>
          <w:sz w:val="28"/>
          <w:szCs w:val="28"/>
          <w:lang w:eastAsia="hi-IN" w:bidi="hi-IN"/>
        </w:rPr>
        <w:t xml:space="preserve">Таким чином останнім днем </w:t>
      </w:r>
      <w:r w:rsidRPr="0081720B">
        <w:rPr>
          <w:rFonts w:ascii="Times New Roman" w:eastAsia="SimSun" w:hAnsi="Times New Roman"/>
          <w:kern w:val="1"/>
          <w:sz w:val="28"/>
          <w:szCs w:val="28"/>
          <w:lang w:eastAsia="ru-RU" w:bidi="hi-IN"/>
        </w:rPr>
        <w:t>строку, п</w:t>
      </w:r>
      <w:r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ротягом якого скаржник </w:t>
      </w:r>
      <w:r w:rsidR="00A2296C"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- </w:t>
      </w:r>
      <w:r w:rsidR="00C86EE9" w:rsidRPr="0081720B">
        <w:rPr>
          <w:rFonts w:ascii="Times New Roman" w:eastAsia="Times" w:hAnsi="Times New Roman"/>
          <w:kern w:val="1"/>
          <w:sz w:val="28"/>
          <w:szCs w:val="28"/>
          <w:lang w:eastAsia="hi-IN" w:bidi="hi-IN"/>
        </w:rPr>
        <w:t xml:space="preserve">суддя </w:t>
      </w:r>
      <w:r w:rsidR="00C86EE9" w:rsidRPr="0081720B">
        <w:rPr>
          <w:rFonts w:ascii="Times New Roman" w:hAnsi="Times New Roman"/>
          <w:sz w:val="28"/>
          <w:szCs w:val="28"/>
        </w:rPr>
        <w:t xml:space="preserve">Саксаганського районного суду міста Кривого Рогу Дніпропетровської області Чернова Н.В. </w:t>
      </w:r>
      <w:r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ма</w:t>
      </w:r>
      <w:r w:rsidR="00C86EE9"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ла</w:t>
      </w:r>
      <w:r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подати скаргу на рішення</w:t>
      </w:r>
      <w:r w:rsidR="00C86EE9" w:rsidRPr="0081720B">
        <w:rPr>
          <w:rFonts w:ascii="Times New Roman" w:eastAsia="SimSun" w:hAnsi="Times New Roman"/>
          <w:kern w:val="1"/>
          <w:sz w:val="28"/>
          <w:szCs w:val="28"/>
          <w:lang w:eastAsia="uk-UA" w:bidi="hi-IN"/>
        </w:rPr>
        <w:t xml:space="preserve"> Другої</w:t>
      </w:r>
      <w:r w:rsidR="00274131" w:rsidRPr="0081720B">
        <w:rPr>
          <w:rFonts w:ascii="Times New Roman" w:eastAsia="SimSun" w:hAnsi="Times New Roman"/>
          <w:kern w:val="1"/>
          <w:sz w:val="28"/>
          <w:szCs w:val="28"/>
          <w:lang w:eastAsia="uk-UA" w:bidi="hi-IN"/>
        </w:rPr>
        <w:t xml:space="preserve"> Дисциплінарної палати</w:t>
      </w:r>
      <w:r w:rsidR="002D19AF" w:rsidRPr="0081720B">
        <w:rPr>
          <w:rFonts w:ascii="Times New Roman" w:eastAsia="SimSun" w:hAnsi="Times New Roman"/>
          <w:kern w:val="1"/>
          <w:sz w:val="28"/>
          <w:szCs w:val="28"/>
          <w:lang w:eastAsia="uk-UA" w:bidi="hi-IN"/>
        </w:rPr>
        <w:t xml:space="preserve"> Вищої ради правосуддя</w:t>
      </w:r>
      <w:r w:rsidR="00955933" w:rsidRPr="0081720B">
        <w:rPr>
          <w:rFonts w:ascii="Times New Roman" w:eastAsia="SimSun" w:hAnsi="Times New Roman"/>
          <w:kern w:val="1"/>
          <w:sz w:val="28"/>
          <w:szCs w:val="28"/>
          <w:lang w:eastAsia="uk-UA" w:bidi="hi-IN"/>
        </w:rPr>
        <w:t xml:space="preserve"> </w:t>
      </w:r>
      <w:r w:rsidR="00955933" w:rsidRPr="0081720B">
        <w:rPr>
          <w:rFonts w:ascii="Times New Roman" w:hAnsi="Times New Roman"/>
          <w:sz w:val="28"/>
          <w:szCs w:val="28"/>
        </w:rPr>
        <w:t>(з урахуванням вихідних днів), припадає на 15 квітня 2024 року</w:t>
      </w:r>
      <w:r w:rsidR="00274131" w:rsidRPr="0081720B">
        <w:rPr>
          <w:rFonts w:ascii="Times New Roman" w:hAnsi="Times New Roman"/>
          <w:sz w:val="28"/>
          <w:szCs w:val="28"/>
        </w:rPr>
        <w:t xml:space="preserve">. </w:t>
      </w:r>
      <w:r w:rsidR="00A2296C" w:rsidRPr="0081720B">
        <w:rPr>
          <w:rFonts w:ascii="Times New Roman" w:hAnsi="Times New Roman"/>
          <w:sz w:val="28"/>
          <w:szCs w:val="28"/>
        </w:rPr>
        <w:t xml:space="preserve">Скарга представника судді Саксаганського районного суду міста Кривого Рогу Дніпропетровської області </w:t>
      </w:r>
      <w:proofErr w:type="spellStart"/>
      <w:r w:rsidR="00A2296C" w:rsidRPr="0081720B">
        <w:rPr>
          <w:rFonts w:ascii="Times New Roman" w:hAnsi="Times New Roman"/>
          <w:sz w:val="28"/>
          <w:szCs w:val="28"/>
        </w:rPr>
        <w:t>Чернової</w:t>
      </w:r>
      <w:proofErr w:type="spellEnd"/>
      <w:r w:rsidR="00A2296C" w:rsidRPr="0081720B">
        <w:rPr>
          <w:rFonts w:ascii="Times New Roman" w:hAnsi="Times New Roman"/>
          <w:sz w:val="28"/>
          <w:szCs w:val="28"/>
        </w:rPr>
        <w:t xml:space="preserve"> Н.В. – адвоката Кравця Р.Ю. подана </w:t>
      </w:r>
      <w:r w:rsidR="00A2296C"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із порушенням строку, встановленого частиною другою статті 51 Закону України «Про Вищу раду правосуддя».</w:t>
      </w:r>
    </w:p>
    <w:p w:rsidR="00485E02" w:rsidRPr="0081720B" w:rsidRDefault="00BA2E2B" w:rsidP="003F3CA5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SimSun" w:hAnsi="Times New Roman"/>
          <w:b/>
          <w:kern w:val="1"/>
          <w:sz w:val="28"/>
          <w:szCs w:val="28"/>
          <w:lang w:eastAsia="hi-IN" w:bidi="hi-IN"/>
        </w:rPr>
      </w:pPr>
      <w:r w:rsidRPr="0081720B">
        <w:rPr>
          <w:rFonts w:ascii="Times New Roman" w:eastAsia="SimSun" w:hAnsi="Times New Roman"/>
          <w:bCs/>
          <w:kern w:val="1"/>
          <w:sz w:val="28"/>
          <w:szCs w:val="28"/>
          <w:lang w:eastAsia="ru-RU" w:bidi="hi-IN"/>
        </w:rPr>
        <w:t>Обґрунтовуючи поважність пропуску строку для оскарження рішення</w:t>
      </w:r>
      <w:r w:rsidR="00485E02" w:rsidRPr="0081720B">
        <w:rPr>
          <w:rFonts w:ascii="Times New Roman" w:eastAsia="SimSun" w:hAnsi="Times New Roman"/>
          <w:bCs/>
          <w:kern w:val="1"/>
          <w:sz w:val="28"/>
          <w:szCs w:val="28"/>
          <w:lang w:eastAsia="ru-RU" w:bidi="hi-IN"/>
        </w:rPr>
        <w:t>,</w:t>
      </w:r>
      <w:r w:rsidRPr="0081720B">
        <w:rPr>
          <w:rFonts w:ascii="Times New Roman" w:eastAsia="SimSun" w:hAnsi="Times New Roman"/>
          <w:bCs/>
          <w:kern w:val="1"/>
          <w:sz w:val="28"/>
          <w:szCs w:val="28"/>
          <w:lang w:eastAsia="ru-RU" w:bidi="hi-IN"/>
        </w:rPr>
        <w:t xml:space="preserve"> Дисциплінарної палати,</w:t>
      </w:r>
      <w:r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у клопотанні зазначено, що </w:t>
      </w:r>
      <w:r w:rsidR="001B3C0A"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суддею</w:t>
      </w:r>
      <w:r w:rsidR="0093132F"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</w:t>
      </w:r>
      <w:proofErr w:type="spellStart"/>
      <w:r w:rsidR="0093132F"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Ч</w:t>
      </w:r>
      <w:r w:rsidR="001B3C0A"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ерновою</w:t>
      </w:r>
      <w:proofErr w:type="spellEnd"/>
      <w:r w:rsidR="0093132F"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Н.В. </w:t>
      </w:r>
      <w:r w:rsidR="001B3C0A"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рішення отримано лише</w:t>
      </w:r>
      <w:r w:rsidR="0093132F"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5 квітня 2024 року. </w:t>
      </w:r>
      <w:r w:rsidR="00AF5D68"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Вказує</w:t>
      </w:r>
      <w:r w:rsidR="001B3C0A"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, що сам факт прийняття </w:t>
      </w:r>
      <w:r w:rsidR="00872571"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рішення</w:t>
      </w:r>
      <w:r w:rsidR="001B3C0A"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ще не свідчить про порушення прав особи, тому саме з моменту ознайомлення з таким ріш</w:t>
      </w:r>
      <w:r w:rsidR="00872571"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енням особа здійснює його оцінку</w:t>
      </w:r>
      <w:r w:rsidR="001B3C0A"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на предмет порушення його прав. </w:t>
      </w:r>
      <w:r w:rsidR="00A2296C"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Крім того</w:t>
      </w:r>
      <w:r w:rsidR="00872571"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, суддя </w:t>
      </w:r>
      <w:r w:rsidR="003F3CA5"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Чернова Н.В. у період з 8</w:t>
      </w:r>
      <w:r w:rsidR="0093132F"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по</w:t>
      </w:r>
      <w:r w:rsidR="001B2A34"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12 квітня 202</w:t>
      </w:r>
      <w:r w:rsidR="003F3CA5"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4 року була тимчасово непрацездатною</w:t>
      </w:r>
      <w:r w:rsidR="00872571"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та</w:t>
      </w:r>
      <w:r w:rsidR="004F1FF6"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</w:t>
      </w:r>
      <w:r w:rsidR="001B3C0A"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підписала</w:t>
      </w:r>
      <w:r w:rsidR="004F1FF6"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договір з Адвокатським об’єднанням «Кравець і Партнери» лише 17 квітня 2024 року. </w:t>
      </w:r>
      <w:r w:rsidR="001B3C0A"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Суддя Ч</w:t>
      </w:r>
      <w:r w:rsidR="003F3CA5"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ернова Н.</w:t>
      </w:r>
      <w:r w:rsidR="001B3C0A"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В. працює та проживає у місті Кривий Ріг, тоді як її представники знаходяться у місті Києві. </w:t>
      </w:r>
    </w:p>
    <w:p w:rsidR="00AF5D68" w:rsidRPr="0081720B" w:rsidRDefault="004F1FF6" w:rsidP="001210D8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Ураховуючи викладене,</w:t>
      </w:r>
      <w:r w:rsidRPr="0081720B">
        <w:rPr>
          <w:rFonts w:ascii="Times New Roman" w:eastAsia="SimSun" w:hAnsi="Times New Roman"/>
          <w:b/>
          <w:kern w:val="1"/>
          <w:sz w:val="28"/>
          <w:szCs w:val="28"/>
          <w:lang w:eastAsia="hi-IN" w:bidi="hi-IN"/>
        </w:rPr>
        <w:t xml:space="preserve"> </w:t>
      </w:r>
      <w:r w:rsidRPr="0081720B">
        <w:rPr>
          <w:rFonts w:ascii="Times New Roman" w:hAnsi="Times New Roman"/>
          <w:sz w:val="28"/>
          <w:szCs w:val="28"/>
        </w:rPr>
        <w:t xml:space="preserve">представник судді Саксаганського районного суду міста Кривого Рогу Дніпропетровської області </w:t>
      </w:r>
      <w:proofErr w:type="spellStart"/>
      <w:r w:rsidRPr="0081720B">
        <w:rPr>
          <w:rFonts w:ascii="Times New Roman" w:hAnsi="Times New Roman"/>
          <w:sz w:val="28"/>
          <w:szCs w:val="28"/>
        </w:rPr>
        <w:t>Чернової</w:t>
      </w:r>
      <w:proofErr w:type="spellEnd"/>
      <w:r w:rsidRPr="0081720B">
        <w:rPr>
          <w:rFonts w:ascii="Times New Roman" w:hAnsi="Times New Roman"/>
          <w:sz w:val="28"/>
          <w:szCs w:val="28"/>
        </w:rPr>
        <w:t xml:space="preserve"> Н.В. – адвокат Кравець Р.Ю. просив Вищу раду правосуддя поновити строк для оскарження рішення </w:t>
      </w:r>
      <w:r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lastRenderedPageBreak/>
        <w:t xml:space="preserve">Другої дисциплінарної палати Вищої ради правосуддя </w:t>
      </w:r>
      <w:r w:rsidR="00AF5D68"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від 3 квітня 2024 року </w:t>
      </w:r>
      <w:r w:rsidR="003F3CA5"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br/>
      </w:r>
      <w:r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№ 970/2дп/1</w:t>
      </w:r>
      <w:r w:rsidR="00955933"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5</w:t>
      </w:r>
      <w:r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-24</w:t>
      </w:r>
      <w:r w:rsidR="00AF5D68"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.</w:t>
      </w:r>
      <w:r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</w:t>
      </w:r>
    </w:p>
    <w:p w:rsidR="00FC394B" w:rsidRPr="0081720B" w:rsidRDefault="00BA2E2B" w:rsidP="00FC394B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SimSun" w:hAnsi="Times New Roman"/>
          <w:kern w:val="1"/>
          <w:sz w:val="28"/>
          <w:szCs w:val="28"/>
          <w:shd w:val="clear" w:color="auto" w:fill="FFFFFF"/>
          <w:lang w:eastAsia="hi-IN" w:bidi="hi-IN"/>
        </w:rPr>
      </w:pPr>
      <w:r w:rsidRPr="0081720B">
        <w:rPr>
          <w:rFonts w:ascii="Times New Roman" w:eastAsia="SimSun" w:hAnsi="Times New Roman"/>
          <w:kern w:val="1"/>
          <w:sz w:val="28"/>
          <w:szCs w:val="28"/>
          <w:shd w:val="clear" w:color="auto" w:fill="FFFFFF"/>
          <w:lang w:eastAsia="hi-IN" w:bidi="hi-IN"/>
        </w:rPr>
        <w:t xml:space="preserve">Перевіривши доводи, викладені у клопотанні </w:t>
      </w:r>
      <w:r w:rsidR="00C86EE9" w:rsidRPr="0081720B">
        <w:rPr>
          <w:rFonts w:ascii="Times New Roman" w:hAnsi="Times New Roman"/>
          <w:sz w:val="28"/>
          <w:szCs w:val="28"/>
        </w:rPr>
        <w:t xml:space="preserve">представника судді Саксаганського районного суду міста Кривого Рогу Дніпропетровської області </w:t>
      </w:r>
      <w:proofErr w:type="spellStart"/>
      <w:r w:rsidR="00C86EE9" w:rsidRPr="0081720B">
        <w:rPr>
          <w:rFonts w:ascii="Times New Roman" w:hAnsi="Times New Roman"/>
          <w:sz w:val="28"/>
          <w:szCs w:val="28"/>
        </w:rPr>
        <w:t>Чернової</w:t>
      </w:r>
      <w:proofErr w:type="spellEnd"/>
      <w:r w:rsidR="00C86EE9" w:rsidRPr="0081720B">
        <w:rPr>
          <w:rFonts w:ascii="Times New Roman" w:hAnsi="Times New Roman"/>
          <w:sz w:val="28"/>
          <w:szCs w:val="28"/>
        </w:rPr>
        <w:t xml:space="preserve"> Н.В. – адвоката Кравця Р.Ю.</w:t>
      </w:r>
      <w:r w:rsidRPr="0081720B">
        <w:rPr>
          <w:rFonts w:ascii="Times New Roman" w:eastAsia="Times" w:hAnsi="Times New Roman"/>
          <w:kern w:val="1"/>
          <w:sz w:val="28"/>
          <w:szCs w:val="28"/>
          <w:lang w:eastAsia="hi-IN" w:bidi="hi-IN"/>
        </w:rPr>
        <w:t>,</w:t>
      </w:r>
      <w:r w:rsidR="008848F8" w:rsidRPr="0081720B">
        <w:rPr>
          <w:rFonts w:ascii="Times New Roman" w:eastAsia="SimSun" w:hAnsi="Times New Roman"/>
          <w:kern w:val="1"/>
          <w:sz w:val="28"/>
          <w:szCs w:val="28"/>
          <w:shd w:val="clear" w:color="auto" w:fill="FFFFFF"/>
          <w:lang w:eastAsia="hi-IN" w:bidi="hi-IN"/>
        </w:rPr>
        <w:t xml:space="preserve"> Вища рада правосуддя дійшла висновку</w:t>
      </w:r>
      <w:r w:rsidRPr="0081720B">
        <w:rPr>
          <w:rFonts w:ascii="Times New Roman" w:eastAsia="SimSun" w:hAnsi="Times New Roman"/>
          <w:i/>
          <w:iCs/>
          <w:kern w:val="1"/>
          <w:sz w:val="28"/>
          <w:szCs w:val="28"/>
          <w:shd w:val="clear" w:color="auto" w:fill="FFFFFF"/>
          <w:lang w:eastAsia="hi-IN" w:bidi="hi-IN"/>
        </w:rPr>
        <w:t xml:space="preserve"> </w:t>
      </w:r>
      <w:r w:rsidRPr="0081720B">
        <w:rPr>
          <w:rFonts w:ascii="Times New Roman" w:eastAsia="SimSun" w:hAnsi="Times New Roman"/>
          <w:kern w:val="1"/>
          <w:sz w:val="28"/>
          <w:szCs w:val="28"/>
          <w:shd w:val="clear" w:color="auto" w:fill="FFFFFF"/>
          <w:lang w:eastAsia="hi-IN" w:bidi="hi-IN"/>
        </w:rPr>
        <w:t>що строк для</w:t>
      </w:r>
      <w:r w:rsidR="00C86EE9" w:rsidRPr="0081720B">
        <w:rPr>
          <w:rFonts w:ascii="Times New Roman" w:eastAsia="SimSun" w:hAnsi="Times New Roman"/>
          <w:kern w:val="1"/>
          <w:sz w:val="28"/>
          <w:szCs w:val="28"/>
          <w:shd w:val="clear" w:color="auto" w:fill="FFFFFF"/>
          <w:lang w:eastAsia="hi-IN" w:bidi="hi-IN"/>
        </w:rPr>
        <w:t xml:space="preserve"> оскарження рішення Другої </w:t>
      </w:r>
      <w:r w:rsidRPr="0081720B">
        <w:rPr>
          <w:rFonts w:ascii="Times New Roman" w:eastAsia="SimSun" w:hAnsi="Times New Roman"/>
          <w:kern w:val="1"/>
          <w:sz w:val="28"/>
          <w:szCs w:val="28"/>
          <w:shd w:val="clear" w:color="auto" w:fill="FFFFFF"/>
          <w:lang w:eastAsia="hi-IN" w:bidi="hi-IN"/>
        </w:rPr>
        <w:t>Дисциплінарної палати</w:t>
      </w:r>
      <w:r w:rsidR="00AF5D68" w:rsidRPr="0081720B">
        <w:rPr>
          <w:rFonts w:ascii="Times New Roman" w:eastAsia="SimSun" w:hAnsi="Times New Roman"/>
          <w:kern w:val="1"/>
          <w:sz w:val="28"/>
          <w:szCs w:val="28"/>
          <w:shd w:val="clear" w:color="auto" w:fill="FFFFFF"/>
          <w:lang w:eastAsia="hi-IN" w:bidi="hi-IN"/>
        </w:rPr>
        <w:t xml:space="preserve"> Вищої ради правосуддя</w:t>
      </w:r>
      <w:r w:rsidRPr="0081720B">
        <w:rPr>
          <w:rFonts w:ascii="Times New Roman" w:eastAsia="SimSun" w:hAnsi="Times New Roman"/>
          <w:kern w:val="1"/>
          <w:sz w:val="28"/>
          <w:szCs w:val="28"/>
          <w:shd w:val="clear" w:color="auto" w:fill="FFFFFF"/>
          <w:lang w:eastAsia="hi-IN" w:bidi="hi-IN"/>
        </w:rPr>
        <w:t xml:space="preserve"> </w:t>
      </w:r>
      <w:r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від </w:t>
      </w:r>
      <w:r w:rsidR="00C86EE9" w:rsidRPr="0081720B">
        <w:rPr>
          <w:rFonts w:ascii="Times New Roman" w:eastAsia="SimSun" w:hAnsi="Times New Roman"/>
          <w:bCs/>
          <w:kern w:val="1"/>
          <w:sz w:val="28"/>
          <w:szCs w:val="28"/>
          <w:lang w:eastAsia="uk-UA" w:bidi="hi-IN"/>
        </w:rPr>
        <w:t>3 квітня</w:t>
      </w:r>
      <w:r w:rsidRPr="0081720B">
        <w:rPr>
          <w:rFonts w:ascii="Times New Roman" w:eastAsia="SimSun" w:hAnsi="Times New Roman"/>
          <w:bCs/>
          <w:kern w:val="1"/>
          <w:sz w:val="28"/>
          <w:szCs w:val="28"/>
          <w:lang w:eastAsia="uk-UA" w:bidi="hi-IN"/>
        </w:rPr>
        <w:t xml:space="preserve"> 2024 року №</w:t>
      </w:r>
      <w:r w:rsidR="00C86EE9" w:rsidRPr="0081720B">
        <w:rPr>
          <w:rFonts w:ascii="Times New Roman" w:eastAsia="SimSun" w:hAnsi="Times New Roman"/>
          <w:bCs/>
          <w:kern w:val="1"/>
          <w:sz w:val="28"/>
          <w:szCs w:val="28"/>
          <w:lang w:eastAsia="uk-UA" w:bidi="hi-IN"/>
        </w:rPr>
        <w:t xml:space="preserve"> 970/2</w:t>
      </w:r>
      <w:r w:rsidRPr="0081720B">
        <w:rPr>
          <w:rFonts w:ascii="Times New Roman" w:eastAsia="SimSun" w:hAnsi="Times New Roman"/>
          <w:bCs/>
          <w:kern w:val="1"/>
          <w:sz w:val="28"/>
          <w:szCs w:val="28"/>
          <w:lang w:eastAsia="uk-UA" w:bidi="hi-IN"/>
        </w:rPr>
        <w:t>дп/15-24</w:t>
      </w:r>
      <w:r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</w:t>
      </w:r>
      <w:r w:rsidRPr="0081720B">
        <w:rPr>
          <w:rFonts w:ascii="Times New Roman" w:eastAsia="SimSun" w:hAnsi="Times New Roman"/>
          <w:kern w:val="1"/>
          <w:sz w:val="28"/>
          <w:szCs w:val="28"/>
          <w:shd w:val="clear" w:color="auto" w:fill="FFFFFF"/>
          <w:lang w:eastAsia="hi-IN" w:bidi="hi-IN"/>
        </w:rPr>
        <w:t xml:space="preserve">пропущений з поважних </w:t>
      </w:r>
      <w:r w:rsidR="00FA17B8" w:rsidRPr="0081720B">
        <w:rPr>
          <w:rFonts w:ascii="Times New Roman" w:eastAsia="SimSun" w:hAnsi="Times New Roman"/>
          <w:kern w:val="1"/>
          <w:sz w:val="28"/>
          <w:szCs w:val="28"/>
          <w:shd w:val="clear" w:color="auto" w:fill="FFFFFF"/>
          <w:lang w:eastAsia="hi-IN" w:bidi="hi-IN"/>
        </w:rPr>
        <w:t xml:space="preserve">причин, </w:t>
      </w:r>
      <w:r w:rsidRPr="0081720B">
        <w:rPr>
          <w:rFonts w:ascii="Times New Roman" w:eastAsia="SimSun" w:hAnsi="Times New Roman"/>
          <w:kern w:val="1"/>
          <w:sz w:val="28"/>
          <w:szCs w:val="28"/>
          <w:shd w:val="clear" w:color="auto" w:fill="FFFFFF"/>
          <w:lang w:eastAsia="hi-IN" w:bidi="hi-IN"/>
        </w:rPr>
        <w:t>з огляду на таке.</w:t>
      </w:r>
    </w:p>
    <w:p w:rsidR="001B3C0A" w:rsidRPr="0081720B" w:rsidRDefault="00BA2E2B" w:rsidP="00FC394B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SimSun" w:hAnsi="Times New Roman"/>
          <w:kern w:val="1"/>
          <w:sz w:val="28"/>
          <w:szCs w:val="28"/>
          <w:shd w:val="clear" w:color="auto" w:fill="FFFFFF"/>
          <w:lang w:eastAsia="hi-IN" w:bidi="hi-IN"/>
        </w:rPr>
      </w:pPr>
      <w:r w:rsidRPr="0081720B">
        <w:rPr>
          <w:rFonts w:ascii="Times New Roman" w:eastAsia="SimSun" w:hAnsi="Times New Roman"/>
          <w:kern w:val="1"/>
          <w:sz w:val="28"/>
          <w:szCs w:val="28"/>
          <w:lang w:eastAsia="ru-RU" w:bidi="hi-IN"/>
        </w:rPr>
        <w:t xml:space="preserve">Як встановлено, </w:t>
      </w:r>
      <w:r w:rsidR="001B3C0A" w:rsidRPr="0081720B">
        <w:rPr>
          <w:rFonts w:ascii="Times New Roman" w:eastAsia="SimSun" w:hAnsi="Times New Roman"/>
          <w:kern w:val="1"/>
          <w:sz w:val="28"/>
          <w:szCs w:val="28"/>
          <w:lang w:eastAsia="ru-RU" w:bidi="hi-IN"/>
        </w:rPr>
        <w:t xml:space="preserve">копію рішення </w:t>
      </w:r>
      <w:r w:rsidR="001B3C0A" w:rsidRPr="0081720B">
        <w:rPr>
          <w:rFonts w:ascii="Times New Roman" w:eastAsia="SimSun" w:hAnsi="Times New Roman"/>
          <w:kern w:val="1"/>
          <w:sz w:val="28"/>
          <w:szCs w:val="28"/>
          <w:shd w:val="clear" w:color="auto" w:fill="FFFFFF"/>
          <w:lang w:eastAsia="hi-IN" w:bidi="hi-IN"/>
        </w:rPr>
        <w:t xml:space="preserve">Другої Дисциплінарної палати </w:t>
      </w:r>
      <w:r w:rsidR="00AF5D68" w:rsidRPr="0081720B">
        <w:rPr>
          <w:rFonts w:ascii="Times New Roman" w:eastAsia="SimSun" w:hAnsi="Times New Roman"/>
          <w:kern w:val="1"/>
          <w:sz w:val="28"/>
          <w:szCs w:val="28"/>
          <w:shd w:val="clear" w:color="auto" w:fill="FFFFFF"/>
          <w:lang w:eastAsia="hi-IN" w:bidi="hi-IN"/>
        </w:rPr>
        <w:t xml:space="preserve">Вищої ради правосуддя </w:t>
      </w:r>
      <w:r w:rsidR="001B3C0A"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від </w:t>
      </w:r>
      <w:r w:rsidR="001B3C0A" w:rsidRPr="0081720B">
        <w:rPr>
          <w:rFonts w:ascii="Times New Roman" w:eastAsia="SimSun" w:hAnsi="Times New Roman"/>
          <w:bCs/>
          <w:kern w:val="1"/>
          <w:sz w:val="28"/>
          <w:szCs w:val="28"/>
          <w:lang w:eastAsia="uk-UA" w:bidi="hi-IN"/>
        </w:rPr>
        <w:t xml:space="preserve">3 квітня 2024 року № 970/2дп/15-24 надіслано та отримано суддею </w:t>
      </w:r>
      <w:r w:rsidR="001B3C0A" w:rsidRPr="0081720B">
        <w:rPr>
          <w:rFonts w:ascii="Times New Roman" w:hAnsi="Times New Roman"/>
          <w:sz w:val="28"/>
          <w:szCs w:val="28"/>
        </w:rPr>
        <w:t>Саксаганського районного суду міста Кривого Рогу Дн</w:t>
      </w:r>
      <w:r w:rsidR="00AF5D68" w:rsidRPr="0081720B">
        <w:rPr>
          <w:rFonts w:ascii="Times New Roman" w:hAnsi="Times New Roman"/>
          <w:sz w:val="28"/>
          <w:szCs w:val="28"/>
        </w:rPr>
        <w:t xml:space="preserve">іпропетровської області </w:t>
      </w:r>
      <w:proofErr w:type="spellStart"/>
      <w:r w:rsidR="00AF5D68" w:rsidRPr="0081720B">
        <w:rPr>
          <w:rFonts w:ascii="Times New Roman" w:hAnsi="Times New Roman"/>
          <w:sz w:val="28"/>
          <w:szCs w:val="28"/>
        </w:rPr>
        <w:t>Черновою</w:t>
      </w:r>
      <w:proofErr w:type="spellEnd"/>
      <w:r w:rsidR="001B3C0A" w:rsidRPr="0081720B">
        <w:rPr>
          <w:rFonts w:ascii="Times New Roman" w:hAnsi="Times New Roman"/>
          <w:sz w:val="28"/>
          <w:szCs w:val="28"/>
        </w:rPr>
        <w:t xml:space="preserve"> Н.В</w:t>
      </w:r>
      <w:r w:rsidR="003F3CA5" w:rsidRPr="0081720B">
        <w:rPr>
          <w:rFonts w:ascii="Times New Roman" w:hAnsi="Times New Roman"/>
          <w:sz w:val="28"/>
          <w:szCs w:val="28"/>
        </w:rPr>
        <w:t>.</w:t>
      </w:r>
      <w:r w:rsidR="001B3C0A" w:rsidRPr="0081720B">
        <w:rPr>
          <w:rFonts w:ascii="Times New Roman" w:hAnsi="Times New Roman"/>
          <w:sz w:val="28"/>
          <w:szCs w:val="28"/>
        </w:rPr>
        <w:t xml:space="preserve"> 5 квітня 2024 року.</w:t>
      </w:r>
    </w:p>
    <w:p w:rsidR="00C43207" w:rsidRPr="0081720B" w:rsidRDefault="001B2A34" w:rsidP="001B2A34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1720B">
        <w:rPr>
          <w:rFonts w:ascii="Times New Roman" w:hAnsi="Times New Roman"/>
          <w:sz w:val="28"/>
          <w:szCs w:val="28"/>
        </w:rPr>
        <w:t>С</w:t>
      </w:r>
      <w:r w:rsidR="001B3C0A" w:rsidRPr="0081720B">
        <w:rPr>
          <w:rFonts w:ascii="Times New Roman" w:hAnsi="Times New Roman"/>
          <w:sz w:val="28"/>
          <w:szCs w:val="28"/>
        </w:rPr>
        <w:t>уддя Чернов</w:t>
      </w:r>
      <w:r w:rsidRPr="0081720B">
        <w:rPr>
          <w:rFonts w:ascii="Times New Roman" w:hAnsi="Times New Roman"/>
          <w:sz w:val="28"/>
          <w:szCs w:val="28"/>
        </w:rPr>
        <w:t>а Н.В.</w:t>
      </w:r>
      <w:r w:rsidR="001B3C0A" w:rsidRPr="0081720B">
        <w:rPr>
          <w:rFonts w:ascii="Times New Roman" w:hAnsi="Times New Roman"/>
          <w:sz w:val="28"/>
          <w:szCs w:val="28"/>
        </w:rPr>
        <w:t xml:space="preserve"> </w:t>
      </w:r>
      <w:r w:rsidR="00C43207" w:rsidRPr="0081720B">
        <w:rPr>
          <w:rFonts w:ascii="Times New Roman" w:hAnsi="Times New Roman"/>
          <w:sz w:val="28"/>
          <w:szCs w:val="28"/>
        </w:rPr>
        <w:t xml:space="preserve">з </w:t>
      </w:r>
      <w:r w:rsidR="00FC394B" w:rsidRPr="0081720B">
        <w:rPr>
          <w:rFonts w:ascii="Times New Roman" w:hAnsi="Times New Roman"/>
          <w:sz w:val="28"/>
          <w:szCs w:val="28"/>
        </w:rPr>
        <w:t>8</w:t>
      </w:r>
      <w:r w:rsidRPr="0081720B">
        <w:rPr>
          <w:rFonts w:ascii="Times New Roman" w:hAnsi="Times New Roman"/>
          <w:sz w:val="28"/>
          <w:szCs w:val="28"/>
        </w:rPr>
        <w:t xml:space="preserve"> по 12 квітня 2024 року не здійснювала правосуддя, що підтверджується листком непрацездатності.</w:t>
      </w:r>
    </w:p>
    <w:p w:rsidR="00BA2E2B" w:rsidRPr="0081720B" w:rsidRDefault="00BA2E2B" w:rsidP="001210D8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Частиною другою статті 51 Закону України «Про Вищу раду правосуддя» передбачено, </w:t>
      </w:r>
      <w:r w:rsidR="001210D8"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що </w:t>
      </w:r>
      <w:r w:rsidRPr="0081720B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Вища рада правосуддя може поновити строк для оскарження рішення Дисциплінарної палати, якщо визнає, що він був пропущений з поважних причин.</w:t>
      </w:r>
    </w:p>
    <w:p w:rsidR="00BA2E2B" w:rsidRPr="0081720B" w:rsidRDefault="008848F8" w:rsidP="001210D8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SimSun" w:hAnsi="Times New Roman"/>
          <w:kern w:val="1"/>
          <w:sz w:val="28"/>
          <w:szCs w:val="28"/>
          <w:shd w:val="clear" w:color="auto" w:fill="FFFFFF"/>
          <w:lang w:eastAsia="hi-IN" w:bidi="hi-IN"/>
        </w:rPr>
      </w:pPr>
      <w:r w:rsidRPr="0081720B">
        <w:rPr>
          <w:rFonts w:ascii="Times New Roman" w:eastAsia="SimSun" w:hAnsi="Times New Roman"/>
          <w:kern w:val="1"/>
          <w:sz w:val="28"/>
          <w:szCs w:val="28"/>
          <w:shd w:val="clear" w:color="auto" w:fill="FFFFFF"/>
          <w:lang w:eastAsia="hi-IN" w:bidi="hi-IN"/>
        </w:rPr>
        <w:t>В</w:t>
      </w:r>
      <w:r w:rsidR="00C43207" w:rsidRPr="0081720B">
        <w:rPr>
          <w:rFonts w:ascii="Times New Roman" w:eastAsia="SimSun" w:hAnsi="Times New Roman"/>
          <w:kern w:val="1"/>
          <w:sz w:val="28"/>
          <w:szCs w:val="28"/>
          <w:shd w:val="clear" w:color="auto" w:fill="FFFFFF"/>
          <w:lang w:eastAsia="hi-IN" w:bidi="hi-IN"/>
        </w:rPr>
        <w:t xml:space="preserve">раховуючи </w:t>
      </w:r>
      <w:r w:rsidR="001B2A34" w:rsidRPr="0081720B">
        <w:rPr>
          <w:rFonts w:ascii="Times New Roman" w:eastAsia="SimSun" w:hAnsi="Times New Roman"/>
          <w:kern w:val="1"/>
          <w:sz w:val="28"/>
          <w:szCs w:val="28"/>
          <w:shd w:val="clear" w:color="auto" w:fill="FFFFFF"/>
          <w:lang w:eastAsia="hi-IN" w:bidi="hi-IN"/>
        </w:rPr>
        <w:t>тимчасову непрацездатність судді</w:t>
      </w:r>
      <w:r w:rsidR="00C43207" w:rsidRPr="0081720B">
        <w:rPr>
          <w:rFonts w:ascii="Times New Roman" w:eastAsia="SimSun" w:hAnsi="Times New Roman"/>
          <w:kern w:val="1"/>
          <w:sz w:val="28"/>
          <w:szCs w:val="28"/>
          <w:shd w:val="clear" w:color="auto" w:fill="FFFFFF"/>
          <w:lang w:eastAsia="hi-IN" w:bidi="hi-IN"/>
        </w:rPr>
        <w:t>, пі</w:t>
      </w:r>
      <w:r w:rsidR="00FC394B" w:rsidRPr="0081720B">
        <w:rPr>
          <w:rFonts w:ascii="Times New Roman" w:eastAsia="SimSun" w:hAnsi="Times New Roman"/>
          <w:kern w:val="1"/>
          <w:sz w:val="28"/>
          <w:szCs w:val="28"/>
          <w:shd w:val="clear" w:color="auto" w:fill="FFFFFF"/>
          <w:lang w:eastAsia="hi-IN" w:bidi="hi-IN"/>
        </w:rPr>
        <w:t xml:space="preserve">дписання суддею договору </w:t>
      </w:r>
      <w:r w:rsidR="00C43207" w:rsidRPr="0081720B">
        <w:rPr>
          <w:rFonts w:ascii="Times New Roman" w:eastAsia="SimSun" w:hAnsi="Times New Roman"/>
          <w:kern w:val="1"/>
          <w:sz w:val="28"/>
          <w:szCs w:val="28"/>
          <w:shd w:val="clear" w:color="auto" w:fill="FFFFFF"/>
          <w:lang w:eastAsia="hi-IN" w:bidi="hi-IN"/>
        </w:rPr>
        <w:t>про надання правової допомоги</w:t>
      </w:r>
      <w:r w:rsidRPr="0081720B">
        <w:rPr>
          <w:rFonts w:ascii="Times New Roman" w:eastAsia="SimSun" w:hAnsi="Times New Roman"/>
          <w:kern w:val="1"/>
          <w:sz w:val="28"/>
          <w:szCs w:val="28"/>
          <w:shd w:val="clear" w:color="auto" w:fill="FFFFFF"/>
          <w:lang w:eastAsia="hi-IN" w:bidi="hi-IN"/>
        </w:rPr>
        <w:t xml:space="preserve"> лише 17 квітня 2024 року</w:t>
      </w:r>
      <w:r w:rsidR="00C43207" w:rsidRPr="0081720B">
        <w:rPr>
          <w:rFonts w:ascii="Times New Roman" w:eastAsia="SimSun" w:hAnsi="Times New Roman"/>
          <w:kern w:val="1"/>
          <w:sz w:val="28"/>
          <w:szCs w:val="28"/>
          <w:shd w:val="clear" w:color="auto" w:fill="FFFFFF"/>
          <w:lang w:eastAsia="hi-IN" w:bidi="hi-IN"/>
        </w:rPr>
        <w:t xml:space="preserve">, </w:t>
      </w:r>
      <w:r w:rsidR="003342EC" w:rsidRPr="0081720B">
        <w:rPr>
          <w:rFonts w:ascii="Times New Roman" w:eastAsia="SimSun" w:hAnsi="Times New Roman"/>
          <w:kern w:val="1"/>
          <w:sz w:val="28"/>
          <w:szCs w:val="28"/>
          <w:shd w:val="clear" w:color="auto" w:fill="FFFFFF"/>
          <w:lang w:eastAsia="hi-IN" w:bidi="hi-IN"/>
        </w:rPr>
        <w:t xml:space="preserve">а також розумну потребу в часі для підготовки </w:t>
      </w:r>
      <w:r w:rsidRPr="0081720B">
        <w:rPr>
          <w:rFonts w:ascii="Times New Roman" w:eastAsia="SimSun" w:hAnsi="Times New Roman"/>
          <w:kern w:val="1"/>
          <w:sz w:val="28"/>
          <w:szCs w:val="28"/>
          <w:shd w:val="clear" w:color="auto" w:fill="FFFFFF"/>
          <w:lang w:eastAsia="hi-IN" w:bidi="hi-IN"/>
        </w:rPr>
        <w:t>представником судді обґрунтованої</w:t>
      </w:r>
      <w:r w:rsidR="003342EC" w:rsidRPr="0081720B">
        <w:rPr>
          <w:rFonts w:ascii="Times New Roman" w:eastAsia="SimSun" w:hAnsi="Times New Roman"/>
          <w:kern w:val="1"/>
          <w:sz w:val="28"/>
          <w:szCs w:val="28"/>
          <w:shd w:val="clear" w:color="auto" w:fill="FFFFFF"/>
          <w:lang w:eastAsia="hi-IN" w:bidi="hi-IN"/>
        </w:rPr>
        <w:t xml:space="preserve"> скарги на рішення </w:t>
      </w:r>
      <w:r w:rsidR="00AF5D68" w:rsidRPr="0081720B">
        <w:rPr>
          <w:rFonts w:ascii="Times New Roman" w:eastAsia="SimSun" w:hAnsi="Times New Roman"/>
          <w:kern w:val="1"/>
          <w:sz w:val="28"/>
          <w:szCs w:val="28"/>
          <w:shd w:val="clear" w:color="auto" w:fill="FFFFFF"/>
          <w:lang w:eastAsia="hi-IN" w:bidi="hi-IN"/>
        </w:rPr>
        <w:t>Дисциплінарної палати</w:t>
      </w:r>
      <w:r w:rsidR="00BA2E2B" w:rsidRPr="0081720B">
        <w:rPr>
          <w:rFonts w:ascii="Times New Roman" w:eastAsia="SimSun" w:hAnsi="Times New Roman"/>
          <w:kern w:val="1"/>
          <w:sz w:val="28"/>
          <w:szCs w:val="28"/>
          <w:shd w:val="clear" w:color="auto" w:fill="FFFFFF"/>
          <w:lang w:eastAsia="hi-IN" w:bidi="hi-IN"/>
        </w:rPr>
        <w:t>, Вища рада правосуддя вважає</w:t>
      </w:r>
      <w:r w:rsidRPr="0081720B">
        <w:rPr>
          <w:rFonts w:ascii="Times New Roman" w:eastAsia="SimSun" w:hAnsi="Times New Roman"/>
          <w:kern w:val="1"/>
          <w:sz w:val="28"/>
          <w:szCs w:val="28"/>
          <w:shd w:val="clear" w:color="auto" w:fill="FFFFFF"/>
          <w:lang w:eastAsia="hi-IN" w:bidi="hi-IN"/>
        </w:rPr>
        <w:t>, що строк</w:t>
      </w:r>
      <w:r w:rsidR="00BA2E2B" w:rsidRPr="0081720B">
        <w:rPr>
          <w:rFonts w:ascii="Times New Roman" w:eastAsia="SimSun" w:hAnsi="Times New Roman"/>
          <w:kern w:val="1"/>
          <w:sz w:val="28"/>
          <w:szCs w:val="28"/>
          <w:shd w:val="clear" w:color="auto" w:fill="FFFFFF"/>
          <w:lang w:eastAsia="hi-IN" w:bidi="hi-IN"/>
        </w:rPr>
        <w:t xml:space="preserve"> пропуску </w:t>
      </w:r>
      <w:r w:rsidR="003342EC" w:rsidRPr="0081720B">
        <w:rPr>
          <w:rFonts w:ascii="Times New Roman" w:hAnsi="Times New Roman"/>
          <w:sz w:val="28"/>
          <w:szCs w:val="28"/>
        </w:rPr>
        <w:t>представник</w:t>
      </w:r>
      <w:r w:rsidRPr="0081720B">
        <w:rPr>
          <w:rFonts w:ascii="Times New Roman" w:hAnsi="Times New Roman"/>
          <w:sz w:val="28"/>
          <w:szCs w:val="28"/>
        </w:rPr>
        <w:t>ом</w:t>
      </w:r>
      <w:r w:rsidR="003342EC" w:rsidRPr="0081720B">
        <w:rPr>
          <w:rFonts w:ascii="Times New Roman" w:hAnsi="Times New Roman"/>
          <w:sz w:val="28"/>
          <w:szCs w:val="28"/>
        </w:rPr>
        <w:t xml:space="preserve"> судді Саксаганського районного суду міста Кривого Рогу Дніпропетровської області </w:t>
      </w:r>
      <w:proofErr w:type="spellStart"/>
      <w:r w:rsidR="003342EC" w:rsidRPr="0081720B">
        <w:rPr>
          <w:rFonts w:ascii="Times New Roman" w:hAnsi="Times New Roman"/>
          <w:sz w:val="28"/>
          <w:szCs w:val="28"/>
        </w:rPr>
        <w:t>Чернової</w:t>
      </w:r>
      <w:proofErr w:type="spellEnd"/>
      <w:r w:rsidR="003342EC" w:rsidRPr="0081720B">
        <w:rPr>
          <w:rFonts w:ascii="Times New Roman" w:hAnsi="Times New Roman"/>
          <w:sz w:val="28"/>
          <w:szCs w:val="28"/>
        </w:rPr>
        <w:t xml:space="preserve"> Н.В. – адвокат</w:t>
      </w:r>
      <w:r w:rsidRPr="0081720B">
        <w:rPr>
          <w:rFonts w:ascii="Times New Roman" w:hAnsi="Times New Roman"/>
          <w:sz w:val="28"/>
          <w:szCs w:val="28"/>
        </w:rPr>
        <w:t>ом Кравцем</w:t>
      </w:r>
      <w:r w:rsidR="00FC394B" w:rsidRPr="0081720B">
        <w:rPr>
          <w:rFonts w:ascii="Times New Roman" w:hAnsi="Times New Roman"/>
          <w:sz w:val="28"/>
          <w:szCs w:val="28"/>
        </w:rPr>
        <w:t xml:space="preserve"> Р.Ю. для</w:t>
      </w:r>
      <w:r w:rsidR="003342EC" w:rsidRPr="0081720B">
        <w:rPr>
          <w:rFonts w:ascii="Times New Roman" w:hAnsi="Times New Roman"/>
          <w:sz w:val="28"/>
          <w:szCs w:val="28"/>
        </w:rPr>
        <w:t xml:space="preserve"> оскарження рішення Другої Дисциплінарної палати Вищої ради правосуддя від 3 квітня 2024 року № 970/2дп/15-24 </w:t>
      </w:r>
      <w:r w:rsidR="001210D8" w:rsidRPr="0081720B">
        <w:rPr>
          <w:rFonts w:ascii="Times New Roman" w:hAnsi="Times New Roman"/>
          <w:sz w:val="28"/>
          <w:szCs w:val="28"/>
        </w:rPr>
        <w:t xml:space="preserve">пропущений </w:t>
      </w:r>
      <w:r w:rsidRPr="0081720B">
        <w:rPr>
          <w:rFonts w:ascii="Times New Roman" w:hAnsi="Times New Roman"/>
          <w:sz w:val="28"/>
          <w:szCs w:val="28"/>
        </w:rPr>
        <w:t xml:space="preserve">з </w:t>
      </w:r>
      <w:r w:rsidRPr="0081720B">
        <w:rPr>
          <w:rFonts w:ascii="Times New Roman" w:eastAsia="SimSun" w:hAnsi="Times New Roman"/>
          <w:kern w:val="1"/>
          <w:sz w:val="28"/>
          <w:szCs w:val="28"/>
          <w:shd w:val="clear" w:color="auto" w:fill="FFFFFF"/>
          <w:lang w:eastAsia="hi-IN" w:bidi="hi-IN"/>
        </w:rPr>
        <w:t xml:space="preserve">поважних причин, у зв’язку з чим </w:t>
      </w:r>
      <w:r w:rsidR="00FA17B8" w:rsidRPr="0081720B">
        <w:rPr>
          <w:rFonts w:ascii="Times New Roman" w:eastAsia="SimSun" w:hAnsi="Times New Roman"/>
          <w:kern w:val="1"/>
          <w:sz w:val="28"/>
          <w:szCs w:val="28"/>
          <w:shd w:val="clear" w:color="auto" w:fill="FFFFFF"/>
          <w:lang w:eastAsia="hi-IN" w:bidi="hi-IN"/>
        </w:rPr>
        <w:t>підлягає поновленню.</w:t>
      </w:r>
    </w:p>
    <w:p w:rsidR="00BA2E2B" w:rsidRPr="0081720B" w:rsidRDefault="00BA2E2B" w:rsidP="001210D8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="Times" w:hAnsi="Times New Roman"/>
          <w:kern w:val="1"/>
          <w:sz w:val="28"/>
          <w:szCs w:val="28"/>
          <w:lang w:eastAsia="hi-IN" w:bidi="hi-IN"/>
        </w:rPr>
      </w:pPr>
      <w:r w:rsidRPr="0081720B">
        <w:rPr>
          <w:rFonts w:ascii="Times New Roman" w:eastAsia="Times" w:hAnsi="Times New Roman"/>
          <w:kern w:val="1"/>
          <w:sz w:val="28"/>
          <w:szCs w:val="28"/>
          <w:lang w:eastAsia="hi-IN" w:bidi="hi-IN"/>
        </w:rPr>
        <w:t xml:space="preserve">Вища рада правосуддя, керуючись статтею 51 Закону України </w:t>
      </w:r>
      <w:r w:rsidRPr="0081720B">
        <w:rPr>
          <w:rFonts w:ascii="Times New Roman" w:eastAsia="Times New Roman" w:hAnsi="Times New Roman"/>
          <w:kern w:val="1"/>
          <w:sz w:val="28"/>
          <w:szCs w:val="28"/>
          <w:lang w:eastAsia="hi-IN" w:bidi="hi-IN"/>
        </w:rPr>
        <w:t>«</w:t>
      </w:r>
      <w:r w:rsidRPr="0081720B">
        <w:rPr>
          <w:rFonts w:ascii="Times New Roman" w:eastAsia="Times" w:hAnsi="Times New Roman"/>
          <w:kern w:val="1"/>
          <w:sz w:val="28"/>
          <w:szCs w:val="28"/>
          <w:lang w:eastAsia="hi-IN" w:bidi="hi-IN"/>
        </w:rPr>
        <w:t>Про Вищу раду правосуддя</w:t>
      </w:r>
      <w:r w:rsidRPr="0081720B">
        <w:rPr>
          <w:rFonts w:ascii="Times New Roman" w:eastAsia="Times New Roman" w:hAnsi="Times New Roman"/>
          <w:kern w:val="1"/>
          <w:sz w:val="28"/>
          <w:szCs w:val="28"/>
          <w:lang w:eastAsia="hi-IN" w:bidi="hi-IN"/>
        </w:rPr>
        <w:t xml:space="preserve">», </w:t>
      </w:r>
      <w:r w:rsidRPr="0081720B">
        <w:rPr>
          <w:rFonts w:ascii="Times New Roman" w:eastAsia="Times" w:hAnsi="Times New Roman"/>
          <w:kern w:val="1"/>
          <w:sz w:val="28"/>
          <w:szCs w:val="28"/>
          <w:lang w:eastAsia="hi-IN" w:bidi="hi-IN"/>
        </w:rPr>
        <w:t>пунктом 14.8 Регламенту Вищої ради правосуддя,</w:t>
      </w:r>
    </w:p>
    <w:p w:rsidR="00AF5D68" w:rsidRPr="0081720B" w:rsidRDefault="00AF5D68" w:rsidP="008323BD">
      <w:pPr>
        <w:pStyle w:val="rtejustify"/>
        <w:shd w:val="clear" w:color="auto" w:fill="FFFFFF"/>
        <w:spacing w:before="0" w:beforeAutospacing="0" w:after="150" w:afterAutospacing="0"/>
        <w:jc w:val="center"/>
        <w:rPr>
          <w:sz w:val="16"/>
          <w:szCs w:val="16"/>
        </w:rPr>
      </w:pPr>
    </w:p>
    <w:p w:rsidR="00733935" w:rsidRPr="0081720B" w:rsidRDefault="00733935" w:rsidP="008323BD">
      <w:pPr>
        <w:pStyle w:val="rtejustify"/>
        <w:shd w:val="clear" w:color="auto" w:fill="FFFFFF"/>
        <w:spacing w:before="0" w:beforeAutospacing="0" w:after="150" w:afterAutospacing="0"/>
        <w:jc w:val="center"/>
        <w:rPr>
          <w:b/>
          <w:sz w:val="28"/>
          <w:szCs w:val="28"/>
        </w:rPr>
      </w:pPr>
      <w:r w:rsidRPr="0081720B">
        <w:rPr>
          <w:b/>
          <w:sz w:val="28"/>
          <w:szCs w:val="28"/>
        </w:rPr>
        <w:t>ухвалила:</w:t>
      </w:r>
    </w:p>
    <w:p w:rsidR="00733935" w:rsidRPr="0081720B" w:rsidRDefault="00733935" w:rsidP="003342EC">
      <w:pPr>
        <w:pStyle w:val="rtejustif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1720B">
        <w:rPr>
          <w:sz w:val="28"/>
          <w:szCs w:val="28"/>
        </w:rPr>
        <w:t xml:space="preserve">клопотання </w:t>
      </w:r>
      <w:r w:rsidR="003342EC" w:rsidRPr="0081720B">
        <w:rPr>
          <w:sz w:val="28"/>
          <w:szCs w:val="28"/>
        </w:rPr>
        <w:t xml:space="preserve">представника судді Саксаганського районного суду міста Кривого Рогу Дніпропетровської області </w:t>
      </w:r>
      <w:proofErr w:type="spellStart"/>
      <w:r w:rsidR="003342EC" w:rsidRPr="0081720B">
        <w:rPr>
          <w:sz w:val="28"/>
          <w:szCs w:val="28"/>
        </w:rPr>
        <w:t>Чернової</w:t>
      </w:r>
      <w:proofErr w:type="spellEnd"/>
      <w:r w:rsidR="003342EC" w:rsidRPr="0081720B">
        <w:rPr>
          <w:sz w:val="28"/>
          <w:szCs w:val="28"/>
        </w:rPr>
        <w:t xml:space="preserve"> Наталії Володимирівни – адвоката Кравця Ростислава Юрійовича про поновлення строку для оскарження рішення Другої Дисциплінарної палати Вищої ради правосуддя від 3 квітня 2024 року </w:t>
      </w:r>
      <w:r w:rsidR="00FC394B" w:rsidRPr="0081720B">
        <w:rPr>
          <w:sz w:val="28"/>
          <w:szCs w:val="28"/>
        </w:rPr>
        <w:br/>
      </w:r>
      <w:r w:rsidR="003342EC" w:rsidRPr="0081720B">
        <w:rPr>
          <w:sz w:val="28"/>
          <w:szCs w:val="28"/>
        </w:rPr>
        <w:t xml:space="preserve">№ 970/2дп/15-24 про притягнення судді Саксаганського районного суду міста Кривого Рогу Дніпропетровської області </w:t>
      </w:r>
      <w:proofErr w:type="spellStart"/>
      <w:r w:rsidR="003342EC" w:rsidRPr="0081720B">
        <w:rPr>
          <w:sz w:val="28"/>
          <w:szCs w:val="28"/>
        </w:rPr>
        <w:t>Чернової</w:t>
      </w:r>
      <w:proofErr w:type="spellEnd"/>
      <w:r w:rsidR="003342EC" w:rsidRPr="0081720B">
        <w:rPr>
          <w:sz w:val="28"/>
          <w:szCs w:val="28"/>
        </w:rPr>
        <w:t xml:space="preserve"> Наталії Володимирівни до дисциплінарної відповідальності </w:t>
      </w:r>
      <w:r w:rsidRPr="0081720B">
        <w:rPr>
          <w:sz w:val="28"/>
          <w:szCs w:val="28"/>
        </w:rPr>
        <w:t>задовольнити;</w:t>
      </w:r>
    </w:p>
    <w:p w:rsidR="00733935" w:rsidRPr="0081720B" w:rsidRDefault="00733935" w:rsidP="001210D8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1720B">
        <w:rPr>
          <w:sz w:val="28"/>
          <w:szCs w:val="28"/>
        </w:rPr>
        <w:t xml:space="preserve">поновити </w:t>
      </w:r>
      <w:r w:rsidR="003342EC" w:rsidRPr="0081720B">
        <w:rPr>
          <w:sz w:val="28"/>
          <w:szCs w:val="28"/>
        </w:rPr>
        <w:t xml:space="preserve">строк на оскарження рішення Другої Дисциплінарної палати Вищої ради правосуддя від 3 квітня 2024 року № 970/2дп/15-24 про притягнення судді Саксаганського районного суду міста Кривого Рогу Дніпропетровської області </w:t>
      </w:r>
      <w:proofErr w:type="spellStart"/>
      <w:r w:rsidR="003342EC" w:rsidRPr="0081720B">
        <w:rPr>
          <w:sz w:val="28"/>
          <w:szCs w:val="28"/>
        </w:rPr>
        <w:t>Чернової</w:t>
      </w:r>
      <w:proofErr w:type="spellEnd"/>
      <w:r w:rsidR="003342EC" w:rsidRPr="0081720B">
        <w:rPr>
          <w:sz w:val="28"/>
          <w:szCs w:val="28"/>
        </w:rPr>
        <w:t xml:space="preserve"> Наталії Володимирівни до дисциплінарної відповідальності.</w:t>
      </w:r>
    </w:p>
    <w:p w:rsidR="003342EC" w:rsidRPr="0081720B" w:rsidRDefault="003342EC" w:rsidP="008323B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F61BB3" w:rsidRPr="0081720B" w:rsidRDefault="003342EC" w:rsidP="00FC394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81720B"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  <w:t>Голова Вищої ради правосуддя                                                     Григорій УСИК</w:t>
      </w:r>
    </w:p>
    <w:sectPr w:rsidR="00F61BB3" w:rsidRPr="0081720B" w:rsidSect="001210D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5E34" w:rsidRDefault="00DC5E34" w:rsidP="00CF005F">
      <w:pPr>
        <w:spacing w:after="0" w:line="240" w:lineRule="auto"/>
      </w:pPr>
      <w:r>
        <w:separator/>
      </w:r>
    </w:p>
  </w:endnote>
  <w:endnote w:type="continuationSeparator" w:id="0">
    <w:p w:rsidR="00DC5E34" w:rsidRDefault="00DC5E34" w:rsidP="00CF0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5E34" w:rsidRDefault="00DC5E34" w:rsidP="00CF005F">
      <w:pPr>
        <w:spacing w:after="0" w:line="240" w:lineRule="auto"/>
      </w:pPr>
      <w:r>
        <w:separator/>
      </w:r>
    </w:p>
  </w:footnote>
  <w:footnote w:type="continuationSeparator" w:id="0">
    <w:p w:rsidR="00DC5E34" w:rsidRDefault="00DC5E34" w:rsidP="00CF00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28067811"/>
      <w:docPartObj>
        <w:docPartGallery w:val="Page Numbers (Top of Page)"/>
        <w:docPartUnique/>
      </w:docPartObj>
    </w:sdtPr>
    <w:sdtEndPr/>
    <w:sdtContent>
      <w:p w:rsidR="00EC248B" w:rsidRDefault="00EC248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6789">
          <w:rPr>
            <w:noProof/>
          </w:rPr>
          <w:t>2</w:t>
        </w:r>
        <w:r>
          <w:fldChar w:fldCharType="end"/>
        </w:r>
      </w:p>
    </w:sdtContent>
  </w:sdt>
  <w:p w:rsidR="00EC248B" w:rsidRDefault="00EC248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BB3"/>
    <w:rsid w:val="00014D0D"/>
    <w:rsid w:val="0010400B"/>
    <w:rsid w:val="001210D8"/>
    <w:rsid w:val="001340C0"/>
    <w:rsid w:val="001B2A34"/>
    <w:rsid w:val="001B3C0A"/>
    <w:rsid w:val="001E4867"/>
    <w:rsid w:val="002314DC"/>
    <w:rsid w:val="00274131"/>
    <w:rsid w:val="002A4BDC"/>
    <w:rsid w:val="002B20D8"/>
    <w:rsid w:val="002C6C0C"/>
    <w:rsid w:val="002D19AF"/>
    <w:rsid w:val="003342EC"/>
    <w:rsid w:val="003C639A"/>
    <w:rsid w:val="003F2DF1"/>
    <w:rsid w:val="003F3CA5"/>
    <w:rsid w:val="0043560A"/>
    <w:rsid w:val="00442699"/>
    <w:rsid w:val="00485E02"/>
    <w:rsid w:val="004D2C8C"/>
    <w:rsid w:val="004F1FF6"/>
    <w:rsid w:val="005C598B"/>
    <w:rsid w:val="0063555A"/>
    <w:rsid w:val="00643CCD"/>
    <w:rsid w:val="00646C7E"/>
    <w:rsid w:val="0066475A"/>
    <w:rsid w:val="0069079E"/>
    <w:rsid w:val="00733935"/>
    <w:rsid w:val="0081720B"/>
    <w:rsid w:val="00820F8C"/>
    <w:rsid w:val="008323BD"/>
    <w:rsid w:val="008516FD"/>
    <w:rsid w:val="0085754F"/>
    <w:rsid w:val="00872571"/>
    <w:rsid w:val="00874593"/>
    <w:rsid w:val="008848F8"/>
    <w:rsid w:val="0088585D"/>
    <w:rsid w:val="008A28A2"/>
    <w:rsid w:val="0093132F"/>
    <w:rsid w:val="00955933"/>
    <w:rsid w:val="00973381"/>
    <w:rsid w:val="00A11E46"/>
    <w:rsid w:val="00A2296C"/>
    <w:rsid w:val="00AF5D68"/>
    <w:rsid w:val="00B56789"/>
    <w:rsid w:val="00B7301B"/>
    <w:rsid w:val="00B77450"/>
    <w:rsid w:val="00B90438"/>
    <w:rsid w:val="00BA2E2B"/>
    <w:rsid w:val="00C43207"/>
    <w:rsid w:val="00C44D4D"/>
    <w:rsid w:val="00C86EE9"/>
    <w:rsid w:val="00CB5731"/>
    <w:rsid w:val="00CF005F"/>
    <w:rsid w:val="00D106E4"/>
    <w:rsid w:val="00DC5E34"/>
    <w:rsid w:val="00DD2BA2"/>
    <w:rsid w:val="00E40DE8"/>
    <w:rsid w:val="00E71FD9"/>
    <w:rsid w:val="00EC248B"/>
    <w:rsid w:val="00F37B75"/>
    <w:rsid w:val="00F54104"/>
    <w:rsid w:val="00F61BB3"/>
    <w:rsid w:val="00FA17B8"/>
    <w:rsid w:val="00FB0BEA"/>
    <w:rsid w:val="00FC3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52813"/>
  <w15:chartTrackingRefBased/>
  <w15:docId w15:val="{FBD05563-1341-495F-8F0D-EC93987C4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BB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1BB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CF005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CF005F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F005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CF005F"/>
    <w:rPr>
      <w:rFonts w:ascii="Calibri" w:eastAsia="Calibri" w:hAnsi="Calibri" w:cs="Times New Roman"/>
    </w:rPr>
  </w:style>
  <w:style w:type="paragraph" w:customStyle="1" w:styleId="rtejustify">
    <w:name w:val="rtejustify"/>
    <w:basedOn w:val="a"/>
    <w:rsid w:val="001340C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8323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8323B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4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3</Pages>
  <Words>4916</Words>
  <Characters>2803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Британчук (HCJ-MONO0232 - o.brytanchuk)</dc:creator>
  <cp:keywords/>
  <dc:description/>
  <cp:lastModifiedBy>Юлія Попій (VRU-MONO0206 - y.popii)</cp:lastModifiedBy>
  <cp:revision>12</cp:revision>
  <cp:lastPrinted>2024-05-09T10:07:00Z</cp:lastPrinted>
  <dcterms:created xsi:type="dcterms:W3CDTF">2023-12-05T12:40:00Z</dcterms:created>
  <dcterms:modified xsi:type="dcterms:W3CDTF">2024-05-15T05:37:00Z</dcterms:modified>
</cp:coreProperties>
</file>