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2C68C0" w:rsidRDefault="00A46BE7" w:rsidP="002C68C0">
      <w:pPr>
        <w:ind w:left="2832" w:firstLine="708"/>
        <w:contextualSpacing/>
        <w:jc w:val="center"/>
        <w:rPr>
          <w:rFonts w:ascii="AcademyC" w:hAnsi="AcademyC"/>
          <w:b/>
          <w:sz w:val="28"/>
          <w:lang w:val="uk-UA"/>
        </w:rPr>
      </w:pPr>
      <w:r w:rsidRPr="002C68C0">
        <w:rPr>
          <w:rFonts w:ascii="AcademyC" w:hAnsi="AcademyC"/>
          <w:b/>
          <w:noProof/>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2C68C0" w:rsidRDefault="00EA2BF7" w:rsidP="002C68C0">
      <w:pPr>
        <w:jc w:val="center"/>
        <w:rPr>
          <w:rFonts w:ascii="AcademyC" w:hAnsi="AcademyC"/>
          <w:sz w:val="28"/>
          <w:lang w:val="uk-UA"/>
        </w:rPr>
      </w:pPr>
    </w:p>
    <w:p w14:paraId="206552BF" w14:textId="5E4168FE" w:rsidR="00A46BE7" w:rsidRPr="002C68C0" w:rsidRDefault="00A46BE7" w:rsidP="002C68C0">
      <w:pPr>
        <w:jc w:val="center"/>
        <w:rPr>
          <w:rFonts w:ascii="AcademyC" w:hAnsi="AcademyC"/>
          <w:sz w:val="28"/>
          <w:lang w:val="uk-UA"/>
        </w:rPr>
      </w:pPr>
      <w:r w:rsidRPr="002C68C0">
        <w:rPr>
          <w:rFonts w:ascii="AcademyC" w:hAnsi="AcademyC"/>
          <w:sz w:val="28"/>
          <w:lang w:val="uk-UA"/>
        </w:rPr>
        <w:t>УКРАЇНА</w:t>
      </w:r>
    </w:p>
    <w:p w14:paraId="6A2422EE" w14:textId="008CE4B0" w:rsidR="00A46BE7" w:rsidRPr="002C68C0" w:rsidRDefault="00A46BE7" w:rsidP="002C68C0">
      <w:pPr>
        <w:jc w:val="center"/>
        <w:rPr>
          <w:rFonts w:ascii="AcademyC" w:hAnsi="AcademyC"/>
          <w:sz w:val="28"/>
          <w:szCs w:val="28"/>
          <w:lang w:val="uk-UA"/>
        </w:rPr>
      </w:pPr>
      <w:r w:rsidRPr="002C68C0">
        <w:rPr>
          <w:rFonts w:ascii="AcademyC" w:hAnsi="AcademyC"/>
          <w:sz w:val="28"/>
          <w:szCs w:val="28"/>
          <w:lang w:val="uk-UA"/>
        </w:rPr>
        <w:t>ВИЩА РАДА ПРАВОСУДДЯ</w:t>
      </w:r>
    </w:p>
    <w:p w14:paraId="075CF17C" w14:textId="77777777" w:rsidR="00A46BE7" w:rsidRPr="002C68C0" w:rsidRDefault="00A46BE7" w:rsidP="002C68C0">
      <w:pPr>
        <w:jc w:val="center"/>
        <w:rPr>
          <w:rFonts w:ascii="AcademyC" w:hAnsi="AcademyC"/>
          <w:sz w:val="28"/>
          <w:szCs w:val="28"/>
          <w:lang w:val="uk-UA"/>
        </w:rPr>
      </w:pPr>
      <w:r w:rsidRPr="002C68C0">
        <w:rPr>
          <w:rFonts w:ascii="AcademyC" w:hAnsi="AcademyC"/>
          <w:sz w:val="28"/>
          <w:szCs w:val="28"/>
          <w:lang w:val="uk-UA"/>
        </w:rPr>
        <w:t>ДРУГА ДИСЦИПЛІНАРНА ПАЛАТА</w:t>
      </w:r>
    </w:p>
    <w:p w14:paraId="13A8E08A" w14:textId="77777777" w:rsidR="00A46BE7" w:rsidRPr="002C68C0" w:rsidRDefault="00A46BE7" w:rsidP="002C68C0">
      <w:pPr>
        <w:jc w:val="center"/>
        <w:rPr>
          <w:rFonts w:ascii="AcademyC" w:hAnsi="AcademyC"/>
          <w:sz w:val="28"/>
          <w:szCs w:val="28"/>
          <w:lang w:val="uk-UA"/>
        </w:rPr>
      </w:pPr>
      <w:r w:rsidRPr="002C68C0">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2C68C0" w14:paraId="6D2F3656" w14:textId="77777777" w:rsidTr="00027DF4">
        <w:trPr>
          <w:trHeight w:val="188"/>
        </w:trPr>
        <w:tc>
          <w:tcPr>
            <w:tcW w:w="3498" w:type="dxa"/>
          </w:tcPr>
          <w:p w14:paraId="50BAD457" w14:textId="7D78256A" w:rsidR="00A46BE7" w:rsidRPr="002C68C0" w:rsidRDefault="00511251" w:rsidP="002C68C0">
            <w:pPr>
              <w:ind w:left="-115" w:right="-2"/>
              <w:rPr>
                <w:noProof/>
                <w:sz w:val="28"/>
                <w:szCs w:val="28"/>
                <w:lang w:val="uk-UA"/>
              </w:rPr>
            </w:pPr>
            <w:r w:rsidRPr="002C68C0">
              <w:rPr>
                <w:noProof/>
                <w:sz w:val="28"/>
                <w:szCs w:val="28"/>
                <w:lang w:val="uk-UA"/>
              </w:rPr>
              <w:t>17 січня 2024</w:t>
            </w:r>
            <w:r w:rsidR="00A46BE7" w:rsidRPr="002C68C0">
              <w:rPr>
                <w:noProof/>
                <w:sz w:val="28"/>
                <w:szCs w:val="28"/>
                <w:lang w:val="uk-UA"/>
              </w:rPr>
              <w:t xml:space="preserve"> року</w:t>
            </w:r>
          </w:p>
        </w:tc>
        <w:tc>
          <w:tcPr>
            <w:tcW w:w="3274" w:type="dxa"/>
          </w:tcPr>
          <w:p w14:paraId="2A70EF04" w14:textId="03FB0B3A" w:rsidR="00A46BE7" w:rsidRPr="002C68C0" w:rsidRDefault="004E44E0" w:rsidP="002C68C0">
            <w:pPr>
              <w:ind w:left="-229" w:right="-2"/>
              <w:rPr>
                <w:rFonts w:ascii="Book Antiqua" w:hAnsi="Book Antiqua"/>
                <w:noProof/>
                <w:lang w:val="uk-UA"/>
              </w:rPr>
            </w:pPr>
            <w:r w:rsidRPr="002C68C0">
              <w:rPr>
                <w:rFonts w:ascii="Book Antiqua" w:hAnsi="Book Antiqua"/>
                <w:lang w:val="uk-UA"/>
              </w:rPr>
              <w:t xml:space="preserve">                 </w:t>
            </w:r>
            <w:r w:rsidR="00A46BE7" w:rsidRPr="002C68C0">
              <w:rPr>
                <w:rFonts w:ascii="Book Antiqua" w:hAnsi="Book Antiqua"/>
                <w:lang w:val="uk-UA"/>
              </w:rPr>
              <w:t>Київ</w:t>
            </w:r>
          </w:p>
        </w:tc>
        <w:tc>
          <w:tcPr>
            <w:tcW w:w="2584" w:type="dxa"/>
          </w:tcPr>
          <w:p w14:paraId="498E2506" w14:textId="6CE13D5F" w:rsidR="00A46BE7" w:rsidRPr="002C68C0" w:rsidRDefault="00A46BE7" w:rsidP="00390F04">
            <w:pPr>
              <w:ind w:right="-2"/>
              <w:jc w:val="right"/>
              <w:rPr>
                <w:noProof/>
                <w:sz w:val="28"/>
                <w:szCs w:val="28"/>
                <w:lang w:val="uk-UA"/>
              </w:rPr>
            </w:pPr>
            <w:r w:rsidRPr="002C68C0">
              <w:rPr>
                <w:noProof/>
                <w:sz w:val="28"/>
                <w:szCs w:val="28"/>
                <w:lang w:val="uk-UA"/>
              </w:rPr>
              <w:t>№</w:t>
            </w:r>
            <w:r w:rsidR="00390F04">
              <w:rPr>
                <w:noProof/>
                <w:sz w:val="28"/>
                <w:szCs w:val="28"/>
                <w:lang w:val="uk-UA"/>
              </w:rPr>
              <w:t xml:space="preserve"> 138/2дп/15-24</w:t>
            </w:r>
            <w:bookmarkStart w:id="0" w:name="_GoBack"/>
            <w:bookmarkEnd w:id="0"/>
          </w:p>
        </w:tc>
      </w:tr>
    </w:tbl>
    <w:p w14:paraId="4BCF63D2" w14:textId="1440791E" w:rsidR="00C751AE" w:rsidRPr="002C68C0" w:rsidRDefault="00C751AE" w:rsidP="002C68C0">
      <w:pPr>
        <w:tabs>
          <w:tab w:val="left" w:pos="4320"/>
        </w:tabs>
        <w:ind w:left="-284" w:right="-1"/>
        <w:jc w:val="both"/>
        <w:rPr>
          <w:b/>
          <w:spacing w:val="6"/>
          <w:sz w:val="23"/>
          <w:szCs w:val="23"/>
          <w:lang w:val="uk-UA"/>
        </w:rPr>
      </w:pPr>
    </w:p>
    <w:p w14:paraId="5C504B2C" w14:textId="131BB04B" w:rsidR="007F5C7F" w:rsidRPr="002C68C0" w:rsidRDefault="00120F1E" w:rsidP="002C68C0">
      <w:pPr>
        <w:ind w:right="4818"/>
        <w:jc w:val="both"/>
        <w:rPr>
          <w:b/>
          <w:color w:val="000000"/>
          <w:lang w:val="uk-UA"/>
        </w:rPr>
      </w:pPr>
      <w:r w:rsidRPr="002C68C0">
        <w:rPr>
          <w:b/>
          <w:spacing w:val="-2"/>
          <w:lang w:val="uk-UA"/>
        </w:rPr>
        <w:t xml:space="preserve">Про </w:t>
      </w:r>
      <w:r w:rsidR="00554060" w:rsidRPr="002C68C0">
        <w:rPr>
          <w:b/>
          <w:spacing w:val="-2"/>
          <w:lang w:val="uk-UA"/>
        </w:rPr>
        <w:t xml:space="preserve">залишення без розгляду та повернення </w:t>
      </w:r>
      <w:r w:rsidRPr="002C68C0">
        <w:rPr>
          <w:b/>
          <w:spacing w:val="-2"/>
          <w:lang w:val="uk-UA"/>
        </w:rPr>
        <w:t>дисциплінарних с</w:t>
      </w:r>
      <w:r w:rsidR="00554060" w:rsidRPr="002C68C0">
        <w:rPr>
          <w:b/>
          <w:spacing w:val="-2"/>
          <w:lang w:val="uk-UA"/>
        </w:rPr>
        <w:t>карг</w:t>
      </w:r>
      <w:r w:rsidRPr="002C68C0">
        <w:rPr>
          <w:b/>
          <w:spacing w:val="-2"/>
          <w:lang w:val="uk-UA"/>
        </w:rPr>
        <w:t xml:space="preserve"> </w:t>
      </w:r>
      <w:r w:rsidR="007F5C7F" w:rsidRPr="002C68C0">
        <w:rPr>
          <w:b/>
          <w:lang w:val="uk-UA"/>
        </w:rPr>
        <w:t xml:space="preserve">Фурмана В.В. щодо судді </w:t>
      </w:r>
      <w:r w:rsidR="007F5C7F" w:rsidRPr="002C68C0">
        <w:rPr>
          <w:b/>
          <w:color w:val="000000"/>
          <w:lang w:val="uk-UA"/>
        </w:rPr>
        <w:t>Хмельницького міськрайонного суду Хмельницької області Стефанишина С</w:t>
      </w:r>
      <w:r w:rsidR="00E21310" w:rsidRPr="002C68C0">
        <w:rPr>
          <w:b/>
          <w:color w:val="000000"/>
          <w:lang w:val="uk-UA"/>
        </w:rPr>
        <w:t>.Л.</w:t>
      </w:r>
      <w:r w:rsidR="007F5C7F" w:rsidRPr="002C68C0">
        <w:rPr>
          <w:b/>
          <w:color w:val="000000"/>
          <w:lang w:val="uk-UA"/>
        </w:rPr>
        <w:t>;</w:t>
      </w:r>
      <w:r w:rsidR="007F5C7F" w:rsidRPr="002C68C0">
        <w:rPr>
          <w:b/>
          <w:lang w:val="uk-UA"/>
        </w:rPr>
        <w:t xml:space="preserve"> Доненка В.О. щодо судді </w:t>
      </w:r>
      <w:r w:rsidR="007F5C7F" w:rsidRPr="002C68C0">
        <w:rPr>
          <w:b/>
          <w:color w:val="000000"/>
          <w:lang w:val="uk-UA"/>
        </w:rPr>
        <w:t>Кам’янсько-Дніпровського районного суду Запорізької області Васильченка В</w:t>
      </w:r>
      <w:r w:rsidR="00E21310" w:rsidRPr="002C68C0">
        <w:rPr>
          <w:b/>
          <w:color w:val="000000"/>
          <w:lang w:val="uk-UA"/>
        </w:rPr>
        <w:t>.</w:t>
      </w:r>
      <w:r w:rsidR="007F5C7F" w:rsidRPr="002C68C0">
        <w:rPr>
          <w:b/>
          <w:color w:val="000000"/>
          <w:lang w:val="uk-UA"/>
        </w:rPr>
        <w:t xml:space="preserve"> В</w:t>
      </w:r>
      <w:r w:rsidR="00E21310" w:rsidRPr="002C68C0">
        <w:rPr>
          <w:b/>
          <w:color w:val="000000"/>
          <w:lang w:val="uk-UA"/>
        </w:rPr>
        <w:t>.</w:t>
      </w:r>
      <w:r w:rsidR="007F5C7F" w:rsidRPr="002C68C0">
        <w:rPr>
          <w:b/>
          <w:color w:val="000000"/>
          <w:lang w:val="uk-UA"/>
        </w:rPr>
        <w:t>;</w:t>
      </w:r>
      <w:r w:rsidR="007F5C7F" w:rsidRPr="002C68C0">
        <w:rPr>
          <w:b/>
          <w:lang w:val="uk-UA"/>
        </w:rPr>
        <w:t xml:space="preserve"> адвоката Дяченко М.І. щодо судді </w:t>
      </w:r>
      <w:r w:rsidR="007F5C7F" w:rsidRPr="002C68C0">
        <w:rPr>
          <w:b/>
          <w:color w:val="000000"/>
          <w:lang w:val="uk-UA"/>
        </w:rPr>
        <w:t>Київського окружного адміністративного суду Дудіна С</w:t>
      </w:r>
      <w:r w:rsidR="00E21310" w:rsidRPr="002C68C0">
        <w:rPr>
          <w:b/>
          <w:color w:val="000000"/>
          <w:lang w:val="uk-UA"/>
        </w:rPr>
        <w:t>.</w:t>
      </w:r>
      <w:r w:rsidR="007F5C7F" w:rsidRPr="002C68C0">
        <w:rPr>
          <w:b/>
          <w:color w:val="000000"/>
          <w:lang w:val="uk-UA"/>
        </w:rPr>
        <w:t>О</w:t>
      </w:r>
      <w:r w:rsidR="00E21310" w:rsidRPr="002C68C0">
        <w:rPr>
          <w:b/>
          <w:color w:val="000000"/>
          <w:lang w:val="uk-UA"/>
        </w:rPr>
        <w:t>.</w:t>
      </w:r>
      <w:r w:rsidR="007F5C7F" w:rsidRPr="002C68C0">
        <w:rPr>
          <w:b/>
          <w:color w:val="000000"/>
          <w:lang w:val="uk-UA"/>
        </w:rPr>
        <w:t>;</w:t>
      </w:r>
      <w:r w:rsidR="007F5C7F" w:rsidRPr="002C68C0">
        <w:rPr>
          <w:rFonts w:eastAsia="Times New Roman"/>
          <w:b/>
          <w:color w:val="1D1D1B"/>
          <w:lang w:val="uk-UA" w:eastAsia="uk-UA"/>
        </w:rPr>
        <w:t xml:space="preserve"> Тарана В.В.</w:t>
      </w:r>
      <w:r w:rsidR="007F5C7F" w:rsidRPr="002C68C0">
        <w:rPr>
          <w:b/>
          <w:lang w:val="uk-UA"/>
        </w:rPr>
        <w:t xml:space="preserve"> щодо судді Сум</w:t>
      </w:r>
      <w:r w:rsidR="007F5C7F" w:rsidRPr="002C68C0">
        <w:rPr>
          <w:b/>
          <w:color w:val="000000"/>
          <w:lang w:val="uk-UA"/>
        </w:rPr>
        <w:t>ського окружного адміністративного суду Осіпової О</w:t>
      </w:r>
      <w:r w:rsidR="00E21310" w:rsidRPr="002C68C0">
        <w:rPr>
          <w:b/>
          <w:color w:val="000000"/>
          <w:lang w:val="uk-UA"/>
        </w:rPr>
        <w:t>.</w:t>
      </w:r>
      <w:r w:rsidR="007F5C7F" w:rsidRPr="002C68C0">
        <w:rPr>
          <w:b/>
          <w:color w:val="000000"/>
          <w:lang w:val="uk-UA"/>
        </w:rPr>
        <w:t>О</w:t>
      </w:r>
      <w:r w:rsidR="00E21310" w:rsidRPr="002C68C0">
        <w:rPr>
          <w:b/>
          <w:color w:val="000000"/>
          <w:lang w:val="uk-UA"/>
        </w:rPr>
        <w:t>.</w:t>
      </w:r>
      <w:r w:rsidR="007F5C7F" w:rsidRPr="002C68C0">
        <w:rPr>
          <w:b/>
          <w:color w:val="000000"/>
          <w:lang w:val="uk-UA"/>
        </w:rPr>
        <w:t>;</w:t>
      </w:r>
      <w:r w:rsidR="007F5C7F" w:rsidRPr="002C68C0">
        <w:rPr>
          <w:rFonts w:eastAsia="Times New Roman"/>
          <w:b/>
          <w:color w:val="1D1D1B"/>
          <w:lang w:val="uk-UA" w:eastAsia="uk-UA"/>
        </w:rPr>
        <w:t xml:space="preserve"> Коваленка С.Г. щодо судді Сумського апеляційного суду Криворотенка В</w:t>
      </w:r>
      <w:r w:rsidR="00E21310" w:rsidRPr="002C68C0">
        <w:rPr>
          <w:rFonts w:eastAsia="Times New Roman"/>
          <w:b/>
          <w:color w:val="1D1D1B"/>
          <w:lang w:val="uk-UA" w:eastAsia="uk-UA"/>
        </w:rPr>
        <w:t>.</w:t>
      </w:r>
      <w:r w:rsidR="007F5C7F" w:rsidRPr="002C68C0">
        <w:rPr>
          <w:rFonts w:eastAsia="Times New Roman"/>
          <w:b/>
          <w:color w:val="1D1D1B"/>
          <w:lang w:val="uk-UA" w:eastAsia="uk-UA"/>
        </w:rPr>
        <w:t>І</w:t>
      </w:r>
      <w:r w:rsidR="00E21310" w:rsidRPr="002C68C0">
        <w:rPr>
          <w:rFonts w:eastAsia="Times New Roman"/>
          <w:b/>
          <w:color w:val="1D1D1B"/>
          <w:lang w:val="uk-UA" w:eastAsia="uk-UA"/>
        </w:rPr>
        <w:t>.</w:t>
      </w:r>
      <w:r w:rsidR="007F5C7F" w:rsidRPr="002C68C0">
        <w:rPr>
          <w:b/>
          <w:lang w:val="uk-UA"/>
        </w:rPr>
        <w:t>;</w:t>
      </w:r>
      <w:r w:rsidR="007F5C7F" w:rsidRPr="002C68C0">
        <w:rPr>
          <w:rFonts w:eastAsia="Times New Roman"/>
          <w:b/>
          <w:color w:val="1D1D1B"/>
          <w:lang w:val="uk-UA" w:eastAsia="uk-UA"/>
        </w:rPr>
        <w:t xml:space="preserve"> Могильної Л.Є. щодо судді Сумського апеляційного суду Криворотенка В</w:t>
      </w:r>
      <w:r w:rsidR="00E21310" w:rsidRPr="002C68C0">
        <w:rPr>
          <w:rFonts w:eastAsia="Times New Roman"/>
          <w:b/>
          <w:color w:val="1D1D1B"/>
          <w:lang w:val="uk-UA" w:eastAsia="uk-UA"/>
        </w:rPr>
        <w:t>.</w:t>
      </w:r>
      <w:r w:rsidR="007F5C7F" w:rsidRPr="002C68C0">
        <w:rPr>
          <w:rFonts w:eastAsia="Times New Roman"/>
          <w:b/>
          <w:color w:val="1D1D1B"/>
          <w:lang w:val="uk-UA" w:eastAsia="uk-UA"/>
        </w:rPr>
        <w:t>І</w:t>
      </w:r>
      <w:r w:rsidR="00E21310" w:rsidRPr="002C68C0">
        <w:rPr>
          <w:rFonts w:eastAsia="Times New Roman"/>
          <w:b/>
          <w:color w:val="1D1D1B"/>
          <w:lang w:val="uk-UA" w:eastAsia="uk-UA"/>
        </w:rPr>
        <w:t>.</w:t>
      </w:r>
      <w:r w:rsidR="007F5C7F" w:rsidRPr="002C68C0">
        <w:rPr>
          <w:rFonts w:eastAsia="Times New Roman"/>
          <w:b/>
          <w:color w:val="1D1D1B"/>
          <w:lang w:val="uk-UA" w:eastAsia="uk-UA"/>
        </w:rPr>
        <w:t>;</w:t>
      </w:r>
      <w:r w:rsidR="007F5C7F" w:rsidRPr="002C68C0">
        <w:rPr>
          <w:b/>
          <w:lang w:val="uk-UA"/>
        </w:rPr>
        <w:t xml:space="preserve"> Коротенка О.В. щодо судді </w:t>
      </w:r>
      <w:r w:rsidR="007F5C7F" w:rsidRPr="002C68C0">
        <w:rPr>
          <w:b/>
          <w:color w:val="000000"/>
          <w:lang w:val="uk-UA"/>
        </w:rPr>
        <w:t>Київського апеляційного суду Рудніченко О</w:t>
      </w:r>
      <w:r w:rsidR="00E21310" w:rsidRPr="002C68C0">
        <w:rPr>
          <w:b/>
          <w:color w:val="000000"/>
          <w:lang w:val="uk-UA"/>
        </w:rPr>
        <w:t>.</w:t>
      </w:r>
      <w:r w:rsidR="007F5C7F" w:rsidRPr="002C68C0">
        <w:rPr>
          <w:b/>
          <w:color w:val="000000"/>
          <w:lang w:val="uk-UA"/>
        </w:rPr>
        <w:t>М</w:t>
      </w:r>
      <w:r w:rsidR="00E21310" w:rsidRPr="002C68C0">
        <w:rPr>
          <w:b/>
          <w:color w:val="000000"/>
          <w:lang w:val="uk-UA"/>
        </w:rPr>
        <w:t>.</w:t>
      </w:r>
      <w:r w:rsidR="007F5C7F" w:rsidRPr="002C68C0">
        <w:rPr>
          <w:b/>
          <w:color w:val="000000"/>
          <w:lang w:val="uk-UA"/>
        </w:rPr>
        <w:t>;</w:t>
      </w:r>
      <w:r w:rsidR="007F5C7F" w:rsidRPr="002C68C0">
        <w:rPr>
          <w:rFonts w:eastAsia="Times New Roman"/>
          <w:b/>
          <w:color w:val="1D1D1B"/>
          <w:lang w:val="uk-UA" w:eastAsia="uk-UA"/>
        </w:rPr>
        <w:t xml:space="preserve"> Шпака В.Г. </w:t>
      </w:r>
      <w:r w:rsidR="007F5C7F" w:rsidRPr="002C68C0">
        <w:rPr>
          <w:b/>
          <w:lang w:val="uk-UA"/>
        </w:rPr>
        <w:t>щодо судді Придніпровського районного суду міста Черкас Скляренко В</w:t>
      </w:r>
      <w:r w:rsidR="00E21310" w:rsidRPr="002C68C0">
        <w:rPr>
          <w:b/>
          <w:lang w:val="uk-UA"/>
        </w:rPr>
        <w:t>.</w:t>
      </w:r>
      <w:r w:rsidR="007F5C7F" w:rsidRPr="002C68C0">
        <w:rPr>
          <w:b/>
          <w:lang w:val="uk-UA"/>
        </w:rPr>
        <w:t>М</w:t>
      </w:r>
      <w:r w:rsidR="00E21310" w:rsidRPr="002C68C0">
        <w:rPr>
          <w:b/>
          <w:lang w:val="uk-UA"/>
        </w:rPr>
        <w:t>.</w:t>
      </w:r>
      <w:r w:rsidR="007F5C7F" w:rsidRPr="002C68C0">
        <w:rPr>
          <w:b/>
          <w:lang w:val="uk-UA"/>
        </w:rPr>
        <w:t>; адвоката Синило Т.О., в інтересах Кантора Р.Р., щодо судді Сокальського районного суду Львівської області Адамовича М</w:t>
      </w:r>
      <w:r w:rsidR="00E21310" w:rsidRPr="002C68C0">
        <w:rPr>
          <w:b/>
          <w:lang w:val="uk-UA"/>
        </w:rPr>
        <w:t>.</w:t>
      </w:r>
      <w:r w:rsidR="007F5C7F" w:rsidRPr="002C68C0">
        <w:rPr>
          <w:b/>
          <w:lang w:val="uk-UA"/>
        </w:rPr>
        <w:t>Я</w:t>
      </w:r>
      <w:r w:rsidR="00E21310" w:rsidRPr="002C68C0">
        <w:rPr>
          <w:b/>
          <w:lang w:val="uk-UA"/>
        </w:rPr>
        <w:t>.</w:t>
      </w:r>
      <w:r w:rsidR="007F5C7F" w:rsidRPr="002C68C0">
        <w:rPr>
          <w:b/>
          <w:lang w:val="uk-UA"/>
        </w:rPr>
        <w:t xml:space="preserve">; Штукіної О.С. щодо судді Дзержинського районного суду міста Харкова </w:t>
      </w:r>
      <w:r w:rsidR="00E21310" w:rsidRPr="002C68C0">
        <w:rPr>
          <w:b/>
          <w:lang w:val="uk-UA"/>
        </w:rPr>
        <w:br/>
      </w:r>
      <w:r w:rsidR="007F5C7F" w:rsidRPr="002C68C0">
        <w:rPr>
          <w:b/>
          <w:lang w:val="uk-UA"/>
        </w:rPr>
        <w:t>Семіряда І</w:t>
      </w:r>
      <w:r w:rsidR="00E21310" w:rsidRPr="002C68C0">
        <w:rPr>
          <w:b/>
          <w:lang w:val="uk-UA"/>
        </w:rPr>
        <w:t>.В.</w:t>
      </w:r>
    </w:p>
    <w:p w14:paraId="13992AB3" w14:textId="48D19D9D" w:rsidR="007F5C7F" w:rsidRPr="002C68C0" w:rsidRDefault="007F5C7F" w:rsidP="002C68C0">
      <w:pPr>
        <w:ind w:right="4818"/>
        <w:jc w:val="both"/>
        <w:rPr>
          <w:b/>
          <w:color w:val="000000"/>
          <w:sz w:val="28"/>
          <w:szCs w:val="28"/>
          <w:lang w:val="uk-UA"/>
        </w:rPr>
      </w:pPr>
    </w:p>
    <w:p w14:paraId="6F171840" w14:textId="77777777" w:rsidR="006B6F56" w:rsidRPr="004B5C9A" w:rsidRDefault="006B6F56" w:rsidP="005E05F1">
      <w:pPr>
        <w:pStyle w:val="20"/>
        <w:spacing w:after="0" w:line="240" w:lineRule="auto"/>
        <w:ind w:right="-62" w:firstLine="567"/>
        <w:jc w:val="both"/>
        <w:rPr>
          <w:rFonts w:cs="Times New Roman"/>
          <w:b w:val="0"/>
          <w:spacing w:val="-4"/>
          <w:sz w:val="28"/>
          <w:szCs w:val="28"/>
        </w:rPr>
      </w:pPr>
      <w:r w:rsidRPr="004B5C9A">
        <w:rPr>
          <w:rFonts w:cs="Times New Roman"/>
          <w:b w:val="0"/>
          <w:spacing w:val="-4"/>
          <w:sz w:val="28"/>
          <w:szCs w:val="28"/>
        </w:rPr>
        <w:t xml:space="preserve">Друга Дисциплінарна палата Вищої ради правосуддя у складі </w:t>
      </w:r>
      <w:r w:rsidRPr="004B5C9A">
        <w:rPr>
          <w:rFonts w:cs="Times New Roman"/>
          <w:b w:val="0"/>
          <w:spacing w:val="-4"/>
          <w:sz w:val="28"/>
          <w:szCs w:val="28"/>
        </w:rPr>
        <w:br/>
        <w:t xml:space="preserve">головуючого – Маселка Р.А., членів Другої Дисциплінарної палати Вищої ради правосуддя Бурлакова С.Ю., Ковбій О.В., Мельника О.П., розглянувши висновки доповідача – члена Другої Дисциплінарної палати Вищої ради правосуддя Саліхова В.В. за результатами попередньої перевірки дисциплінарних скарг, </w:t>
      </w:r>
    </w:p>
    <w:p w14:paraId="50A3E715" w14:textId="77777777" w:rsidR="00533F09" w:rsidRPr="004B5C9A" w:rsidRDefault="00533F09" w:rsidP="005E05F1">
      <w:pPr>
        <w:jc w:val="center"/>
        <w:rPr>
          <w:rStyle w:val="rvts9"/>
          <w:b/>
          <w:sz w:val="28"/>
          <w:szCs w:val="28"/>
          <w:lang w:val="uk-UA"/>
        </w:rPr>
      </w:pPr>
    </w:p>
    <w:p w14:paraId="41F15960" w14:textId="11A3B6AE" w:rsidR="003D7E8C" w:rsidRPr="004B5C9A" w:rsidRDefault="00120F1E" w:rsidP="005E05F1">
      <w:pPr>
        <w:jc w:val="center"/>
        <w:rPr>
          <w:rStyle w:val="rvts9"/>
          <w:b/>
          <w:sz w:val="28"/>
          <w:szCs w:val="28"/>
          <w:lang w:val="uk-UA"/>
        </w:rPr>
      </w:pPr>
      <w:r w:rsidRPr="004B5C9A">
        <w:rPr>
          <w:rStyle w:val="rvts9"/>
          <w:b/>
          <w:sz w:val="28"/>
          <w:szCs w:val="28"/>
          <w:lang w:val="uk-UA"/>
        </w:rPr>
        <w:t>встановила:</w:t>
      </w:r>
    </w:p>
    <w:p w14:paraId="62FE843A" w14:textId="77777777" w:rsidR="003D7E8C" w:rsidRPr="004B5C9A" w:rsidRDefault="003D7E8C" w:rsidP="005E05F1">
      <w:pPr>
        <w:jc w:val="center"/>
        <w:rPr>
          <w:rStyle w:val="rvts9"/>
          <w:b/>
          <w:spacing w:val="-4"/>
          <w:sz w:val="28"/>
          <w:szCs w:val="28"/>
          <w:lang w:val="uk-UA"/>
        </w:rPr>
      </w:pPr>
    </w:p>
    <w:p w14:paraId="5923826E" w14:textId="482301F7" w:rsidR="00B42804" w:rsidRPr="004B5C9A" w:rsidRDefault="008010CE" w:rsidP="005E05F1">
      <w:pPr>
        <w:pStyle w:val="20"/>
        <w:spacing w:after="0" w:line="240" w:lineRule="auto"/>
        <w:ind w:right="-62" w:firstLine="567"/>
        <w:jc w:val="both"/>
        <w:rPr>
          <w:rFonts w:cs="Times New Roman"/>
          <w:b w:val="0"/>
          <w:spacing w:val="-4"/>
          <w:sz w:val="28"/>
          <w:szCs w:val="28"/>
        </w:rPr>
      </w:pPr>
      <w:r w:rsidRPr="004B5C9A">
        <w:rPr>
          <w:rFonts w:cs="Times New Roman"/>
          <w:b w:val="0"/>
          <w:spacing w:val="-4"/>
          <w:sz w:val="28"/>
          <w:szCs w:val="28"/>
        </w:rPr>
        <w:t xml:space="preserve">1. </w:t>
      </w:r>
      <w:r w:rsidR="00ED521A" w:rsidRPr="004B5C9A">
        <w:rPr>
          <w:rFonts w:cs="Times New Roman"/>
          <w:b w:val="0"/>
          <w:spacing w:val="-4"/>
          <w:sz w:val="28"/>
          <w:szCs w:val="28"/>
        </w:rPr>
        <w:t xml:space="preserve">20 грудня 2021 року до Вищої ради правосуддя за вхідним </w:t>
      </w:r>
      <w:r w:rsidR="00ED521A" w:rsidRPr="004B5C9A">
        <w:rPr>
          <w:rFonts w:cs="Times New Roman"/>
          <w:b w:val="0"/>
          <w:spacing w:val="-4"/>
          <w:sz w:val="28"/>
          <w:szCs w:val="28"/>
        </w:rPr>
        <w:br/>
        <w:t>№ Ф-5920/0/7-21 надійшла скарга Фурмана В.В. щодо дисциплінарного проступку судді Хмельницького міськрайонного суду Хмельницької області Стефанишина С.Л. під час розгляду справи № 686/7890/21.</w:t>
      </w:r>
    </w:p>
    <w:p w14:paraId="116D1CD2" w14:textId="3F50C2EA" w:rsidR="00ED521A" w:rsidRPr="004B5C9A" w:rsidRDefault="00ED521A" w:rsidP="005E05F1">
      <w:pPr>
        <w:pStyle w:val="20"/>
        <w:shd w:val="clear" w:color="auto" w:fill="auto"/>
        <w:spacing w:after="0" w:line="240" w:lineRule="auto"/>
        <w:ind w:right="-62" w:firstLine="567"/>
        <w:jc w:val="both"/>
        <w:rPr>
          <w:rFonts w:cs="Times New Roman"/>
          <w:b w:val="0"/>
          <w:sz w:val="28"/>
          <w:szCs w:val="28"/>
        </w:rPr>
      </w:pPr>
      <w:r w:rsidRPr="004B5C9A">
        <w:rPr>
          <w:rFonts w:cs="Times New Roman"/>
          <w:b w:val="0"/>
          <w:sz w:val="28"/>
          <w:szCs w:val="28"/>
        </w:rPr>
        <w:t xml:space="preserve">За результатами попередньої перевірки скарги доповідачем – членом </w:t>
      </w:r>
      <w:r w:rsidRPr="004B5C9A">
        <w:rPr>
          <w:rFonts w:cs="Times New Roman"/>
          <w:b w:val="0"/>
          <w:sz w:val="28"/>
          <w:szCs w:val="28"/>
        </w:rPr>
        <w:lastRenderedPageBreak/>
        <w:t xml:space="preserve">Другої Дисциплінарної палати Вищої ради правосуддя Саліховим В.В. складено висновок від 25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w:t>
      </w:r>
      <w:r w:rsidR="005E05F1" w:rsidRPr="004B5C9A">
        <w:rPr>
          <w:rFonts w:cs="Times New Roman"/>
          <w:b w:val="0"/>
          <w:sz w:val="28"/>
          <w:szCs w:val="28"/>
        </w:rPr>
        <w:t>та/або посилання на фактичні дані (свідчення, докази) щодо дисциплінарного проступку судді</w:t>
      </w:r>
      <w:r w:rsidRPr="004B5C9A">
        <w:rPr>
          <w:rFonts w:cs="Times New Roman"/>
          <w:b w:val="0"/>
          <w:sz w:val="28"/>
          <w:szCs w:val="28"/>
        </w:rPr>
        <w:t xml:space="preserve">, а також </w:t>
      </w:r>
      <w:r w:rsidR="005E05F1" w:rsidRPr="004B5C9A">
        <w:rPr>
          <w:rFonts w:cs="Times New Roman"/>
          <w:b w:val="0"/>
          <w:sz w:val="28"/>
          <w:szCs w:val="28"/>
        </w:rPr>
        <w:t xml:space="preserve">ґрунтується на доводах, що можуть бути перевірені виключно судом вищої інстанції в порядку, передбаченому процесуальним законом. </w:t>
      </w:r>
      <w:r w:rsidRPr="004B5C9A">
        <w:rPr>
          <w:rFonts w:cs="Times New Roman"/>
          <w:b w:val="0"/>
          <w:sz w:val="28"/>
          <w:szCs w:val="28"/>
        </w:rPr>
        <w:t>(пункти 2, 3</w:t>
      </w:r>
      <w:r w:rsidR="005E05F1" w:rsidRPr="004B5C9A">
        <w:rPr>
          <w:rFonts w:cs="Times New Roman"/>
          <w:b w:val="0"/>
          <w:sz w:val="28"/>
          <w:szCs w:val="28"/>
        </w:rPr>
        <w:t>, 6</w:t>
      </w:r>
      <w:r w:rsidRPr="004B5C9A">
        <w:rPr>
          <w:rFonts w:cs="Times New Roman"/>
          <w:b w:val="0"/>
          <w:sz w:val="28"/>
          <w:szCs w:val="28"/>
        </w:rPr>
        <w:t xml:space="preserve"> частини першої статті 44 Закону України «Про Вищу раду правосуддя»).</w:t>
      </w:r>
    </w:p>
    <w:p w14:paraId="0D9A3B4B" w14:textId="77777777" w:rsidR="004B5C9A" w:rsidRDefault="00D049EB" w:rsidP="00233F4F">
      <w:pPr>
        <w:pStyle w:val="20"/>
        <w:shd w:val="clear" w:color="auto" w:fill="auto"/>
        <w:spacing w:after="0" w:line="240" w:lineRule="auto"/>
        <w:ind w:right="-62" w:firstLine="567"/>
        <w:jc w:val="both"/>
        <w:rPr>
          <w:rFonts w:cs="Times New Roman"/>
          <w:b w:val="0"/>
          <w:spacing w:val="-4"/>
          <w:sz w:val="28"/>
          <w:szCs w:val="28"/>
        </w:rPr>
      </w:pPr>
      <w:r w:rsidRPr="004B5C9A">
        <w:rPr>
          <w:rFonts w:cs="Times New Roman"/>
          <w:b w:val="0"/>
          <w:spacing w:val="-4"/>
          <w:sz w:val="28"/>
          <w:szCs w:val="28"/>
        </w:rPr>
        <w:t>2.</w:t>
      </w:r>
      <w:r w:rsidR="00D413D6" w:rsidRPr="004B5C9A">
        <w:rPr>
          <w:rFonts w:cs="Times New Roman"/>
          <w:b w:val="0"/>
          <w:spacing w:val="-4"/>
          <w:sz w:val="28"/>
          <w:szCs w:val="28"/>
        </w:rPr>
        <w:t xml:space="preserve"> 11 червня 2021 року до Вищої ради правосуддя за вхідним </w:t>
      </w:r>
      <w:r w:rsidR="00D413D6" w:rsidRPr="004B5C9A">
        <w:rPr>
          <w:rFonts w:cs="Times New Roman"/>
          <w:b w:val="0"/>
          <w:spacing w:val="-4"/>
          <w:sz w:val="28"/>
          <w:szCs w:val="28"/>
        </w:rPr>
        <w:br/>
        <w:t>№ Д-3021/6/7-21 надійшла скарга Доненка В.О. щодо дисциплінарного проступку судді Кам’янсько-Дніпровського районного суду Запорізької області Васильченка В.В. під час розгляду справи № 318/1657/20.</w:t>
      </w:r>
    </w:p>
    <w:p w14:paraId="175F5750" w14:textId="5F95B6FF" w:rsidR="00D413D6" w:rsidRPr="004B5C9A" w:rsidRDefault="00D413D6" w:rsidP="00233F4F">
      <w:pPr>
        <w:pStyle w:val="20"/>
        <w:shd w:val="clear" w:color="auto" w:fill="auto"/>
        <w:spacing w:after="0" w:line="240" w:lineRule="auto"/>
        <w:ind w:right="-62" w:firstLine="567"/>
        <w:jc w:val="both"/>
        <w:rPr>
          <w:rFonts w:cs="Times New Roman"/>
          <w:b w:val="0"/>
          <w:sz w:val="28"/>
          <w:szCs w:val="28"/>
        </w:rPr>
      </w:pPr>
      <w:r w:rsidRPr="004B5C9A">
        <w:rPr>
          <w:rFonts w:cs="Times New Roman"/>
          <w:b w:val="0"/>
          <w:spacing w:val="-4"/>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25 грудня 2023 року про залишення без розгляду та повернення дисциплінарної скарги, </w:t>
      </w:r>
      <w:r w:rsidRPr="004B5C9A">
        <w:rPr>
          <w:rFonts w:cs="Times New Roman"/>
          <w:b w:val="0"/>
          <w:sz w:val="28"/>
          <w:szCs w:val="28"/>
        </w:rPr>
        <w:t>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а також ґрунтується на доводах, що можуть бути перевірені виключно судом вищої інстанції в порядку, передбаченому процесуальним законом. (пункти 2, 3, 6 частини першої статті 44 Закону України «Про Вищу раду правосуддя»).</w:t>
      </w:r>
    </w:p>
    <w:p w14:paraId="5D637829" w14:textId="05C96D89" w:rsidR="00D049EB" w:rsidRPr="004B5C9A" w:rsidRDefault="00D049EB" w:rsidP="00233F4F">
      <w:pPr>
        <w:pStyle w:val="20"/>
        <w:spacing w:after="0" w:line="240" w:lineRule="auto"/>
        <w:ind w:right="-62" w:firstLine="567"/>
        <w:jc w:val="both"/>
        <w:rPr>
          <w:rFonts w:cs="Times New Roman"/>
          <w:b w:val="0"/>
          <w:spacing w:val="-4"/>
          <w:sz w:val="28"/>
          <w:szCs w:val="28"/>
        </w:rPr>
      </w:pPr>
      <w:r w:rsidRPr="004B5C9A">
        <w:rPr>
          <w:rFonts w:cs="Times New Roman"/>
          <w:b w:val="0"/>
          <w:spacing w:val="-4"/>
          <w:sz w:val="28"/>
          <w:szCs w:val="28"/>
        </w:rPr>
        <w:t>3.</w:t>
      </w:r>
      <w:r w:rsidR="00233F4F" w:rsidRPr="004B5C9A">
        <w:rPr>
          <w:rFonts w:cs="Times New Roman"/>
          <w:b w:val="0"/>
          <w:spacing w:val="-4"/>
          <w:sz w:val="28"/>
          <w:szCs w:val="28"/>
        </w:rPr>
        <w:t xml:space="preserve"> 27 листопада 2023 року до Вищої ради правосуддя за вхідним</w:t>
      </w:r>
      <w:r w:rsidR="00233F4F" w:rsidRPr="004B5C9A">
        <w:rPr>
          <w:rFonts w:cs="Times New Roman"/>
          <w:b w:val="0"/>
          <w:spacing w:val="-4"/>
          <w:sz w:val="28"/>
          <w:szCs w:val="28"/>
        </w:rPr>
        <w:br/>
        <w:t xml:space="preserve">№ Д-4201/0/7-23 надійшла скарга адвоката Дяченко М.І. (в інтересах </w:t>
      </w:r>
      <w:proofErr w:type="spellStart"/>
      <w:r w:rsidR="00233F4F" w:rsidRPr="004B5C9A">
        <w:rPr>
          <w:rFonts w:cs="Times New Roman"/>
          <w:b w:val="0"/>
          <w:spacing w:val="-4"/>
          <w:sz w:val="28"/>
          <w:szCs w:val="28"/>
        </w:rPr>
        <w:t>Хассун</w:t>
      </w:r>
      <w:proofErr w:type="spellEnd"/>
      <w:r w:rsidR="00233F4F" w:rsidRPr="004B5C9A">
        <w:rPr>
          <w:rFonts w:cs="Times New Roman"/>
          <w:b w:val="0"/>
          <w:spacing w:val="-4"/>
          <w:sz w:val="28"/>
          <w:szCs w:val="28"/>
        </w:rPr>
        <w:t xml:space="preserve"> </w:t>
      </w:r>
      <w:proofErr w:type="spellStart"/>
      <w:r w:rsidR="00233F4F" w:rsidRPr="004B5C9A">
        <w:rPr>
          <w:rFonts w:cs="Times New Roman"/>
          <w:b w:val="0"/>
          <w:spacing w:val="-4"/>
          <w:sz w:val="28"/>
          <w:szCs w:val="28"/>
        </w:rPr>
        <w:t>Маджежа</w:t>
      </w:r>
      <w:proofErr w:type="spellEnd"/>
      <w:r w:rsidR="00233F4F" w:rsidRPr="004B5C9A">
        <w:rPr>
          <w:rFonts w:cs="Times New Roman"/>
          <w:b w:val="0"/>
          <w:spacing w:val="-4"/>
          <w:sz w:val="28"/>
          <w:szCs w:val="28"/>
        </w:rPr>
        <w:t xml:space="preserve"> Абдель </w:t>
      </w:r>
      <w:proofErr w:type="spellStart"/>
      <w:r w:rsidR="00233F4F" w:rsidRPr="004B5C9A">
        <w:rPr>
          <w:rFonts w:cs="Times New Roman"/>
          <w:b w:val="0"/>
          <w:spacing w:val="-4"/>
          <w:sz w:val="28"/>
          <w:szCs w:val="28"/>
        </w:rPr>
        <w:t>Маджед</w:t>
      </w:r>
      <w:proofErr w:type="spellEnd"/>
      <w:r w:rsidR="00233F4F" w:rsidRPr="004B5C9A">
        <w:rPr>
          <w:rFonts w:cs="Times New Roman"/>
          <w:b w:val="0"/>
          <w:spacing w:val="-4"/>
          <w:sz w:val="28"/>
          <w:szCs w:val="28"/>
        </w:rPr>
        <w:t>) щодо дисциплінарного проступку судді Київського окружного адміністративного суду Дуді</w:t>
      </w:r>
      <w:r w:rsidR="00DB6788" w:rsidRPr="004B5C9A">
        <w:rPr>
          <w:rFonts w:cs="Times New Roman"/>
          <w:b w:val="0"/>
          <w:spacing w:val="-4"/>
          <w:sz w:val="28"/>
          <w:szCs w:val="28"/>
        </w:rPr>
        <w:t>на С.О. під час розгляду справи</w:t>
      </w:r>
      <w:r w:rsidR="00DB6788" w:rsidRPr="004B5C9A">
        <w:rPr>
          <w:rFonts w:cs="Times New Roman"/>
          <w:b w:val="0"/>
          <w:spacing w:val="-4"/>
          <w:sz w:val="28"/>
          <w:szCs w:val="28"/>
        </w:rPr>
        <w:br/>
      </w:r>
      <w:r w:rsidR="00233F4F" w:rsidRPr="004B5C9A">
        <w:rPr>
          <w:rFonts w:cs="Times New Roman"/>
          <w:b w:val="0"/>
          <w:spacing w:val="-4"/>
          <w:sz w:val="28"/>
          <w:szCs w:val="28"/>
        </w:rPr>
        <w:t>№ 640/9007/22.</w:t>
      </w:r>
    </w:p>
    <w:p w14:paraId="6F84D298" w14:textId="5845AFF7" w:rsidR="00DB6788" w:rsidRPr="004B5C9A" w:rsidRDefault="00DB6788" w:rsidP="00DB6788">
      <w:pPr>
        <w:pStyle w:val="20"/>
        <w:shd w:val="clear" w:color="auto" w:fill="auto"/>
        <w:spacing w:after="0" w:line="240" w:lineRule="auto"/>
        <w:ind w:right="-62" w:firstLine="567"/>
        <w:jc w:val="both"/>
        <w:rPr>
          <w:rFonts w:cs="Times New Roman"/>
          <w:b w:val="0"/>
          <w:sz w:val="28"/>
          <w:szCs w:val="28"/>
        </w:rPr>
      </w:pPr>
      <w:r w:rsidRPr="004B5C9A">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25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C439FFD" w14:textId="46946E12" w:rsidR="00D049EB" w:rsidRPr="004B5C9A" w:rsidRDefault="00D049EB" w:rsidP="00DB6788">
      <w:pPr>
        <w:pStyle w:val="20"/>
        <w:spacing w:after="0" w:line="240" w:lineRule="auto"/>
        <w:ind w:right="-62" w:firstLine="567"/>
        <w:jc w:val="both"/>
        <w:rPr>
          <w:rFonts w:cs="Times New Roman"/>
          <w:b w:val="0"/>
          <w:spacing w:val="-4"/>
          <w:sz w:val="28"/>
          <w:szCs w:val="28"/>
        </w:rPr>
      </w:pPr>
      <w:r w:rsidRPr="004B5C9A">
        <w:rPr>
          <w:rFonts w:cs="Times New Roman"/>
          <w:b w:val="0"/>
          <w:spacing w:val="-4"/>
          <w:sz w:val="28"/>
          <w:szCs w:val="28"/>
        </w:rPr>
        <w:t>4.</w:t>
      </w:r>
      <w:r w:rsidR="00DB6788" w:rsidRPr="004B5C9A">
        <w:rPr>
          <w:rFonts w:cs="Times New Roman"/>
          <w:b w:val="0"/>
          <w:spacing w:val="-4"/>
          <w:sz w:val="28"/>
          <w:szCs w:val="28"/>
        </w:rPr>
        <w:t xml:space="preserve"> 6 вересня 2021 року до Вищої ради правосуддя за вхідним </w:t>
      </w:r>
      <w:r w:rsidR="00DB6788" w:rsidRPr="004B5C9A">
        <w:rPr>
          <w:rFonts w:cs="Times New Roman"/>
          <w:b w:val="0"/>
          <w:spacing w:val="-4"/>
          <w:sz w:val="28"/>
          <w:szCs w:val="28"/>
        </w:rPr>
        <w:br/>
        <w:t>№ Т-4593/0/7-21 надійшла скарга Тарана В.В. щодо дисциплінарного проступку судді Сумського окружного адміністративного суду Осіпової О.О.</w:t>
      </w:r>
    </w:p>
    <w:p w14:paraId="5F998288" w14:textId="77777777" w:rsidR="00DB6788" w:rsidRPr="004B5C9A" w:rsidRDefault="00DB6788" w:rsidP="00DB6788">
      <w:pPr>
        <w:pStyle w:val="20"/>
        <w:shd w:val="clear" w:color="auto" w:fill="auto"/>
        <w:spacing w:after="0" w:line="240" w:lineRule="auto"/>
        <w:ind w:right="-62" w:firstLine="567"/>
        <w:jc w:val="both"/>
        <w:rPr>
          <w:rFonts w:cs="Times New Roman"/>
          <w:b w:val="0"/>
          <w:sz w:val="28"/>
          <w:szCs w:val="28"/>
        </w:rPr>
      </w:pPr>
      <w:r w:rsidRPr="004B5C9A">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25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F21218B" w14:textId="66FA34CD" w:rsidR="00D049EB" w:rsidRPr="004B5C9A" w:rsidRDefault="00D049EB" w:rsidP="00FC47DF">
      <w:pPr>
        <w:pStyle w:val="20"/>
        <w:spacing w:after="0" w:line="240" w:lineRule="auto"/>
        <w:ind w:right="-62" w:firstLine="567"/>
        <w:jc w:val="both"/>
        <w:rPr>
          <w:rFonts w:cs="Times New Roman"/>
          <w:b w:val="0"/>
          <w:spacing w:val="-4"/>
          <w:sz w:val="28"/>
          <w:szCs w:val="28"/>
        </w:rPr>
      </w:pPr>
      <w:r w:rsidRPr="004B5C9A">
        <w:rPr>
          <w:rFonts w:cs="Times New Roman"/>
          <w:b w:val="0"/>
          <w:spacing w:val="-4"/>
          <w:sz w:val="28"/>
          <w:szCs w:val="28"/>
        </w:rPr>
        <w:t>5.</w:t>
      </w:r>
      <w:r w:rsidR="007956C3" w:rsidRPr="004B5C9A">
        <w:rPr>
          <w:rFonts w:cs="Times New Roman"/>
          <w:b w:val="0"/>
          <w:spacing w:val="-4"/>
          <w:sz w:val="28"/>
          <w:szCs w:val="28"/>
        </w:rPr>
        <w:t xml:space="preserve"> 1 грудня 2023 року до Вищої ради правосуддя за вхідним № К-4299/0/7-23 надійшла скарга Коваленка С.Г. щодо дисциплінарного проступку судді </w:t>
      </w:r>
      <w:r w:rsidR="007956C3" w:rsidRPr="004B5C9A">
        <w:rPr>
          <w:rFonts w:cs="Times New Roman"/>
          <w:b w:val="0"/>
          <w:spacing w:val="-4"/>
          <w:sz w:val="28"/>
          <w:szCs w:val="28"/>
        </w:rPr>
        <w:lastRenderedPageBreak/>
        <w:t>Сумського апеляційного суду Криворотенка В.</w:t>
      </w:r>
      <w:r w:rsidR="00FC47DF" w:rsidRPr="004B5C9A">
        <w:rPr>
          <w:rFonts w:cs="Times New Roman"/>
          <w:b w:val="0"/>
          <w:spacing w:val="-4"/>
          <w:sz w:val="28"/>
          <w:szCs w:val="28"/>
        </w:rPr>
        <w:t>І. під час розгляду справи</w:t>
      </w:r>
      <w:r w:rsidR="00FC47DF" w:rsidRPr="004B5C9A">
        <w:rPr>
          <w:rFonts w:cs="Times New Roman"/>
          <w:b w:val="0"/>
          <w:spacing w:val="-4"/>
          <w:sz w:val="28"/>
          <w:szCs w:val="28"/>
        </w:rPr>
        <w:br/>
      </w:r>
      <w:r w:rsidR="007956C3" w:rsidRPr="004B5C9A">
        <w:rPr>
          <w:rFonts w:cs="Times New Roman"/>
          <w:b w:val="0"/>
          <w:spacing w:val="-4"/>
          <w:sz w:val="28"/>
          <w:szCs w:val="28"/>
        </w:rPr>
        <w:t>№ 592/9540/23.</w:t>
      </w:r>
    </w:p>
    <w:p w14:paraId="2B3553DC" w14:textId="77777777" w:rsidR="00FC47DF" w:rsidRPr="004B5C9A" w:rsidRDefault="00FC47DF" w:rsidP="00FC47DF">
      <w:pPr>
        <w:pStyle w:val="20"/>
        <w:shd w:val="clear" w:color="auto" w:fill="auto"/>
        <w:spacing w:after="0" w:line="240" w:lineRule="auto"/>
        <w:ind w:right="-62" w:firstLine="567"/>
        <w:jc w:val="both"/>
        <w:rPr>
          <w:rFonts w:cs="Times New Roman"/>
          <w:b w:val="0"/>
          <w:sz w:val="28"/>
          <w:szCs w:val="28"/>
        </w:rPr>
      </w:pPr>
      <w:r w:rsidRPr="004B5C9A">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25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5480701" w14:textId="6AC1D543" w:rsidR="00D049EB" w:rsidRPr="004B5C9A" w:rsidRDefault="00D049EB" w:rsidP="00FC47DF">
      <w:pPr>
        <w:pStyle w:val="20"/>
        <w:spacing w:after="0" w:line="240" w:lineRule="auto"/>
        <w:ind w:right="-62" w:firstLine="567"/>
        <w:jc w:val="both"/>
        <w:rPr>
          <w:rFonts w:cs="Times New Roman"/>
          <w:b w:val="0"/>
          <w:color w:val="000000"/>
          <w:sz w:val="28"/>
          <w:szCs w:val="28"/>
          <w:lang w:eastAsia="uk-UA" w:bidi="uk-UA"/>
        </w:rPr>
      </w:pPr>
      <w:r w:rsidRPr="004B5C9A">
        <w:rPr>
          <w:rFonts w:cs="Times New Roman"/>
          <w:b w:val="0"/>
          <w:spacing w:val="-4"/>
          <w:sz w:val="28"/>
          <w:szCs w:val="28"/>
        </w:rPr>
        <w:t>6.</w:t>
      </w:r>
      <w:r w:rsidR="00FC47DF" w:rsidRPr="004B5C9A">
        <w:rPr>
          <w:rFonts w:cs="Times New Roman"/>
          <w:b w:val="0"/>
          <w:spacing w:val="-4"/>
          <w:sz w:val="28"/>
          <w:szCs w:val="28"/>
        </w:rPr>
        <w:t xml:space="preserve"> 1 грудня 2023 року до Вищої ради правосуддя за вхідним </w:t>
      </w:r>
      <w:r w:rsidR="00FC47DF" w:rsidRPr="004B5C9A">
        <w:rPr>
          <w:rFonts w:cs="Times New Roman"/>
          <w:b w:val="0"/>
          <w:spacing w:val="-4"/>
          <w:sz w:val="28"/>
          <w:szCs w:val="28"/>
        </w:rPr>
        <w:br/>
        <w:t>№ М-4315/0/7-23 надійшла скарга Могильної Л.Є. щодо дисциплінарного проступку судді Сумського апеляційного суду Криворотенка В.І. під час розгляду справи № 592/9236/23.</w:t>
      </w:r>
    </w:p>
    <w:p w14:paraId="5DDFA4A0" w14:textId="77777777" w:rsidR="000445FE" w:rsidRPr="004B5C9A" w:rsidRDefault="000445FE" w:rsidP="000445FE">
      <w:pPr>
        <w:pStyle w:val="20"/>
        <w:shd w:val="clear" w:color="auto" w:fill="auto"/>
        <w:spacing w:after="0" w:line="240" w:lineRule="auto"/>
        <w:ind w:right="-62" w:firstLine="567"/>
        <w:jc w:val="both"/>
        <w:rPr>
          <w:rFonts w:cs="Times New Roman"/>
          <w:b w:val="0"/>
          <w:sz w:val="28"/>
          <w:szCs w:val="28"/>
        </w:rPr>
      </w:pPr>
      <w:r w:rsidRPr="004B5C9A">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25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D803477" w14:textId="0650D01B" w:rsidR="00511251" w:rsidRPr="004B5C9A" w:rsidRDefault="00511251" w:rsidP="00FC47DF">
      <w:pPr>
        <w:ind w:right="-1" w:firstLine="567"/>
        <w:jc w:val="both"/>
        <w:rPr>
          <w:color w:val="000000"/>
          <w:sz w:val="28"/>
          <w:szCs w:val="28"/>
          <w:lang w:val="uk-UA"/>
        </w:rPr>
      </w:pPr>
      <w:r w:rsidRPr="004B5C9A">
        <w:rPr>
          <w:sz w:val="28"/>
          <w:szCs w:val="28"/>
          <w:lang w:val="uk-UA"/>
        </w:rPr>
        <w:t xml:space="preserve">7. 5 вересня 2022 року </w:t>
      </w:r>
      <w:r w:rsidRPr="004B5C9A">
        <w:rPr>
          <w:color w:val="1D1D1B"/>
          <w:sz w:val="28"/>
          <w:szCs w:val="28"/>
          <w:shd w:val="clear" w:color="auto" w:fill="FFFFFF"/>
          <w:lang w:val="uk-UA"/>
        </w:rPr>
        <w:t>до В</w:t>
      </w:r>
      <w:r w:rsidR="002C68C0" w:rsidRPr="004B5C9A">
        <w:rPr>
          <w:color w:val="1D1D1B"/>
          <w:sz w:val="28"/>
          <w:szCs w:val="28"/>
          <w:shd w:val="clear" w:color="auto" w:fill="FFFFFF"/>
          <w:lang w:val="uk-UA"/>
        </w:rPr>
        <w:t>ищої ради правосуддя за вхідним</w:t>
      </w:r>
      <w:r w:rsidR="002C68C0" w:rsidRPr="004B5C9A">
        <w:rPr>
          <w:color w:val="1D1D1B"/>
          <w:sz w:val="28"/>
          <w:szCs w:val="28"/>
          <w:shd w:val="clear" w:color="auto" w:fill="FFFFFF"/>
          <w:lang w:val="uk-UA"/>
        </w:rPr>
        <w:br/>
      </w:r>
      <w:r w:rsidRPr="004B5C9A">
        <w:rPr>
          <w:color w:val="1D1D1B"/>
          <w:sz w:val="28"/>
          <w:szCs w:val="28"/>
          <w:shd w:val="clear" w:color="auto" w:fill="FFFFFF"/>
          <w:lang w:val="uk-UA"/>
        </w:rPr>
        <w:t xml:space="preserve">№ </w:t>
      </w:r>
      <w:r w:rsidRPr="004B5C9A">
        <w:rPr>
          <w:sz w:val="28"/>
          <w:szCs w:val="28"/>
          <w:lang w:val="uk-UA"/>
        </w:rPr>
        <w:t xml:space="preserve">К-1555/0/7-22 </w:t>
      </w:r>
      <w:r w:rsidRPr="004B5C9A">
        <w:rPr>
          <w:color w:val="1D1D1B"/>
          <w:sz w:val="28"/>
          <w:szCs w:val="28"/>
          <w:shd w:val="clear" w:color="auto" w:fill="FFFFFF"/>
          <w:lang w:val="uk-UA"/>
        </w:rPr>
        <w:t xml:space="preserve">надійшла скарга </w:t>
      </w:r>
      <w:r w:rsidRPr="004B5C9A">
        <w:rPr>
          <w:sz w:val="28"/>
          <w:szCs w:val="28"/>
          <w:lang w:val="uk-UA"/>
        </w:rPr>
        <w:t xml:space="preserve">Коротенка О.В. щодо </w:t>
      </w:r>
      <w:r w:rsidR="00D049EB" w:rsidRPr="004B5C9A">
        <w:rPr>
          <w:sz w:val="28"/>
          <w:szCs w:val="28"/>
          <w:lang w:val="uk-UA"/>
        </w:rPr>
        <w:t xml:space="preserve">дисциплінарного проступку судді </w:t>
      </w:r>
      <w:r w:rsidRPr="004B5C9A">
        <w:rPr>
          <w:color w:val="000000"/>
          <w:sz w:val="28"/>
          <w:szCs w:val="28"/>
          <w:lang w:val="uk-UA"/>
        </w:rPr>
        <w:t xml:space="preserve">Київського апеляційного суду Рудніченко О.М. </w:t>
      </w:r>
      <w:r w:rsidR="00D049EB" w:rsidRPr="004B5C9A">
        <w:rPr>
          <w:color w:val="000000"/>
          <w:sz w:val="28"/>
          <w:szCs w:val="28"/>
          <w:lang w:val="uk-UA" w:eastAsia="uk-UA" w:bidi="uk-UA"/>
        </w:rPr>
        <w:t xml:space="preserve">під час розгляду </w:t>
      </w:r>
      <w:r w:rsidRPr="004B5C9A">
        <w:rPr>
          <w:color w:val="000000"/>
          <w:sz w:val="28"/>
          <w:szCs w:val="28"/>
          <w:lang w:val="uk-UA"/>
        </w:rPr>
        <w:t>справ</w:t>
      </w:r>
      <w:r w:rsidR="00D049EB" w:rsidRPr="004B5C9A">
        <w:rPr>
          <w:color w:val="000000"/>
          <w:sz w:val="28"/>
          <w:szCs w:val="28"/>
          <w:lang w:val="uk-UA"/>
        </w:rPr>
        <w:t xml:space="preserve">и </w:t>
      </w:r>
      <w:r w:rsidRPr="004B5C9A">
        <w:rPr>
          <w:color w:val="000000"/>
          <w:sz w:val="28"/>
          <w:szCs w:val="28"/>
          <w:lang w:val="uk-UA"/>
        </w:rPr>
        <w:t>№ 757/68696/21-к.</w:t>
      </w:r>
    </w:p>
    <w:p w14:paraId="1471893E" w14:textId="4BBCE0D1" w:rsidR="000D344B" w:rsidRPr="004B5C9A" w:rsidRDefault="00144F99" w:rsidP="002C68C0">
      <w:pPr>
        <w:pStyle w:val="20"/>
        <w:shd w:val="clear" w:color="auto" w:fill="auto"/>
        <w:spacing w:after="0" w:line="240" w:lineRule="auto"/>
        <w:ind w:right="-62" w:firstLine="567"/>
        <w:jc w:val="both"/>
        <w:rPr>
          <w:rFonts w:cs="Times New Roman"/>
          <w:b w:val="0"/>
          <w:sz w:val="28"/>
          <w:szCs w:val="28"/>
        </w:rPr>
      </w:pPr>
      <w:r w:rsidRPr="004B5C9A">
        <w:rPr>
          <w:rFonts w:cs="Times New Roman"/>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D049EB" w:rsidRPr="004B5C9A">
        <w:rPr>
          <w:rFonts w:cs="Times New Roman"/>
          <w:b w:val="0"/>
          <w:sz w:val="28"/>
          <w:szCs w:val="28"/>
        </w:rPr>
        <w:t>1 грудня</w:t>
      </w:r>
      <w:r w:rsidRPr="004B5C9A">
        <w:rPr>
          <w:rFonts w:cs="Times New Roman"/>
          <w:b w:val="0"/>
          <w:sz w:val="28"/>
          <w:szCs w:val="28"/>
        </w:rPr>
        <w:t xml:space="preserve">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A14C740" w14:textId="2153E4BB" w:rsidR="008800FE" w:rsidRPr="004B5C9A" w:rsidRDefault="008800FE" w:rsidP="002C68C0">
      <w:pPr>
        <w:ind w:right="-1" w:firstLine="567"/>
        <w:jc w:val="both"/>
        <w:rPr>
          <w:sz w:val="28"/>
          <w:szCs w:val="28"/>
          <w:lang w:val="uk-UA"/>
        </w:rPr>
      </w:pPr>
      <w:r w:rsidRPr="004B5C9A">
        <w:rPr>
          <w:sz w:val="28"/>
          <w:szCs w:val="28"/>
          <w:lang w:val="uk-UA"/>
        </w:rPr>
        <w:t xml:space="preserve">8. 4 серпня 2021 року </w:t>
      </w:r>
      <w:r w:rsidRPr="004B5C9A">
        <w:rPr>
          <w:sz w:val="28"/>
          <w:szCs w:val="28"/>
          <w:shd w:val="clear" w:color="auto" w:fill="FFFFFF"/>
          <w:lang w:val="uk-UA"/>
        </w:rPr>
        <w:t xml:space="preserve">до Вищої ради правосуддя за вхідним </w:t>
      </w:r>
      <w:r w:rsidRPr="004B5C9A">
        <w:rPr>
          <w:sz w:val="28"/>
          <w:szCs w:val="28"/>
          <w:shd w:val="clear" w:color="auto" w:fill="FFFFFF"/>
          <w:lang w:val="uk-UA"/>
        </w:rPr>
        <w:br/>
        <w:t xml:space="preserve">№ </w:t>
      </w:r>
      <w:r w:rsidR="007452FE" w:rsidRPr="004B5C9A">
        <w:rPr>
          <w:sz w:val="28"/>
          <w:szCs w:val="28"/>
          <w:lang w:val="uk-UA"/>
        </w:rPr>
        <w:t xml:space="preserve">Ш-1747/6/7-21 </w:t>
      </w:r>
      <w:r w:rsidRPr="004B5C9A">
        <w:rPr>
          <w:sz w:val="28"/>
          <w:szCs w:val="28"/>
          <w:shd w:val="clear" w:color="auto" w:fill="FFFFFF"/>
          <w:lang w:val="uk-UA"/>
        </w:rPr>
        <w:t xml:space="preserve">надійшла скарга </w:t>
      </w:r>
      <w:r w:rsidR="007452FE" w:rsidRPr="004B5C9A">
        <w:rPr>
          <w:spacing w:val="-4"/>
          <w:sz w:val="28"/>
          <w:szCs w:val="28"/>
          <w:lang w:val="uk-UA"/>
        </w:rPr>
        <w:t xml:space="preserve">Шпака В.Г. </w:t>
      </w:r>
      <w:r w:rsidRPr="004B5C9A">
        <w:rPr>
          <w:sz w:val="28"/>
          <w:szCs w:val="28"/>
          <w:lang w:val="uk-UA"/>
        </w:rPr>
        <w:t xml:space="preserve">щодо дисциплінарного проступку судді </w:t>
      </w:r>
      <w:r w:rsidR="007452FE" w:rsidRPr="004B5C9A">
        <w:rPr>
          <w:sz w:val="28"/>
          <w:szCs w:val="28"/>
          <w:lang w:val="uk-UA"/>
        </w:rPr>
        <w:t>Придніпровського район</w:t>
      </w:r>
      <w:r w:rsidR="00ED521A" w:rsidRPr="004B5C9A">
        <w:rPr>
          <w:sz w:val="28"/>
          <w:szCs w:val="28"/>
          <w:lang w:val="uk-UA"/>
        </w:rPr>
        <w:t xml:space="preserve">ного суду міста Черкас </w:t>
      </w:r>
      <w:r w:rsidR="00ED521A" w:rsidRPr="004B5C9A">
        <w:rPr>
          <w:sz w:val="28"/>
          <w:szCs w:val="28"/>
          <w:lang w:val="uk-UA"/>
        </w:rPr>
        <w:br/>
        <w:t xml:space="preserve">Скляренко </w:t>
      </w:r>
      <w:r w:rsidR="007452FE" w:rsidRPr="004B5C9A">
        <w:rPr>
          <w:sz w:val="28"/>
          <w:szCs w:val="28"/>
          <w:lang w:val="uk-UA"/>
        </w:rPr>
        <w:t>В.М.</w:t>
      </w:r>
      <w:r w:rsidRPr="004B5C9A">
        <w:rPr>
          <w:sz w:val="28"/>
          <w:szCs w:val="28"/>
          <w:lang w:val="uk-UA"/>
        </w:rPr>
        <w:t xml:space="preserve"> </w:t>
      </w:r>
      <w:r w:rsidRPr="004B5C9A">
        <w:rPr>
          <w:sz w:val="28"/>
          <w:szCs w:val="28"/>
          <w:lang w:val="uk-UA" w:eastAsia="uk-UA" w:bidi="uk-UA"/>
        </w:rPr>
        <w:t xml:space="preserve">під час розгляду </w:t>
      </w:r>
      <w:r w:rsidRPr="004B5C9A">
        <w:rPr>
          <w:sz w:val="28"/>
          <w:szCs w:val="28"/>
          <w:lang w:val="uk-UA"/>
        </w:rPr>
        <w:t xml:space="preserve">справи </w:t>
      </w:r>
      <w:r w:rsidR="007452FE" w:rsidRPr="004B5C9A">
        <w:rPr>
          <w:sz w:val="28"/>
          <w:szCs w:val="28"/>
          <w:lang w:val="uk-UA"/>
        </w:rPr>
        <w:t>№ 711/1907/21</w:t>
      </w:r>
      <w:r w:rsidRPr="004B5C9A">
        <w:rPr>
          <w:sz w:val="28"/>
          <w:szCs w:val="28"/>
          <w:lang w:val="uk-UA"/>
        </w:rPr>
        <w:t>.</w:t>
      </w:r>
    </w:p>
    <w:p w14:paraId="3A2CD93D" w14:textId="0685757C" w:rsidR="008800FE" w:rsidRPr="004B5C9A" w:rsidRDefault="008800FE" w:rsidP="002C68C0">
      <w:pPr>
        <w:pStyle w:val="20"/>
        <w:shd w:val="clear" w:color="auto" w:fill="auto"/>
        <w:spacing w:after="0" w:line="240" w:lineRule="auto"/>
        <w:ind w:right="-62" w:firstLine="567"/>
        <w:jc w:val="both"/>
        <w:rPr>
          <w:rFonts w:cs="Times New Roman"/>
          <w:b w:val="0"/>
          <w:sz w:val="28"/>
          <w:szCs w:val="28"/>
        </w:rPr>
      </w:pPr>
      <w:r w:rsidRPr="004B5C9A">
        <w:rPr>
          <w:rFonts w:cs="Times New Roman"/>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7452FE" w:rsidRPr="004B5C9A">
        <w:rPr>
          <w:rFonts w:cs="Times New Roman"/>
          <w:b w:val="0"/>
          <w:sz w:val="28"/>
          <w:szCs w:val="28"/>
        </w:rPr>
        <w:t>2</w:t>
      </w:r>
      <w:r w:rsidRPr="004B5C9A">
        <w:rPr>
          <w:rFonts w:cs="Times New Roman"/>
          <w:b w:val="0"/>
          <w:sz w:val="28"/>
          <w:szCs w:val="28"/>
        </w:rPr>
        <w:t>1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9784F71" w14:textId="7C5FD25F" w:rsidR="008800FE" w:rsidRPr="004B5C9A" w:rsidRDefault="008800FE" w:rsidP="002C68C0">
      <w:pPr>
        <w:ind w:right="-1" w:firstLine="567"/>
        <w:jc w:val="both"/>
        <w:rPr>
          <w:sz w:val="28"/>
          <w:szCs w:val="28"/>
          <w:lang w:val="uk-UA"/>
        </w:rPr>
      </w:pPr>
      <w:r w:rsidRPr="004B5C9A">
        <w:rPr>
          <w:sz w:val="28"/>
          <w:szCs w:val="28"/>
          <w:lang w:val="uk-UA"/>
        </w:rPr>
        <w:t xml:space="preserve">9. </w:t>
      </w:r>
      <w:r w:rsidR="00E15456" w:rsidRPr="004B5C9A">
        <w:rPr>
          <w:color w:val="000000"/>
          <w:spacing w:val="-4"/>
          <w:sz w:val="28"/>
          <w:szCs w:val="28"/>
          <w:lang w:val="uk-UA"/>
        </w:rPr>
        <w:t xml:space="preserve">2 вересня </w:t>
      </w:r>
      <w:r w:rsidR="00E15456" w:rsidRPr="004B5C9A">
        <w:rPr>
          <w:spacing w:val="-4"/>
          <w:sz w:val="28"/>
          <w:szCs w:val="28"/>
          <w:lang w:val="uk-UA"/>
        </w:rPr>
        <w:t xml:space="preserve">2021 </w:t>
      </w:r>
      <w:r w:rsidRPr="004B5C9A">
        <w:rPr>
          <w:sz w:val="28"/>
          <w:szCs w:val="28"/>
          <w:lang w:val="uk-UA"/>
        </w:rPr>
        <w:t xml:space="preserve">року </w:t>
      </w:r>
      <w:r w:rsidRPr="004B5C9A">
        <w:rPr>
          <w:sz w:val="28"/>
          <w:szCs w:val="28"/>
          <w:shd w:val="clear" w:color="auto" w:fill="FFFFFF"/>
          <w:lang w:val="uk-UA"/>
        </w:rPr>
        <w:t xml:space="preserve">до Вищої ради правосуддя за вхідним </w:t>
      </w:r>
      <w:r w:rsidRPr="004B5C9A">
        <w:rPr>
          <w:sz w:val="28"/>
          <w:szCs w:val="28"/>
          <w:shd w:val="clear" w:color="auto" w:fill="FFFFFF"/>
          <w:lang w:val="uk-UA"/>
        </w:rPr>
        <w:br/>
        <w:t xml:space="preserve">№ </w:t>
      </w:r>
      <w:r w:rsidR="00E15456" w:rsidRPr="004B5C9A">
        <w:rPr>
          <w:spacing w:val="-4"/>
          <w:sz w:val="28"/>
          <w:szCs w:val="28"/>
          <w:lang w:val="uk-UA"/>
        </w:rPr>
        <w:t xml:space="preserve">С-4436/1/7-21 </w:t>
      </w:r>
      <w:r w:rsidRPr="004B5C9A">
        <w:rPr>
          <w:sz w:val="28"/>
          <w:szCs w:val="28"/>
          <w:shd w:val="clear" w:color="auto" w:fill="FFFFFF"/>
          <w:lang w:val="uk-UA"/>
        </w:rPr>
        <w:t xml:space="preserve">надійшла скарга </w:t>
      </w:r>
      <w:r w:rsidR="00E15456" w:rsidRPr="004B5C9A">
        <w:rPr>
          <w:spacing w:val="-4"/>
          <w:sz w:val="28"/>
          <w:szCs w:val="28"/>
          <w:lang w:val="uk-UA"/>
        </w:rPr>
        <w:t>ад</w:t>
      </w:r>
      <w:r w:rsidR="000445FE" w:rsidRPr="004B5C9A">
        <w:rPr>
          <w:spacing w:val="-4"/>
          <w:sz w:val="28"/>
          <w:szCs w:val="28"/>
          <w:lang w:val="uk-UA"/>
        </w:rPr>
        <w:t>воката Синило Т.О., в інтересах</w:t>
      </w:r>
      <w:r w:rsidR="000445FE" w:rsidRPr="004B5C9A">
        <w:rPr>
          <w:spacing w:val="-4"/>
          <w:sz w:val="28"/>
          <w:szCs w:val="28"/>
          <w:lang w:val="uk-UA"/>
        </w:rPr>
        <w:br/>
      </w:r>
      <w:r w:rsidR="000445FE" w:rsidRPr="004B5C9A">
        <w:rPr>
          <w:spacing w:val="-4"/>
          <w:sz w:val="28"/>
          <w:szCs w:val="28"/>
          <w:lang w:val="uk-UA"/>
        </w:rPr>
        <w:lastRenderedPageBreak/>
        <w:t xml:space="preserve">Кантора </w:t>
      </w:r>
      <w:r w:rsidR="00E15456" w:rsidRPr="004B5C9A">
        <w:rPr>
          <w:spacing w:val="-4"/>
          <w:sz w:val="28"/>
          <w:szCs w:val="28"/>
          <w:lang w:val="uk-UA"/>
        </w:rPr>
        <w:t xml:space="preserve">Р.Р., </w:t>
      </w:r>
      <w:r w:rsidRPr="004B5C9A">
        <w:rPr>
          <w:sz w:val="28"/>
          <w:szCs w:val="28"/>
          <w:lang w:val="uk-UA"/>
        </w:rPr>
        <w:t xml:space="preserve">щодо дисциплінарного проступку судді </w:t>
      </w:r>
      <w:r w:rsidR="00E15456" w:rsidRPr="004B5C9A">
        <w:rPr>
          <w:spacing w:val="-4"/>
          <w:sz w:val="28"/>
          <w:szCs w:val="28"/>
          <w:lang w:val="uk-UA"/>
        </w:rPr>
        <w:t xml:space="preserve">Сокальського районного суду Львівської області Адамовича М.Я. </w:t>
      </w:r>
      <w:r w:rsidRPr="004B5C9A">
        <w:rPr>
          <w:sz w:val="28"/>
          <w:szCs w:val="28"/>
          <w:lang w:val="uk-UA" w:eastAsia="uk-UA" w:bidi="uk-UA"/>
        </w:rPr>
        <w:t xml:space="preserve">під час розгляду </w:t>
      </w:r>
      <w:r w:rsidRPr="004B5C9A">
        <w:rPr>
          <w:sz w:val="28"/>
          <w:szCs w:val="28"/>
          <w:lang w:val="uk-UA"/>
        </w:rPr>
        <w:t>справи №</w:t>
      </w:r>
      <w:r w:rsidR="00E15456" w:rsidRPr="004B5C9A">
        <w:rPr>
          <w:sz w:val="28"/>
          <w:szCs w:val="28"/>
          <w:lang w:val="uk-UA"/>
        </w:rPr>
        <w:t> </w:t>
      </w:r>
      <w:r w:rsidR="00E15456" w:rsidRPr="004B5C9A">
        <w:rPr>
          <w:spacing w:val="-4"/>
          <w:sz w:val="28"/>
          <w:szCs w:val="28"/>
          <w:lang w:val="uk-UA"/>
        </w:rPr>
        <w:t>454/929/21</w:t>
      </w:r>
      <w:r w:rsidRPr="004B5C9A">
        <w:rPr>
          <w:sz w:val="28"/>
          <w:szCs w:val="28"/>
          <w:lang w:val="uk-UA"/>
        </w:rPr>
        <w:t>.</w:t>
      </w:r>
    </w:p>
    <w:p w14:paraId="078C5BAD" w14:textId="4413F4F2" w:rsidR="008800FE" w:rsidRPr="004B5C9A" w:rsidRDefault="008800FE" w:rsidP="002C68C0">
      <w:pPr>
        <w:pStyle w:val="20"/>
        <w:shd w:val="clear" w:color="auto" w:fill="auto"/>
        <w:spacing w:after="0" w:line="240" w:lineRule="auto"/>
        <w:ind w:right="-62" w:firstLine="567"/>
        <w:jc w:val="both"/>
        <w:rPr>
          <w:rFonts w:cs="Times New Roman"/>
          <w:b w:val="0"/>
          <w:sz w:val="28"/>
          <w:szCs w:val="28"/>
        </w:rPr>
      </w:pPr>
      <w:r w:rsidRPr="004B5C9A">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w:t>
      </w:r>
      <w:r w:rsidR="00E15456" w:rsidRPr="004B5C9A">
        <w:rPr>
          <w:rFonts w:cs="Times New Roman"/>
          <w:b w:val="0"/>
          <w:sz w:val="28"/>
          <w:szCs w:val="28"/>
        </w:rPr>
        <w:t>5</w:t>
      </w:r>
      <w:r w:rsidRPr="004B5C9A">
        <w:rPr>
          <w:rFonts w:cs="Times New Roman"/>
          <w:b w:val="0"/>
          <w:sz w:val="28"/>
          <w:szCs w:val="28"/>
        </w:rPr>
        <w:t xml:space="preserve">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1FF330A" w14:textId="32E65980" w:rsidR="008800FE" w:rsidRPr="004B5C9A" w:rsidRDefault="004B5C9A" w:rsidP="004B5C9A">
      <w:pPr>
        <w:pStyle w:val="20"/>
        <w:shd w:val="clear" w:color="auto" w:fill="auto"/>
        <w:spacing w:after="0" w:line="240" w:lineRule="auto"/>
        <w:ind w:right="-62" w:firstLine="567"/>
        <w:jc w:val="both"/>
        <w:rPr>
          <w:rFonts w:cs="Times New Roman"/>
          <w:b w:val="0"/>
          <w:sz w:val="28"/>
          <w:szCs w:val="28"/>
        </w:rPr>
      </w:pPr>
      <w:r w:rsidRPr="004B5C9A">
        <w:rPr>
          <w:rFonts w:cs="Times New Roman"/>
          <w:b w:val="0"/>
          <w:sz w:val="28"/>
          <w:szCs w:val="28"/>
        </w:rPr>
        <w:t xml:space="preserve">10. 7 липня 2021 року до Вищої ради правосуддя за вхідним </w:t>
      </w:r>
      <w:r w:rsidRPr="004B5C9A">
        <w:rPr>
          <w:rFonts w:cs="Times New Roman"/>
          <w:b w:val="0"/>
          <w:sz w:val="28"/>
          <w:szCs w:val="28"/>
        </w:rPr>
        <w:br/>
        <w:t xml:space="preserve">№ Ш-3608/0/7-21 надійшла скарга Штукіної О.С. щодо дисциплінарного проступку судді Дзержинського районного суду міста Харкова Семіряда І.В. </w:t>
      </w:r>
      <w:r w:rsidRPr="004B5C9A">
        <w:rPr>
          <w:rFonts w:cs="Times New Roman"/>
          <w:b w:val="0"/>
          <w:sz w:val="28"/>
          <w:szCs w:val="28"/>
          <w:lang w:eastAsia="uk-UA" w:bidi="uk-UA"/>
        </w:rPr>
        <w:t xml:space="preserve">під час розгляду </w:t>
      </w:r>
      <w:r w:rsidRPr="004B5C9A">
        <w:rPr>
          <w:rFonts w:cs="Times New Roman"/>
          <w:b w:val="0"/>
          <w:sz w:val="28"/>
          <w:szCs w:val="28"/>
        </w:rPr>
        <w:t>справи № 638/2152/19.</w:t>
      </w:r>
    </w:p>
    <w:p w14:paraId="2F44230A" w14:textId="2C69889A" w:rsidR="004B5C9A" w:rsidRPr="004B5C9A" w:rsidRDefault="004B5C9A" w:rsidP="004B5C9A">
      <w:pPr>
        <w:pStyle w:val="20"/>
        <w:shd w:val="clear" w:color="auto" w:fill="auto"/>
        <w:spacing w:after="0" w:line="240" w:lineRule="auto"/>
        <w:ind w:right="-62" w:firstLine="567"/>
        <w:jc w:val="both"/>
        <w:rPr>
          <w:rFonts w:cs="Times New Roman"/>
          <w:b w:val="0"/>
          <w:sz w:val="28"/>
          <w:szCs w:val="28"/>
        </w:rPr>
      </w:pPr>
      <w:r w:rsidRPr="004B5C9A">
        <w:rPr>
          <w:rFonts w:cs="Times New Roman"/>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4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CACD579" w14:textId="77777777" w:rsidR="00D049EB" w:rsidRPr="004B5C9A" w:rsidRDefault="00D049EB" w:rsidP="002C68C0">
      <w:pPr>
        <w:ind w:firstLine="567"/>
        <w:jc w:val="both"/>
        <w:rPr>
          <w:color w:val="000000"/>
          <w:sz w:val="28"/>
          <w:szCs w:val="28"/>
          <w:lang w:val="uk-UA"/>
        </w:rPr>
      </w:pPr>
      <w:r w:rsidRPr="004B5C9A">
        <w:rPr>
          <w:color w:val="000000"/>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4B5C9A">
        <w:rPr>
          <w:spacing w:val="-4"/>
          <w:sz w:val="28"/>
          <w:szCs w:val="28"/>
          <w:lang w:val="uk-UA"/>
        </w:rPr>
        <w:t xml:space="preserve"> повертається </w:t>
      </w:r>
      <w:r w:rsidRPr="004B5C9A">
        <w:rPr>
          <w:color w:val="000000"/>
          <w:sz w:val="28"/>
          <w:szCs w:val="28"/>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p>
    <w:p w14:paraId="4D8654EE" w14:textId="77777777" w:rsidR="00D049EB" w:rsidRPr="004B5C9A" w:rsidRDefault="00D049EB" w:rsidP="002C68C0">
      <w:pPr>
        <w:ind w:firstLine="567"/>
        <w:jc w:val="both"/>
        <w:rPr>
          <w:color w:val="000000"/>
          <w:sz w:val="28"/>
          <w:szCs w:val="28"/>
          <w:lang w:val="uk-UA"/>
        </w:rPr>
      </w:pPr>
      <w:r w:rsidRPr="004B5C9A">
        <w:rPr>
          <w:color w:val="000000"/>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членів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3574FD5D" w14:textId="77777777" w:rsidR="00D049EB" w:rsidRPr="004B5C9A" w:rsidRDefault="00D049EB" w:rsidP="002C68C0">
      <w:pPr>
        <w:ind w:firstLine="567"/>
        <w:jc w:val="both"/>
        <w:rPr>
          <w:sz w:val="28"/>
          <w:szCs w:val="28"/>
          <w:lang w:val="uk-UA"/>
        </w:rPr>
      </w:pPr>
      <w:r w:rsidRPr="004B5C9A">
        <w:rPr>
          <w:color w:val="000000"/>
          <w:sz w:val="28"/>
          <w:szCs w:val="28"/>
          <w:lang w:val="uk-UA"/>
        </w:rPr>
        <w:t>Керуючись статтею 107 Закону України «Про судоустрій і статус</w:t>
      </w:r>
      <w:r w:rsidRPr="004B5C9A">
        <w:rPr>
          <w:sz w:val="28"/>
          <w:szCs w:val="28"/>
          <w:lang w:val="uk-UA"/>
        </w:rPr>
        <w:t xml:space="preserve">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08AE02B9" w14:textId="77777777" w:rsidR="00144F99" w:rsidRPr="004B5C9A" w:rsidRDefault="00144F99" w:rsidP="002C68C0">
      <w:pPr>
        <w:ind w:firstLine="567"/>
        <w:jc w:val="both"/>
        <w:rPr>
          <w:sz w:val="28"/>
          <w:szCs w:val="28"/>
          <w:lang w:val="uk-UA"/>
        </w:rPr>
      </w:pPr>
    </w:p>
    <w:p w14:paraId="3B5D2155" w14:textId="1ACD13F7" w:rsidR="003D7E8C" w:rsidRPr="004B5C9A" w:rsidRDefault="00120F1E" w:rsidP="002C68C0">
      <w:pPr>
        <w:pStyle w:val="a9"/>
        <w:spacing w:after="0"/>
        <w:jc w:val="center"/>
        <w:rPr>
          <w:b/>
          <w:color w:val="000000"/>
          <w:sz w:val="28"/>
          <w:szCs w:val="28"/>
          <w:lang w:val="uk-UA"/>
        </w:rPr>
      </w:pPr>
      <w:r w:rsidRPr="004B5C9A">
        <w:rPr>
          <w:b/>
          <w:sz w:val="28"/>
          <w:szCs w:val="28"/>
          <w:lang w:val="uk-UA"/>
        </w:rPr>
        <w:t>ухвалила</w:t>
      </w:r>
      <w:r w:rsidRPr="004B5C9A">
        <w:rPr>
          <w:b/>
          <w:color w:val="000000"/>
          <w:sz w:val="28"/>
          <w:szCs w:val="28"/>
          <w:lang w:val="uk-UA"/>
        </w:rPr>
        <w:t>:</w:t>
      </w:r>
    </w:p>
    <w:p w14:paraId="7ED48926" w14:textId="77777777" w:rsidR="003D7E8C" w:rsidRPr="004B5C9A" w:rsidRDefault="003D7E8C" w:rsidP="005E05F1">
      <w:pPr>
        <w:ind w:right="-1" w:firstLine="567"/>
        <w:jc w:val="both"/>
        <w:rPr>
          <w:color w:val="1D1D1B"/>
          <w:sz w:val="28"/>
          <w:szCs w:val="28"/>
          <w:shd w:val="clear" w:color="auto" w:fill="FFFFFF"/>
          <w:lang w:val="uk-UA"/>
        </w:rPr>
      </w:pPr>
    </w:p>
    <w:p w14:paraId="669E974A" w14:textId="1868C56F" w:rsidR="005E05F1" w:rsidRPr="004B5C9A" w:rsidRDefault="00120F1E" w:rsidP="005E05F1">
      <w:pPr>
        <w:ind w:right="-1" w:firstLine="567"/>
        <w:jc w:val="both"/>
        <w:rPr>
          <w:color w:val="1D1D1B"/>
          <w:sz w:val="28"/>
          <w:szCs w:val="28"/>
          <w:shd w:val="clear" w:color="auto" w:fill="FFFFFF"/>
          <w:lang w:val="uk-UA"/>
        </w:rPr>
      </w:pPr>
      <w:r w:rsidRPr="004B5C9A">
        <w:rPr>
          <w:color w:val="1D1D1B"/>
          <w:sz w:val="28"/>
          <w:szCs w:val="28"/>
          <w:shd w:val="clear" w:color="auto" w:fill="FFFFFF"/>
          <w:lang w:val="uk-UA"/>
        </w:rPr>
        <w:t xml:space="preserve">1. </w:t>
      </w:r>
      <w:r w:rsidR="005E05F1" w:rsidRPr="004B5C9A">
        <w:rPr>
          <w:color w:val="1D1D1B"/>
          <w:sz w:val="28"/>
          <w:szCs w:val="28"/>
          <w:shd w:val="clear" w:color="auto" w:fill="FFFFFF"/>
          <w:lang w:val="uk-UA"/>
        </w:rPr>
        <w:t>Дисциплінарну скаргу Фурмана Володимира Васильовича щодо судді Хмельницького міськрайонного суду Хмельницької області Стефанишина Сергія Леонідовича залишити без розгляду та повернути скаржнику.</w:t>
      </w:r>
    </w:p>
    <w:p w14:paraId="4173532C" w14:textId="1039323B" w:rsidR="00140382" w:rsidRPr="004B5C9A" w:rsidRDefault="00A52569" w:rsidP="002C68C0">
      <w:pPr>
        <w:ind w:right="-1" w:firstLine="567"/>
        <w:jc w:val="both"/>
        <w:rPr>
          <w:color w:val="1D1D1B"/>
          <w:sz w:val="28"/>
          <w:szCs w:val="28"/>
          <w:shd w:val="clear" w:color="auto" w:fill="FFFFFF"/>
          <w:lang w:val="uk-UA"/>
        </w:rPr>
      </w:pPr>
      <w:r w:rsidRPr="004B5C9A">
        <w:rPr>
          <w:color w:val="1D1D1B"/>
          <w:sz w:val="28"/>
          <w:szCs w:val="28"/>
          <w:shd w:val="clear" w:color="auto" w:fill="FFFFFF"/>
          <w:lang w:val="uk-UA"/>
        </w:rPr>
        <w:t>2.</w:t>
      </w:r>
      <w:r w:rsidR="00F12B65" w:rsidRPr="004B5C9A">
        <w:rPr>
          <w:color w:val="1D1D1B"/>
          <w:sz w:val="28"/>
          <w:szCs w:val="28"/>
          <w:shd w:val="clear" w:color="auto" w:fill="FFFFFF"/>
          <w:lang w:val="uk-UA"/>
        </w:rPr>
        <w:t xml:space="preserve"> </w:t>
      </w:r>
      <w:r w:rsidR="00D86A5A" w:rsidRPr="004B5C9A">
        <w:rPr>
          <w:color w:val="1D1D1B"/>
          <w:sz w:val="28"/>
          <w:szCs w:val="28"/>
          <w:shd w:val="clear" w:color="auto" w:fill="FFFFFF"/>
          <w:lang w:val="uk-UA"/>
        </w:rPr>
        <w:t>Дисциплінарну скаргу Доненка Валерія Олеговича щодо судді Кам’янсько-Дніпровського районного суду Запорізької області Васильченка Віталія Васильовича залишити без розгляду та повернути скаржнику.</w:t>
      </w:r>
    </w:p>
    <w:p w14:paraId="2E6441E8" w14:textId="3596E529" w:rsidR="00F12B65" w:rsidRPr="004B5C9A" w:rsidRDefault="00F12B65" w:rsidP="002C68C0">
      <w:pPr>
        <w:ind w:right="-1" w:firstLine="567"/>
        <w:jc w:val="both"/>
        <w:rPr>
          <w:color w:val="1D1D1B"/>
          <w:sz w:val="28"/>
          <w:szCs w:val="28"/>
          <w:shd w:val="clear" w:color="auto" w:fill="FFFFFF"/>
          <w:lang w:val="uk-UA"/>
        </w:rPr>
      </w:pPr>
      <w:r w:rsidRPr="004B5C9A">
        <w:rPr>
          <w:color w:val="1D1D1B"/>
          <w:sz w:val="28"/>
          <w:szCs w:val="28"/>
          <w:shd w:val="clear" w:color="auto" w:fill="FFFFFF"/>
          <w:lang w:val="uk-UA"/>
        </w:rPr>
        <w:lastRenderedPageBreak/>
        <w:t xml:space="preserve">3. </w:t>
      </w:r>
      <w:r w:rsidR="00DB6788" w:rsidRPr="004B5C9A">
        <w:rPr>
          <w:color w:val="1D1D1B"/>
          <w:sz w:val="28"/>
          <w:szCs w:val="28"/>
          <w:shd w:val="clear" w:color="auto" w:fill="FFFFFF"/>
          <w:lang w:val="uk-UA"/>
        </w:rPr>
        <w:t>Дисциплінарну скаргу адвоката Дяченко Марини Ігорівни щодо судді Київського окружного адміністративного суду Дудіна Сергія Олександровича залишити без розгляду та повернути скаржнику.</w:t>
      </w:r>
    </w:p>
    <w:p w14:paraId="168E0A03" w14:textId="065BEC37" w:rsidR="000C407C" w:rsidRPr="004B5C9A" w:rsidRDefault="00F12B65" w:rsidP="00DB6788">
      <w:pPr>
        <w:ind w:right="-1" w:firstLine="567"/>
        <w:jc w:val="both"/>
        <w:rPr>
          <w:color w:val="1D1D1B"/>
          <w:sz w:val="28"/>
          <w:szCs w:val="28"/>
          <w:shd w:val="clear" w:color="auto" w:fill="FFFFFF"/>
          <w:lang w:val="uk-UA"/>
        </w:rPr>
      </w:pPr>
      <w:r w:rsidRPr="004B5C9A">
        <w:rPr>
          <w:color w:val="1D1D1B"/>
          <w:sz w:val="28"/>
          <w:szCs w:val="28"/>
          <w:shd w:val="clear" w:color="auto" w:fill="FFFFFF"/>
          <w:lang w:val="uk-UA"/>
        </w:rPr>
        <w:t>4.</w:t>
      </w:r>
      <w:r w:rsidR="000C407C" w:rsidRPr="004B5C9A">
        <w:rPr>
          <w:color w:val="1D1D1B"/>
          <w:sz w:val="28"/>
          <w:szCs w:val="28"/>
          <w:shd w:val="clear" w:color="auto" w:fill="FFFFFF"/>
          <w:lang w:val="uk-UA"/>
        </w:rPr>
        <w:t xml:space="preserve"> </w:t>
      </w:r>
      <w:r w:rsidR="00DB6788" w:rsidRPr="004B5C9A">
        <w:rPr>
          <w:color w:val="1D1D1B"/>
          <w:sz w:val="28"/>
          <w:szCs w:val="28"/>
          <w:shd w:val="clear" w:color="auto" w:fill="FFFFFF"/>
          <w:lang w:val="uk-UA"/>
        </w:rPr>
        <w:t>Дисциплінарну скаргу Тарана Володимира Володимировича щодо судді Сумського окружного адміністративного суду Осіпової Олени Олександрівни залишити без розгляду та повернути скаржнику.</w:t>
      </w:r>
    </w:p>
    <w:p w14:paraId="265D0661" w14:textId="663D675F" w:rsidR="0097519A" w:rsidRPr="004B5C9A" w:rsidRDefault="0097519A" w:rsidP="002C68C0">
      <w:pPr>
        <w:ind w:right="-1" w:firstLine="567"/>
        <w:jc w:val="both"/>
        <w:rPr>
          <w:color w:val="1D1D1B"/>
          <w:sz w:val="28"/>
          <w:szCs w:val="28"/>
          <w:shd w:val="clear" w:color="auto" w:fill="FFFFFF"/>
          <w:lang w:val="uk-UA"/>
        </w:rPr>
      </w:pPr>
      <w:r w:rsidRPr="004B5C9A">
        <w:rPr>
          <w:color w:val="1D1D1B"/>
          <w:sz w:val="28"/>
          <w:szCs w:val="28"/>
          <w:shd w:val="clear" w:color="auto" w:fill="FFFFFF"/>
          <w:lang w:val="uk-UA"/>
        </w:rPr>
        <w:t xml:space="preserve">5. </w:t>
      </w:r>
      <w:r w:rsidR="007956C3" w:rsidRPr="004B5C9A">
        <w:rPr>
          <w:color w:val="1D1D1B"/>
          <w:sz w:val="28"/>
          <w:szCs w:val="28"/>
          <w:shd w:val="clear" w:color="auto" w:fill="FFFFFF"/>
          <w:lang w:val="uk-UA"/>
        </w:rPr>
        <w:t>Дисциплінарну скаргу Коваленка Сергія Григоровича щодо судді Сумського апеляційного суду Криворотенка Віктора Івановича залишити без розгляду та повернути скаржнику.</w:t>
      </w:r>
    </w:p>
    <w:p w14:paraId="5CB392BC" w14:textId="3149B4D3" w:rsidR="007956C3" w:rsidRPr="004B5C9A" w:rsidRDefault="000445FE" w:rsidP="002C68C0">
      <w:pPr>
        <w:ind w:right="-1" w:firstLine="567"/>
        <w:jc w:val="both"/>
        <w:rPr>
          <w:color w:val="1D1D1B"/>
          <w:sz w:val="28"/>
          <w:szCs w:val="28"/>
          <w:shd w:val="clear" w:color="auto" w:fill="FFFFFF"/>
          <w:lang w:val="uk-UA"/>
        </w:rPr>
      </w:pPr>
      <w:r w:rsidRPr="004B5C9A">
        <w:rPr>
          <w:color w:val="1D1D1B"/>
          <w:sz w:val="28"/>
          <w:szCs w:val="28"/>
          <w:shd w:val="clear" w:color="auto" w:fill="FFFFFF"/>
          <w:lang w:val="uk-UA"/>
        </w:rPr>
        <w:t>6. Дисциплінарну скаргу Могильної Лариси Єрмолаївни щодо судді Сумського апеляційного суду Криворотенка Віктора Івановича залишити без розгляду та повернути скаржнику.</w:t>
      </w:r>
    </w:p>
    <w:p w14:paraId="58D67B76" w14:textId="4A0A6733" w:rsidR="00D049EB" w:rsidRPr="004B5C9A" w:rsidRDefault="00D049EB" w:rsidP="002C68C0">
      <w:pPr>
        <w:ind w:right="-1" w:firstLine="567"/>
        <w:jc w:val="both"/>
        <w:rPr>
          <w:b/>
          <w:i/>
          <w:sz w:val="28"/>
          <w:szCs w:val="28"/>
          <w:lang w:val="uk-UA"/>
        </w:rPr>
      </w:pPr>
      <w:r w:rsidRPr="004B5C9A">
        <w:rPr>
          <w:color w:val="1D1D1B"/>
          <w:sz w:val="28"/>
          <w:szCs w:val="28"/>
          <w:shd w:val="clear" w:color="auto" w:fill="FFFFFF"/>
          <w:lang w:val="uk-UA"/>
        </w:rPr>
        <w:t>7. Дисциплінарну скаргу Коротенка Олега Володимировича щодо судді Київського апеляційного суду Рудніченко Оксани Миколаївни залишити без розгляду та повернути скаржнику.</w:t>
      </w:r>
    </w:p>
    <w:p w14:paraId="34AA400A" w14:textId="6E327493" w:rsidR="0090728A" w:rsidRPr="004B5C9A" w:rsidRDefault="007F5C7F" w:rsidP="002C68C0">
      <w:pPr>
        <w:ind w:right="-1" w:firstLine="567"/>
        <w:jc w:val="both"/>
        <w:rPr>
          <w:b/>
          <w:i/>
          <w:sz w:val="28"/>
          <w:szCs w:val="28"/>
          <w:lang w:val="uk-UA"/>
        </w:rPr>
      </w:pPr>
      <w:r w:rsidRPr="004B5C9A">
        <w:rPr>
          <w:sz w:val="28"/>
          <w:szCs w:val="28"/>
          <w:lang w:val="uk-UA"/>
        </w:rPr>
        <w:t>8.</w:t>
      </w:r>
      <w:r w:rsidR="0090728A" w:rsidRPr="004B5C9A">
        <w:rPr>
          <w:color w:val="1D1D1B"/>
          <w:sz w:val="28"/>
          <w:szCs w:val="28"/>
          <w:shd w:val="clear" w:color="auto" w:fill="FFFFFF"/>
          <w:lang w:val="uk-UA"/>
        </w:rPr>
        <w:t xml:space="preserve"> Дисциплінарну скаргу </w:t>
      </w:r>
      <w:r w:rsidR="00F624AA" w:rsidRPr="004B5C9A">
        <w:rPr>
          <w:sz w:val="28"/>
          <w:szCs w:val="28"/>
          <w:lang w:val="uk-UA"/>
        </w:rPr>
        <w:t xml:space="preserve">Шпака Валентина Григоровича </w:t>
      </w:r>
      <w:r w:rsidR="0090728A" w:rsidRPr="004B5C9A">
        <w:rPr>
          <w:sz w:val="28"/>
          <w:szCs w:val="28"/>
          <w:lang w:val="uk-UA"/>
        </w:rPr>
        <w:t xml:space="preserve">щодо судді </w:t>
      </w:r>
      <w:r w:rsidR="00F624AA" w:rsidRPr="004B5C9A">
        <w:rPr>
          <w:color w:val="000000"/>
          <w:sz w:val="28"/>
          <w:szCs w:val="28"/>
          <w:lang w:val="uk-UA"/>
        </w:rPr>
        <w:t xml:space="preserve">Придніпровського районного суду міста Черкас Скляренко Валентини Миколаївни </w:t>
      </w:r>
      <w:r w:rsidR="0090728A" w:rsidRPr="004B5C9A">
        <w:rPr>
          <w:color w:val="1D1D1B"/>
          <w:sz w:val="28"/>
          <w:szCs w:val="28"/>
          <w:shd w:val="clear" w:color="auto" w:fill="FFFFFF"/>
          <w:lang w:val="uk-UA"/>
        </w:rPr>
        <w:t>залишити без розгляду та повернути скаржнику.</w:t>
      </w:r>
    </w:p>
    <w:p w14:paraId="2F600462" w14:textId="7E7C120A" w:rsidR="0090728A" w:rsidRPr="004B5C9A" w:rsidRDefault="007F5C7F" w:rsidP="002C68C0">
      <w:pPr>
        <w:ind w:right="-1" w:firstLine="567"/>
        <w:jc w:val="both"/>
        <w:rPr>
          <w:b/>
          <w:i/>
          <w:sz w:val="28"/>
          <w:szCs w:val="28"/>
          <w:lang w:val="uk-UA"/>
        </w:rPr>
      </w:pPr>
      <w:r w:rsidRPr="004B5C9A">
        <w:rPr>
          <w:sz w:val="28"/>
          <w:szCs w:val="28"/>
          <w:lang w:val="uk-UA"/>
        </w:rPr>
        <w:t>9.</w:t>
      </w:r>
      <w:r w:rsidR="0090728A" w:rsidRPr="004B5C9A">
        <w:rPr>
          <w:color w:val="1D1D1B"/>
          <w:sz w:val="28"/>
          <w:szCs w:val="28"/>
          <w:shd w:val="clear" w:color="auto" w:fill="FFFFFF"/>
          <w:lang w:val="uk-UA"/>
        </w:rPr>
        <w:t xml:space="preserve"> Дисциплінарну скаргу </w:t>
      </w:r>
      <w:r w:rsidR="0090728A" w:rsidRPr="004B5C9A">
        <w:rPr>
          <w:sz w:val="28"/>
          <w:szCs w:val="28"/>
          <w:lang w:val="uk-UA"/>
        </w:rPr>
        <w:t xml:space="preserve">адвоката Синило Тетяни Олегівни, в інтересах Кантора Романа Романовича, щодо судді </w:t>
      </w:r>
      <w:r w:rsidR="0090728A" w:rsidRPr="004B5C9A">
        <w:rPr>
          <w:color w:val="000000"/>
          <w:sz w:val="28"/>
          <w:szCs w:val="28"/>
          <w:lang w:val="uk-UA"/>
        </w:rPr>
        <w:t>Сокальського районного суду Львівської області Адамовича Михайла Ярославовича</w:t>
      </w:r>
      <w:r w:rsidR="0090728A" w:rsidRPr="004B5C9A">
        <w:rPr>
          <w:sz w:val="28"/>
          <w:szCs w:val="28"/>
          <w:lang w:val="uk-UA"/>
        </w:rPr>
        <w:t xml:space="preserve"> </w:t>
      </w:r>
      <w:r w:rsidR="0090728A" w:rsidRPr="004B5C9A">
        <w:rPr>
          <w:color w:val="1D1D1B"/>
          <w:sz w:val="28"/>
          <w:szCs w:val="28"/>
          <w:shd w:val="clear" w:color="auto" w:fill="FFFFFF"/>
          <w:lang w:val="uk-UA"/>
        </w:rPr>
        <w:t>залишити без розгляду та повернути скаржнику.</w:t>
      </w:r>
    </w:p>
    <w:p w14:paraId="22870843" w14:textId="3861F458" w:rsidR="004B5C9A" w:rsidRPr="004B5C9A" w:rsidRDefault="007F5C7F" w:rsidP="004B5C9A">
      <w:pPr>
        <w:ind w:right="-1" w:firstLine="567"/>
        <w:jc w:val="both"/>
        <w:rPr>
          <w:i/>
          <w:sz w:val="28"/>
          <w:szCs w:val="28"/>
          <w:lang w:val="uk-UA"/>
        </w:rPr>
      </w:pPr>
      <w:r w:rsidRPr="004B5C9A">
        <w:rPr>
          <w:sz w:val="28"/>
          <w:szCs w:val="28"/>
          <w:lang w:val="uk-UA"/>
        </w:rPr>
        <w:t>10.</w:t>
      </w:r>
      <w:r w:rsidR="004B5C9A" w:rsidRPr="004B5C9A">
        <w:rPr>
          <w:color w:val="1D1D1B"/>
          <w:sz w:val="28"/>
          <w:szCs w:val="28"/>
          <w:shd w:val="clear" w:color="auto" w:fill="FFFFFF"/>
          <w:lang w:val="uk-UA"/>
        </w:rPr>
        <w:t xml:space="preserve"> Дисциплінарну скаргу </w:t>
      </w:r>
      <w:r w:rsidR="004B5C9A" w:rsidRPr="004B5C9A">
        <w:rPr>
          <w:sz w:val="28"/>
          <w:szCs w:val="28"/>
          <w:lang w:val="uk-UA"/>
        </w:rPr>
        <w:t xml:space="preserve">Штукіної Оксани Сергіївни щодо судді Дзержинського районного суду міста Харкова Семіряда Ігоря Васильовича </w:t>
      </w:r>
      <w:r w:rsidR="004B5C9A" w:rsidRPr="004B5C9A">
        <w:rPr>
          <w:color w:val="1D1D1B"/>
          <w:sz w:val="28"/>
          <w:szCs w:val="28"/>
          <w:shd w:val="clear" w:color="auto" w:fill="FFFFFF"/>
          <w:lang w:val="uk-UA"/>
        </w:rPr>
        <w:t>залишити без розгляду та повернути скаржнику.</w:t>
      </w:r>
    </w:p>
    <w:p w14:paraId="55FA65FE" w14:textId="6A68A232" w:rsidR="004710A4" w:rsidRPr="004B5C9A" w:rsidRDefault="00120F1E" w:rsidP="002C68C0">
      <w:pPr>
        <w:ind w:firstLine="567"/>
        <w:jc w:val="both"/>
        <w:rPr>
          <w:sz w:val="28"/>
          <w:szCs w:val="28"/>
          <w:lang w:val="uk-UA"/>
        </w:rPr>
      </w:pPr>
      <w:r w:rsidRPr="004B5C9A">
        <w:rPr>
          <w:sz w:val="28"/>
          <w:szCs w:val="28"/>
          <w:lang w:val="uk-UA"/>
        </w:rPr>
        <w:t>Ухвала оскарженню не підлягає.</w:t>
      </w:r>
    </w:p>
    <w:p w14:paraId="24C1AD87" w14:textId="05281F21" w:rsidR="00AB37D5" w:rsidRPr="004B5C9A" w:rsidRDefault="00AB37D5" w:rsidP="002C68C0">
      <w:pPr>
        <w:ind w:firstLine="567"/>
        <w:jc w:val="both"/>
        <w:rPr>
          <w:sz w:val="28"/>
          <w:szCs w:val="28"/>
          <w:lang w:val="uk-UA"/>
        </w:rPr>
      </w:pPr>
    </w:p>
    <w:p w14:paraId="6F3EEF5B" w14:textId="77777777" w:rsidR="00851AE5" w:rsidRPr="004B5C9A" w:rsidRDefault="00851AE5" w:rsidP="002C68C0">
      <w:pPr>
        <w:ind w:firstLine="567"/>
        <w:jc w:val="both"/>
        <w:rPr>
          <w:sz w:val="28"/>
          <w:szCs w:val="28"/>
          <w:lang w:val="uk-UA"/>
        </w:rPr>
      </w:pPr>
    </w:p>
    <w:p w14:paraId="0E008224" w14:textId="77777777" w:rsidR="003D7E8C" w:rsidRPr="004B5C9A" w:rsidRDefault="00120F1E" w:rsidP="002C68C0">
      <w:pPr>
        <w:jc w:val="both"/>
        <w:rPr>
          <w:b/>
          <w:sz w:val="28"/>
          <w:szCs w:val="28"/>
          <w:lang w:val="uk-UA"/>
        </w:rPr>
      </w:pPr>
      <w:r w:rsidRPr="004B5C9A">
        <w:rPr>
          <w:b/>
          <w:sz w:val="28"/>
          <w:szCs w:val="28"/>
          <w:lang w:val="uk-UA"/>
        </w:rPr>
        <w:t xml:space="preserve">Головуючий на засіданні </w:t>
      </w:r>
    </w:p>
    <w:p w14:paraId="448D6A02" w14:textId="77777777" w:rsidR="003D7E8C" w:rsidRPr="004B5C9A" w:rsidRDefault="00120F1E" w:rsidP="002C68C0">
      <w:pPr>
        <w:jc w:val="both"/>
        <w:rPr>
          <w:b/>
          <w:sz w:val="28"/>
          <w:szCs w:val="28"/>
          <w:lang w:val="uk-UA"/>
        </w:rPr>
      </w:pPr>
      <w:r w:rsidRPr="004B5C9A">
        <w:rPr>
          <w:b/>
          <w:sz w:val="28"/>
          <w:szCs w:val="28"/>
          <w:lang w:val="uk-UA"/>
        </w:rPr>
        <w:t>Другої Дисциплінарної палати</w:t>
      </w:r>
    </w:p>
    <w:p w14:paraId="00289AC8" w14:textId="408E7EA0" w:rsidR="003D7E8C" w:rsidRPr="004B5C9A" w:rsidRDefault="00120F1E" w:rsidP="002C68C0">
      <w:pPr>
        <w:jc w:val="both"/>
        <w:rPr>
          <w:b/>
          <w:sz w:val="28"/>
          <w:szCs w:val="28"/>
          <w:lang w:val="uk-UA"/>
        </w:rPr>
      </w:pPr>
      <w:r w:rsidRPr="004B5C9A">
        <w:rPr>
          <w:b/>
          <w:sz w:val="28"/>
          <w:szCs w:val="28"/>
          <w:lang w:val="uk-UA"/>
        </w:rPr>
        <w:t>Вищої ради правосу</w:t>
      </w:r>
      <w:r w:rsidR="00B50315" w:rsidRPr="004B5C9A">
        <w:rPr>
          <w:b/>
          <w:sz w:val="28"/>
          <w:szCs w:val="28"/>
          <w:lang w:val="uk-UA"/>
        </w:rPr>
        <w:t>ддя</w:t>
      </w:r>
      <w:r w:rsidR="00C20645" w:rsidRPr="004B5C9A">
        <w:rPr>
          <w:b/>
          <w:sz w:val="28"/>
          <w:szCs w:val="28"/>
          <w:lang w:val="uk-UA"/>
        </w:rPr>
        <w:tab/>
      </w:r>
      <w:r w:rsidR="00C20645" w:rsidRPr="004B5C9A">
        <w:rPr>
          <w:b/>
          <w:sz w:val="28"/>
          <w:szCs w:val="28"/>
          <w:lang w:val="uk-UA"/>
        </w:rPr>
        <w:tab/>
      </w:r>
      <w:r w:rsidR="00C20645" w:rsidRPr="004B5C9A">
        <w:rPr>
          <w:b/>
          <w:sz w:val="28"/>
          <w:szCs w:val="28"/>
          <w:lang w:val="uk-UA"/>
        </w:rPr>
        <w:tab/>
      </w:r>
      <w:r w:rsidR="00C20645" w:rsidRPr="004B5C9A">
        <w:rPr>
          <w:b/>
          <w:sz w:val="28"/>
          <w:szCs w:val="28"/>
          <w:lang w:val="uk-UA"/>
        </w:rPr>
        <w:tab/>
      </w:r>
      <w:r w:rsidR="00C20645" w:rsidRPr="004B5C9A">
        <w:rPr>
          <w:b/>
          <w:sz w:val="28"/>
          <w:szCs w:val="28"/>
          <w:lang w:val="uk-UA"/>
        </w:rPr>
        <w:tab/>
      </w:r>
      <w:r w:rsidR="00B50315" w:rsidRPr="004B5C9A">
        <w:rPr>
          <w:b/>
          <w:sz w:val="28"/>
          <w:szCs w:val="28"/>
          <w:lang w:val="uk-UA"/>
        </w:rPr>
        <w:t>Роман МАСЕЛКО</w:t>
      </w:r>
      <w:r w:rsidRPr="004B5C9A">
        <w:rPr>
          <w:b/>
          <w:sz w:val="28"/>
          <w:szCs w:val="28"/>
          <w:lang w:val="uk-UA"/>
        </w:rPr>
        <w:t xml:space="preserve"> </w:t>
      </w:r>
    </w:p>
    <w:p w14:paraId="43E12CC0" w14:textId="77777777" w:rsidR="00851AE5" w:rsidRPr="004B5C9A" w:rsidRDefault="00851AE5" w:rsidP="002C68C0">
      <w:pPr>
        <w:jc w:val="both"/>
        <w:rPr>
          <w:b/>
          <w:sz w:val="28"/>
          <w:szCs w:val="28"/>
          <w:lang w:val="uk-UA"/>
        </w:rPr>
      </w:pPr>
    </w:p>
    <w:p w14:paraId="3A93E33B" w14:textId="77777777" w:rsidR="00851AE5" w:rsidRPr="004B5C9A" w:rsidRDefault="00851AE5" w:rsidP="002C68C0">
      <w:pPr>
        <w:jc w:val="both"/>
        <w:rPr>
          <w:b/>
          <w:sz w:val="28"/>
          <w:szCs w:val="28"/>
          <w:lang w:val="uk-UA"/>
        </w:rPr>
      </w:pPr>
    </w:p>
    <w:p w14:paraId="50C6D7D7" w14:textId="103ACB3F" w:rsidR="003D7E8C" w:rsidRPr="004B5C9A" w:rsidRDefault="00120F1E" w:rsidP="002C68C0">
      <w:pPr>
        <w:jc w:val="both"/>
        <w:rPr>
          <w:b/>
          <w:sz w:val="28"/>
          <w:szCs w:val="28"/>
          <w:lang w:val="uk-UA"/>
        </w:rPr>
      </w:pPr>
      <w:r w:rsidRPr="004B5C9A">
        <w:rPr>
          <w:b/>
          <w:sz w:val="28"/>
          <w:szCs w:val="28"/>
          <w:lang w:val="uk-UA"/>
        </w:rPr>
        <w:t xml:space="preserve">Члени Другої Дисциплінарної </w:t>
      </w:r>
    </w:p>
    <w:p w14:paraId="61A8780E" w14:textId="00D1D3B7" w:rsidR="00A75BFA" w:rsidRPr="004B5C9A" w:rsidRDefault="00C20645" w:rsidP="002C68C0">
      <w:pPr>
        <w:jc w:val="both"/>
        <w:rPr>
          <w:b/>
          <w:sz w:val="28"/>
          <w:szCs w:val="28"/>
          <w:lang w:val="uk-UA"/>
        </w:rPr>
      </w:pPr>
      <w:r w:rsidRPr="004B5C9A">
        <w:rPr>
          <w:b/>
          <w:sz w:val="28"/>
          <w:szCs w:val="28"/>
          <w:lang w:val="uk-UA"/>
        </w:rPr>
        <w:t>палати Вищої ради правосуддя</w:t>
      </w:r>
      <w:r w:rsidRPr="004B5C9A">
        <w:rPr>
          <w:b/>
          <w:sz w:val="28"/>
          <w:szCs w:val="28"/>
          <w:lang w:val="uk-UA"/>
        </w:rPr>
        <w:tab/>
      </w:r>
      <w:r w:rsidRPr="004B5C9A">
        <w:rPr>
          <w:b/>
          <w:sz w:val="28"/>
          <w:szCs w:val="28"/>
          <w:lang w:val="uk-UA"/>
        </w:rPr>
        <w:tab/>
      </w:r>
      <w:r w:rsidRPr="004B5C9A">
        <w:rPr>
          <w:b/>
          <w:sz w:val="28"/>
          <w:szCs w:val="28"/>
          <w:lang w:val="uk-UA"/>
        </w:rPr>
        <w:tab/>
      </w:r>
      <w:r w:rsidRPr="004B5C9A">
        <w:rPr>
          <w:b/>
          <w:sz w:val="28"/>
          <w:szCs w:val="28"/>
          <w:lang w:val="uk-UA"/>
        </w:rPr>
        <w:tab/>
      </w:r>
      <w:r w:rsidR="00A75BFA" w:rsidRPr="004B5C9A">
        <w:rPr>
          <w:b/>
          <w:sz w:val="28"/>
          <w:szCs w:val="28"/>
          <w:lang w:val="uk-UA"/>
        </w:rPr>
        <w:t>Сергій БУРЛАКОВ</w:t>
      </w:r>
    </w:p>
    <w:p w14:paraId="2CC1DC17" w14:textId="10A9A973" w:rsidR="00C751AE" w:rsidRPr="004B5C9A" w:rsidRDefault="00120F1E" w:rsidP="002C68C0">
      <w:pPr>
        <w:jc w:val="both"/>
        <w:rPr>
          <w:b/>
          <w:sz w:val="28"/>
          <w:szCs w:val="28"/>
          <w:lang w:val="uk-UA"/>
        </w:rPr>
      </w:pPr>
      <w:r w:rsidRPr="004B5C9A">
        <w:rPr>
          <w:b/>
          <w:sz w:val="28"/>
          <w:szCs w:val="28"/>
          <w:lang w:val="uk-UA"/>
        </w:rPr>
        <w:tab/>
      </w:r>
    </w:p>
    <w:p w14:paraId="57D64CFC" w14:textId="77777777" w:rsidR="00851AE5" w:rsidRPr="004B5C9A" w:rsidRDefault="00851AE5" w:rsidP="002C68C0">
      <w:pPr>
        <w:jc w:val="both"/>
        <w:rPr>
          <w:b/>
          <w:sz w:val="28"/>
          <w:szCs w:val="28"/>
          <w:lang w:val="uk-UA"/>
        </w:rPr>
      </w:pPr>
    </w:p>
    <w:p w14:paraId="0F4C83BE" w14:textId="77777777" w:rsidR="006B6F56" w:rsidRPr="004B5C9A" w:rsidRDefault="006B6F56" w:rsidP="002C68C0">
      <w:pPr>
        <w:ind w:left="5672" w:firstLine="709"/>
        <w:jc w:val="both"/>
        <w:rPr>
          <w:b/>
          <w:sz w:val="28"/>
          <w:szCs w:val="28"/>
          <w:lang w:val="uk-UA"/>
        </w:rPr>
      </w:pPr>
    </w:p>
    <w:p w14:paraId="5E6E6756" w14:textId="51356667" w:rsidR="003D7E8C" w:rsidRPr="004B5C9A" w:rsidRDefault="00A75BFA" w:rsidP="002C68C0">
      <w:pPr>
        <w:ind w:left="5672" w:firstLine="709"/>
        <w:jc w:val="both"/>
        <w:rPr>
          <w:b/>
          <w:sz w:val="28"/>
          <w:szCs w:val="28"/>
          <w:lang w:val="uk-UA"/>
        </w:rPr>
      </w:pPr>
      <w:r w:rsidRPr="004B5C9A">
        <w:rPr>
          <w:b/>
          <w:sz w:val="28"/>
          <w:szCs w:val="28"/>
          <w:lang w:val="uk-UA"/>
        </w:rPr>
        <w:t>Олена КОВБІЙ</w:t>
      </w:r>
    </w:p>
    <w:p w14:paraId="08A651D4" w14:textId="77777777" w:rsidR="00533F09" w:rsidRPr="004B5C9A" w:rsidRDefault="00533F09" w:rsidP="002C68C0">
      <w:pPr>
        <w:ind w:left="5672" w:firstLine="709"/>
        <w:jc w:val="both"/>
        <w:rPr>
          <w:b/>
          <w:sz w:val="28"/>
          <w:szCs w:val="28"/>
          <w:lang w:val="uk-UA"/>
        </w:rPr>
      </w:pPr>
    </w:p>
    <w:p w14:paraId="3711E73B" w14:textId="33E51FEA" w:rsidR="00C20645" w:rsidRPr="004B5C9A" w:rsidRDefault="00C20645" w:rsidP="002C68C0">
      <w:pPr>
        <w:jc w:val="both"/>
        <w:rPr>
          <w:b/>
          <w:sz w:val="28"/>
          <w:szCs w:val="28"/>
          <w:lang w:val="uk-UA"/>
        </w:rPr>
      </w:pPr>
    </w:p>
    <w:p w14:paraId="7806363C" w14:textId="77777777" w:rsidR="00851AE5" w:rsidRPr="004B5C9A" w:rsidRDefault="00851AE5" w:rsidP="002C68C0">
      <w:pPr>
        <w:jc w:val="both"/>
        <w:rPr>
          <w:b/>
          <w:sz w:val="28"/>
          <w:szCs w:val="28"/>
          <w:lang w:val="uk-UA"/>
        </w:rPr>
      </w:pPr>
    </w:p>
    <w:p w14:paraId="46CC8CCF" w14:textId="7B29628C" w:rsidR="003D7E8C" w:rsidRPr="004B5C9A" w:rsidRDefault="00A75BFA" w:rsidP="002C68C0">
      <w:pPr>
        <w:ind w:left="5672" w:right="-427" w:firstLine="709"/>
        <w:jc w:val="both"/>
        <w:rPr>
          <w:b/>
          <w:sz w:val="28"/>
          <w:szCs w:val="28"/>
          <w:lang w:val="uk-UA"/>
        </w:rPr>
      </w:pPr>
      <w:r w:rsidRPr="004B5C9A">
        <w:rPr>
          <w:b/>
          <w:sz w:val="28"/>
          <w:szCs w:val="28"/>
          <w:lang w:val="uk-UA"/>
        </w:rPr>
        <w:t>Олексій МЕЛЬНИК</w:t>
      </w:r>
    </w:p>
    <w:sectPr w:rsidR="003D7E8C" w:rsidRPr="004B5C9A" w:rsidSect="00ED521A">
      <w:headerReference w:type="default" r:id="rId7"/>
      <w:pgSz w:w="11906" w:h="16838"/>
      <w:pgMar w:top="1135" w:right="851" w:bottom="993" w:left="1701" w:header="568"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26011406" w:rsidR="003D7E8C" w:rsidRDefault="00120F1E">
        <w:pPr>
          <w:pStyle w:val="ae"/>
          <w:jc w:val="center"/>
        </w:pPr>
        <w:r>
          <w:fldChar w:fldCharType="begin"/>
        </w:r>
        <w:r>
          <w:instrText>PAGE</w:instrText>
        </w:r>
        <w:r>
          <w:fldChar w:fldCharType="separate"/>
        </w:r>
        <w:r w:rsidR="00390F04">
          <w:rPr>
            <w:noProof/>
          </w:rPr>
          <w:t>5</w:t>
        </w:r>
        <w:r>
          <w:fldChar w:fldCharType="end"/>
        </w:r>
      </w:p>
    </w:sdtContent>
  </w:sdt>
  <w:p w14:paraId="4C053B32" w14:textId="77777777" w:rsidR="003D7E8C" w:rsidRDefault="003D7E8C">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2199A"/>
    <w:rsid w:val="00027DF4"/>
    <w:rsid w:val="00030EB6"/>
    <w:rsid w:val="000427BE"/>
    <w:rsid w:val="000445FE"/>
    <w:rsid w:val="000532FB"/>
    <w:rsid w:val="000860EC"/>
    <w:rsid w:val="00097754"/>
    <w:rsid w:val="000C407C"/>
    <w:rsid w:val="000D344B"/>
    <w:rsid w:val="000F418A"/>
    <w:rsid w:val="001063C4"/>
    <w:rsid w:val="00113FB9"/>
    <w:rsid w:val="00120F1E"/>
    <w:rsid w:val="00140382"/>
    <w:rsid w:val="00140904"/>
    <w:rsid w:val="00141D18"/>
    <w:rsid w:val="00144F99"/>
    <w:rsid w:val="00155A6A"/>
    <w:rsid w:val="001861DA"/>
    <w:rsid w:val="001967E2"/>
    <w:rsid w:val="002013DA"/>
    <w:rsid w:val="00233F4F"/>
    <w:rsid w:val="00244BE3"/>
    <w:rsid w:val="00247360"/>
    <w:rsid w:val="00265146"/>
    <w:rsid w:val="0029275A"/>
    <w:rsid w:val="002A3F20"/>
    <w:rsid w:val="002A58D4"/>
    <w:rsid w:val="002C291D"/>
    <w:rsid w:val="002C68C0"/>
    <w:rsid w:val="00310C76"/>
    <w:rsid w:val="00334084"/>
    <w:rsid w:val="0034498B"/>
    <w:rsid w:val="00354C6D"/>
    <w:rsid w:val="00390F04"/>
    <w:rsid w:val="003A28E6"/>
    <w:rsid w:val="003B2F20"/>
    <w:rsid w:val="003B7BCE"/>
    <w:rsid w:val="003D7E8C"/>
    <w:rsid w:val="003E04F8"/>
    <w:rsid w:val="00401F0E"/>
    <w:rsid w:val="004045A9"/>
    <w:rsid w:val="004334A8"/>
    <w:rsid w:val="00434AD1"/>
    <w:rsid w:val="00466573"/>
    <w:rsid w:val="004710A4"/>
    <w:rsid w:val="004B5C9A"/>
    <w:rsid w:val="004C19DB"/>
    <w:rsid w:val="004E44E0"/>
    <w:rsid w:val="00500738"/>
    <w:rsid w:val="00501662"/>
    <w:rsid w:val="00511251"/>
    <w:rsid w:val="00533F09"/>
    <w:rsid w:val="00554060"/>
    <w:rsid w:val="00566E03"/>
    <w:rsid w:val="005C37B6"/>
    <w:rsid w:val="005C5114"/>
    <w:rsid w:val="005E05F1"/>
    <w:rsid w:val="005F0A76"/>
    <w:rsid w:val="005F1798"/>
    <w:rsid w:val="005F3094"/>
    <w:rsid w:val="00600539"/>
    <w:rsid w:val="00621543"/>
    <w:rsid w:val="0064617B"/>
    <w:rsid w:val="006668B6"/>
    <w:rsid w:val="0067565A"/>
    <w:rsid w:val="0068264B"/>
    <w:rsid w:val="006A4CC4"/>
    <w:rsid w:val="006B2E79"/>
    <w:rsid w:val="006B6F56"/>
    <w:rsid w:val="006C3452"/>
    <w:rsid w:val="0070193C"/>
    <w:rsid w:val="007452FE"/>
    <w:rsid w:val="00757E15"/>
    <w:rsid w:val="00764886"/>
    <w:rsid w:val="00764893"/>
    <w:rsid w:val="007720B5"/>
    <w:rsid w:val="00774CEA"/>
    <w:rsid w:val="00775662"/>
    <w:rsid w:val="007956C3"/>
    <w:rsid w:val="007B4BE5"/>
    <w:rsid w:val="007B5C99"/>
    <w:rsid w:val="007B7D56"/>
    <w:rsid w:val="007D114C"/>
    <w:rsid w:val="007F4416"/>
    <w:rsid w:val="007F5C7F"/>
    <w:rsid w:val="008010CE"/>
    <w:rsid w:val="008463DF"/>
    <w:rsid w:val="00851AE5"/>
    <w:rsid w:val="00854136"/>
    <w:rsid w:val="008576ED"/>
    <w:rsid w:val="00857F8B"/>
    <w:rsid w:val="008800FE"/>
    <w:rsid w:val="008F2699"/>
    <w:rsid w:val="0090728A"/>
    <w:rsid w:val="009322B4"/>
    <w:rsid w:val="00943482"/>
    <w:rsid w:val="00953211"/>
    <w:rsid w:val="0097519A"/>
    <w:rsid w:val="00982D92"/>
    <w:rsid w:val="009839ED"/>
    <w:rsid w:val="00983EC9"/>
    <w:rsid w:val="00994DDF"/>
    <w:rsid w:val="009A388F"/>
    <w:rsid w:val="009B76AA"/>
    <w:rsid w:val="009C238F"/>
    <w:rsid w:val="009E0BB5"/>
    <w:rsid w:val="00A123BE"/>
    <w:rsid w:val="00A20521"/>
    <w:rsid w:val="00A31A31"/>
    <w:rsid w:val="00A44563"/>
    <w:rsid w:val="00A46BE7"/>
    <w:rsid w:val="00A52569"/>
    <w:rsid w:val="00A55084"/>
    <w:rsid w:val="00A75BFA"/>
    <w:rsid w:val="00A94BFA"/>
    <w:rsid w:val="00AB37D5"/>
    <w:rsid w:val="00AC4529"/>
    <w:rsid w:val="00AC7075"/>
    <w:rsid w:val="00AF7D6A"/>
    <w:rsid w:val="00B1258D"/>
    <w:rsid w:val="00B1500D"/>
    <w:rsid w:val="00B20A4B"/>
    <w:rsid w:val="00B210B9"/>
    <w:rsid w:val="00B35314"/>
    <w:rsid w:val="00B41ABB"/>
    <w:rsid w:val="00B42804"/>
    <w:rsid w:val="00B50315"/>
    <w:rsid w:val="00B968A7"/>
    <w:rsid w:val="00BB561C"/>
    <w:rsid w:val="00BD76F2"/>
    <w:rsid w:val="00BF66BC"/>
    <w:rsid w:val="00C04728"/>
    <w:rsid w:val="00C20645"/>
    <w:rsid w:val="00C33C77"/>
    <w:rsid w:val="00C455A7"/>
    <w:rsid w:val="00C51CB3"/>
    <w:rsid w:val="00C61A46"/>
    <w:rsid w:val="00C61E6B"/>
    <w:rsid w:val="00C659B7"/>
    <w:rsid w:val="00C751AE"/>
    <w:rsid w:val="00C96FE8"/>
    <w:rsid w:val="00CA0AD0"/>
    <w:rsid w:val="00CA42E6"/>
    <w:rsid w:val="00CC2F5E"/>
    <w:rsid w:val="00CC518D"/>
    <w:rsid w:val="00CF6A5B"/>
    <w:rsid w:val="00D049EB"/>
    <w:rsid w:val="00D202FE"/>
    <w:rsid w:val="00D23D2D"/>
    <w:rsid w:val="00D320FC"/>
    <w:rsid w:val="00D413D6"/>
    <w:rsid w:val="00D41FB6"/>
    <w:rsid w:val="00D53BAE"/>
    <w:rsid w:val="00D5524A"/>
    <w:rsid w:val="00D733C1"/>
    <w:rsid w:val="00D86A5A"/>
    <w:rsid w:val="00DA7C03"/>
    <w:rsid w:val="00DB6788"/>
    <w:rsid w:val="00DE09DC"/>
    <w:rsid w:val="00DF0846"/>
    <w:rsid w:val="00DF0847"/>
    <w:rsid w:val="00E031D2"/>
    <w:rsid w:val="00E0684C"/>
    <w:rsid w:val="00E15456"/>
    <w:rsid w:val="00E21310"/>
    <w:rsid w:val="00E215A8"/>
    <w:rsid w:val="00E5312D"/>
    <w:rsid w:val="00E908F4"/>
    <w:rsid w:val="00EA2BF7"/>
    <w:rsid w:val="00EA693F"/>
    <w:rsid w:val="00EC62FD"/>
    <w:rsid w:val="00ED33A2"/>
    <w:rsid w:val="00ED521A"/>
    <w:rsid w:val="00F12B65"/>
    <w:rsid w:val="00F21434"/>
    <w:rsid w:val="00F4518B"/>
    <w:rsid w:val="00F624AA"/>
    <w:rsid w:val="00F87A73"/>
    <w:rsid w:val="00F94E7C"/>
    <w:rsid w:val="00FA63BD"/>
    <w:rsid w:val="00FB0BF0"/>
    <w:rsid w:val="00FC47DF"/>
    <w:rsid w:val="00FE2E07"/>
    <w:rsid w:val="00FE4FB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7687</Words>
  <Characters>4383</Characters>
  <Application>Microsoft Office Word</Application>
  <DocSecurity>0</DocSecurity>
  <Lines>36</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Інна Коваль (VRU-US10PC16 - i.koval)</cp:lastModifiedBy>
  <cp:revision>3</cp:revision>
  <cp:lastPrinted>2023-12-14T07:31:00Z</cp:lastPrinted>
  <dcterms:created xsi:type="dcterms:W3CDTF">2024-01-18T08:46:00Z</dcterms:created>
  <dcterms:modified xsi:type="dcterms:W3CDTF">2024-01-18T08:47:00Z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