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6E6" w:rsidRPr="008C76E6" w:rsidRDefault="008C76E6" w:rsidP="008C76E6">
      <w:pPr>
        <w:spacing w:after="200" w:line="276" w:lineRule="auto"/>
        <w:contextualSpacing/>
        <w:jc w:val="both"/>
        <w:rPr>
          <w:rFonts w:ascii="Times New Roman" w:eastAsia="Calibri" w:hAnsi="Times New Roman" w:cs="Times New Roman"/>
          <w:sz w:val="28"/>
          <w:szCs w:val="28"/>
          <w:lang w:val="ru-RU"/>
        </w:rPr>
      </w:pPr>
    </w:p>
    <w:p w:rsidR="008C76E6" w:rsidRPr="008C76E6" w:rsidRDefault="008C76E6" w:rsidP="008C76E6">
      <w:pPr>
        <w:spacing w:after="0" w:line="240" w:lineRule="auto"/>
        <w:jc w:val="center"/>
        <w:rPr>
          <w:rFonts w:ascii="AcademyC" w:eastAsia="Calibri" w:hAnsi="AcademyC" w:cs="Times New Roman"/>
          <w:sz w:val="28"/>
        </w:rPr>
      </w:pPr>
      <w:r w:rsidRPr="008C76E6">
        <w:rPr>
          <w:rFonts w:ascii="Calibri" w:eastAsia="Calibri" w:hAnsi="Calibri" w:cs="Times New Roman"/>
          <w:noProof/>
          <w:sz w:val="28"/>
          <w:lang w:eastAsia="uk-UA"/>
        </w:rPr>
        <w:drawing>
          <wp:anchor distT="0" distB="0" distL="114300" distR="114300" simplePos="0" relativeHeight="251659264" behindDoc="0" locked="0" layoutInCell="1" allowOverlap="1" wp14:anchorId="7AE98AB0" wp14:editId="6C7A7A32">
            <wp:simplePos x="0" y="0"/>
            <wp:positionH relativeFrom="column">
              <wp:posOffset>2805931</wp:posOffset>
            </wp:positionH>
            <wp:positionV relativeFrom="paragraph">
              <wp:posOffset>-697731</wp:posOffset>
            </wp:positionV>
            <wp:extent cx="504190" cy="647065"/>
            <wp:effectExtent l="0" t="0" r="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8C76E6">
        <w:rPr>
          <w:rFonts w:ascii="AcademyC" w:eastAsia="Calibri" w:hAnsi="AcademyC" w:cs="Times New Roman"/>
          <w:sz w:val="28"/>
        </w:rPr>
        <w:t>УКРАЇНА</w:t>
      </w:r>
    </w:p>
    <w:p w:rsidR="008C76E6" w:rsidRPr="008C76E6" w:rsidRDefault="008C76E6" w:rsidP="008C76E6">
      <w:pPr>
        <w:spacing w:after="0" w:line="240" w:lineRule="auto"/>
        <w:jc w:val="center"/>
        <w:rPr>
          <w:rFonts w:ascii="AcademyC" w:eastAsia="Calibri" w:hAnsi="AcademyC" w:cs="Times New Roman"/>
          <w:sz w:val="28"/>
          <w:szCs w:val="28"/>
        </w:rPr>
      </w:pPr>
      <w:r w:rsidRPr="008C76E6">
        <w:rPr>
          <w:rFonts w:ascii="AcademyC" w:eastAsia="Calibri" w:hAnsi="AcademyC" w:cs="Times New Roman"/>
          <w:sz w:val="28"/>
          <w:szCs w:val="28"/>
        </w:rPr>
        <w:t>ВИЩА  РАДА  ПРАВОСУДДЯ</w:t>
      </w:r>
    </w:p>
    <w:p w:rsidR="008C76E6" w:rsidRPr="008C76E6" w:rsidRDefault="008C76E6" w:rsidP="008C76E6">
      <w:pPr>
        <w:spacing w:after="0" w:line="240" w:lineRule="auto"/>
        <w:jc w:val="center"/>
        <w:rPr>
          <w:rFonts w:ascii="AcademyC" w:eastAsia="Calibri" w:hAnsi="AcademyC" w:cs="Times New Roman"/>
          <w:sz w:val="28"/>
          <w:szCs w:val="28"/>
          <w:lang w:val="ru-RU"/>
        </w:rPr>
      </w:pPr>
      <w:r w:rsidRPr="008C76E6">
        <w:rPr>
          <w:rFonts w:ascii="AcademyC" w:eastAsia="Calibri" w:hAnsi="AcademyC" w:cs="Times New Roman"/>
          <w:sz w:val="28"/>
          <w:szCs w:val="28"/>
        </w:rPr>
        <w:t>ПЕРША ДИСЦИПЛІНАРНА ПАЛАТА</w:t>
      </w:r>
    </w:p>
    <w:p w:rsidR="008C76E6" w:rsidRPr="008C76E6" w:rsidRDefault="008C76E6" w:rsidP="008C76E6">
      <w:pPr>
        <w:spacing w:after="0" w:line="240" w:lineRule="auto"/>
        <w:jc w:val="center"/>
        <w:rPr>
          <w:rFonts w:ascii="AcademyC" w:eastAsia="Calibri" w:hAnsi="AcademyC" w:cs="Times New Roman"/>
          <w:sz w:val="28"/>
          <w:szCs w:val="28"/>
        </w:rPr>
      </w:pPr>
      <w:r w:rsidRPr="008C76E6">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8C76E6" w:rsidRPr="008C76E6" w:rsidTr="00CC75E3">
        <w:trPr>
          <w:trHeight w:val="188"/>
        </w:trPr>
        <w:tc>
          <w:tcPr>
            <w:tcW w:w="3098" w:type="dxa"/>
          </w:tcPr>
          <w:p w:rsidR="008C76E6" w:rsidRPr="008C76E6" w:rsidRDefault="00071554" w:rsidP="008C76E6">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25 грудня 2023 року</w:t>
            </w:r>
          </w:p>
        </w:tc>
        <w:tc>
          <w:tcPr>
            <w:tcW w:w="3309" w:type="dxa"/>
          </w:tcPr>
          <w:p w:rsidR="008C76E6" w:rsidRPr="008C76E6" w:rsidRDefault="008C76E6" w:rsidP="008C76E6">
            <w:pPr>
              <w:spacing w:after="200" w:line="276" w:lineRule="auto"/>
              <w:ind w:right="-2"/>
              <w:jc w:val="center"/>
              <w:rPr>
                <w:rFonts w:ascii="Bookman Old Style" w:eastAsia="Calibri" w:hAnsi="Bookman Old Style" w:cs="Times New Roman"/>
                <w:sz w:val="20"/>
                <w:szCs w:val="20"/>
                <w:lang w:val="ru-RU"/>
              </w:rPr>
            </w:pPr>
            <w:r w:rsidRPr="008C76E6">
              <w:rPr>
                <w:rFonts w:ascii="Bookman Old Style" w:eastAsia="Calibri" w:hAnsi="Bookman Old Style" w:cs="Times New Roman"/>
                <w:sz w:val="20"/>
                <w:szCs w:val="20"/>
                <w:lang w:val="ru-RU"/>
              </w:rPr>
              <w:t xml:space="preserve"> </w:t>
            </w:r>
            <w:r w:rsidRPr="008C76E6">
              <w:rPr>
                <w:rFonts w:ascii="Book Antiqua" w:eastAsia="Calibri" w:hAnsi="Book Antiqua" w:cs="Times New Roman"/>
                <w:sz w:val="24"/>
              </w:rPr>
              <w:t>Київ</w:t>
            </w:r>
          </w:p>
        </w:tc>
        <w:tc>
          <w:tcPr>
            <w:tcW w:w="3624" w:type="dxa"/>
          </w:tcPr>
          <w:p w:rsidR="008C76E6" w:rsidRPr="008C76E6" w:rsidRDefault="008C76E6" w:rsidP="00071554">
            <w:pPr>
              <w:spacing w:after="200" w:line="276" w:lineRule="auto"/>
              <w:ind w:right="-2"/>
              <w:jc w:val="center"/>
              <w:rPr>
                <w:rFonts w:ascii="Times New Roman" w:eastAsia="Calibri" w:hAnsi="Times New Roman" w:cs="Times New Roman"/>
                <w:noProof/>
                <w:sz w:val="28"/>
                <w:szCs w:val="28"/>
                <w:lang w:val="ru-RU"/>
              </w:rPr>
            </w:pPr>
            <w:r w:rsidRPr="008C76E6">
              <w:rPr>
                <w:rFonts w:ascii="Bookman Old Style" w:eastAsia="Calibri" w:hAnsi="Bookman Old Style" w:cs="Times New Roman"/>
                <w:noProof/>
                <w:sz w:val="28"/>
                <w:szCs w:val="28"/>
                <w:lang w:val="en-US"/>
              </w:rPr>
              <w:t xml:space="preserve">   </w:t>
            </w:r>
            <w:r w:rsidRPr="008C76E6">
              <w:rPr>
                <w:rFonts w:ascii="Bookman Old Style" w:eastAsia="Calibri" w:hAnsi="Bookman Old Style" w:cs="Times New Roman"/>
                <w:noProof/>
                <w:sz w:val="28"/>
                <w:szCs w:val="28"/>
                <w:lang w:val="ru-RU"/>
              </w:rPr>
              <w:t xml:space="preserve"> </w:t>
            </w:r>
            <w:r w:rsidR="00071554">
              <w:rPr>
                <w:rFonts w:ascii="Times New Roman" w:eastAsia="Calibri" w:hAnsi="Times New Roman" w:cs="Times New Roman"/>
                <w:noProof/>
                <w:sz w:val="28"/>
                <w:szCs w:val="28"/>
                <w:lang w:val="ru-RU"/>
              </w:rPr>
              <w:t>№ 1388/1дп/15-23</w:t>
            </w:r>
          </w:p>
        </w:tc>
      </w:tr>
    </w:tbl>
    <w:p w:rsidR="00026C0F" w:rsidRDefault="00026C0F" w:rsidP="008C76E6">
      <w:pPr>
        <w:shd w:val="clear" w:color="auto" w:fill="FFFFFF"/>
        <w:spacing w:line="240" w:lineRule="auto"/>
        <w:ind w:right="5812"/>
        <w:jc w:val="both"/>
        <w:rPr>
          <w:rFonts w:ascii="ProbaPro" w:eastAsia="Times New Roman" w:hAnsi="ProbaPro" w:cs="Times New Roman"/>
          <w:b/>
          <w:bCs/>
          <w:color w:val="1D1D1B"/>
          <w:sz w:val="24"/>
          <w:szCs w:val="24"/>
          <w:lang w:eastAsia="uk-UA"/>
        </w:rPr>
      </w:pPr>
      <w:r w:rsidRPr="00026C0F">
        <w:rPr>
          <w:rFonts w:ascii="ProbaPro" w:eastAsia="Times New Roman" w:hAnsi="ProbaPro" w:cs="Times New Roman"/>
          <w:b/>
          <w:bCs/>
          <w:color w:val="1D1D1B"/>
          <w:sz w:val="24"/>
          <w:szCs w:val="24"/>
          <w:lang w:eastAsia="uk-UA"/>
        </w:rPr>
        <w:t>Про притягненн</w:t>
      </w:r>
      <w:r w:rsidR="00B56D78">
        <w:rPr>
          <w:rFonts w:ascii="ProbaPro" w:eastAsia="Times New Roman" w:hAnsi="ProbaPro" w:cs="Times New Roman"/>
          <w:b/>
          <w:bCs/>
          <w:color w:val="1D1D1B"/>
          <w:sz w:val="24"/>
          <w:szCs w:val="24"/>
          <w:lang w:eastAsia="uk-UA"/>
        </w:rPr>
        <w:t>я</w:t>
      </w:r>
      <w:r w:rsidRPr="00026C0F">
        <w:rPr>
          <w:rFonts w:ascii="ProbaPro" w:eastAsia="Times New Roman" w:hAnsi="ProbaPro" w:cs="Times New Roman"/>
          <w:b/>
          <w:bCs/>
          <w:color w:val="1D1D1B"/>
          <w:sz w:val="24"/>
          <w:szCs w:val="24"/>
          <w:lang w:eastAsia="uk-UA"/>
        </w:rPr>
        <w:t xml:space="preserve"> судді </w:t>
      </w:r>
      <w:r>
        <w:rPr>
          <w:rFonts w:ascii="ProbaPro" w:eastAsia="Times New Roman" w:hAnsi="ProbaPro" w:cs="Times New Roman"/>
          <w:b/>
          <w:bCs/>
          <w:color w:val="1D1D1B"/>
          <w:sz w:val="24"/>
          <w:szCs w:val="24"/>
          <w:lang w:eastAsia="uk-UA"/>
        </w:rPr>
        <w:t xml:space="preserve">Жовтневого районного суду </w:t>
      </w:r>
      <w:r w:rsidR="003642A9">
        <w:rPr>
          <w:rFonts w:ascii="ProbaPro" w:eastAsia="Times New Roman" w:hAnsi="ProbaPro" w:cs="Times New Roman"/>
          <w:b/>
          <w:bCs/>
          <w:color w:val="1D1D1B"/>
          <w:sz w:val="24"/>
          <w:szCs w:val="24"/>
          <w:lang w:eastAsia="uk-UA"/>
        </w:rPr>
        <w:t xml:space="preserve"> </w:t>
      </w:r>
      <w:r>
        <w:rPr>
          <w:rFonts w:ascii="ProbaPro" w:eastAsia="Times New Roman" w:hAnsi="ProbaPro" w:cs="Times New Roman"/>
          <w:b/>
          <w:bCs/>
          <w:color w:val="1D1D1B"/>
          <w:sz w:val="24"/>
          <w:szCs w:val="24"/>
          <w:lang w:eastAsia="uk-UA"/>
        </w:rPr>
        <w:t>міст</w:t>
      </w:r>
      <w:r w:rsidR="0005781B">
        <w:rPr>
          <w:rFonts w:ascii="ProbaPro" w:eastAsia="Times New Roman" w:hAnsi="ProbaPro" w:cs="Times New Roman"/>
          <w:b/>
          <w:bCs/>
          <w:color w:val="1D1D1B"/>
          <w:sz w:val="24"/>
          <w:szCs w:val="24"/>
          <w:lang w:eastAsia="uk-UA"/>
        </w:rPr>
        <w:t xml:space="preserve">а Дніпропетровська </w:t>
      </w:r>
      <w:r w:rsidR="003642A9">
        <w:rPr>
          <w:rFonts w:ascii="ProbaPro" w:eastAsia="Times New Roman" w:hAnsi="ProbaPro" w:cs="Times New Roman"/>
          <w:b/>
          <w:bCs/>
          <w:color w:val="1D1D1B"/>
          <w:sz w:val="24"/>
          <w:szCs w:val="24"/>
          <w:lang w:eastAsia="uk-UA"/>
        </w:rPr>
        <w:t xml:space="preserve">                   </w:t>
      </w:r>
      <w:proofErr w:type="spellStart"/>
      <w:r w:rsidR="0005781B">
        <w:rPr>
          <w:rFonts w:ascii="ProbaPro" w:eastAsia="Times New Roman" w:hAnsi="ProbaPro" w:cs="Times New Roman"/>
          <w:b/>
          <w:bCs/>
          <w:color w:val="1D1D1B"/>
          <w:sz w:val="24"/>
          <w:szCs w:val="24"/>
          <w:lang w:eastAsia="uk-UA"/>
        </w:rPr>
        <w:t>Федоріщева</w:t>
      </w:r>
      <w:proofErr w:type="spellEnd"/>
      <w:r w:rsidR="003642A9">
        <w:rPr>
          <w:rFonts w:ascii="ProbaPro" w:eastAsia="Times New Roman" w:hAnsi="ProbaPro" w:cs="Times New Roman"/>
          <w:b/>
          <w:bCs/>
          <w:color w:val="1D1D1B"/>
          <w:sz w:val="24"/>
          <w:szCs w:val="24"/>
          <w:lang w:eastAsia="uk-UA"/>
        </w:rPr>
        <w:t xml:space="preserve"> </w:t>
      </w:r>
      <w:r w:rsidR="0005781B">
        <w:rPr>
          <w:rFonts w:ascii="ProbaPro" w:eastAsia="Times New Roman" w:hAnsi="ProbaPro" w:cs="Times New Roman"/>
          <w:b/>
          <w:bCs/>
          <w:color w:val="1D1D1B"/>
          <w:sz w:val="24"/>
          <w:szCs w:val="24"/>
          <w:lang w:eastAsia="uk-UA"/>
        </w:rPr>
        <w:t>С</w:t>
      </w:r>
      <w:r w:rsidR="003642A9">
        <w:rPr>
          <w:rFonts w:ascii="ProbaPro" w:eastAsia="Times New Roman" w:hAnsi="ProbaPro" w:cs="Times New Roman"/>
          <w:b/>
          <w:bCs/>
          <w:color w:val="1D1D1B"/>
          <w:sz w:val="24"/>
          <w:szCs w:val="24"/>
          <w:lang w:eastAsia="uk-UA"/>
        </w:rPr>
        <w:t>.</w:t>
      </w:r>
      <w:r>
        <w:rPr>
          <w:rFonts w:ascii="ProbaPro" w:eastAsia="Times New Roman" w:hAnsi="ProbaPro" w:cs="Times New Roman"/>
          <w:b/>
          <w:bCs/>
          <w:color w:val="1D1D1B"/>
          <w:sz w:val="24"/>
          <w:szCs w:val="24"/>
          <w:lang w:eastAsia="uk-UA"/>
        </w:rPr>
        <w:t>С</w:t>
      </w:r>
      <w:r w:rsidR="003642A9">
        <w:rPr>
          <w:rFonts w:ascii="ProbaPro" w:eastAsia="Times New Roman" w:hAnsi="ProbaPro" w:cs="Times New Roman"/>
          <w:b/>
          <w:bCs/>
          <w:color w:val="1D1D1B"/>
          <w:sz w:val="24"/>
          <w:szCs w:val="24"/>
          <w:lang w:eastAsia="uk-UA"/>
        </w:rPr>
        <w:t>.</w:t>
      </w:r>
      <w:r w:rsidRPr="00026C0F">
        <w:rPr>
          <w:rFonts w:ascii="ProbaPro" w:eastAsia="Times New Roman" w:hAnsi="ProbaPro" w:cs="Times New Roman"/>
          <w:b/>
          <w:bCs/>
          <w:color w:val="1D1D1B"/>
          <w:sz w:val="24"/>
          <w:szCs w:val="24"/>
          <w:lang w:eastAsia="uk-UA"/>
        </w:rPr>
        <w:t xml:space="preserve"> до дисциплінарної </w:t>
      </w:r>
      <w:r w:rsidR="008C76E6">
        <w:rPr>
          <w:rFonts w:ascii="ProbaPro" w:eastAsia="Times New Roman" w:hAnsi="ProbaPro" w:cs="Times New Roman"/>
          <w:b/>
          <w:bCs/>
          <w:color w:val="1D1D1B"/>
          <w:sz w:val="24"/>
          <w:szCs w:val="24"/>
          <w:lang w:eastAsia="uk-UA"/>
        </w:rPr>
        <w:t>в</w:t>
      </w:r>
      <w:r w:rsidRPr="00026C0F">
        <w:rPr>
          <w:rFonts w:ascii="ProbaPro" w:eastAsia="Times New Roman" w:hAnsi="ProbaPro" w:cs="Times New Roman"/>
          <w:b/>
          <w:bCs/>
          <w:color w:val="1D1D1B"/>
          <w:sz w:val="24"/>
          <w:szCs w:val="24"/>
          <w:lang w:eastAsia="uk-UA"/>
        </w:rPr>
        <w:t xml:space="preserve">ідповідальності </w:t>
      </w:r>
    </w:p>
    <w:p w:rsidR="008C76E6" w:rsidRDefault="008C76E6" w:rsidP="00DB15DF">
      <w:pPr>
        <w:shd w:val="clear" w:color="auto" w:fill="FFFFFF"/>
        <w:spacing w:after="150" w:line="240" w:lineRule="auto"/>
        <w:ind w:firstLine="567"/>
        <w:jc w:val="both"/>
        <w:rPr>
          <w:rFonts w:ascii="Times New Roman" w:eastAsia="Times New Roman" w:hAnsi="Times New Roman" w:cs="Times New Roman"/>
          <w:color w:val="1D1D1B"/>
          <w:sz w:val="28"/>
          <w:szCs w:val="28"/>
          <w:lang w:eastAsia="uk-UA"/>
        </w:rPr>
      </w:pPr>
    </w:p>
    <w:p w:rsidR="00026C0F" w:rsidRPr="00026C0F" w:rsidRDefault="00AA6B72" w:rsidP="00DB15DF">
      <w:pPr>
        <w:shd w:val="clear" w:color="auto" w:fill="FFFFFF"/>
        <w:spacing w:after="150" w:line="240" w:lineRule="auto"/>
        <w:ind w:firstLine="567"/>
        <w:jc w:val="both"/>
        <w:rPr>
          <w:rFonts w:ascii="Times New Roman" w:eastAsia="Times New Roman" w:hAnsi="Times New Roman" w:cs="Times New Roman"/>
          <w:color w:val="1D1D1B"/>
          <w:sz w:val="28"/>
          <w:szCs w:val="28"/>
          <w:lang w:eastAsia="uk-UA"/>
        </w:rPr>
      </w:pPr>
      <w:r w:rsidRPr="00AA6B72">
        <w:rPr>
          <w:rFonts w:ascii="Times New Roman" w:eastAsia="Times New Roman" w:hAnsi="Times New Roman" w:cs="Times New Roman"/>
          <w:color w:val="1D1D1B"/>
          <w:sz w:val="28"/>
          <w:szCs w:val="28"/>
          <w:lang w:eastAsia="uk-UA"/>
        </w:rPr>
        <w:t>Перша</w:t>
      </w:r>
      <w:r w:rsidR="00026C0F" w:rsidRPr="00026C0F">
        <w:rPr>
          <w:rFonts w:ascii="Times New Roman" w:eastAsia="Times New Roman" w:hAnsi="Times New Roman" w:cs="Times New Roman"/>
          <w:color w:val="1D1D1B"/>
          <w:sz w:val="28"/>
          <w:szCs w:val="28"/>
          <w:lang w:eastAsia="uk-UA"/>
        </w:rPr>
        <w:t xml:space="preserve"> Дисциплінарна палата Вищої ради правосуддя у складі головуючого – </w:t>
      </w:r>
      <w:r w:rsidR="00483E96">
        <w:rPr>
          <w:rFonts w:ascii="Times New Roman" w:eastAsia="Times New Roman" w:hAnsi="Times New Roman" w:cs="Times New Roman"/>
          <w:color w:val="1D1D1B"/>
          <w:sz w:val="28"/>
          <w:szCs w:val="28"/>
          <w:lang w:eastAsia="uk-UA"/>
        </w:rPr>
        <w:t>Бондаренко Т.З</w:t>
      </w:r>
      <w:r w:rsidRPr="00AA6B72">
        <w:rPr>
          <w:rFonts w:ascii="Times New Roman" w:eastAsia="Times New Roman" w:hAnsi="Times New Roman" w:cs="Times New Roman"/>
          <w:color w:val="1D1D1B"/>
          <w:sz w:val="28"/>
          <w:szCs w:val="28"/>
          <w:lang w:eastAsia="uk-UA"/>
        </w:rPr>
        <w:t>.</w:t>
      </w:r>
      <w:r w:rsidR="00026C0F" w:rsidRPr="00AA6B72">
        <w:rPr>
          <w:rFonts w:ascii="Times New Roman" w:eastAsia="Times New Roman" w:hAnsi="Times New Roman" w:cs="Times New Roman"/>
          <w:color w:val="1D1D1B"/>
          <w:sz w:val="28"/>
          <w:szCs w:val="28"/>
          <w:lang w:eastAsia="uk-UA"/>
        </w:rPr>
        <w:t xml:space="preserve">, членів </w:t>
      </w:r>
      <w:r w:rsidRPr="00AA6B72">
        <w:rPr>
          <w:rFonts w:ascii="Times New Roman" w:eastAsia="Times New Roman" w:hAnsi="Times New Roman" w:cs="Times New Roman"/>
          <w:color w:val="1D1D1B"/>
          <w:sz w:val="28"/>
          <w:szCs w:val="28"/>
          <w:lang w:eastAsia="uk-UA"/>
        </w:rPr>
        <w:t>Бокової Ю.В</w:t>
      </w:r>
      <w:r w:rsidR="00026C0F" w:rsidRPr="00AA6B72">
        <w:rPr>
          <w:rFonts w:ascii="Times New Roman" w:eastAsia="Times New Roman" w:hAnsi="Times New Roman" w:cs="Times New Roman"/>
          <w:color w:val="1D1D1B"/>
          <w:sz w:val="28"/>
          <w:szCs w:val="28"/>
          <w:lang w:eastAsia="uk-UA"/>
        </w:rPr>
        <w:t>.</w:t>
      </w:r>
      <w:r w:rsidRPr="00AA6B72">
        <w:rPr>
          <w:rFonts w:ascii="Times New Roman" w:eastAsia="Times New Roman" w:hAnsi="Times New Roman" w:cs="Times New Roman"/>
          <w:color w:val="1D1D1B"/>
          <w:sz w:val="28"/>
          <w:szCs w:val="28"/>
          <w:lang w:eastAsia="uk-UA"/>
        </w:rPr>
        <w:t xml:space="preserve">, </w:t>
      </w:r>
      <w:r w:rsidR="009E59DB">
        <w:rPr>
          <w:rFonts w:ascii="Times New Roman" w:eastAsia="Times New Roman" w:hAnsi="Times New Roman" w:cs="Times New Roman"/>
          <w:color w:val="1D1D1B"/>
          <w:sz w:val="28"/>
          <w:szCs w:val="28"/>
          <w:lang w:eastAsia="uk-UA"/>
        </w:rPr>
        <w:t>Кваші О.О.,                            Мороза М.В.,</w:t>
      </w:r>
      <w:r w:rsidR="00026C0F" w:rsidRPr="00026C0F">
        <w:rPr>
          <w:rFonts w:ascii="Times New Roman" w:eastAsia="Times New Roman" w:hAnsi="Times New Roman" w:cs="Times New Roman"/>
          <w:color w:val="1D1D1B"/>
          <w:sz w:val="28"/>
          <w:szCs w:val="28"/>
          <w:lang w:eastAsia="uk-UA"/>
        </w:rPr>
        <w:t xml:space="preserve"> заслухавши доповідача – члена </w:t>
      </w:r>
      <w:r w:rsidRPr="00AA6B72">
        <w:rPr>
          <w:rFonts w:ascii="Times New Roman" w:eastAsia="Times New Roman" w:hAnsi="Times New Roman" w:cs="Times New Roman"/>
          <w:color w:val="1D1D1B"/>
          <w:sz w:val="28"/>
          <w:szCs w:val="28"/>
          <w:lang w:eastAsia="uk-UA"/>
        </w:rPr>
        <w:t>Першої</w:t>
      </w:r>
      <w:r w:rsidR="00026C0F" w:rsidRPr="00AA6B72">
        <w:rPr>
          <w:rFonts w:ascii="Times New Roman" w:eastAsia="Times New Roman" w:hAnsi="Times New Roman" w:cs="Times New Roman"/>
          <w:color w:val="1D1D1B"/>
          <w:sz w:val="28"/>
          <w:szCs w:val="28"/>
          <w:lang w:eastAsia="uk-UA"/>
        </w:rPr>
        <w:t xml:space="preserve"> </w:t>
      </w:r>
      <w:r w:rsidR="00026C0F" w:rsidRPr="00026C0F">
        <w:rPr>
          <w:rFonts w:ascii="Times New Roman" w:eastAsia="Times New Roman" w:hAnsi="Times New Roman" w:cs="Times New Roman"/>
          <w:color w:val="1D1D1B"/>
          <w:sz w:val="28"/>
          <w:szCs w:val="28"/>
          <w:lang w:eastAsia="uk-UA"/>
        </w:rPr>
        <w:t xml:space="preserve">Дисциплінарної палати Вищої ради правосуддя </w:t>
      </w:r>
      <w:proofErr w:type="spellStart"/>
      <w:r w:rsidR="00FF6FC7">
        <w:rPr>
          <w:rFonts w:ascii="Times New Roman" w:eastAsia="Times New Roman" w:hAnsi="Times New Roman" w:cs="Times New Roman"/>
          <w:color w:val="1D1D1B"/>
          <w:sz w:val="28"/>
          <w:szCs w:val="28"/>
          <w:lang w:eastAsia="uk-UA"/>
        </w:rPr>
        <w:t>Котелевець</w:t>
      </w:r>
      <w:proofErr w:type="spellEnd"/>
      <w:r w:rsidR="00FF6FC7">
        <w:rPr>
          <w:rFonts w:ascii="Times New Roman" w:eastAsia="Times New Roman" w:hAnsi="Times New Roman" w:cs="Times New Roman"/>
          <w:color w:val="1D1D1B"/>
          <w:sz w:val="28"/>
          <w:szCs w:val="28"/>
          <w:lang w:eastAsia="uk-UA"/>
        </w:rPr>
        <w:t xml:space="preserve"> А.В</w:t>
      </w:r>
      <w:r w:rsidR="00026C0F" w:rsidRPr="00026C0F">
        <w:rPr>
          <w:rFonts w:ascii="Times New Roman" w:eastAsia="Times New Roman" w:hAnsi="Times New Roman" w:cs="Times New Roman"/>
          <w:color w:val="1D1D1B"/>
          <w:sz w:val="28"/>
          <w:szCs w:val="28"/>
          <w:lang w:eastAsia="uk-UA"/>
        </w:rPr>
        <w:t xml:space="preserve">., розглянувши дисциплінарну справу, відкриту за скаргою </w:t>
      </w:r>
      <w:r w:rsidR="003102AC">
        <w:rPr>
          <w:rFonts w:ascii="Times New Roman" w:eastAsia="Times New Roman" w:hAnsi="Times New Roman" w:cs="Times New Roman"/>
          <w:color w:val="000000" w:themeColor="text1"/>
          <w:sz w:val="28"/>
          <w:szCs w:val="28"/>
          <w:lang w:eastAsia="uk-UA"/>
        </w:rPr>
        <w:t>ОСОБА2</w:t>
      </w:r>
      <w:r w:rsidR="00026C0F" w:rsidRPr="00026C0F">
        <w:rPr>
          <w:rFonts w:ascii="Times New Roman" w:eastAsia="Times New Roman" w:hAnsi="Times New Roman" w:cs="Times New Roman"/>
          <w:color w:val="1D1D1B"/>
          <w:sz w:val="28"/>
          <w:szCs w:val="28"/>
          <w:lang w:eastAsia="uk-UA"/>
        </w:rPr>
        <w:t xml:space="preserve"> </w:t>
      </w:r>
      <w:r w:rsidR="00DB660C">
        <w:rPr>
          <w:rFonts w:ascii="Times New Roman" w:eastAsia="Times New Roman" w:hAnsi="Times New Roman" w:cs="Times New Roman"/>
          <w:color w:val="1D1D1B"/>
          <w:sz w:val="28"/>
          <w:szCs w:val="28"/>
          <w:lang w:eastAsia="uk-UA"/>
        </w:rPr>
        <w:t>на дії</w:t>
      </w:r>
      <w:r w:rsidR="00026C0F" w:rsidRPr="00026C0F">
        <w:rPr>
          <w:rFonts w:ascii="Times New Roman" w:eastAsia="Times New Roman" w:hAnsi="Times New Roman" w:cs="Times New Roman"/>
          <w:color w:val="1D1D1B"/>
          <w:sz w:val="28"/>
          <w:szCs w:val="28"/>
          <w:lang w:eastAsia="uk-UA"/>
        </w:rPr>
        <w:t xml:space="preserve"> судді </w:t>
      </w:r>
      <w:r w:rsidR="00FF6FC7">
        <w:rPr>
          <w:rFonts w:ascii="Times New Roman" w:eastAsia="Times New Roman" w:hAnsi="Times New Roman" w:cs="Times New Roman"/>
          <w:color w:val="1D1D1B"/>
          <w:sz w:val="28"/>
          <w:szCs w:val="28"/>
          <w:lang w:eastAsia="uk-UA"/>
        </w:rPr>
        <w:t xml:space="preserve">Жовтневого районного суду міста Дніпропетровська </w:t>
      </w:r>
      <w:proofErr w:type="spellStart"/>
      <w:r w:rsidR="00FF6FC7">
        <w:rPr>
          <w:rFonts w:ascii="Times New Roman" w:eastAsia="Times New Roman" w:hAnsi="Times New Roman" w:cs="Times New Roman"/>
          <w:color w:val="1D1D1B"/>
          <w:sz w:val="28"/>
          <w:szCs w:val="28"/>
          <w:lang w:eastAsia="uk-UA"/>
        </w:rPr>
        <w:t>Федоріщева</w:t>
      </w:r>
      <w:proofErr w:type="spellEnd"/>
      <w:r w:rsidR="00FF6FC7">
        <w:rPr>
          <w:rFonts w:ascii="Times New Roman" w:eastAsia="Times New Roman" w:hAnsi="Times New Roman" w:cs="Times New Roman"/>
          <w:color w:val="1D1D1B"/>
          <w:sz w:val="28"/>
          <w:szCs w:val="28"/>
          <w:lang w:eastAsia="uk-UA"/>
        </w:rPr>
        <w:t xml:space="preserve"> Сергія Сергійовича</w:t>
      </w:r>
      <w:r w:rsidR="00026C0F" w:rsidRPr="00026C0F">
        <w:rPr>
          <w:rFonts w:ascii="Times New Roman" w:eastAsia="Times New Roman" w:hAnsi="Times New Roman" w:cs="Times New Roman"/>
          <w:color w:val="1D1D1B"/>
          <w:sz w:val="28"/>
          <w:szCs w:val="28"/>
          <w:lang w:eastAsia="uk-UA"/>
        </w:rPr>
        <w:t>, </w:t>
      </w:r>
    </w:p>
    <w:p w:rsidR="00026C0F" w:rsidRPr="00026C0F" w:rsidRDefault="00026C0F" w:rsidP="00DB15DF">
      <w:pPr>
        <w:shd w:val="clear" w:color="auto" w:fill="FFFFFF"/>
        <w:spacing w:after="150" w:line="240" w:lineRule="auto"/>
        <w:ind w:firstLine="567"/>
        <w:jc w:val="center"/>
        <w:rPr>
          <w:rFonts w:ascii="Times New Roman" w:eastAsia="Times New Roman" w:hAnsi="Times New Roman" w:cs="Times New Roman"/>
          <w:color w:val="1D1D1B"/>
          <w:sz w:val="28"/>
          <w:szCs w:val="28"/>
          <w:lang w:eastAsia="uk-UA"/>
        </w:rPr>
      </w:pPr>
      <w:r w:rsidRPr="00026C0F">
        <w:rPr>
          <w:rFonts w:ascii="Times New Roman" w:eastAsia="Times New Roman" w:hAnsi="Times New Roman" w:cs="Times New Roman"/>
          <w:b/>
          <w:bCs/>
          <w:color w:val="1D1D1B"/>
          <w:sz w:val="28"/>
          <w:szCs w:val="28"/>
          <w:lang w:eastAsia="uk-UA"/>
        </w:rPr>
        <w:t>встановила:</w:t>
      </w:r>
    </w:p>
    <w:p w:rsidR="00A756EA" w:rsidRPr="00A756EA" w:rsidRDefault="00026C0F" w:rsidP="008C76E6">
      <w:pPr>
        <w:pStyle w:val="a7"/>
        <w:jc w:val="both"/>
        <w:rPr>
          <w:rFonts w:ascii="Times New Roman" w:eastAsia="Calibri" w:hAnsi="Times New Roman" w:cs="Times New Roman"/>
          <w:sz w:val="28"/>
          <w:szCs w:val="28"/>
        </w:rPr>
      </w:pPr>
      <w:r w:rsidRPr="00026C0F">
        <w:rPr>
          <w:rFonts w:eastAsia="Times New Roman"/>
          <w:lang w:eastAsia="uk-UA"/>
        </w:rPr>
        <w:t> </w:t>
      </w:r>
      <w:r w:rsidR="00434F8E">
        <w:rPr>
          <w:rFonts w:ascii="Times New Roman" w:eastAsia="Calibri" w:hAnsi="Times New Roman" w:cs="Times New Roman"/>
          <w:sz w:val="28"/>
          <w:szCs w:val="28"/>
        </w:rPr>
        <w:t>д</w:t>
      </w:r>
      <w:r w:rsidR="00A756EA" w:rsidRPr="00A756EA">
        <w:rPr>
          <w:rFonts w:ascii="Times New Roman" w:eastAsia="Calibri" w:hAnsi="Times New Roman" w:cs="Times New Roman"/>
          <w:sz w:val="28"/>
          <w:szCs w:val="28"/>
        </w:rPr>
        <w:t xml:space="preserve">о Вищої ради правосуддя 31 березня 2021 року за вхідним </w:t>
      </w:r>
      <w:r w:rsidR="00A756EA" w:rsidRPr="00A756EA">
        <w:rPr>
          <w:rFonts w:ascii="Times New Roman" w:eastAsia="Calibri" w:hAnsi="Times New Roman" w:cs="Times New Roman"/>
          <w:sz w:val="28"/>
          <w:szCs w:val="28"/>
        </w:rPr>
        <w:br/>
        <w:t xml:space="preserve">№ Д-1930/0/7-20 надійшла дисциплінарна скарга </w:t>
      </w:r>
      <w:r w:rsidR="003102AC">
        <w:rPr>
          <w:rFonts w:ascii="Times New Roman" w:eastAsia="Times New Roman" w:hAnsi="Times New Roman" w:cs="Times New Roman"/>
          <w:color w:val="000000" w:themeColor="text1"/>
          <w:sz w:val="28"/>
          <w:szCs w:val="28"/>
          <w:lang w:eastAsia="uk-UA"/>
        </w:rPr>
        <w:t>ОСОБА2</w:t>
      </w:r>
      <w:r w:rsidR="00A756EA" w:rsidRPr="00A756EA">
        <w:rPr>
          <w:rFonts w:ascii="Times New Roman" w:eastAsia="Calibri" w:hAnsi="Times New Roman" w:cs="Times New Roman"/>
          <w:sz w:val="28"/>
          <w:szCs w:val="28"/>
        </w:rPr>
        <w:t xml:space="preserve"> </w:t>
      </w:r>
      <w:r w:rsidR="00DB660C">
        <w:rPr>
          <w:rFonts w:ascii="Times New Roman" w:eastAsia="Calibri" w:hAnsi="Times New Roman" w:cs="Times New Roman"/>
          <w:sz w:val="28"/>
          <w:szCs w:val="28"/>
        </w:rPr>
        <w:t>на дії</w:t>
      </w:r>
      <w:r w:rsidR="00A756EA" w:rsidRPr="00A756EA">
        <w:rPr>
          <w:rFonts w:ascii="Times New Roman" w:eastAsia="Calibri" w:hAnsi="Times New Roman" w:cs="Times New Roman"/>
          <w:sz w:val="28"/>
          <w:szCs w:val="28"/>
        </w:rPr>
        <w:t xml:space="preserve"> судді Жовтневого районного суду міста Дніпропетровська </w:t>
      </w:r>
      <w:proofErr w:type="spellStart"/>
      <w:r w:rsidR="00A756EA" w:rsidRPr="00A756EA">
        <w:rPr>
          <w:rFonts w:ascii="Times New Roman" w:eastAsia="Calibri" w:hAnsi="Times New Roman" w:cs="Times New Roman"/>
          <w:sz w:val="28"/>
          <w:szCs w:val="28"/>
        </w:rPr>
        <w:t>Федоріщева</w:t>
      </w:r>
      <w:proofErr w:type="spellEnd"/>
      <w:r w:rsidR="00A756EA" w:rsidRPr="00A756EA">
        <w:rPr>
          <w:rFonts w:ascii="Times New Roman" w:eastAsia="Calibri" w:hAnsi="Times New Roman" w:cs="Times New Roman"/>
          <w:sz w:val="28"/>
          <w:szCs w:val="28"/>
        </w:rPr>
        <w:t xml:space="preserve"> С.С. під час розгляду справи № 201/8080/20. </w:t>
      </w:r>
    </w:p>
    <w:p w:rsidR="00A756EA" w:rsidRPr="00A756EA" w:rsidRDefault="00A756EA" w:rsidP="00DB15DF">
      <w:pPr>
        <w:spacing w:after="0" w:line="240" w:lineRule="auto"/>
        <w:ind w:firstLine="567"/>
        <w:jc w:val="both"/>
        <w:rPr>
          <w:rFonts w:ascii="Times New Roman" w:eastAsia="Calibri" w:hAnsi="Times New Roman" w:cs="Times New Roman"/>
          <w:sz w:val="28"/>
          <w:szCs w:val="28"/>
        </w:rPr>
      </w:pPr>
      <w:r w:rsidRPr="00A756EA">
        <w:rPr>
          <w:rFonts w:ascii="Times New Roman" w:eastAsia="Calibri" w:hAnsi="Times New Roman" w:cs="Times New Roman"/>
          <w:sz w:val="28"/>
          <w:szCs w:val="28"/>
        </w:rPr>
        <w:t xml:space="preserve">У дисциплінарній скарзі </w:t>
      </w:r>
      <w:r w:rsidR="003102AC">
        <w:rPr>
          <w:rFonts w:ascii="Times New Roman" w:eastAsia="Times New Roman" w:hAnsi="Times New Roman" w:cs="Times New Roman"/>
          <w:color w:val="000000" w:themeColor="text1"/>
          <w:sz w:val="28"/>
          <w:szCs w:val="28"/>
          <w:lang w:eastAsia="uk-UA"/>
        </w:rPr>
        <w:t>ОСОБА2</w:t>
      </w:r>
      <w:r w:rsidRPr="00A756EA">
        <w:rPr>
          <w:rFonts w:ascii="Times New Roman" w:eastAsia="Calibri" w:hAnsi="Times New Roman" w:cs="Times New Roman"/>
          <w:sz w:val="28"/>
          <w:szCs w:val="28"/>
        </w:rPr>
        <w:t xml:space="preserve"> зазначає про неналежну поведінку судді під час здійснення правосуддя у вказаній справі, зокрема: істотне порушення норм процесуального права, що призвело до порушення правил щодо юрисдикції суду;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несвоєчасне надання суддею копії судового рішення для її внесення до Єдиного державного реєстру судових рішень; умисне або внаслідок недбалості допущення суддею порушення прав людини і основоположних свобод.</w:t>
      </w:r>
    </w:p>
    <w:p w:rsidR="00A756EA" w:rsidRPr="00A756EA" w:rsidRDefault="00A756EA" w:rsidP="00DB15DF">
      <w:pPr>
        <w:spacing w:after="0" w:line="240" w:lineRule="auto"/>
        <w:ind w:firstLine="567"/>
        <w:jc w:val="both"/>
        <w:rPr>
          <w:rFonts w:ascii="Times New Roman" w:eastAsia="Calibri" w:hAnsi="Times New Roman" w:cs="Times New Roman"/>
          <w:i/>
          <w:sz w:val="28"/>
          <w:szCs w:val="28"/>
        </w:rPr>
      </w:pPr>
      <w:r w:rsidRPr="00A756EA">
        <w:rPr>
          <w:rFonts w:ascii="Times New Roman" w:eastAsia="Calibri" w:hAnsi="Times New Roman" w:cs="Times New Roman"/>
          <w:sz w:val="28"/>
          <w:szCs w:val="28"/>
        </w:rPr>
        <w:t>У зв</w:t>
      </w:r>
      <w:r w:rsidR="00DB15DF">
        <w:rPr>
          <w:rFonts w:ascii="Times New Roman" w:eastAsia="Calibri" w:hAnsi="Times New Roman" w:cs="Times New Roman"/>
          <w:sz w:val="28"/>
          <w:szCs w:val="28"/>
          <w:lang w:val="ru-RU"/>
        </w:rPr>
        <w:t>ʼ</w:t>
      </w:r>
      <w:proofErr w:type="spellStart"/>
      <w:r w:rsidRPr="00A756EA">
        <w:rPr>
          <w:rFonts w:ascii="Times New Roman" w:eastAsia="Calibri" w:hAnsi="Times New Roman" w:cs="Times New Roman"/>
          <w:sz w:val="28"/>
          <w:szCs w:val="28"/>
        </w:rPr>
        <w:t>язку</w:t>
      </w:r>
      <w:proofErr w:type="spellEnd"/>
      <w:r w:rsidRPr="00A756EA">
        <w:rPr>
          <w:rFonts w:ascii="Times New Roman" w:eastAsia="Calibri" w:hAnsi="Times New Roman" w:cs="Times New Roman"/>
          <w:sz w:val="28"/>
          <w:szCs w:val="28"/>
        </w:rPr>
        <w:t xml:space="preserve"> з викладеним </w:t>
      </w:r>
      <w:r w:rsidR="003102AC">
        <w:rPr>
          <w:rFonts w:ascii="Times New Roman" w:eastAsia="Times New Roman" w:hAnsi="Times New Roman" w:cs="Times New Roman"/>
          <w:color w:val="000000" w:themeColor="text1"/>
          <w:sz w:val="28"/>
          <w:szCs w:val="28"/>
          <w:lang w:eastAsia="uk-UA"/>
        </w:rPr>
        <w:t>ОСОБА2</w:t>
      </w:r>
      <w:r w:rsidRPr="00A756EA">
        <w:rPr>
          <w:rFonts w:ascii="Times New Roman" w:eastAsia="Calibri" w:hAnsi="Times New Roman" w:cs="Times New Roman"/>
          <w:sz w:val="28"/>
          <w:szCs w:val="28"/>
        </w:rPr>
        <w:t xml:space="preserve"> просить притягнути суддю Жовтневого районного суду міста Дніпропетровська </w:t>
      </w:r>
      <w:proofErr w:type="spellStart"/>
      <w:r w:rsidRPr="00A756EA">
        <w:rPr>
          <w:rFonts w:ascii="Times New Roman" w:eastAsia="Calibri" w:hAnsi="Times New Roman" w:cs="Times New Roman"/>
          <w:sz w:val="28"/>
          <w:szCs w:val="28"/>
        </w:rPr>
        <w:t>Федоріщева</w:t>
      </w:r>
      <w:proofErr w:type="spellEnd"/>
      <w:r w:rsidRPr="00A756EA">
        <w:rPr>
          <w:rFonts w:ascii="Times New Roman" w:eastAsia="Calibri" w:hAnsi="Times New Roman" w:cs="Times New Roman"/>
          <w:sz w:val="28"/>
          <w:szCs w:val="28"/>
        </w:rPr>
        <w:t xml:space="preserve"> С.С. до дисциплінарної відповідальності. </w:t>
      </w:r>
    </w:p>
    <w:p w:rsidR="00A756EA" w:rsidRDefault="00A756EA" w:rsidP="00DB15DF">
      <w:pPr>
        <w:spacing w:after="0" w:line="240" w:lineRule="auto"/>
        <w:ind w:firstLine="567"/>
        <w:jc w:val="both"/>
        <w:rPr>
          <w:rFonts w:ascii="Times New Roman" w:eastAsia="Calibri" w:hAnsi="Times New Roman" w:cs="Times New Roman"/>
          <w:sz w:val="28"/>
          <w:szCs w:val="28"/>
        </w:rPr>
      </w:pPr>
      <w:r w:rsidRPr="00A756EA">
        <w:rPr>
          <w:rFonts w:ascii="Times New Roman" w:eastAsia="Calibri" w:hAnsi="Times New Roman" w:cs="Times New Roman"/>
          <w:sz w:val="28"/>
          <w:szCs w:val="28"/>
        </w:rPr>
        <w:t>Відповідно до протоколу автоматизованого розподілу справи між членами Вищої ради правосуддя від 31 березня 2021 року</w:t>
      </w:r>
      <w:r w:rsidR="007E232A">
        <w:rPr>
          <w:rFonts w:ascii="Times New Roman" w:eastAsia="Calibri" w:hAnsi="Times New Roman" w:cs="Times New Roman"/>
          <w:sz w:val="28"/>
          <w:szCs w:val="28"/>
        </w:rPr>
        <w:t xml:space="preserve"> </w:t>
      </w:r>
      <w:r w:rsidRPr="00A756EA">
        <w:rPr>
          <w:rFonts w:ascii="Times New Roman" w:eastAsia="Calibri" w:hAnsi="Times New Roman" w:cs="Times New Roman"/>
          <w:sz w:val="28"/>
          <w:szCs w:val="28"/>
        </w:rPr>
        <w:t xml:space="preserve">зазначена скарга передана для розгляду члену Вищої ради правосуддя </w:t>
      </w:r>
      <w:proofErr w:type="spellStart"/>
      <w:r w:rsidRPr="00A756EA">
        <w:rPr>
          <w:rFonts w:ascii="Times New Roman" w:eastAsia="Calibri" w:hAnsi="Times New Roman" w:cs="Times New Roman"/>
          <w:sz w:val="28"/>
          <w:szCs w:val="28"/>
        </w:rPr>
        <w:t>Суховому</w:t>
      </w:r>
      <w:proofErr w:type="spellEnd"/>
      <w:r w:rsidRPr="00A756EA">
        <w:rPr>
          <w:rFonts w:ascii="Times New Roman" w:eastAsia="Calibri" w:hAnsi="Times New Roman" w:cs="Times New Roman"/>
          <w:sz w:val="28"/>
          <w:szCs w:val="28"/>
        </w:rPr>
        <w:t xml:space="preserve"> В.Г. </w:t>
      </w:r>
    </w:p>
    <w:p w:rsidR="00313AFF" w:rsidRPr="00A756EA" w:rsidRDefault="00F17726" w:rsidP="00DB15DF">
      <w:pPr>
        <w:spacing w:after="0" w:line="240" w:lineRule="auto"/>
        <w:ind w:firstLine="567"/>
        <w:jc w:val="both"/>
        <w:rPr>
          <w:rFonts w:ascii="Times New Roman" w:eastAsia="Calibri" w:hAnsi="Times New Roman" w:cs="Times New Roman"/>
          <w:sz w:val="28"/>
          <w:szCs w:val="28"/>
        </w:rPr>
      </w:pPr>
      <w:r w:rsidRPr="00F17726">
        <w:rPr>
          <w:rFonts w:ascii="Times New Roman" w:eastAsia="Calibri" w:hAnsi="Times New Roman" w:cs="Times New Roman"/>
          <w:sz w:val="28"/>
          <w:szCs w:val="28"/>
        </w:rPr>
        <w:t xml:space="preserve">За результатами попередньої перевірки дисциплінарної скарги </w:t>
      </w:r>
      <w:r>
        <w:rPr>
          <w:rFonts w:ascii="Times New Roman" w:eastAsia="Calibri" w:hAnsi="Times New Roman" w:cs="Times New Roman"/>
          <w:sz w:val="28"/>
          <w:szCs w:val="28"/>
        </w:rPr>
        <w:t>у</w:t>
      </w:r>
      <w:r w:rsidR="00313AFF">
        <w:rPr>
          <w:rFonts w:ascii="Times New Roman" w:eastAsia="Calibri" w:hAnsi="Times New Roman" w:cs="Times New Roman"/>
          <w:sz w:val="28"/>
          <w:szCs w:val="28"/>
        </w:rPr>
        <w:t xml:space="preserve">хвалою Першої Дисциплінарної палати Вищої ради правосуддя від 26 травня </w:t>
      </w:r>
      <w:r>
        <w:rPr>
          <w:rFonts w:ascii="Times New Roman" w:eastAsia="Calibri" w:hAnsi="Times New Roman" w:cs="Times New Roman"/>
          <w:sz w:val="28"/>
          <w:szCs w:val="28"/>
        </w:rPr>
        <w:t xml:space="preserve">                           </w:t>
      </w:r>
      <w:r w:rsidR="00313AFF">
        <w:rPr>
          <w:rFonts w:ascii="Times New Roman" w:eastAsia="Calibri" w:hAnsi="Times New Roman" w:cs="Times New Roman"/>
          <w:sz w:val="28"/>
          <w:szCs w:val="28"/>
        </w:rPr>
        <w:t>2021 року № 1139/1дп/15-21 відкрит</w:t>
      </w:r>
      <w:r w:rsidR="008D3D43">
        <w:rPr>
          <w:rFonts w:ascii="Times New Roman" w:eastAsia="Calibri" w:hAnsi="Times New Roman" w:cs="Times New Roman"/>
          <w:sz w:val="28"/>
          <w:szCs w:val="28"/>
        </w:rPr>
        <w:t>о</w:t>
      </w:r>
      <w:r w:rsidR="00313AFF">
        <w:rPr>
          <w:rFonts w:ascii="Times New Roman" w:eastAsia="Calibri" w:hAnsi="Times New Roman" w:cs="Times New Roman"/>
          <w:sz w:val="28"/>
          <w:szCs w:val="28"/>
        </w:rPr>
        <w:t xml:space="preserve"> дисциплінарну справу стосовно судді Жовтневого районного суду міста Дніпропетровська </w:t>
      </w:r>
      <w:proofErr w:type="spellStart"/>
      <w:r w:rsidR="00313AFF">
        <w:rPr>
          <w:rFonts w:ascii="Times New Roman" w:eastAsia="Calibri" w:hAnsi="Times New Roman" w:cs="Times New Roman"/>
          <w:sz w:val="28"/>
          <w:szCs w:val="28"/>
        </w:rPr>
        <w:t>Федоріщева</w:t>
      </w:r>
      <w:proofErr w:type="spellEnd"/>
      <w:r w:rsidR="00313AFF">
        <w:rPr>
          <w:rFonts w:ascii="Times New Roman" w:eastAsia="Calibri" w:hAnsi="Times New Roman" w:cs="Times New Roman"/>
          <w:sz w:val="28"/>
          <w:szCs w:val="28"/>
        </w:rPr>
        <w:t xml:space="preserve"> С.С.  </w:t>
      </w:r>
    </w:p>
    <w:p w:rsidR="008C76E6" w:rsidRDefault="008C76E6" w:rsidP="00DB15DF">
      <w:pPr>
        <w:spacing w:after="0" w:line="240" w:lineRule="auto"/>
        <w:ind w:firstLine="567"/>
        <w:jc w:val="both"/>
        <w:rPr>
          <w:rFonts w:ascii="Times New Roman" w:eastAsia="Times New Roman" w:hAnsi="Times New Roman" w:cs="Times New Roman"/>
          <w:sz w:val="28"/>
          <w:szCs w:val="28"/>
          <w:lang w:eastAsia="uk-UA"/>
        </w:rPr>
      </w:pPr>
    </w:p>
    <w:p w:rsidR="008C76E6" w:rsidRDefault="008C76E6" w:rsidP="00DB15DF">
      <w:pPr>
        <w:spacing w:after="0" w:line="240" w:lineRule="auto"/>
        <w:ind w:firstLine="567"/>
        <w:jc w:val="both"/>
        <w:rPr>
          <w:rFonts w:ascii="Times New Roman" w:eastAsia="Times New Roman" w:hAnsi="Times New Roman" w:cs="Times New Roman"/>
          <w:sz w:val="28"/>
          <w:szCs w:val="28"/>
          <w:lang w:eastAsia="uk-UA"/>
        </w:rPr>
      </w:pPr>
    </w:p>
    <w:p w:rsidR="00A756EA" w:rsidRPr="00A756EA" w:rsidRDefault="00A756EA" w:rsidP="00DB15DF">
      <w:pPr>
        <w:spacing w:after="0" w:line="240" w:lineRule="auto"/>
        <w:ind w:firstLine="567"/>
        <w:jc w:val="both"/>
        <w:rPr>
          <w:rFonts w:ascii="Times New Roman" w:eastAsia="Times New Roman" w:hAnsi="Times New Roman" w:cs="Times New Roman"/>
          <w:sz w:val="28"/>
          <w:szCs w:val="28"/>
          <w:lang w:eastAsia="uk-UA"/>
        </w:rPr>
      </w:pPr>
      <w:r w:rsidRPr="00A756EA">
        <w:rPr>
          <w:rFonts w:ascii="Times New Roman" w:eastAsia="Times New Roman" w:hAnsi="Times New Roman" w:cs="Times New Roman"/>
          <w:sz w:val="28"/>
          <w:szCs w:val="28"/>
          <w:lang w:eastAsia="uk-UA"/>
        </w:rPr>
        <w:lastRenderedPageBreak/>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A756EA">
        <w:rPr>
          <w:rFonts w:ascii="Times New Roman" w:eastAsia="Times New Roman" w:hAnsi="Times New Roman" w:cs="Times New Roman"/>
          <w:sz w:val="28"/>
          <w:szCs w:val="28"/>
          <w:lang w:eastAsia="uk-UA"/>
        </w:rPr>
        <w:t>внесено</w:t>
      </w:r>
      <w:proofErr w:type="spellEnd"/>
      <w:r w:rsidRPr="00A756EA">
        <w:rPr>
          <w:rFonts w:ascii="Times New Roman" w:eastAsia="Times New Roman" w:hAnsi="Times New Roman" w:cs="Times New Roman"/>
          <w:sz w:val="28"/>
          <w:szCs w:val="28"/>
          <w:lang w:eastAsia="uk-UA"/>
        </w:rPr>
        <w:t xml:space="preserve"> зміни до Закону України від 21 грудня</w:t>
      </w:r>
      <w:r w:rsidR="00780ABD">
        <w:rPr>
          <w:rFonts w:ascii="Times New Roman" w:eastAsia="Times New Roman" w:hAnsi="Times New Roman" w:cs="Times New Roman"/>
          <w:sz w:val="28"/>
          <w:szCs w:val="28"/>
          <w:lang w:eastAsia="uk-UA"/>
        </w:rPr>
        <w:t xml:space="preserve"> </w:t>
      </w:r>
      <w:r w:rsidR="00DB15DF" w:rsidRPr="00DB15DF">
        <w:rPr>
          <w:rFonts w:ascii="Times New Roman" w:eastAsia="Times New Roman" w:hAnsi="Times New Roman" w:cs="Times New Roman"/>
          <w:sz w:val="28"/>
          <w:szCs w:val="28"/>
          <w:lang w:eastAsia="uk-UA"/>
        </w:rPr>
        <w:t xml:space="preserve">                      </w:t>
      </w:r>
      <w:r w:rsidRPr="00A756EA">
        <w:rPr>
          <w:rFonts w:ascii="Times New Roman" w:eastAsia="Times New Roman" w:hAnsi="Times New Roman" w:cs="Times New Roman"/>
          <w:sz w:val="28"/>
          <w:szCs w:val="28"/>
          <w:lang w:eastAsia="uk-UA"/>
        </w:rPr>
        <w:t xml:space="preserve">2016 року № 1798-VIII «Про Вищу раду правосуддя», у тому числі в частині здійснення дисциплінарних проваджень щодо суддів. </w:t>
      </w:r>
    </w:p>
    <w:p w:rsidR="00A756EA" w:rsidRPr="00A756EA" w:rsidRDefault="00DB15DF" w:rsidP="00DB15DF">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A756EA" w:rsidRPr="00A756EA">
        <w:rPr>
          <w:rFonts w:ascii="Times New Roman" w:eastAsia="Times New Roman" w:hAnsi="Times New Roman" w:cs="Times New Roman"/>
          <w:sz w:val="28"/>
          <w:szCs w:val="28"/>
          <w:lang w:eastAsia="uk-UA"/>
        </w:rPr>
        <w:t xml:space="preserve"> метою недопущення порушення вимог Закону № 1635-IX Вища рада правосуддя </w:t>
      </w:r>
      <w:r w:rsidRPr="00A756EA">
        <w:rPr>
          <w:rFonts w:ascii="Times New Roman" w:eastAsia="Times New Roman" w:hAnsi="Times New Roman" w:cs="Times New Roman"/>
          <w:sz w:val="28"/>
          <w:szCs w:val="28"/>
          <w:lang w:eastAsia="uk-UA"/>
        </w:rPr>
        <w:t xml:space="preserve">5 серпня 2021 року </w:t>
      </w:r>
      <w:r w:rsidR="00A756EA" w:rsidRPr="00A756EA">
        <w:rPr>
          <w:rFonts w:ascii="Times New Roman" w:eastAsia="Times New Roman" w:hAnsi="Times New Roman" w:cs="Times New Roman"/>
          <w:sz w:val="28"/>
          <w:szCs w:val="28"/>
          <w:lang w:eastAsia="uk-UA"/>
        </w:rPr>
        <w:t>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756EA" w:rsidRPr="00A756EA" w:rsidRDefault="00A756EA" w:rsidP="00DB15DF">
      <w:pPr>
        <w:spacing w:after="0" w:line="240" w:lineRule="auto"/>
        <w:ind w:firstLine="567"/>
        <w:jc w:val="both"/>
        <w:rPr>
          <w:rFonts w:ascii="Times New Roman" w:eastAsia="Times New Roman" w:hAnsi="Times New Roman" w:cs="Times New Roman"/>
          <w:sz w:val="28"/>
          <w:szCs w:val="28"/>
          <w:lang w:eastAsia="uk-UA"/>
        </w:rPr>
      </w:pPr>
      <w:r w:rsidRPr="00A756EA">
        <w:rPr>
          <w:rFonts w:ascii="Times New Roman" w:eastAsia="Times New Roman" w:hAnsi="Times New Roman" w:cs="Times New Roman"/>
          <w:sz w:val="28"/>
          <w:szCs w:val="28"/>
          <w:lang w:eastAsia="uk-UA"/>
        </w:rPr>
        <w:t>Пунктом 6 розділу II «Прикінцеві та перехідні положення» Закону                               № 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A756EA" w:rsidRPr="00A756EA" w:rsidRDefault="00A756EA" w:rsidP="00DB15DF">
      <w:pPr>
        <w:spacing w:after="0" w:line="240" w:lineRule="auto"/>
        <w:ind w:firstLine="567"/>
        <w:jc w:val="both"/>
        <w:rPr>
          <w:rFonts w:ascii="Times New Roman" w:eastAsia="Times New Roman" w:hAnsi="Times New Roman" w:cs="Times New Roman"/>
          <w:sz w:val="28"/>
          <w:szCs w:val="28"/>
          <w:lang w:eastAsia="uk-UA"/>
        </w:rPr>
      </w:pPr>
      <w:r w:rsidRPr="00A756EA">
        <w:rPr>
          <w:rFonts w:ascii="Times New Roman" w:eastAsia="Times New Roman" w:hAnsi="Times New Roman" w:cs="Times New Roman"/>
          <w:sz w:val="28"/>
          <w:szCs w:val="28"/>
          <w:lang w:eastAsia="uk-UA"/>
        </w:rPr>
        <w:t>26 січня та 23 лютого 2022 року у більшості членів Вищої ради правосуддя припинилися повноваження у зв’язку з їх звільненням із посад за власним бажанням, отже, з 24 лютого 2022 року був відсутній повноважний склад Вищої ради правосуддя, визначений статтею 131 Конституції України.</w:t>
      </w:r>
    </w:p>
    <w:p w:rsidR="00A756EA" w:rsidRPr="00A756EA" w:rsidRDefault="00A756EA" w:rsidP="00DB15DF">
      <w:pPr>
        <w:spacing w:after="0" w:line="240" w:lineRule="auto"/>
        <w:ind w:firstLine="567"/>
        <w:jc w:val="both"/>
        <w:rPr>
          <w:rFonts w:ascii="Times New Roman" w:eastAsia="Times New Roman" w:hAnsi="Times New Roman" w:cs="Times New Roman"/>
          <w:sz w:val="28"/>
          <w:szCs w:val="28"/>
          <w:lang w:eastAsia="uk-UA"/>
        </w:rPr>
      </w:pPr>
      <w:r w:rsidRPr="00A756EA">
        <w:rPr>
          <w:rFonts w:ascii="Times New Roman" w:eastAsia="Times New Roman" w:hAnsi="Times New Roman" w:cs="Times New Roman"/>
          <w:sz w:val="28"/>
          <w:szCs w:val="28"/>
          <w:lang w:eastAsia="uk-UA"/>
        </w:rPr>
        <w:t>12 січня 2023 року повноважний склад Вищої ради правосуддя відновлено.</w:t>
      </w:r>
    </w:p>
    <w:p w:rsidR="00A756EA" w:rsidRPr="00A756EA" w:rsidRDefault="00A756EA" w:rsidP="00DB15DF">
      <w:pPr>
        <w:spacing w:after="0" w:line="240" w:lineRule="auto"/>
        <w:ind w:firstLine="567"/>
        <w:jc w:val="both"/>
        <w:rPr>
          <w:rFonts w:ascii="Times New Roman" w:eastAsia="Times New Roman" w:hAnsi="Times New Roman" w:cs="Times New Roman"/>
          <w:sz w:val="28"/>
          <w:szCs w:val="28"/>
          <w:lang w:eastAsia="uk-UA"/>
        </w:rPr>
      </w:pPr>
      <w:r w:rsidRPr="00A756EA">
        <w:rPr>
          <w:rFonts w:ascii="Times New Roman" w:eastAsia="Times New Roman" w:hAnsi="Times New Roman" w:cs="Times New Roman"/>
          <w:sz w:val="28"/>
          <w:szCs w:val="28"/>
          <w:lang w:eastAsia="uk-UA"/>
        </w:rPr>
        <w:t xml:space="preserve">17 вересня 2023 року набрав чинності Закон України від 9 серпня </w:t>
      </w:r>
      <w:r w:rsidR="0074015C">
        <w:rPr>
          <w:rFonts w:ascii="Times New Roman" w:eastAsia="Times New Roman" w:hAnsi="Times New Roman" w:cs="Times New Roman"/>
          <w:sz w:val="28"/>
          <w:szCs w:val="28"/>
          <w:lang w:eastAsia="uk-UA"/>
        </w:rPr>
        <w:t xml:space="preserve">                     </w:t>
      </w:r>
      <w:r w:rsidRPr="00A756EA">
        <w:rPr>
          <w:rFonts w:ascii="Times New Roman" w:eastAsia="Times New Roman" w:hAnsi="Times New Roman" w:cs="Times New Roman"/>
          <w:sz w:val="28"/>
          <w:szCs w:val="28"/>
          <w:lang w:eastAsia="uk-UA"/>
        </w:rPr>
        <w:t xml:space="preserve">2023 року № 3304-ІХ «Про внесення змін до деяких законів України щодо відновлення розгляду справ стосовно дисциплінарної відповідальності суддів та забезпечення роботи Служби дисциплінарних інспекторів Вищої ради правосуддя» (далі – Закон № 3304-ІХ), який вводиться в дію з дня набрання чинності Законом України «Про внесення змін до Закону України </w:t>
      </w:r>
      <w:r w:rsidR="005E7C82">
        <w:rPr>
          <w:rFonts w:ascii="Times New Roman" w:eastAsia="Times New Roman" w:hAnsi="Times New Roman" w:cs="Times New Roman"/>
          <w:sz w:val="28"/>
          <w:szCs w:val="28"/>
          <w:lang w:eastAsia="uk-UA"/>
        </w:rPr>
        <w:t xml:space="preserve">                                 </w:t>
      </w:r>
      <w:r w:rsidRPr="00A756EA">
        <w:rPr>
          <w:rFonts w:ascii="Times New Roman" w:eastAsia="Times New Roman" w:hAnsi="Times New Roman" w:cs="Times New Roman"/>
          <w:sz w:val="28"/>
          <w:szCs w:val="28"/>
          <w:lang w:eastAsia="uk-UA"/>
        </w:rPr>
        <w:t>«Про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w:t>
      </w:r>
      <w:r w:rsidR="00DB15DF">
        <w:rPr>
          <w:rFonts w:ascii="Times New Roman" w:eastAsia="Times New Roman" w:hAnsi="Times New Roman" w:cs="Times New Roman"/>
          <w:sz w:val="28"/>
          <w:szCs w:val="28"/>
          <w:lang w:eastAsia="uk-UA"/>
        </w:rPr>
        <w:t xml:space="preserve">                </w:t>
      </w:r>
      <w:r w:rsidRPr="00A756EA">
        <w:rPr>
          <w:rFonts w:ascii="Times New Roman" w:eastAsia="Times New Roman" w:hAnsi="Times New Roman" w:cs="Times New Roman"/>
          <w:sz w:val="28"/>
          <w:szCs w:val="28"/>
          <w:lang w:eastAsia="uk-UA"/>
        </w:rPr>
        <w:t xml:space="preserve">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A756EA" w:rsidRPr="00A756EA" w:rsidRDefault="00A756EA" w:rsidP="00DB15DF">
      <w:pPr>
        <w:spacing w:after="0" w:line="240" w:lineRule="auto"/>
        <w:ind w:firstLine="567"/>
        <w:jc w:val="both"/>
        <w:rPr>
          <w:rFonts w:ascii="Times New Roman" w:eastAsia="Times New Roman" w:hAnsi="Times New Roman" w:cs="Times New Roman"/>
          <w:sz w:val="28"/>
          <w:szCs w:val="28"/>
          <w:lang w:eastAsia="uk-UA"/>
        </w:rPr>
      </w:pPr>
      <w:r w:rsidRPr="00A756EA">
        <w:rPr>
          <w:rFonts w:ascii="Times New Roman" w:eastAsia="Times New Roman" w:hAnsi="Times New Roman" w:cs="Times New Roman"/>
          <w:sz w:val="28"/>
          <w:szCs w:val="28"/>
          <w:lang w:eastAsia="uk-UA"/>
        </w:rPr>
        <w:t xml:space="preserve">19 жовтня 2023 року набрав чинності Закон України від 6 вересня </w:t>
      </w:r>
      <w:r w:rsidRPr="00A756EA">
        <w:rPr>
          <w:rFonts w:ascii="Times New Roman" w:eastAsia="Times New Roman" w:hAnsi="Times New Roman" w:cs="Times New Roman"/>
          <w:sz w:val="28"/>
          <w:szCs w:val="28"/>
          <w:lang w:eastAsia="uk-UA"/>
        </w:rPr>
        <w:b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 № 3304-ІХ стосовно здійснення дисциплінарного провадження щодо суддів, у тому числі </w:t>
      </w:r>
      <w:r w:rsidR="00866DDD">
        <w:rPr>
          <w:rFonts w:ascii="Times New Roman" w:eastAsia="Times New Roman" w:hAnsi="Times New Roman" w:cs="Times New Roman"/>
          <w:sz w:val="28"/>
          <w:szCs w:val="28"/>
          <w:lang w:eastAsia="uk-UA"/>
        </w:rPr>
        <w:t>в</w:t>
      </w:r>
      <w:r w:rsidRPr="00A756EA">
        <w:rPr>
          <w:rFonts w:ascii="Times New Roman" w:eastAsia="Times New Roman" w:hAnsi="Times New Roman" w:cs="Times New Roman"/>
          <w:sz w:val="28"/>
          <w:szCs w:val="28"/>
          <w:lang w:eastAsia="uk-UA"/>
        </w:rPr>
        <w:t xml:space="preserve"> перехідний період</w:t>
      </w:r>
      <w:r w:rsidR="00866DDD">
        <w:rPr>
          <w:rFonts w:ascii="Times New Roman" w:eastAsia="Times New Roman" w:hAnsi="Times New Roman" w:cs="Times New Roman"/>
          <w:sz w:val="28"/>
          <w:szCs w:val="28"/>
          <w:lang w:eastAsia="uk-UA"/>
        </w:rPr>
        <w:t>,</w:t>
      </w:r>
      <w:r w:rsidRPr="00A756EA">
        <w:rPr>
          <w:rFonts w:ascii="Times New Roman" w:eastAsia="Times New Roman" w:hAnsi="Times New Roman" w:cs="Times New Roman"/>
          <w:sz w:val="28"/>
          <w:szCs w:val="28"/>
          <w:lang w:eastAsia="uk-UA"/>
        </w:rPr>
        <w:t xml:space="preserve"> до початку роботи служби дисциплінарних інспекторів Вищої ради правосуддя.</w:t>
      </w:r>
    </w:p>
    <w:p w:rsidR="00A756EA" w:rsidRPr="00A756EA" w:rsidRDefault="00A756EA" w:rsidP="00DB15DF">
      <w:pPr>
        <w:spacing w:after="0" w:line="240" w:lineRule="auto"/>
        <w:ind w:firstLine="567"/>
        <w:jc w:val="both"/>
        <w:rPr>
          <w:rFonts w:ascii="Times New Roman" w:eastAsia="Times New Roman" w:hAnsi="Times New Roman" w:cs="Times New Roman"/>
          <w:sz w:val="28"/>
          <w:szCs w:val="28"/>
          <w:lang w:eastAsia="uk-UA"/>
        </w:rPr>
      </w:pPr>
      <w:r w:rsidRPr="00A756EA">
        <w:rPr>
          <w:rFonts w:ascii="Times New Roman" w:eastAsia="Times New Roman" w:hAnsi="Times New Roman" w:cs="Times New Roman"/>
          <w:sz w:val="28"/>
          <w:szCs w:val="28"/>
          <w:lang w:eastAsia="uk-UA"/>
        </w:rPr>
        <w:lastRenderedPageBreak/>
        <w:t>Наразі службу дисциплінарну інспекторів Вищої ради правосуддя не сформовано.</w:t>
      </w:r>
    </w:p>
    <w:p w:rsidR="00A756EA" w:rsidRDefault="00A756EA" w:rsidP="00DB15DF">
      <w:pPr>
        <w:spacing w:after="0" w:line="240" w:lineRule="auto"/>
        <w:ind w:firstLine="567"/>
        <w:jc w:val="both"/>
        <w:rPr>
          <w:rFonts w:ascii="Times New Roman" w:eastAsia="Times New Roman" w:hAnsi="Times New Roman" w:cs="Times New Roman"/>
          <w:sz w:val="28"/>
          <w:szCs w:val="28"/>
          <w:lang w:eastAsia="uk-UA"/>
        </w:rPr>
      </w:pPr>
      <w:r w:rsidRPr="00A756EA">
        <w:rPr>
          <w:rFonts w:ascii="Times New Roman" w:eastAsia="Times New Roman" w:hAnsi="Times New Roman" w:cs="Times New Roman"/>
          <w:sz w:val="28"/>
          <w:szCs w:val="28"/>
          <w:lang w:eastAsia="uk-UA"/>
        </w:rPr>
        <w:t xml:space="preserve">Рішенням Вищої ради правосуддя від 19 жовтня 2023 року № 997/0/15-23 </w:t>
      </w:r>
      <w:r w:rsidR="00866DDD" w:rsidRPr="00A756EA">
        <w:rPr>
          <w:rFonts w:ascii="Times New Roman" w:eastAsia="Times New Roman" w:hAnsi="Times New Roman" w:cs="Times New Roman"/>
          <w:sz w:val="28"/>
          <w:szCs w:val="28"/>
          <w:lang w:eastAsia="uk-UA"/>
        </w:rPr>
        <w:t>з 1 листопада 2023 року</w:t>
      </w:r>
      <w:r w:rsidRPr="00A756EA">
        <w:rPr>
          <w:rFonts w:ascii="Times New Roman" w:eastAsia="Times New Roman" w:hAnsi="Times New Roman" w:cs="Times New Roman"/>
          <w:sz w:val="28"/>
          <w:szCs w:val="28"/>
          <w:lang w:eastAsia="uk-UA"/>
        </w:rPr>
        <w:t xml:space="preserve">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A756EA">
        <w:rPr>
          <w:rFonts w:ascii="Times New Roman" w:eastAsia="Times New Roman" w:hAnsi="Times New Roman" w:cs="Times New Roman"/>
          <w:sz w:val="28"/>
          <w:szCs w:val="28"/>
          <w:lang w:eastAsia="uk-UA"/>
        </w:rPr>
        <w:t>зупинено</w:t>
      </w:r>
      <w:proofErr w:type="spellEnd"/>
      <w:r w:rsidRPr="00A756EA">
        <w:rPr>
          <w:rFonts w:ascii="Times New Roman" w:eastAsia="Times New Roman" w:hAnsi="Times New Roman" w:cs="Times New Roman"/>
          <w:sz w:val="28"/>
          <w:szCs w:val="28"/>
          <w:lang w:eastAsia="uk-UA"/>
        </w:rPr>
        <w:t xml:space="preserve"> рішенням Вищої ради правосуддя від 5 серпня 2021 року</w:t>
      </w:r>
      <w:r w:rsidR="005E7C82">
        <w:rPr>
          <w:rFonts w:ascii="Times New Roman" w:eastAsia="Times New Roman" w:hAnsi="Times New Roman" w:cs="Times New Roman"/>
          <w:sz w:val="28"/>
          <w:szCs w:val="28"/>
          <w:lang w:eastAsia="uk-UA"/>
        </w:rPr>
        <w:t xml:space="preserve"> </w:t>
      </w:r>
      <w:r w:rsidRPr="00A756EA">
        <w:rPr>
          <w:rFonts w:ascii="Times New Roman" w:eastAsia="Times New Roman" w:hAnsi="Times New Roman" w:cs="Times New Roman"/>
          <w:sz w:val="28"/>
          <w:szCs w:val="28"/>
          <w:lang w:eastAsia="uk-UA"/>
        </w:rPr>
        <w:t>№ 1809/0/15-21</w:t>
      </w:r>
      <w:r w:rsidR="009D200B">
        <w:rPr>
          <w:rFonts w:ascii="Times New Roman" w:eastAsia="Times New Roman" w:hAnsi="Times New Roman" w:cs="Times New Roman"/>
          <w:sz w:val="28"/>
          <w:szCs w:val="28"/>
          <w:lang w:eastAsia="uk-UA"/>
        </w:rPr>
        <w:t>.</w:t>
      </w:r>
    </w:p>
    <w:p w:rsidR="00AC0677" w:rsidRDefault="00C621D3" w:rsidP="00DB15DF">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Відповідно до протоколу повторного автоматизованого визначення члена Вищої ради правосуддя </w:t>
      </w:r>
      <w:r w:rsidR="00AC0677">
        <w:rPr>
          <w:rFonts w:ascii="Times New Roman" w:eastAsia="Calibri" w:hAnsi="Times New Roman" w:cs="Times New Roman"/>
          <w:sz w:val="28"/>
          <w:szCs w:val="28"/>
        </w:rPr>
        <w:t xml:space="preserve">від 1 листопада 2023 року </w:t>
      </w:r>
      <w:r>
        <w:rPr>
          <w:rFonts w:ascii="Times New Roman" w:eastAsia="Calibri" w:hAnsi="Times New Roman" w:cs="Times New Roman"/>
          <w:sz w:val="28"/>
          <w:szCs w:val="28"/>
        </w:rPr>
        <w:t xml:space="preserve">матеріали </w:t>
      </w:r>
      <w:r w:rsidR="00AC0677">
        <w:rPr>
          <w:rFonts w:ascii="Times New Roman" w:eastAsia="Calibri" w:hAnsi="Times New Roman" w:cs="Times New Roman"/>
          <w:sz w:val="28"/>
          <w:szCs w:val="28"/>
        </w:rPr>
        <w:t xml:space="preserve">дисциплінарної справи стосовно судді </w:t>
      </w:r>
      <w:proofErr w:type="spellStart"/>
      <w:r w:rsidR="00AC0677">
        <w:rPr>
          <w:rFonts w:ascii="Times New Roman" w:eastAsia="Calibri" w:hAnsi="Times New Roman" w:cs="Times New Roman"/>
          <w:sz w:val="28"/>
          <w:szCs w:val="28"/>
        </w:rPr>
        <w:t>Федоріщева</w:t>
      </w:r>
      <w:proofErr w:type="spellEnd"/>
      <w:r w:rsidR="00AC0677">
        <w:rPr>
          <w:rFonts w:ascii="Times New Roman" w:eastAsia="Calibri" w:hAnsi="Times New Roman" w:cs="Times New Roman"/>
          <w:sz w:val="28"/>
          <w:szCs w:val="28"/>
        </w:rPr>
        <w:t xml:space="preserve"> С.С. передано члену Вищої ради правосуддя </w:t>
      </w:r>
      <w:proofErr w:type="spellStart"/>
      <w:r w:rsidR="00AC0677">
        <w:rPr>
          <w:rFonts w:ascii="Times New Roman" w:eastAsia="Calibri" w:hAnsi="Times New Roman" w:cs="Times New Roman"/>
          <w:sz w:val="28"/>
          <w:szCs w:val="28"/>
        </w:rPr>
        <w:t>Маселку</w:t>
      </w:r>
      <w:proofErr w:type="spellEnd"/>
      <w:r w:rsidR="00AC0677">
        <w:rPr>
          <w:rFonts w:ascii="Times New Roman" w:eastAsia="Calibri" w:hAnsi="Times New Roman" w:cs="Times New Roman"/>
          <w:sz w:val="28"/>
          <w:szCs w:val="28"/>
        </w:rPr>
        <w:t xml:space="preserve"> Р.А.</w:t>
      </w:r>
    </w:p>
    <w:p w:rsidR="00AC0677" w:rsidRDefault="00AC0677" w:rsidP="00DB15DF">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 підставі службової записки від 1 листопада 2023 року та відповідно до протоколу повторного автоматизованого визначення члена Вищої ради правосуддя </w:t>
      </w:r>
      <w:r w:rsidR="00A104BA">
        <w:rPr>
          <w:rFonts w:ascii="Times New Roman" w:eastAsia="Calibri" w:hAnsi="Times New Roman" w:cs="Times New Roman"/>
          <w:sz w:val="28"/>
          <w:szCs w:val="28"/>
        </w:rPr>
        <w:t xml:space="preserve">від 3 листопада 2023 року матеріали вказаної дисциплінарної справи передано члену Вищої ради правосуддя </w:t>
      </w:r>
      <w:proofErr w:type="spellStart"/>
      <w:r w:rsidR="00A104BA">
        <w:rPr>
          <w:rFonts w:ascii="Times New Roman" w:eastAsia="Calibri" w:hAnsi="Times New Roman" w:cs="Times New Roman"/>
          <w:sz w:val="28"/>
          <w:szCs w:val="28"/>
        </w:rPr>
        <w:t>Котелевець</w:t>
      </w:r>
      <w:proofErr w:type="spellEnd"/>
      <w:r w:rsidR="00A104BA">
        <w:rPr>
          <w:rFonts w:ascii="Times New Roman" w:eastAsia="Calibri" w:hAnsi="Times New Roman" w:cs="Times New Roman"/>
          <w:sz w:val="28"/>
          <w:szCs w:val="28"/>
        </w:rPr>
        <w:t xml:space="preserve"> А.В. для розгляду.</w:t>
      </w:r>
    </w:p>
    <w:p w:rsidR="001C3EA9" w:rsidRPr="00A27FEF" w:rsidRDefault="001C3EA9" w:rsidP="00DB15DF">
      <w:pPr>
        <w:pStyle w:val="20"/>
        <w:shd w:val="clear" w:color="auto" w:fill="auto"/>
        <w:spacing w:before="0" w:after="0" w:line="240" w:lineRule="auto"/>
        <w:ind w:firstLine="567"/>
        <w:jc w:val="both"/>
        <w:rPr>
          <w:rFonts w:eastAsia="Calibri"/>
          <w:b/>
          <w:bCs/>
          <w:sz w:val="28"/>
          <w:szCs w:val="28"/>
          <w:lang w:eastAsia="ru-RU"/>
        </w:rPr>
      </w:pPr>
      <w:r w:rsidRPr="00A27FEF">
        <w:rPr>
          <w:color w:val="000000"/>
          <w:sz w:val="28"/>
          <w:szCs w:val="28"/>
        </w:rPr>
        <w:t xml:space="preserve">Заслухавши доповідача – члена </w:t>
      </w:r>
      <w:r w:rsidR="006C5BDE" w:rsidRPr="006C5BDE">
        <w:rPr>
          <w:color w:val="000000"/>
          <w:sz w:val="28"/>
          <w:szCs w:val="28"/>
        </w:rPr>
        <w:t>Першої</w:t>
      </w:r>
      <w:r w:rsidRPr="006C5BDE">
        <w:rPr>
          <w:color w:val="000000"/>
          <w:sz w:val="28"/>
          <w:szCs w:val="28"/>
        </w:rPr>
        <w:t xml:space="preserve"> </w:t>
      </w:r>
      <w:r w:rsidRPr="00A27FEF">
        <w:rPr>
          <w:color w:val="000000"/>
          <w:sz w:val="28"/>
          <w:szCs w:val="28"/>
        </w:rPr>
        <w:t xml:space="preserve">Дисциплінарної палати </w:t>
      </w:r>
      <w:r w:rsidR="00D8212B">
        <w:rPr>
          <w:color w:val="000000"/>
          <w:sz w:val="28"/>
          <w:szCs w:val="28"/>
        </w:rPr>
        <w:t>Вищої ради правосуддя</w:t>
      </w:r>
      <w:r w:rsidRPr="00A27FEF">
        <w:rPr>
          <w:color w:val="000000"/>
          <w:sz w:val="28"/>
          <w:szCs w:val="28"/>
        </w:rPr>
        <w:t xml:space="preserve"> </w:t>
      </w:r>
      <w:proofErr w:type="spellStart"/>
      <w:r>
        <w:rPr>
          <w:color w:val="000000"/>
          <w:sz w:val="28"/>
          <w:szCs w:val="28"/>
        </w:rPr>
        <w:t>Котелевець</w:t>
      </w:r>
      <w:proofErr w:type="spellEnd"/>
      <w:r>
        <w:rPr>
          <w:color w:val="000000"/>
          <w:sz w:val="28"/>
          <w:szCs w:val="28"/>
        </w:rPr>
        <w:t xml:space="preserve"> А.В.</w:t>
      </w:r>
      <w:r w:rsidRPr="00A27FEF">
        <w:rPr>
          <w:color w:val="000000"/>
          <w:sz w:val="28"/>
          <w:szCs w:val="28"/>
        </w:rPr>
        <w:t xml:space="preserve"> та дослідивши матеріали попередньої перевірки, </w:t>
      </w:r>
      <w:r w:rsidR="00D8212B" w:rsidRPr="00D8212B">
        <w:rPr>
          <w:color w:val="000000"/>
          <w:sz w:val="28"/>
          <w:szCs w:val="28"/>
        </w:rPr>
        <w:t>Перша</w:t>
      </w:r>
      <w:r w:rsidR="00D8212B">
        <w:rPr>
          <w:color w:val="000000"/>
          <w:sz w:val="28"/>
          <w:szCs w:val="28"/>
        </w:rPr>
        <w:t xml:space="preserve"> </w:t>
      </w:r>
      <w:r w:rsidRPr="00A27FEF">
        <w:rPr>
          <w:color w:val="000000"/>
          <w:sz w:val="28"/>
          <w:szCs w:val="28"/>
        </w:rPr>
        <w:t xml:space="preserve">Дисциплінарна палата Вищої ради правосуддя </w:t>
      </w:r>
      <w:r>
        <w:rPr>
          <w:color w:val="000000"/>
          <w:sz w:val="28"/>
          <w:szCs w:val="28"/>
        </w:rPr>
        <w:t xml:space="preserve">встановила </w:t>
      </w:r>
      <w:r w:rsidR="00B359A8">
        <w:rPr>
          <w:color w:val="000000"/>
          <w:sz w:val="28"/>
          <w:szCs w:val="28"/>
        </w:rPr>
        <w:t>таке</w:t>
      </w:r>
      <w:r w:rsidRPr="00A27FEF">
        <w:rPr>
          <w:rFonts w:eastAsia="Calibri"/>
          <w:sz w:val="28"/>
          <w:szCs w:val="28"/>
          <w:lang w:eastAsia="ru-RU"/>
        </w:rPr>
        <w:t>.</w:t>
      </w:r>
    </w:p>
    <w:p w:rsidR="00373748" w:rsidRDefault="00373748" w:rsidP="00DB15DF">
      <w:pPr>
        <w:pStyle w:val="a7"/>
        <w:ind w:firstLine="567"/>
        <w:jc w:val="both"/>
        <w:rPr>
          <w:rFonts w:ascii="Times New Roman" w:eastAsia="Times New Roman" w:hAnsi="Times New Roman" w:cs="Times New Roman"/>
          <w:color w:val="000000" w:themeColor="text1"/>
          <w:sz w:val="28"/>
          <w:szCs w:val="28"/>
          <w:lang w:eastAsia="uk-UA"/>
        </w:rPr>
      </w:pPr>
      <w:proofErr w:type="spellStart"/>
      <w:r w:rsidRPr="00F4438C">
        <w:rPr>
          <w:rFonts w:ascii="Times New Roman" w:eastAsia="Times New Roman" w:hAnsi="Times New Roman" w:cs="Times New Roman"/>
          <w:sz w:val="28"/>
          <w:szCs w:val="28"/>
          <w:lang w:eastAsia="uk-UA"/>
        </w:rPr>
        <w:t>Федоріщев</w:t>
      </w:r>
      <w:proofErr w:type="spellEnd"/>
      <w:r w:rsidRPr="00F4438C">
        <w:rPr>
          <w:rFonts w:ascii="Times New Roman" w:eastAsia="Times New Roman" w:hAnsi="Times New Roman" w:cs="Times New Roman"/>
          <w:sz w:val="28"/>
          <w:szCs w:val="28"/>
          <w:lang w:eastAsia="uk-UA"/>
        </w:rPr>
        <w:t xml:space="preserve"> Сергій Сергійович Указом Президента України від </w:t>
      </w:r>
      <w:r w:rsidRPr="00F4438C">
        <w:rPr>
          <w:rFonts w:ascii="Times New Roman" w:hAnsi="Times New Roman" w:cs="Times New Roman"/>
          <w:sz w:val="28"/>
          <w:szCs w:val="28"/>
        </w:rPr>
        <w:t xml:space="preserve">22 червня </w:t>
      </w:r>
      <w:r>
        <w:rPr>
          <w:rFonts w:ascii="Times New Roman" w:hAnsi="Times New Roman" w:cs="Times New Roman"/>
          <w:sz w:val="28"/>
          <w:szCs w:val="28"/>
        </w:rPr>
        <w:t xml:space="preserve">              </w:t>
      </w:r>
      <w:r w:rsidRPr="00F4438C">
        <w:rPr>
          <w:rFonts w:ascii="Times New Roman" w:hAnsi="Times New Roman" w:cs="Times New Roman"/>
          <w:sz w:val="28"/>
          <w:szCs w:val="28"/>
        </w:rPr>
        <w:t>2009 року № 465/2009 призначений на посаду судді Дніпровського районного суду міста Дніпродзержинська Дніпропетровської</w:t>
      </w:r>
      <w:r>
        <w:rPr>
          <w:rFonts w:ascii="Times New Roman" w:hAnsi="Times New Roman" w:cs="Times New Roman"/>
          <w:sz w:val="28"/>
          <w:szCs w:val="28"/>
        </w:rPr>
        <w:t xml:space="preserve"> області строком на п’ять років, У</w:t>
      </w:r>
      <w:r w:rsidRPr="00F4438C">
        <w:rPr>
          <w:rFonts w:ascii="Times New Roman" w:hAnsi="Times New Roman" w:cs="Times New Roman"/>
          <w:sz w:val="28"/>
          <w:szCs w:val="28"/>
        </w:rPr>
        <w:t>казом Президента України від 9 листопада 2012 року № 634/2012 переведений на роботу на посаді судді Жовтневого районного суду міста Дніпропетровс</w:t>
      </w:r>
      <w:r>
        <w:rPr>
          <w:rFonts w:ascii="Times New Roman" w:hAnsi="Times New Roman" w:cs="Times New Roman"/>
          <w:sz w:val="28"/>
          <w:szCs w:val="28"/>
        </w:rPr>
        <w:t xml:space="preserve">ька в межах п’ятирічного строку, Указом Президента від                          </w:t>
      </w:r>
      <w:r w:rsidRPr="00A756EA">
        <w:rPr>
          <w:rFonts w:ascii="Times New Roman" w:eastAsia="Times New Roman" w:hAnsi="Times New Roman" w:cs="Times New Roman"/>
          <w:color w:val="000000" w:themeColor="text1"/>
          <w:sz w:val="28"/>
          <w:szCs w:val="28"/>
          <w:lang w:eastAsia="uk-UA"/>
        </w:rPr>
        <w:t>28 вересня 2017 року № 295/2017 призначений на посаду судді Жовтневого районного суду міста Дніпропетровська</w:t>
      </w:r>
      <w:r>
        <w:rPr>
          <w:rFonts w:ascii="Times New Roman" w:eastAsia="Times New Roman" w:hAnsi="Times New Roman" w:cs="Times New Roman"/>
          <w:color w:val="000000" w:themeColor="text1"/>
          <w:sz w:val="28"/>
          <w:szCs w:val="28"/>
          <w:lang w:eastAsia="uk-UA"/>
        </w:rPr>
        <w:t xml:space="preserve"> безстроково</w:t>
      </w:r>
      <w:r w:rsidRPr="00A756EA">
        <w:rPr>
          <w:rFonts w:ascii="Times New Roman" w:eastAsia="Times New Roman" w:hAnsi="Times New Roman" w:cs="Times New Roman"/>
          <w:color w:val="000000" w:themeColor="text1"/>
          <w:sz w:val="28"/>
          <w:szCs w:val="28"/>
          <w:lang w:eastAsia="uk-UA"/>
        </w:rPr>
        <w:t>.</w:t>
      </w:r>
    </w:p>
    <w:p w:rsidR="0045782A" w:rsidRDefault="00B359A8" w:rsidP="00DB15DF">
      <w:pPr>
        <w:pStyle w:val="a7"/>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Із матеріалів цивільної справи № 201/8080/20 </w:t>
      </w:r>
      <w:r w:rsidR="002E1B85">
        <w:rPr>
          <w:rFonts w:ascii="Times New Roman" w:eastAsia="Times New Roman" w:hAnsi="Times New Roman" w:cs="Times New Roman"/>
          <w:color w:val="000000" w:themeColor="text1"/>
          <w:sz w:val="28"/>
          <w:szCs w:val="28"/>
          <w:lang w:eastAsia="uk-UA"/>
        </w:rPr>
        <w:t>у</w:t>
      </w:r>
      <w:r>
        <w:rPr>
          <w:rFonts w:ascii="Times New Roman" w:eastAsia="Times New Roman" w:hAnsi="Times New Roman" w:cs="Times New Roman"/>
          <w:color w:val="000000" w:themeColor="text1"/>
          <w:sz w:val="28"/>
          <w:szCs w:val="28"/>
          <w:lang w:eastAsia="uk-UA"/>
        </w:rPr>
        <w:t xml:space="preserve">бачається, що 25 серпня 2020 року громадянин </w:t>
      </w:r>
      <w:r w:rsidR="00293F90">
        <w:rPr>
          <w:rFonts w:ascii="Times New Roman" w:eastAsia="Times New Roman" w:hAnsi="Times New Roman" w:cs="Times New Roman"/>
          <w:color w:val="000000" w:themeColor="text1"/>
          <w:sz w:val="28"/>
          <w:szCs w:val="28"/>
          <w:lang w:eastAsia="uk-UA"/>
        </w:rPr>
        <w:t>ОСОБА1</w:t>
      </w:r>
      <w:r w:rsidR="0045782A">
        <w:rPr>
          <w:rFonts w:ascii="Times New Roman" w:eastAsia="Times New Roman" w:hAnsi="Times New Roman" w:cs="Times New Roman"/>
          <w:color w:val="000000" w:themeColor="text1"/>
          <w:sz w:val="28"/>
          <w:szCs w:val="28"/>
          <w:lang w:eastAsia="uk-UA"/>
        </w:rPr>
        <w:t xml:space="preserve"> звернувся до Жовтневого районного суду міста Дніпропетровська з позов</w:t>
      </w:r>
      <w:r>
        <w:rPr>
          <w:rFonts w:ascii="Times New Roman" w:eastAsia="Times New Roman" w:hAnsi="Times New Roman" w:cs="Times New Roman"/>
          <w:color w:val="000000" w:themeColor="text1"/>
          <w:sz w:val="28"/>
          <w:szCs w:val="28"/>
          <w:lang w:eastAsia="uk-UA"/>
        </w:rPr>
        <w:t>ною заявою</w:t>
      </w:r>
      <w:r w:rsidR="0045782A">
        <w:rPr>
          <w:rFonts w:ascii="Times New Roman" w:eastAsia="Times New Roman" w:hAnsi="Times New Roman" w:cs="Times New Roman"/>
          <w:color w:val="000000" w:themeColor="text1"/>
          <w:sz w:val="28"/>
          <w:szCs w:val="28"/>
          <w:lang w:eastAsia="uk-UA"/>
        </w:rPr>
        <w:t xml:space="preserve"> до </w:t>
      </w:r>
      <w:r w:rsidR="003102AC">
        <w:rPr>
          <w:rFonts w:ascii="Times New Roman" w:eastAsia="Times New Roman" w:hAnsi="Times New Roman" w:cs="Times New Roman"/>
          <w:color w:val="000000" w:themeColor="text1"/>
          <w:sz w:val="28"/>
          <w:szCs w:val="28"/>
          <w:lang w:eastAsia="uk-UA"/>
        </w:rPr>
        <w:t>ОСОБА2</w:t>
      </w:r>
      <w:r w:rsidR="0045782A">
        <w:rPr>
          <w:rFonts w:ascii="Times New Roman" w:eastAsia="Times New Roman" w:hAnsi="Times New Roman" w:cs="Times New Roman"/>
          <w:color w:val="000000" w:themeColor="text1"/>
          <w:sz w:val="28"/>
          <w:szCs w:val="28"/>
          <w:lang w:eastAsia="uk-UA"/>
        </w:rPr>
        <w:t xml:space="preserve"> про стягнення боргу</w:t>
      </w:r>
      <w:r w:rsidR="00724858">
        <w:rPr>
          <w:rFonts w:ascii="Times New Roman" w:eastAsia="Times New Roman" w:hAnsi="Times New Roman" w:cs="Times New Roman"/>
          <w:color w:val="000000" w:themeColor="text1"/>
          <w:sz w:val="28"/>
          <w:szCs w:val="28"/>
          <w:lang w:eastAsia="uk-UA"/>
        </w:rPr>
        <w:t xml:space="preserve"> за договором позики</w:t>
      </w:r>
      <w:r w:rsidR="0045782A">
        <w:rPr>
          <w:rFonts w:ascii="Times New Roman" w:eastAsia="Times New Roman" w:hAnsi="Times New Roman" w:cs="Times New Roman"/>
          <w:color w:val="000000" w:themeColor="text1"/>
          <w:sz w:val="28"/>
          <w:szCs w:val="28"/>
          <w:lang w:eastAsia="uk-UA"/>
        </w:rPr>
        <w:t>.</w:t>
      </w:r>
    </w:p>
    <w:p w:rsidR="0045782A" w:rsidRPr="008E29DF" w:rsidRDefault="0045782A" w:rsidP="00DB15DF">
      <w:pPr>
        <w:pStyle w:val="a7"/>
        <w:ind w:firstLine="567"/>
        <w:jc w:val="both"/>
        <w:rPr>
          <w:rFonts w:ascii="Times New Roman" w:hAnsi="Times New Roman" w:cs="Times New Roman"/>
          <w:sz w:val="28"/>
          <w:szCs w:val="28"/>
          <w:lang w:eastAsia="uk-UA"/>
        </w:rPr>
      </w:pPr>
      <w:r w:rsidRPr="008E29DF">
        <w:rPr>
          <w:rFonts w:ascii="Times New Roman" w:hAnsi="Times New Roman" w:cs="Times New Roman"/>
          <w:sz w:val="28"/>
          <w:szCs w:val="28"/>
          <w:lang w:eastAsia="uk-UA"/>
        </w:rPr>
        <w:t xml:space="preserve">На підставі протоколу автоматизованого розподілу справи від 25 серпня                     2020 року позовну заяву </w:t>
      </w:r>
      <w:r w:rsidR="00293F90">
        <w:rPr>
          <w:rFonts w:ascii="Times New Roman" w:eastAsia="Times New Roman" w:hAnsi="Times New Roman" w:cs="Times New Roman"/>
          <w:color w:val="000000" w:themeColor="text1"/>
          <w:sz w:val="28"/>
          <w:szCs w:val="28"/>
          <w:lang w:eastAsia="uk-UA"/>
        </w:rPr>
        <w:t>ОСОБА1</w:t>
      </w:r>
      <w:r w:rsidR="00724858" w:rsidRPr="008E29DF">
        <w:rPr>
          <w:rFonts w:ascii="Times New Roman" w:hAnsi="Times New Roman" w:cs="Times New Roman"/>
          <w:sz w:val="28"/>
          <w:szCs w:val="28"/>
          <w:lang w:eastAsia="uk-UA"/>
        </w:rPr>
        <w:t xml:space="preserve"> передано</w:t>
      </w:r>
      <w:r w:rsidRPr="008E29DF">
        <w:rPr>
          <w:rFonts w:ascii="Times New Roman" w:hAnsi="Times New Roman" w:cs="Times New Roman"/>
          <w:sz w:val="28"/>
          <w:szCs w:val="28"/>
          <w:lang w:eastAsia="uk-UA"/>
        </w:rPr>
        <w:t xml:space="preserve"> судді </w:t>
      </w:r>
      <w:proofErr w:type="spellStart"/>
      <w:r w:rsidRPr="008E29DF">
        <w:rPr>
          <w:rFonts w:ascii="Times New Roman" w:hAnsi="Times New Roman" w:cs="Times New Roman"/>
          <w:sz w:val="28"/>
          <w:szCs w:val="28"/>
          <w:lang w:eastAsia="uk-UA"/>
        </w:rPr>
        <w:t>Федоріщеву</w:t>
      </w:r>
      <w:proofErr w:type="spellEnd"/>
      <w:r w:rsidRPr="008E29DF">
        <w:rPr>
          <w:rFonts w:ascii="Times New Roman" w:hAnsi="Times New Roman" w:cs="Times New Roman"/>
          <w:sz w:val="28"/>
          <w:szCs w:val="28"/>
          <w:lang w:eastAsia="uk-UA"/>
        </w:rPr>
        <w:t xml:space="preserve"> С.С. (справа </w:t>
      </w:r>
      <w:r w:rsidR="003102AC">
        <w:rPr>
          <w:rFonts w:ascii="Times New Roman" w:hAnsi="Times New Roman" w:cs="Times New Roman"/>
          <w:sz w:val="28"/>
          <w:szCs w:val="28"/>
          <w:lang w:eastAsia="uk-UA"/>
        </w:rPr>
        <w:br/>
      </w:r>
      <w:bookmarkStart w:id="0" w:name="_GoBack"/>
      <w:bookmarkEnd w:id="0"/>
      <w:r w:rsidRPr="008E29DF">
        <w:rPr>
          <w:rFonts w:ascii="Times New Roman" w:hAnsi="Times New Roman" w:cs="Times New Roman"/>
          <w:sz w:val="28"/>
          <w:szCs w:val="28"/>
          <w:lang w:eastAsia="uk-UA"/>
        </w:rPr>
        <w:t>№ 201/8080/20).</w:t>
      </w:r>
    </w:p>
    <w:p w:rsidR="0045782A" w:rsidRPr="008E29DF" w:rsidRDefault="00ED6136"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У</w:t>
      </w:r>
      <w:r w:rsidR="0045782A" w:rsidRPr="008E29DF">
        <w:rPr>
          <w:rFonts w:ascii="Times New Roman" w:hAnsi="Times New Roman" w:cs="Times New Roman"/>
          <w:sz w:val="28"/>
          <w:szCs w:val="28"/>
          <w:lang w:eastAsia="uk-UA"/>
        </w:rPr>
        <w:t xml:space="preserve">хвалою </w:t>
      </w:r>
      <w:r w:rsidR="00606036">
        <w:rPr>
          <w:rFonts w:ascii="Times New Roman" w:hAnsi="Times New Roman" w:cs="Times New Roman"/>
          <w:sz w:val="28"/>
          <w:szCs w:val="28"/>
          <w:lang w:eastAsia="uk-UA"/>
        </w:rPr>
        <w:t xml:space="preserve">судді </w:t>
      </w:r>
      <w:r w:rsidR="0045782A" w:rsidRPr="008E29DF">
        <w:rPr>
          <w:rFonts w:ascii="Times New Roman" w:hAnsi="Times New Roman" w:cs="Times New Roman"/>
          <w:sz w:val="28"/>
          <w:szCs w:val="28"/>
          <w:lang w:eastAsia="uk-UA"/>
        </w:rPr>
        <w:t>Жовтневого районного суду міста Дніпропетровська</w:t>
      </w:r>
      <w:r>
        <w:rPr>
          <w:rFonts w:ascii="Times New Roman" w:hAnsi="Times New Roman" w:cs="Times New Roman"/>
          <w:sz w:val="28"/>
          <w:szCs w:val="28"/>
          <w:lang w:eastAsia="uk-UA"/>
        </w:rPr>
        <w:t xml:space="preserve"> </w:t>
      </w:r>
      <w:proofErr w:type="spellStart"/>
      <w:r w:rsidR="00606036">
        <w:rPr>
          <w:rFonts w:ascii="Times New Roman" w:hAnsi="Times New Roman" w:cs="Times New Roman"/>
          <w:sz w:val="28"/>
          <w:szCs w:val="28"/>
          <w:lang w:eastAsia="uk-UA"/>
        </w:rPr>
        <w:t>Федоріщева</w:t>
      </w:r>
      <w:proofErr w:type="spellEnd"/>
      <w:r w:rsidR="00606036">
        <w:rPr>
          <w:rFonts w:ascii="Times New Roman" w:hAnsi="Times New Roman" w:cs="Times New Roman"/>
          <w:sz w:val="28"/>
          <w:szCs w:val="28"/>
          <w:lang w:eastAsia="uk-UA"/>
        </w:rPr>
        <w:t xml:space="preserve"> С.С. </w:t>
      </w:r>
      <w:r>
        <w:rPr>
          <w:rFonts w:ascii="Times New Roman" w:hAnsi="Times New Roman" w:cs="Times New Roman"/>
          <w:sz w:val="28"/>
          <w:szCs w:val="28"/>
          <w:lang w:eastAsia="uk-UA"/>
        </w:rPr>
        <w:t xml:space="preserve">від </w:t>
      </w:r>
      <w:r w:rsidRPr="008E29DF">
        <w:rPr>
          <w:rFonts w:ascii="Times New Roman" w:hAnsi="Times New Roman" w:cs="Times New Roman"/>
          <w:sz w:val="28"/>
          <w:szCs w:val="28"/>
          <w:lang w:eastAsia="uk-UA"/>
        </w:rPr>
        <w:t xml:space="preserve">26 серпня 2020 року </w:t>
      </w:r>
      <w:r w:rsidR="0045782A" w:rsidRPr="008E29DF">
        <w:rPr>
          <w:rFonts w:ascii="Times New Roman" w:hAnsi="Times New Roman" w:cs="Times New Roman"/>
          <w:sz w:val="28"/>
          <w:szCs w:val="28"/>
          <w:lang w:eastAsia="uk-UA"/>
        </w:rPr>
        <w:t>позовну заяву залишено без руху та встановлено строк для усунення недоліків</w:t>
      </w:r>
      <w:r w:rsidR="00783DCF">
        <w:rPr>
          <w:rFonts w:ascii="Times New Roman" w:hAnsi="Times New Roman" w:cs="Times New Roman"/>
          <w:sz w:val="28"/>
          <w:szCs w:val="28"/>
          <w:lang w:eastAsia="uk-UA"/>
        </w:rPr>
        <w:t>, а саме: зазнач</w:t>
      </w:r>
      <w:r w:rsidR="00450765">
        <w:rPr>
          <w:rFonts w:ascii="Times New Roman" w:hAnsi="Times New Roman" w:cs="Times New Roman"/>
          <w:sz w:val="28"/>
          <w:szCs w:val="28"/>
          <w:lang w:eastAsia="uk-UA"/>
        </w:rPr>
        <w:t xml:space="preserve">ення </w:t>
      </w:r>
      <w:r w:rsidR="00783DCF">
        <w:rPr>
          <w:rFonts w:ascii="Times New Roman" w:hAnsi="Times New Roman" w:cs="Times New Roman"/>
          <w:sz w:val="28"/>
          <w:szCs w:val="28"/>
          <w:lang w:eastAsia="uk-UA"/>
        </w:rPr>
        <w:t>доказ</w:t>
      </w:r>
      <w:r w:rsidR="00450765">
        <w:rPr>
          <w:rFonts w:ascii="Times New Roman" w:hAnsi="Times New Roman" w:cs="Times New Roman"/>
          <w:sz w:val="28"/>
          <w:szCs w:val="28"/>
          <w:lang w:eastAsia="uk-UA"/>
        </w:rPr>
        <w:t xml:space="preserve">ів, </w:t>
      </w:r>
      <w:r w:rsidR="00783DCF">
        <w:rPr>
          <w:rFonts w:ascii="Times New Roman" w:hAnsi="Times New Roman" w:cs="Times New Roman"/>
          <w:sz w:val="28"/>
          <w:szCs w:val="28"/>
          <w:lang w:eastAsia="uk-UA"/>
        </w:rPr>
        <w:t xml:space="preserve">що підтверджують викладені </w:t>
      </w:r>
      <w:r w:rsidR="00606036">
        <w:rPr>
          <w:rFonts w:ascii="Times New Roman" w:hAnsi="Times New Roman" w:cs="Times New Roman"/>
          <w:sz w:val="28"/>
          <w:szCs w:val="28"/>
          <w:lang w:eastAsia="uk-UA"/>
        </w:rPr>
        <w:t>в</w:t>
      </w:r>
      <w:r w:rsidR="00783DCF">
        <w:rPr>
          <w:rFonts w:ascii="Times New Roman" w:hAnsi="Times New Roman" w:cs="Times New Roman"/>
          <w:sz w:val="28"/>
          <w:szCs w:val="28"/>
          <w:lang w:eastAsia="uk-UA"/>
        </w:rPr>
        <w:t xml:space="preserve"> позові обставини; зазнач</w:t>
      </w:r>
      <w:r w:rsidR="00450765">
        <w:rPr>
          <w:rFonts w:ascii="Times New Roman" w:hAnsi="Times New Roman" w:cs="Times New Roman"/>
          <w:sz w:val="28"/>
          <w:szCs w:val="28"/>
          <w:lang w:eastAsia="uk-UA"/>
        </w:rPr>
        <w:t>ення</w:t>
      </w:r>
      <w:r w:rsidR="00783DCF">
        <w:rPr>
          <w:rFonts w:ascii="Times New Roman" w:hAnsi="Times New Roman" w:cs="Times New Roman"/>
          <w:sz w:val="28"/>
          <w:szCs w:val="28"/>
          <w:lang w:eastAsia="uk-UA"/>
        </w:rPr>
        <w:t xml:space="preserve"> перелік</w:t>
      </w:r>
      <w:r w:rsidR="00450765">
        <w:rPr>
          <w:rFonts w:ascii="Times New Roman" w:hAnsi="Times New Roman" w:cs="Times New Roman"/>
          <w:sz w:val="28"/>
          <w:szCs w:val="28"/>
          <w:lang w:eastAsia="uk-UA"/>
        </w:rPr>
        <w:t>у</w:t>
      </w:r>
      <w:r w:rsidR="00783DCF">
        <w:rPr>
          <w:rFonts w:ascii="Times New Roman" w:hAnsi="Times New Roman" w:cs="Times New Roman"/>
          <w:sz w:val="28"/>
          <w:szCs w:val="28"/>
          <w:lang w:eastAsia="uk-UA"/>
        </w:rPr>
        <w:t xml:space="preserve"> документів та інших доказів</w:t>
      </w:r>
      <w:r w:rsidR="005F7744">
        <w:rPr>
          <w:rFonts w:ascii="Times New Roman" w:hAnsi="Times New Roman" w:cs="Times New Roman"/>
          <w:sz w:val="28"/>
          <w:szCs w:val="28"/>
          <w:lang w:eastAsia="uk-UA"/>
        </w:rPr>
        <w:t>, що додаються до позовної заяви</w:t>
      </w:r>
      <w:r w:rsidR="002E1B85">
        <w:rPr>
          <w:rFonts w:ascii="Times New Roman" w:hAnsi="Times New Roman" w:cs="Times New Roman"/>
          <w:sz w:val="28"/>
          <w:szCs w:val="28"/>
          <w:lang w:eastAsia="uk-UA"/>
        </w:rPr>
        <w:t xml:space="preserve">, а також документів та доказів, </w:t>
      </w:r>
      <w:r w:rsidR="005F7744">
        <w:rPr>
          <w:rFonts w:ascii="Times New Roman" w:hAnsi="Times New Roman" w:cs="Times New Roman"/>
          <w:sz w:val="28"/>
          <w:szCs w:val="28"/>
          <w:lang w:eastAsia="uk-UA"/>
        </w:rPr>
        <w:t xml:space="preserve">які не можуть бути подані; </w:t>
      </w:r>
      <w:r w:rsidR="00450765">
        <w:rPr>
          <w:rFonts w:ascii="Times New Roman" w:hAnsi="Times New Roman" w:cs="Times New Roman"/>
          <w:sz w:val="28"/>
          <w:szCs w:val="28"/>
          <w:lang w:eastAsia="uk-UA"/>
        </w:rPr>
        <w:t xml:space="preserve">зазначення про наявність у позивача оригіналів письмових або електронних доказів; </w:t>
      </w:r>
      <w:r w:rsidR="002E1B85">
        <w:rPr>
          <w:rFonts w:ascii="Times New Roman" w:hAnsi="Times New Roman" w:cs="Times New Roman"/>
          <w:sz w:val="28"/>
          <w:szCs w:val="28"/>
          <w:lang w:eastAsia="uk-UA"/>
        </w:rPr>
        <w:t>долучення</w:t>
      </w:r>
      <w:r w:rsidR="00450765">
        <w:rPr>
          <w:rFonts w:ascii="Times New Roman" w:hAnsi="Times New Roman" w:cs="Times New Roman"/>
          <w:sz w:val="28"/>
          <w:szCs w:val="28"/>
          <w:lang w:eastAsia="uk-UA"/>
        </w:rPr>
        <w:t xml:space="preserve"> до позовної заяви всіх наявних у позивача доказів, що підтверджують </w:t>
      </w:r>
      <w:r w:rsidR="00AB3A6B">
        <w:rPr>
          <w:rFonts w:ascii="Times New Roman" w:hAnsi="Times New Roman" w:cs="Times New Roman"/>
          <w:sz w:val="28"/>
          <w:szCs w:val="28"/>
          <w:lang w:eastAsia="uk-UA"/>
        </w:rPr>
        <w:t>обставини, на яких ґрунтуються позовні вимоги;</w:t>
      </w:r>
      <w:r w:rsidR="00450765">
        <w:rPr>
          <w:rFonts w:ascii="Times New Roman" w:hAnsi="Times New Roman" w:cs="Times New Roman"/>
          <w:sz w:val="28"/>
          <w:szCs w:val="28"/>
          <w:lang w:eastAsia="uk-UA"/>
        </w:rPr>
        <w:t xml:space="preserve"> </w:t>
      </w:r>
      <w:r w:rsidR="002E1B85">
        <w:rPr>
          <w:rFonts w:ascii="Times New Roman" w:hAnsi="Times New Roman" w:cs="Times New Roman"/>
          <w:sz w:val="28"/>
          <w:szCs w:val="28"/>
          <w:lang w:eastAsia="uk-UA"/>
        </w:rPr>
        <w:t>долучення до позовної заяви</w:t>
      </w:r>
      <w:r w:rsidR="005F7744">
        <w:rPr>
          <w:rFonts w:ascii="Times New Roman" w:hAnsi="Times New Roman" w:cs="Times New Roman"/>
          <w:sz w:val="28"/>
          <w:szCs w:val="28"/>
          <w:lang w:eastAsia="uk-UA"/>
        </w:rPr>
        <w:t xml:space="preserve"> документ</w:t>
      </w:r>
      <w:r w:rsidR="00361FD8">
        <w:rPr>
          <w:rFonts w:ascii="Times New Roman" w:hAnsi="Times New Roman" w:cs="Times New Roman"/>
          <w:sz w:val="28"/>
          <w:szCs w:val="28"/>
          <w:lang w:eastAsia="uk-UA"/>
        </w:rPr>
        <w:t>ів</w:t>
      </w:r>
      <w:r w:rsidR="005F7744">
        <w:rPr>
          <w:rFonts w:ascii="Times New Roman" w:hAnsi="Times New Roman" w:cs="Times New Roman"/>
          <w:sz w:val="28"/>
          <w:szCs w:val="28"/>
          <w:lang w:eastAsia="uk-UA"/>
        </w:rPr>
        <w:t>, що підтверджують сплату судового збору</w:t>
      </w:r>
      <w:r w:rsidR="002E1B85">
        <w:rPr>
          <w:rFonts w:ascii="Times New Roman" w:hAnsi="Times New Roman" w:cs="Times New Roman"/>
          <w:sz w:val="28"/>
          <w:szCs w:val="28"/>
          <w:lang w:eastAsia="uk-UA"/>
        </w:rPr>
        <w:t>,</w:t>
      </w:r>
      <w:r w:rsidR="005F7744">
        <w:rPr>
          <w:rFonts w:ascii="Times New Roman" w:hAnsi="Times New Roman" w:cs="Times New Roman"/>
          <w:sz w:val="28"/>
          <w:szCs w:val="28"/>
          <w:lang w:eastAsia="uk-UA"/>
        </w:rPr>
        <w:t xml:space="preserve"> або документ</w:t>
      </w:r>
      <w:r w:rsidR="00361FD8">
        <w:rPr>
          <w:rFonts w:ascii="Times New Roman" w:hAnsi="Times New Roman" w:cs="Times New Roman"/>
          <w:sz w:val="28"/>
          <w:szCs w:val="28"/>
          <w:lang w:eastAsia="uk-UA"/>
        </w:rPr>
        <w:t>ів</w:t>
      </w:r>
      <w:r w:rsidR="005F7744">
        <w:rPr>
          <w:rFonts w:ascii="Times New Roman" w:hAnsi="Times New Roman" w:cs="Times New Roman"/>
          <w:sz w:val="28"/>
          <w:szCs w:val="28"/>
          <w:lang w:eastAsia="uk-UA"/>
        </w:rPr>
        <w:t xml:space="preserve">, які підтверджують </w:t>
      </w:r>
      <w:r w:rsidR="005F7744">
        <w:rPr>
          <w:rFonts w:ascii="Times New Roman" w:hAnsi="Times New Roman" w:cs="Times New Roman"/>
          <w:sz w:val="28"/>
          <w:szCs w:val="28"/>
          <w:lang w:eastAsia="uk-UA"/>
        </w:rPr>
        <w:lastRenderedPageBreak/>
        <w:t xml:space="preserve">підстави звільнення від судового збору </w:t>
      </w:r>
      <w:r w:rsidR="00361FD8">
        <w:rPr>
          <w:rFonts w:ascii="Times New Roman" w:hAnsi="Times New Roman" w:cs="Times New Roman"/>
          <w:sz w:val="28"/>
          <w:szCs w:val="28"/>
          <w:lang w:eastAsia="uk-UA"/>
        </w:rPr>
        <w:t xml:space="preserve">відповідно до закону; </w:t>
      </w:r>
      <w:r w:rsidR="00531D03">
        <w:rPr>
          <w:rFonts w:ascii="Times New Roman" w:hAnsi="Times New Roman" w:cs="Times New Roman"/>
          <w:sz w:val="28"/>
          <w:szCs w:val="28"/>
          <w:lang w:eastAsia="uk-UA"/>
        </w:rPr>
        <w:t>до</w:t>
      </w:r>
      <w:r w:rsidR="002E1B85">
        <w:rPr>
          <w:rFonts w:ascii="Times New Roman" w:hAnsi="Times New Roman" w:cs="Times New Roman"/>
          <w:sz w:val="28"/>
          <w:szCs w:val="28"/>
          <w:lang w:eastAsia="uk-UA"/>
        </w:rPr>
        <w:t>лучення</w:t>
      </w:r>
      <w:r w:rsidR="00531D03">
        <w:rPr>
          <w:rFonts w:ascii="Times New Roman" w:hAnsi="Times New Roman" w:cs="Times New Roman"/>
          <w:sz w:val="28"/>
          <w:szCs w:val="28"/>
          <w:lang w:eastAsia="uk-UA"/>
        </w:rPr>
        <w:t xml:space="preserve"> до позовної заяви її копії та копі</w:t>
      </w:r>
      <w:r w:rsidR="002E1B85">
        <w:rPr>
          <w:rFonts w:ascii="Times New Roman" w:hAnsi="Times New Roman" w:cs="Times New Roman"/>
          <w:sz w:val="28"/>
          <w:szCs w:val="28"/>
          <w:lang w:eastAsia="uk-UA"/>
        </w:rPr>
        <w:t>й</w:t>
      </w:r>
      <w:r w:rsidR="00531D03">
        <w:rPr>
          <w:rFonts w:ascii="Times New Roman" w:hAnsi="Times New Roman" w:cs="Times New Roman"/>
          <w:sz w:val="28"/>
          <w:szCs w:val="28"/>
          <w:lang w:eastAsia="uk-UA"/>
        </w:rPr>
        <w:t xml:space="preserve"> </w:t>
      </w:r>
      <w:r w:rsidR="002E1B85">
        <w:rPr>
          <w:rFonts w:ascii="Times New Roman" w:hAnsi="Times New Roman" w:cs="Times New Roman"/>
          <w:sz w:val="28"/>
          <w:szCs w:val="28"/>
          <w:lang w:eastAsia="uk-UA"/>
        </w:rPr>
        <w:t>у</w:t>
      </w:r>
      <w:r w:rsidR="00531D03">
        <w:rPr>
          <w:rFonts w:ascii="Times New Roman" w:hAnsi="Times New Roman" w:cs="Times New Roman"/>
          <w:sz w:val="28"/>
          <w:szCs w:val="28"/>
          <w:lang w:eastAsia="uk-UA"/>
        </w:rPr>
        <w:t>сіх документів, що додаються до неї, відповідно до кількості відповідачів</w:t>
      </w:r>
      <w:r w:rsidR="0045782A" w:rsidRPr="008E29DF">
        <w:rPr>
          <w:rFonts w:ascii="Times New Roman" w:hAnsi="Times New Roman" w:cs="Times New Roman"/>
          <w:sz w:val="28"/>
          <w:szCs w:val="28"/>
          <w:lang w:eastAsia="uk-UA"/>
        </w:rPr>
        <w:t>.</w:t>
      </w:r>
    </w:p>
    <w:p w:rsidR="0045782A" w:rsidRPr="00BD1304" w:rsidRDefault="0045782A" w:rsidP="00DB15DF">
      <w:pPr>
        <w:pStyle w:val="a7"/>
        <w:ind w:firstLine="567"/>
        <w:jc w:val="both"/>
        <w:rPr>
          <w:rFonts w:ascii="Times New Roman" w:hAnsi="Times New Roman" w:cs="Times New Roman"/>
          <w:sz w:val="28"/>
          <w:szCs w:val="28"/>
          <w:lang w:eastAsia="uk-UA"/>
        </w:rPr>
      </w:pPr>
      <w:r w:rsidRPr="00BD1304">
        <w:rPr>
          <w:rFonts w:ascii="Times New Roman" w:hAnsi="Times New Roman" w:cs="Times New Roman"/>
          <w:sz w:val="28"/>
          <w:szCs w:val="28"/>
          <w:lang w:eastAsia="uk-UA"/>
        </w:rPr>
        <w:t>7 вересня 2020 року до суду надійшл</w:t>
      </w:r>
      <w:r w:rsidR="00D30064">
        <w:rPr>
          <w:rFonts w:ascii="Times New Roman" w:hAnsi="Times New Roman" w:cs="Times New Roman"/>
          <w:sz w:val="28"/>
          <w:szCs w:val="28"/>
          <w:lang w:eastAsia="uk-UA"/>
        </w:rPr>
        <w:t>о</w:t>
      </w:r>
      <w:r w:rsidRPr="00BD1304">
        <w:rPr>
          <w:rFonts w:ascii="Times New Roman" w:hAnsi="Times New Roman" w:cs="Times New Roman"/>
          <w:sz w:val="28"/>
          <w:szCs w:val="28"/>
          <w:lang w:eastAsia="uk-UA"/>
        </w:rPr>
        <w:t xml:space="preserve"> клопотання </w:t>
      </w:r>
      <w:r w:rsidR="00293F90">
        <w:rPr>
          <w:rFonts w:ascii="Times New Roman" w:eastAsia="Times New Roman" w:hAnsi="Times New Roman" w:cs="Times New Roman"/>
          <w:color w:val="000000" w:themeColor="text1"/>
          <w:sz w:val="28"/>
          <w:szCs w:val="28"/>
          <w:lang w:eastAsia="uk-UA"/>
        </w:rPr>
        <w:t>ОСОБА1</w:t>
      </w:r>
      <w:r w:rsidRPr="00BD1304">
        <w:rPr>
          <w:rFonts w:ascii="Times New Roman" w:hAnsi="Times New Roman" w:cs="Times New Roman"/>
          <w:sz w:val="28"/>
          <w:szCs w:val="28"/>
          <w:lang w:eastAsia="uk-UA"/>
        </w:rPr>
        <w:t xml:space="preserve"> про відстрочення сплати судового збору</w:t>
      </w:r>
      <w:r w:rsidR="00B15311" w:rsidRPr="00BD1304">
        <w:rPr>
          <w:rFonts w:ascii="Times New Roman" w:hAnsi="Times New Roman" w:cs="Times New Roman"/>
          <w:sz w:val="28"/>
          <w:szCs w:val="28"/>
          <w:lang w:eastAsia="uk-UA"/>
        </w:rPr>
        <w:t xml:space="preserve">, на підставі якого </w:t>
      </w:r>
      <w:r w:rsidRPr="00BD1304">
        <w:rPr>
          <w:rFonts w:ascii="Times New Roman" w:hAnsi="Times New Roman" w:cs="Times New Roman"/>
          <w:sz w:val="28"/>
          <w:szCs w:val="28"/>
          <w:lang w:eastAsia="uk-UA"/>
        </w:rPr>
        <w:t xml:space="preserve">ухвалою </w:t>
      </w:r>
      <w:r w:rsidR="002E1B85">
        <w:rPr>
          <w:rFonts w:ascii="Times New Roman" w:hAnsi="Times New Roman" w:cs="Times New Roman"/>
          <w:sz w:val="28"/>
          <w:szCs w:val="28"/>
          <w:lang w:eastAsia="uk-UA"/>
        </w:rPr>
        <w:t xml:space="preserve">судді </w:t>
      </w:r>
      <w:r w:rsidRPr="00BD1304">
        <w:rPr>
          <w:rFonts w:ascii="Times New Roman" w:hAnsi="Times New Roman" w:cs="Times New Roman"/>
          <w:sz w:val="28"/>
          <w:szCs w:val="28"/>
          <w:lang w:eastAsia="uk-UA"/>
        </w:rPr>
        <w:t>Жовтневого районного суду міста Дніпропетровська</w:t>
      </w:r>
      <w:r w:rsidR="00B15311" w:rsidRPr="00BD1304">
        <w:rPr>
          <w:rFonts w:ascii="Times New Roman" w:hAnsi="Times New Roman" w:cs="Times New Roman"/>
          <w:sz w:val="28"/>
          <w:szCs w:val="28"/>
          <w:lang w:eastAsia="uk-UA"/>
        </w:rPr>
        <w:t xml:space="preserve"> </w:t>
      </w:r>
      <w:proofErr w:type="spellStart"/>
      <w:r w:rsidR="002E1B85">
        <w:rPr>
          <w:rFonts w:ascii="Times New Roman" w:hAnsi="Times New Roman" w:cs="Times New Roman"/>
          <w:sz w:val="28"/>
          <w:szCs w:val="28"/>
          <w:lang w:eastAsia="uk-UA"/>
        </w:rPr>
        <w:t>Федоріщева</w:t>
      </w:r>
      <w:proofErr w:type="spellEnd"/>
      <w:r w:rsidR="002E1B85">
        <w:rPr>
          <w:rFonts w:ascii="Times New Roman" w:hAnsi="Times New Roman" w:cs="Times New Roman"/>
          <w:sz w:val="28"/>
          <w:szCs w:val="28"/>
          <w:lang w:eastAsia="uk-UA"/>
        </w:rPr>
        <w:t xml:space="preserve"> С.С. </w:t>
      </w:r>
      <w:r w:rsidR="002E1B85" w:rsidRPr="00BD1304">
        <w:rPr>
          <w:rFonts w:ascii="Times New Roman" w:hAnsi="Times New Roman" w:cs="Times New Roman"/>
          <w:sz w:val="28"/>
          <w:szCs w:val="28"/>
          <w:lang w:eastAsia="uk-UA"/>
        </w:rPr>
        <w:t xml:space="preserve">від </w:t>
      </w:r>
      <w:r w:rsidR="002E1B85">
        <w:rPr>
          <w:rFonts w:ascii="Times New Roman" w:hAnsi="Times New Roman" w:cs="Times New Roman"/>
          <w:sz w:val="28"/>
          <w:szCs w:val="28"/>
          <w:lang w:eastAsia="uk-UA"/>
        </w:rPr>
        <w:t xml:space="preserve">                      </w:t>
      </w:r>
      <w:r w:rsidR="00B15311" w:rsidRPr="00BD1304">
        <w:rPr>
          <w:rFonts w:ascii="Times New Roman" w:hAnsi="Times New Roman" w:cs="Times New Roman"/>
          <w:sz w:val="28"/>
          <w:szCs w:val="28"/>
          <w:lang w:eastAsia="uk-UA"/>
        </w:rPr>
        <w:t xml:space="preserve">7 вересня 2020 року </w:t>
      </w:r>
      <w:r w:rsidR="00293F90">
        <w:rPr>
          <w:rFonts w:ascii="Times New Roman" w:eastAsia="Times New Roman" w:hAnsi="Times New Roman" w:cs="Times New Roman"/>
          <w:color w:val="000000" w:themeColor="text1"/>
          <w:sz w:val="28"/>
          <w:szCs w:val="28"/>
          <w:lang w:eastAsia="uk-UA"/>
        </w:rPr>
        <w:t>ОСОБА1</w:t>
      </w:r>
      <w:r w:rsidRPr="00BD1304">
        <w:rPr>
          <w:rFonts w:ascii="Times New Roman" w:hAnsi="Times New Roman" w:cs="Times New Roman"/>
          <w:sz w:val="28"/>
          <w:szCs w:val="28"/>
          <w:lang w:eastAsia="uk-UA"/>
        </w:rPr>
        <w:t xml:space="preserve"> відстрочено сплату судового збору до ухвалення рішення у справі.</w:t>
      </w:r>
    </w:p>
    <w:p w:rsidR="0045782A" w:rsidRPr="00BD1304" w:rsidRDefault="006243F3"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У</w:t>
      </w:r>
      <w:r w:rsidR="0045782A" w:rsidRPr="00BD1304">
        <w:rPr>
          <w:rFonts w:ascii="Times New Roman" w:hAnsi="Times New Roman" w:cs="Times New Roman"/>
          <w:sz w:val="28"/>
          <w:szCs w:val="28"/>
          <w:lang w:eastAsia="uk-UA"/>
        </w:rPr>
        <w:t xml:space="preserve">хвалою </w:t>
      </w:r>
      <w:r w:rsidR="0004620A">
        <w:rPr>
          <w:rFonts w:ascii="Times New Roman" w:hAnsi="Times New Roman" w:cs="Times New Roman"/>
          <w:sz w:val="28"/>
          <w:szCs w:val="28"/>
          <w:lang w:eastAsia="uk-UA"/>
        </w:rPr>
        <w:t xml:space="preserve">судді </w:t>
      </w:r>
      <w:r w:rsidR="0045782A" w:rsidRPr="00BD1304">
        <w:rPr>
          <w:rFonts w:ascii="Times New Roman" w:hAnsi="Times New Roman" w:cs="Times New Roman"/>
          <w:sz w:val="28"/>
          <w:szCs w:val="28"/>
          <w:lang w:eastAsia="uk-UA"/>
        </w:rPr>
        <w:t xml:space="preserve">Жовтневого районного суду міста Дніпропетровська </w:t>
      </w:r>
      <w:proofErr w:type="spellStart"/>
      <w:r w:rsidR="0004620A">
        <w:rPr>
          <w:rFonts w:ascii="Times New Roman" w:hAnsi="Times New Roman" w:cs="Times New Roman"/>
          <w:sz w:val="28"/>
          <w:szCs w:val="28"/>
          <w:lang w:eastAsia="uk-UA"/>
        </w:rPr>
        <w:t>Федоріщева</w:t>
      </w:r>
      <w:proofErr w:type="spellEnd"/>
      <w:r w:rsidR="0004620A">
        <w:rPr>
          <w:rFonts w:ascii="Times New Roman" w:hAnsi="Times New Roman" w:cs="Times New Roman"/>
          <w:sz w:val="28"/>
          <w:szCs w:val="28"/>
          <w:lang w:eastAsia="uk-UA"/>
        </w:rPr>
        <w:t xml:space="preserve"> С.С. </w:t>
      </w:r>
      <w:r>
        <w:rPr>
          <w:rFonts w:ascii="Times New Roman" w:hAnsi="Times New Roman" w:cs="Times New Roman"/>
          <w:sz w:val="28"/>
          <w:szCs w:val="28"/>
          <w:lang w:eastAsia="uk-UA"/>
        </w:rPr>
        <w:t xml:space="preserve">від 7 вересня 2020 року у складі </w:t>
      </w:r>
      <w:r w:rsidR="0045782A" w:rsidRPr="00BD1304">
        <w:rPr>
          <w:rFonts w:ascii="Times New Roman" w:hAnsi="Times New Roman" w:cs="Times New Roman"/>
          <w:sz w:val="28"/>
          <w:szCs w:val="28"/>
          <w:lang w:eastAsia="uk-UA"/>
        </w:rPr>
        <w:t>відкрито провадження у справі, вирішено розглядати справу за правилами спрощеного позовного провадження.</w:t>
      </w:r>
    </w:p>
    <w:p w:rsidR="0045782A" w:rsidRDefault="00EB671F"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Р</w:t>
      </w:r>
      <w:r w:rsidR="0045782A" w:rsidRPr="00BD1304">
        <w:rPr>
          <w:rFonts w:ascii="Times New Roman" w:hAnsi="Times New Roman" w:cs="Times New Roman"/>
          <w:sz w:val="28"/>
          <w:szCs w:val="28"/>
          <w:lang w:eastAsia="uk-UA"/>
        </w:rPr>
        <w:t xml:space="preserve">ішенням </w:t>
      </w:r>
      <w:r w:rsidR="008546D2">
        <w:rPr>
          <w:rFonts w:ascii="Times New Roman" w:hAnsi="Times New Roman" w:cs="Times New Roman"/>
          <w:sz w:val="28"/>
          <w:szCs w:val="28"/>
          <w:lang w:eastAsia="uk-UA"/>
        </w:rPr>
        <w:t xml:space="preserve">судді </w:t>
      </w:r>
      <w:r w:rsidR="0045782A" w:rsidRPr="00BD1304">
        <w:rPr>
          <w:rFonts w:ascii="Times New Roman" w:hAnsi="Times New Roman" w:cs="Times New Roman"/>
          <w:sz w:val="28"/>
          <w:szCs w:val="28"/>
          <w:lang w:eastAsia="uk-UA"/>
        </w:rPr>
        <w:t>Жовтневого районного суду міста Дніпропетровська</w:t>
      </w:r>
      <w:r>
        <w:rPr>
          <w:rFonts w:ascii="Times New Roman" w:hAnsi="Times New Roman" w:cs="Times New Roman"/>
          <w:sz w:val="28"/>
          <w:szCs w:val="28"/>
          <w:lang w:eastAsia="uk-UA"/>
        </w:rPr>
        <w:t xml:space="preserve"> </w:t>
      </w:r>
      <w:proofErr w:type="spellStart"/>
      <w:r w:rsidR="008546D2" w:rsidRPr="00BD1304">
        <w:rPr>
          <w:rFonts w:ascii="Times New Roman" w:hAnsi="Times New Roman" w:cs="Times New Roman"/>
          <w:sz w:val="28"/>
          <w:szCs w:val="28"/>
          <w:lang w:eastAsia="uk-UA"/>
        </w:rPr>
        <w:t>Федоріщев</w:t>
      </w:r>
      <w:r w:rsidR="008546D2">
        <w:rPr>
          <w:rFonts w:ascii="Times New Roman" w:hAnsi="Times New Roman" w:cs="Times New Roman"/>
          <w:sz w:val="28"/>
          <w:szCs w:val="28"/>
          <w:lang w:eastAsia="uk-UA"/>
        </w:rPr>
        <w:t>а</w:t>
      </w:r>
      <w:proofErr w:type="spellEnd"/>
      <w:r w:rsidR="008546D2" w:rsidRPr="00BD1304">
        <w:rPr>
          <w:rFonts w:ascii="Times New Roman" w:hAnsi="Times New Roman" w:cs="Times New Roman"/>
          <w:sz w:val="28"/>
          <w:szCs w:val="28"/>
          <w:lang w:eastAsia="uk-UA"/>
        </w:rPr>
        <w:t xml:space="preserve"> С.С. </w:t>
      </w:r>
      <w:r>
        <w:rPr>
          <w:rFonts w:ascii="Times New Roman" w:hAnsi="Times New Roman" w:cs="Times New Roman"/>
          <w:sz w:val="28"/>
          <w:szCs w:val="28"/>
          <w:lang w:eastAsia="uk-UA"/>
        </w:rPr>
        <w:t xml:space="preserve">від </w:t>
      </w:r>
      <w:r w:rsidRPr="00BD1304">
        <w:rPr>
          <w:rFonts w:ascii="Times New Roman" w:hAnsi="Times New Roman" w:cs="Times New Roman"/>
          <w:sz w:val="28"/>
          <w:szCs w:val="28"/>
          <w:lang w:eastAsia="uk-UA"/>
        </w:rPr>
        <w:t>26 жовтня 2020 року</w:t>
      </w:r>
      <w:r w:rsidR="002F5C7B" w:rsidRPr="002F5C7B">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 xml:space="preserve">позов </w:t>
      </w:r>
      <w:r w:rsidR="00293F90">
        <w:rPr>
          <w:rFonts w:ascii="Times New Roman" w:eastAsia="Times New Roman" w:hAnsi="Times New Roman" w:cs="Times New Roman"/>
          <w:color w:val="000000" w:themeColor="text1"/>
          <w:sz w:val="28"/>
          <w:szCs w:val="28"/>
          <w:lang w:eastAsia="uk-UA"/>
        </w:rPr>
        <w:t>ОСОБА1</w:t>
      </w:r>
      <w:r w:rsidR="00293F90">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 xml:space="preserve">до </w:t>
      </w:r>
      <w:r w:rsidR="00293F90">
        <w:rPr>
          <w:rFonts w:ascii="Times New Roman" w:eastAsia="Times New Roman" w:hAnsi="Times New Roman" w:cs="Times New Roman"/>
          <w:color w:val="000000" w:themeColor="text1"/>
          <w:sz w:val="28"/>
          <w:szCs w:val="28"/>
          <w:lang w:eastAsia="uk-UA"/>
        </w:rPr>
        <w:t>ОСОБА2</w:t>
      </w:r>
      <w:r w:rsidR="0045782A" w:rsidRPr="00BD1304">
        <w:rPr>
          <w:rFonts w:ascii="Times New Roman" w:hAnsi="Times New Roman" w:cs="Times New Roman"/>
          <w:sz w:val="28"/>
          <w:szCs w:val="28"/>
          <w:lang w:eastAsia="uk-UA"/>
        </w:rPr>
        <w:t xml:space="preserve"> про стягнен</w:t>
      </w:r>
      <w:r w:rsidR="00293F90">
        <w:rPr>
          <w:rFonts w:ascii="Times New Roman" w:hAnsi="Times New Roman" w:cs="Times New Roman"/>
          <w:sz w:val="28"/>
          <w:szCs w:val="28"/>
          <w:lang w:eastAsia="uk-UA"/>
        </w:rPr>
        <w:t>ня боргу задоволено, стягнуто з</w:t>
      </w:r>
      <w:r>
        <w:rPr>
          <w:rFonts w:ascii="Times New Roman" w:hAnsi="Times New Roman" w:cs="Times New Roman"/>
          <w:sz w:val="28"/>
          <w:szCs w:val="28"/>
          <w:lang w:eastAsia="uk-UA"/>
        </w:rPr>
        <w:t xml:space="preserve"> </w:t>
      </w:r>
      <w:r w:rsidR="00293F90">
        <w:rPr>
          <w:rFonts w:ascii="Times New Roman" w:eastAsia="Times New Roman" w:hAnsi="Times New Roman" w:cs="Times New Roman"/>
          <w:color w:val="000000" w:themeColor="text1"/>
          <w:sz w:val="28"/>
          <w:szCs w:val="28"/>
          <w:lang w:eastAsia="uk-UA"/>
        </w:rPr>
        <w:t>ОСОБА2</w:t>
      </w:r>
      <w:r w:rsidR="0045782A" w:rsidRPr="00BD1304">
        <w:rPr>
          <w:rFonts w:ascii="Times New Roman" w:hAnsi="Times New Roman" w:cs="Times New Roman"/>
          <w:sz w:val="28"/>
          <w:szCs w:val="28"/>
          <w:lang w:eastAsia="uk-UA"/>
        </w:rPr>
        <w:t xml:space="preserve"> на користь </w:t>
      </w:r>
      <w:r w:rsidR="00293F90">
        <w:rPr>
          <w:rFonts w:ascii="Times New Roman" w:eastAsia="Times New Roman" w:hAnsi="Times New Roman" w:cs="Times New Roman"/>
          <w:color w:val="000000" w:themeColor="text1"/>
          <w:sz w:val="28"/>
          <w:szCs w:val="28"/>
          <w:lang w:eastAsia="uk-UA"/>
        </w:rPr>
        <w:t>ОСОБА1</w:t>
      </w:r>
      <w:r w:rsidR="0045782A" w:rsidRPr="00BD1304">
        <w:rPr>
          <w:rFonts w:ascii="Times New Roman" w:hAnsi="Times New Roman" w:cs="Times New Roman"/>
          <w:sz w:val="28"/>
          <w:szCs w:val="28"/>
          <w:lang w:eastAsia="uk-UA"/>
        </w:rPr>
        <w:t xml:space="preserve"> суму боргу за договором позики від</w:t>
      </w:r>
      <w:r w:rsidR="00293F90">
        <w:rPr>
          <w:rFonts w:ascii="Times New Roman" w:hAnsi="Times New Roman" w:cs="Times New Roman"/>
          <w:sz w:val="28"/>
          <w:szCs w:val="28"/>
          <w:lang w:eastAsia="uk-UA"/>
        </w:rPr>
        <w:t xml:space="preserve"> 1 травня 2017 </w:t>
      </w:r>
      <w:r w:rsidR="0045782A" w:rsidRPr="00BD1304">
        <w:rPr>
          <w:rFonts w:ascii="Times New Roman" w:hAnsi="Times New Roman" w:cs="Times New Roman"/>
          <w:sz w:val="28"/>
          <w:szCs w:val="28"/>
          <w:lang w:eastAsia="uk-UA"/>
        </w:rPr>
        <w:t xml:space="preserve">року </w:t>
      </w:r>
      <w:r w:rsidR="00437416">
        <w:rPr>
          <w:rFonts w:ascii="Times New Roman" w:hAnsi="Times New Roman" w:cs="Times New Roman"/>
          <w:sz w:val="28"/>
          <w:szCs w:val="28"/>
          <w:lang w:eastAsia="uk-UA"/>
        </w:rPr>
        <w:t>в</w:t>
      </w:r>
      <w:r w:rsidR="0045782A" w:rsidRPr="00BD1304">
        <w:rPr>
          <w:rFonts w:ascii="Times New Roman" w:hAnsi="Times New Roman" w:cs="Times New Roman"/>
          <w:sz w:val="28"/>
          <w:szCs w:val="28"/>
          <w:lang w:eastAsia="uk-UA"/>
        </w:rPr>
        <w:t xml:space="preserve"> розмірі 550 000 гр</w:t>
      </w:r>
      <w:r w:rsidR="00437416">
        <w:rPr>
          <w:rFonts w:ascii="Times New Roman" w:hAnsi="Times New Roman" w:cs="Times New Roman"/>
          <w:sz w:val="28"/>
          <w:szCs w:val="28"/>
          <w:lang w:eastAsia="uk-UA"/>
        </w:rPr>
        <w:t>ивень</w:t>
      </w:r>
      <w:r w:rsidR="0045782A" w:rsidRPr="00BD1304">
        <w:rPr>
          <w:rFonts w:ascii="Times New Roman" w:hAnsi="Times New Roman" w:cs="Times New Roman"/>
          <w:sz w:val="28"/>
          <w:szCs w:val="28"/>
          <w:lang w:eastAsia="uk-UA"/>
        </w:rPr>
        <w:t>.</w:t>
      </w:r>
    </w:p>
    <w:p w:rsidR="0045782A" w:rsidRPr="00BD1304" w:rsidRDefault="00752A01"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П</w:t>
      </w:r>
      <w:r w:rsidR="0045782A" w:rsidRPr="00BD1304">
        <w:rPr>
          <w:rFonts w:ascii="Times New Roman" w:hAnsi="Times New Roman" w:cs="Times New Roman"/>
          <w:sz w:val="28"/>
          <w:szCs w:val="28"/>
          <w:lang w:eastAsia="uk-UA"/>
        </w:rPr>
        <w:t xml:space="preserve">остановою Дніпровського апеляційного суду </w:t>
      </w:r>
      <w:r w:rsidR="00E639FF">
        <w:rPr>
          <w:rFonts w:ascii="Times New Roman" w:hAnsi="Times New Roman" w:cs="Times New Roman"/>
          <w:sz w:val="28"/>
          <w:szCs w:val="28"/>
          <w:lang w:eastAsia="uk-UA"/>
        </w:rPr>
        <w:t xml:space="preserve">від </w:t>
      </w:r>
      <w:r w:rsidRPr="00BD1304">
        <w:rPr>
          <w:rFonts w:ascii="Times New Roman" w:hAnsi="Times New Roman" w:cs="Times New Roman"/>
          <w:sz w:val="28"/>
          <w:szCs w:val="28"/>
          <w:lang w:eastAsia="uk-UA"/>
        </w:rPr>
        <w:t xml:space="preserve">2 лютого 2021 року </w:t>
      </w:r>
      <w:r w:rsidR="0045782A" w:rsidRPr="00BD1304">
        <w:rPr>
          <w:rFonts w:ascii="Times New Roman" w:hAnsi="Times New Roman" w:cs="Times New Roman"/>
          <w:sz w:val="28"/>
          <w:szCs w:val="28"/>
          <w:lang w:eastAsia="uk-UA"/>
        </w:rPr>
        <w:t xml:space="preserve">рішення Жовтневого районного суду міста Дніпропетровська від 26 жовтня </w:t>
      </w:r>
      <w:r w:rsidR="00E639FF">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2020 року скасовано та направлено справу на розгляд за підсудністю до Дарницького районного суду міста Києва.</w:t>
      </w:r>
    </w:p>
    <w:p w:rsidR="0045782A" w:rsidRDefault="00A37755"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З Єдиного державного реєстру судових рішень</w:t>
      </w:r>
      <w:r w:rsidR="00755E23">
        <w:rPr>
          <w:rFonts w:ascii="Times New Roman" w:hAnsi="Times New Roman" w:cs="Times New Roman"/>
          <w:sz w:val="28"/>
          <w:szCs w:val="28"/>
          <w:lang w:eastAsia="uk-UA"/>
        </w:rPr>
        <w:t xml:space="preserve"> (далі – ЄДРСР, Реєстр)</w:t>
      </w:r>
      <w:r>
        <w:rPr>
          <w:rFonts w:ascii="Times New Roman" w:hAnsi="Times New Roman" w:cs="Times New Roman"/>
          <w:sz w:val="28"/>
          <w:szCs w:val="28"/>
          <w:lang w:eastAsia="uk-UA"/>
        </w:rPr>
        <w:t xml:space="preserve"> </w:t>
      </w:r>
      <w:r w:rsidR="00921FE4">
        <w:rPr>
          <w:rFonts w:ascii="Times New Roman" w:hAnsi="Times New Roman" w:cs="Times New Roman"/>
          <w:sz w:val="28"/>
          <w:szCs w:val="28"/>
          <w:lang w:eastAsia="uk-UA"/>
        </w:rPr>
        <w:t>у</w:t>
      </w:r>
      <w:r>
        <w:rPr>
          <w:rFonts w:ascii="Times New Roman" w:hAnsi="Times New Roman" w:cs="Times New Roman"/>
          <w:sz w:val="28"/>
          <w:szCs w:val="28"/>
          <w:lang w:eastAsia="uk-UA"/>
        </w:rPr>
        <w:t>бачається, що у</w:t>
      </w:r>
      <w:r w:rsidR="0045782A" w:rsidRPr="00BD1304">
        <w:rPr>
          <w:rFonts w:ascii="Times New Roman" w:hAnsi="Times New Roman" w:cs="Times New Roman"/>
          <w:sz w:val="28"/>
          <w:szCs w:val="28"/>
          <w:lang w:eastAsia="uk-UA"/>
        </w:rPr>
        <w:t>хвалою Дарницького районного суду міста Києва</w:t>
      </w:r>
      <w:r w:rsidR="00903683">
        <w:rPr>
          <w:rFonts w:ascii="Times New Roman" w:hAnsi="Times New Roman" w:cs="Times New Roman"/>
          <w:sz w:val="28"/>
          <w:szCs w:val="28"/>
          <w:lang w:eastAsia="uk-UA"/>
        </w:rPr>
        <w:t xml:space="preserve"> від</w:t>
      </w:r>
      <w:r w:rsidR="0045782A" w:rsidRPr="00BD1304">
        <w:rPr>
          <w:rFonts w:ascii="Times New Roman" w:hAnsi="Times New Roman" w:cs="Times New Roman"/>
          <w:sz w:val="28"/>
          <w:szCs w:val="28"/>
          <w:lang w:eastAsia="uk-UA"/>
        </w:rPr>
        <w:t xml:space="preserve"> </w:t>
      </w:r>
      <w:r w:rsidR="00755E23">
        <w:rPr>
          <w:rFonts w:ascii="Times New Roman" w:hAnsi="Times New Roman" w:cs="Times New Roman"/>
          <w:sz w:val="28"/>
          <w:szCs w:val="28"/>
          <w:lang w:eastAsia="uk-UA"/>
        </w:rPr>
        <w:t xml:space="preserve">                              </w:t>
      </w:r>
      <w:r w:rsidR="00903683" w:rsidRPr="00BD1304">
        <w:rPr>
          <w:rFonts w:ascii="Times New Roman" w:hAnsi="Times New Roman" w:cs="Times New Roman"/>
          <w:sz w:val="28"/>
          <w:szCs w:val="28"/>
          <w:lang w:eastAsia="uk-UA"/>
        </w:rPr>
        <w:t xml:space="preserve">12 лютого 2021 року </w:t>
      </w:r>
      <w:r w:rsidR="000E7CD6" w:rsidRPr="000E7CD6">
        <w:rPr>
          <w:rFonts w:ascii="Times New Roman" w:hAnsi="Times New Roman" w:cs="Times New Roman"/>
          <w:sz w:val="28"/>
          <w:szCs w:val="28"/>
          <w:u w:val="single"/>
          <w:lang w:eastAsia="uk-UA"/>
        </w:rPr>
        <w:t>(</w:t>
      </w:r>
      <w:r w:rsidR="000739AC" w:rsidRPr="00E639FF">
        <w:rPr>
          <w:rFonts w:ascii="Times New Roman" w:hAnsi="Times New Roman" w:cs="Times New Roman"/>
          <w:sz w:val="28"/>
          <w:szCs w:val="28"/>
          <w:u w:val="single"/>
          <w:lang w:eastAsia="uk-UA"/>
        </w:rPr>
        <w:t>https://</w:t>
      </w:r>
      <w:proofErr w:type="spellStart"/>
      <w:r w:rsidR="000E7CD6" w:rsidRPr="00E639FF">
        <w:rPr>
          <w:rFonts w:ascii="Times New Roman" w:hAnsi="Times New Roman" w:cs="Times New Roman"/>
          <w:sz w:val="28"/>
          <w:szCs w:val="28"/>
          <w:u w:val="single"/>
          <w:lang w:val="en-US" w:eastAsia="uk-UA"/>
        </w:rPr>
        <w:t>r</w:t>
      </w:r>
      <w:r w:rsidR="000E7CD6" w:rsidRPr="000E7CD6">
        <w:rPr>
          <w:rFonts w:ascii="Times New Roman" w:hAnsi="Times New Roman" w:cs="Times New Roman"/>
          <w:sz w:val="28"/>
          <w:szCs w:val="28"/>
          <w:u w:val="single"/>
          <w:lang w:val="en-US" w:eastAsia="uk-UA"/>
        </w:rPr>
        <w:t>eyestr</w:t>
      </w:r>
      <w:proofErr w:type="spellEnd"/>
      <w:r w:rsidR="000E7CD6" w:rsidRPr="000E7CD6">
        <w:rPr>
          <w:rFonts w:ascii="Times New Roman" w:hAnsi="Times New Roman" w:cs="Times New Roman"/>
          <w:sz w:val="28"/>
          <w:szCs w:val="28"/>
          <w:u w:val="single"/>
          <w:lang w:eastAsia="uk-UA"/>
        </w:rPr>
        <w:t>.</w:t>
      </w:r>
      <w:r w:rsidR="000E7CD6" w:rsidRPr="000E7CD6">
        <w:rPr>
          <w:rFonts w:ascii="Times New Roman" w:hAnsi="Times New Roman" w:cs="Times New Roman"/>
          <w:sz w:val="28"/>
          <w:szCs w:val="28"/>
          <w:u w:val="single"/>
          <w:lang w:val="en-US" w:eastAsia="uk-UA"/>
        </w:rPr>
        <w:t>court</w:t>
      </w:r>
      <w:r w:rsidR="000E7CD6" w:rsidRPr="000E7CD6">
        <w:rPr>
          <w:rFonts w:ascii="Times New Roman" w:hAnsi="Times New Roman" w:cs="Times New Roman"/>
          <w:sz w:val="28"/>
          <w:szCs w:val="28"/>
          <w:u w:val="single"/>
          <w:lang w:eastAsia="uk-UA"/>
        </w:rPr>
        <w:t>.</w:t>
      </w:r>
      <w:proofErr w:type="spellStart"/>
      <w:r w:rsidR="000E7CD6" w:rsidRPr="000E7CD6">
        <w:rPr>
          <w:rFonts w:ascii="Times New Roman" w:hAnsi="Times New Roman" w:cs="Times New Roman"/>
          <w:sz w:val="28"/>
          <w:szCs w:val="28"/>
          <w:u w:val="single"/>
          <w:lang w:val="ru-RU" w:eastAsia="uk-UA"/>
        </w:rPr>
        <w:t>gov</w:t>
      </w:r>
      <w:proofErr w:type="spellEnd"/>
      <w:r w:rsidR="000E7CD6" w:rsidRPr="000E7CD6">
        <w:rPr>
          <w:rFonts w:ascii="Times New Roman" w:hAnsi="Times New Roman" w:cs="Times New Roman"/>
          <w:sz w:val="28"/>
          <w:szCs w:val="28"/>
          <w:u w:val="single"/>
          <w:lang w:eastAsia="uk-UA"/>
        </w:rPr>
        <w:t>.</w:t>
      </w:r>
      <w:proofErr w:type="spellStart"/>
      <w:r w:rsidR="000E7CD6" w:rsidRPr="000E7CD6">
        <w:rPr>
          <w:rFonts w:ascii="Times New Roman" w:hAnsi="Times New Roman" w:cs="Times New Roman"/>
          <w:sz w:val="28"/>
          <w:szCs w:val="28"/>
          <w:u w:val="single"/>
          <w:lang w:val="ru-RU" w:eastAsia="uk-UA"/>
        </w:rPr>
        <w:t>ua</w:t>
      </w:r>
      <w:proofErr w:type="spellEnd"/>
      <w:r w:rsidR="000E7CD6" w:rsidRPr="000E7CD6">
        <w:rPr>
          <w:rFonts w:ascii="Times New Roman" w:hAnsi="Times New Roman" w:cs="Times New Roman"/>
          <w:sz w:val="28"/>
          <w:szCs w:val="28"/>
          <w:u w:val="single"/>
          <w:lang w:eastAsia="uk-UA"/>
        </w:rPr>
        <w:t>/</w:t>
      </w:r>
      <w:proofErr w:type="spellStart"/>
      <w:r w:rsidR="000E7CD6" w:rsidRPr="000E7CD6">
        <w:rPr>
          <w:rFonts w:ascii="Times New Roman" w:hAnsi="Times New Roman" w:cs="Times New Roman"/>
          <w:sz w:val="28"/>
          <w:szCs w:val="28"/>
          <w:u w:val="single"/>
          <w:lang w:val="ru-RU" w:eastAsia="uk-UA"/>
        </w:rPr>
        <w:t>Reviw</w:t>
      </w:r>
      <w:proofErr w:type="spellEnd"/>
      <w:r w:rsidR="000E7CD6" w:rsidRPr="000E7CD6">
        <w:rPr>
          <w:rFonts w:ascii="Times New Roman" w:hAnsi="Times New Roman" w:cs="Times New Roman"/>
          <w:sz w:val="28"/>
          <w:szCs w:val="28"/>
          <w:u w:val="single"/>
          <w:lang w:eastAsia="uk-UA"/>
        </w:rPr>
        <w:t>/95570649)</w:t>
      </w:r>
      <w:r w:rsidR="000E7CD6" w:rsidRPr="000E7CD6">
        <w:rPr>
          <w:rFonts w:ascii="Times New Roman" w:hAnsi="Times New Roman" w:cs="Times New Roman"/>
          <w:sz w:val="28"/>
          <w:szCs w:val="28"/>
          <w:lang w:eastAsia="uk-UA"/>
        </w:rPr>
        <w:t xml:space="preserve"> </w:t>
      </w:r>
      <w:r w:rsidR="00903683">
        <w:rPr>
          <w:rFonts w:ascii="Times New Roman" w:hAnsi="Times New Roman" w:cs="Times New Roman"/>
          <w:sz w:val="28"/>
          <w:szCs w:val="28"/>
          <w:lang w:eastAsia="uk-UA"/>
        </w:rPr>
        <w:t xml:space="preserve">відмовлено </w:t>
      </w:r>
      <w:r w:rsidR="00773485">
        <w:rPr>
          <w:rFonts w:ascii="Times New Roman" w:hAnsi="Times New Roman" w:cs="Times New Roman"/>
          <w:sz w:val="28"/>
          <w:szCs w:val="28"/>
          <w:lang w:eastAsia="uk-UA"/>
        </w:rPr>
        <w:t>в</w:t>
      </w:r>
      <w:r w:rsidR="0045782A" w:rsidRPr="00BD1304">
        <w:rPr>
          <w:rFonts w:ascii="Times New Roman" w:hAnsi="Times New Roman" w:cs="Times New Roman"/>
          <w:sz w:val="28"/>
          <w:szCs w:val="28"/>
          <w:lang w:eastAsia="uk-UA"/>
        </w:rPr>
        <w:t xml:space="preserve"> задоволенні заяви </w:t>
      </w:r>
      <w:r w:rsidR="00293F90">
        <w:rPr>
          <w:rFonts w:ascii="Times New Roman" w:eastAsia="Times New Roman" w:hAnsi="Times New Roman" w:cs="Times New Roman"/>
          <w:color w:val="000000" w:themeColor="text1"/>
          <w:sz w:val="28"/>
          <w:szCs w:val="28"/>
          <w:lang w:eastAsia="uk-UA"/>
        </w:rPr>
        <w:t>ОСОБА1</w:t>
      </w:r>
      <w:r w:rsidR="0045782A" w:rsidRPr="00BD1304">
        <w:rPr>
          <w:rFonts w:ascii="Times New Roman" w:hAnsi="Times New Roman" w:cs="Times New Roman"/>
          <w:sz w:val="28"/>
          <w:szCs w:val="28"/>
          <w:lang w:eastAsia="uk-UA"/>
        </w:rPr>
        <w:t xml:space="preserve"> про відстрочення сплати судового збору, позовну заяву залишено без руху.</w:t>
      </w:r>
    </w:p>
    <w:p w:rsidR="00FA01A1" w:rsidRPr="00BD1304" w:rsidRDefault="00FA01A1"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Крім того, </w:t>
      </w:r>
      <w:r w:rsidR="00C56632">
        <w:rPr>
          <w:rFonts w:ascii="Times New Roman" w:hAnsi="Times New Roman" w:cs="Times New Roman"/>
          <w:sz w:val="28"/>
          <w:szCs w:val="28"/>
          <w:lang w:eastAsia="uk-UA"/>
        </w:rPr>
        <w:t>ЄДРСР</w:t>
      </w:r>
      <w:r>
        <w:rPr>
          <w:rFonts w:ascii="Times New Roman" w:hAnsi="Times New Roman" w:cs="Times New Roman"/>
          <w:sz w:val="28"/>
          <w:szCs w:val="28"/>
          <w:lang w:eastAsia="uk-UA"/>
        </w:rPr>
        <w:t xml:space="preserve"> </w:t>
      </w:r>
      <w:r w:rsidR="000956FC">
        <w:rPr>
          <w:rFonts w:ascii="Times New Roman" w:hAnsi="Times New Roman" w:cs="Times New Roman"/>
          <w:sz w:val="28"/>
          <w:szCs w:val="28"/>
          <w:lang w:eastAsia="uk-UA"/>
        </w:rPr>
        <w:t>містить</w:t>
      </w:r>
      <w:r>
        <w:rPr>
          <w:rFonts w:ascii="Times New Roman" w:hAnsi="Times New Roman" w:cs="Times New Roman"/>
          <w:sz w:val="28"/>
          <w:szCs w:val="28"/>
          <w:lang w:eastAsia="uk-UA"/>
        </w:rPr>
        <w:t xml:space="preserve"> ухвалу Дарницького районного</w:t>
      </w:r>
      <w:r w:rsidR="00C56632">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суду міста Києва від 25 серпня 2021 року</w:t>
      </w:r>
      <w:r w:rsidR="00C56632">
        <w:rPr>
          <w:rFonts w:ascii="Times New Roman" w:hAnsi="Times New Roman" w:cs="Times New Roman"/>
          <w:sz w:val="28"/>
          <w:szCs w:val="28"/>
          <w:lang w:eastAsia="uk-UA"/>
        </w:rPr>
        <w:t xml:space="preserve"> </w:t>
      </w:r>
      <w:r w:rsidR="000739AC" w:rsidRPr="003C75C6">
        <w:rPr>
          <w:u w:val="single"/>
        </w:rPr>
        <w:t>(</w:t>
      </w:r>
      <w:r w:rsidR="000739AC" w:rsidRPr="003C75C6">
        <w:rPr>
          <w:rFonts w:ascii="Times New Roman" w:hAnsi="Times New Roman" w:cs="Times New Roman"/>
          <w:sz w:val="28"/>
          <w:szCs w:val="28"/>
          <w:u w:val="single"/>
          <w:lang w:eastAsia="uk-UA"/>
        </w:rPr>
        <w:t>https://reyestr.court.gov.ua/Review/99288668</w:t>
      </w:r>
      <w:r w:rsidR="006944BC" w:rsidRPr="003C75C6">
        <w:rPr>
          <w:rFonts w:ascii="Times New Roman" w:hAnsi="Times New Roman" w:cs="Times New Roman"/>
          <w:sz w:val="28"/>
          <w:szCs w:val="28"/>
          <w:u w:val="single"/>
          <w:lang w:eastAsia="uk-UA"/>
        </w:rPr>
        <w:t>)</w:t>
      </w:r>
      <w:r>
        <w:rPr>
          <w:rFonts w:ascii="Times New Roman" w:hAnsi="Times New Roman" w:cs="Times New Roman"/>
          <w:sz w:val="28"/>
          <w:szCs w:val="28"/>
          <w:lang w:eastAsia="uk-UA"/>
        </w:rPr>
        <w:t xml:space="preserve">, якою позовну заяву </w:t>
      </w:r>
      <w:r w:rsidR="00293F90">
        <w:rPr>
          <w:rFonts w:ascii="Times New Roman" w:eastAsia="Times New Roman" w:hAnsi="Times New Roman" w:cs="Times New Roman"/>
          <w:color w:val="000000" w:themeColor="text1"/>
          <w:sz w:val="28"/>
          <w:szCs w:val="28"/>
          <w:lang w:eastAsia="uk-UA"/>
        </w:rPr>
        <w:t>ОСОБА1</w:t>
      </w:r>
      <w:r>
        <w:rPr>
          <w:rFonts w:ascii="Times New Roman" w:hAnsi="Times New Roman" w:cs="Times New Roman"/>
          <w:sz w:val="28"/>
          <w:szCs w:val="28"/>
          <w:lang w:eastAsia="uk-UA"/>
        </w:rPr>
        <w:t xml:space="preserve"> до </w:t>
      </w:r>
      <w:r w:rsidR="00293F90">
        <w:rPr>
          <w:rFonts w:ascii="Times New Roman" w:eastAsia="Times New Roman" w:hAnsi="Times New Roman" w:cs="Times New Roman"/>
          <w:color w:val="000000" w:themeColor="text1"/>
          <w:sz w:val="28"/>
          <w:szCs w:val="28"/>
          <w:lang w:eastAsia="uk-UA"/>
        </w:rPr>
        <w:t>ОСОБА2</w:t>
      </w:r>
      <w:r>
        <w:rPr>
          <w:rFonts w:ascii="Times New Roman" w:hAnsi="Times New Roman" w:cs="Times New Roman"/>
          <w:sz w:val="28"/>
          <w:szCs w:val="28"/>
          <w:lang w:eastAsia="uk-UA"/>
        </w:rPr>
        <w:t xml:space="preserve"> залишено без розгляду до усунення </w:t>
      </w:r>
      <w:r w:rsidR="002D5064" w:rsidRPr="002D5064">
        <w:rPr>
          <w:rFonts w:ascii="Times New Roman" w:hAnsi="Times New Roman" w:cs="Times New Roman"/>
          <w:sz w:val="28"/>
          <w:szCs w:val="28"/>
          <w:lang w:eastAsia="uk-UA"/>
        </w:rPr>
        <w:t xml:space="preserve">умов, що були підставою </w:t>
      </w:r>
      <w:r w:rsidR="002D5064">
        <w:rPr>
          <w:rFonts w:ascii="Times New Roman" w:hAnsi="Times New Roman" w:cs="Times New Roman"/>
          <w:sz w:val="28"/>
          <w:szCs w:val="28"/>
          <w:lang w:eastAsia="uk-UA"/>
        </w:rPr>
        <w:t xml:space="preserve">для залишення </w:t>
      </w:r>
      <w:r w:rsidR="00BC5960">
        <w:rPr>
          <w:rFonts w:ascii="Times New Roman" w:hAnsi="Times New Roman" w:cs="Times New Roman"/>
          <w:sz w:val="28"/>
          <w:szCs w:val="28"/>
          <w:lang w:eastAsia="uk-UA"/>
        </w:rPr>
        <w:t xml:space="preserve">цієї </w:t>
      </w:r>
      <w:r w:rsidR="002D5064">
        <w:rPr>
          <w:rFonts w:ascii="Times New Roman" w:hAnsi="Times New Roman" w:cs="Times New Roman"/>
          <w:sz w:val="28"/>
          <w:szCs w:val="28"/>
          <w:lang w:eastAsia="uk-UA"/>
        </w:rPr>
        <w:t>заяви без розгляду</w:t>
      </w:r>
      <w:r>
        <w:rPr>
          <w:rFonts w:ascii="Times New Roman" w:hAnsi="Times New Roman" w:cs="Times New Roman"/>
          <w:sz w:val="28"/>
          <w:szCs w:val="28"/>
          <w:lang w:eastAsia="uk-UA"/>
        </w:rPr>
        <w:t xml:space="preserve">. </w:t>
      </w:r>
      <w:r w:rsidR="003F2179">
        <w:rPr>
          <w:rFonts w:ascii="Times New Roman" w:hAnsi="Times New Roman" w:cs="Times New Roman"/>
          <w:sz w:val="28"/>
          <w:szCs w:val="28"/>
          <w:lang w:eastAsia="uk-UA"/>
        </w:rPr>
        <w:t xml:space="preserve">Копію вказаної ухвали </w:t>
      </w:r>
      <w:r w:rsidR="00293F90">
        <w:rPr>
          <w:rFonts w:ascii="Times New Roman" w:eastAsia="Times New Roman" w:hAnsi="Times New Roman" w:cs="Times New Roman"/>
          <w:color w:val="000000" w:themeColor="text1"/>
          <w:sz w:val="28"/>
          <w:szCs w:val="28"/>
          <w:lang w:eastAsia="uk-UA"/>
        </w:rPr>
        <w:t>ОСОБА2</w:t>
      </w:r>
      <w:r w:rsidR="003F2179">
        <w:rPr>
          <w:rFonts w:ascii="Times New Roman" w:hAnsi="Times New Roman" w:cs="Times New Roman"/>
          <w:sz w:val="28"/>
          <w:szCs w:val="28"/>
          <w:lang w:eastAsia="uk-UA"/>
        </w:rPr>
        <w:t xml:space="preserve"> </w:t>
      </w:r>
      <w:r w:rsidR="00426213">
        <w:rPr>
          <w:rFonts w:ascii="Times New Roman" w:hAnsi="Times New Roman" w:cs="Times New Roman"/>
          <w:sz w:val="28"/>
          <w:szCs w:val="28"/>
          <w:lang w:eastAsia="uk-UA"/>
        </w:rPr>
        <w:t>долучив до</w:t>
      </w:r>
      <w:r w:rsidR="00BE604D">
        <w:rPr>
          <w:rFonts w:ascii="Times New Roman" w:hAnsi="Times New Roman" w:cs="Times New Roman"/>
          <w:sz w:val="28"/>
          <w:szCs w:val="28"/>
          <w:lang w:eastAsia="uk-UA"/>
        </w:rPr>
        <w:t xml:space="preserve"> </w:t>
      </w:r>
      <w:r w:rsidR="003F2179">
        <w:rPr>
          <w:rFonts w:ascii="Times New Roman" w:hAnsi="Times New Roman" w:cs="Times New Roman"/>
          <w:sz w:val="28"/>
          <w:szCs w:val="28"/>
          <w:lang w:eastAsia="uk-UA"/>
        </w:rPr>
        <w:t>заяв</w:t>
      </w:r>
      <w:r w:rsidR="00426213">
        <w:rPr>
          <w:rFonts w:ascii="Times New Roman" w:hAnsi="Times New Roman" w:cs="Times New Roman"/>
          <w:sz w:val="28"/>
          <w:szCs w:val="28"/>
          <w:lang w:eastAsia="uk-UA"/>
        </w:rPr>
        <w:t>и</w:t>
      </w:r>
      <w:r w:rsidR="003F2179">
        <w:rPr>
          <w:rFonts w:ascii="Times New Roman" w:hAnsi="Times New Roman" w:cs="Times New Roman"/>
          <w:sz w:val="28"/>
          <w:szCs w:val="28"/>
          <w:lang w:eastAsia="uk-UA"/>
        </w:rPr>
        <w:t xml:space="preserve"> від 28 грудня</w:t>
      </w:r>
      <w:r w:rsidR="00293F90">
        <w:rPr>
          <w:rFonts w:ascii="Times New Roman" w:hAnsi="Times New Roman" w:cs="Times New Roman"/>
          <w:sz w:val="28"/>
          <w:szCs w:val="28"/>
          <w:lang w:eastAsia="uk-UA"/>
        </w:rPr>
        <w:t xml:space="preserve"> </w:t>
      </w:r>
      <w:r w:rsidR="003F2179">
        <w:rPr>
          <w:rFonts w:ascii="Times New Roman" w:hAnsi="Times New Roman" w:cs="Times New Roman"/>
          <w:sz w:val="28"/>
          <w:szCs w:val="28"/>
          <w:lang w:eastAsia="uk-UA"/>
        </w:rPr>
        <w:t xml:space="preserve">2021 року, </w:t>
      </w:r>
      <w:r w:rsidR="00426213">
        <w:rPr>
          <w:rFonts w:ascii="Times New Roman" w:hAnsi="Times New Roman" w:cs="Times New Roman"/>
          <w:sz w:val="28"/>
          <w:szCs w:val="28"/>
          <w:lang w:eastAsia="uk-UA"/>
        </w:rPr>
        <w:t>поданої</w:t>
      </w:r>
      <w:r w:rsidR="003F2179">
        <w:rPr>
          <w:rFonts w:ascii="Times New Roman" w:hAnsi="Times New Roman" w:cs="Times New Roman"/>
          <w:sz w:val="28"/>
          <w:szCs w:val="28"/>
          <w:lang w:eastAsia="uk-UA"/>
        </w:rPr>
        <w:t xml:space="preserve"> до Вищої ради правосуддя.</w:t>
      </w:r>
    </w:p>
    <w:p w:rsidR="0045782A" w:rsidRPr="00BD1304" w:rsidRDefault="00FA01A1"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Отже, </w:t>
      </w:r>
      <w:r w:rsidR="00874940">
        <w:rPr>
          <w:rFonts w:ascii="Times New Roman" w:hAnsi="Times New Roman" w:cs="Times New Roman"/>
          <w:sz w:val="28"/>
          <w:szCs w:val="28"/>
          <w:lang w:eastAsia="uk-UA"/>
        </w:rPr>
        <w:t xml:space="preserve">на думку </w:t>
      </w:r>
      <w:r w:rsidR="00293F90">
        <w:rPr>
          <w:rFonts w:ascii="Times New Roman" w:eastAsia="Times New Roman" w:hAnsi="Times New Roman" w:cs="Times New Roman"/>
          <w:color w:val="000000" w:themeColor="text1"/>
          <w:sz w:val="28"/>
          <w:szCs w:val="28"/>
          <w:lang w:eastAsia="uk-UA"/>
        </w:rPr>
        <w:t>ОСОБА2</w:t>
      </w:r>
      <w:r w:rsidR="00874940">
        <w:rPr>
          <w:rFonts w:ascii="Times New Roman" w:hAnsi="Times New Roman" w:cs="Times New Roman"/>
          <w:sz w:val="28"/>
          <w:szCs w:val="28"/>
          <w:lang w:eastAsia="uk-UA"/>
        </w:rPr>
        <w:t>,</w:t>
      </w:r>
      <w:r w:rsidR="0045782A" w:rsidRPr="00BD1304">
        <w:rPr>
          <w:rFonts w:ascii="Times New Roman" w:hAnsi="Times New Roman" w:cs="Times New Roman"/>
          <w:sz w:val="28"/>
          <w:szCs w:val="28"/>
          <w:lang w:eastAsia="uk-UA"/>
        </w:rPr>
        <w:t xml:space="preserve"> суддя </w:t>
      </w:r>
      <w:proofErr w:type="spellStart"/>
      <w:r w:rsidR="0045782A" w:rsidRPr="00BD1304">
        <w:rPr>
          <w:rFonts w:ascii="Times New Roman" w:hAnsi="Times New Roman" w:cs="Times New Roman"/>
          <w:sz w:val="28"/>
          <w:szCs w:val="28"/>
          <w:lang w:eastAsia="uk-UA"/>
        </w:rPr>
        <w:t>Федоріщев</w:t>
      </w:r>
      <w:proofErr w:type="spellEnd"/>
      <w:r w:rsidR="0045782A" w:rsidRPr="00BD1304">
        <w:rPr>
          <w:rFonts w:ascii="Times New Roman" w:hAnsi="Times New Roman" w:cs="Times New Roman"/>
          <w:sz w:val="28"/>
          <w:szCs w:val="28"/>
          <w:lang w:eastAsia="uk-UA"/>
        </w:rPr>
        <w:t xml:space="preserve"> С.С. під час розгляду справи № 201/8080/20</w:t>
      </w:r>
      <w:r w:rsidR="00874940">
        <w:rPr>
          <w:rFonts w:ascii="Times New Roman" w:hAnsi="Times New Roman" w:cs="Times New Roman"/>
          <w:sz w:val="28"/>
          <w:szCs w:val="28"/>
          <w:lang w:eastAsia="uk-UA"/>
        </w:rPr>
        <w:t xml:space="preserve"> допустив </w:t>
      </w:r>
      <w:r w:rsidR="009D25F6">
        <w:rPr>
          <w:rFonts w:ascii="Times New Roman" w:hAnsi="Times New Roman" w:cs="Times New Roman"/>
          <w:sz w:val="28"/>
          <w:szCs w:val="28"/>
          <w:lang w:eastAsia="uk-UA"/>
        </w:rPr>
        <w:t>так</w:t>
      </w:r>
      <w:r w:rsidR="00874940">
        <w:rPr>
          <w:rFonts w:ascii="Times New Roman" w:hAnsi="Times New Roman" w:cs="Times New Roman"/>
          <w:sz w:val="28"/>
          <w:szCs w:val="28"/>
          <w:lang w:eastAsia="uk-UA"/>
        </w:rPr>
        <w:t>і порушення</w:t>
      </w:r>
      <w:r w:rsidR="0045782A" w:rsidRPr="00BD1304">
        <w:rPr>
          <w:rFonts w:ascii="Times New Roman" w:hAnsi="Times New Roman" w:cs="Times New Roman"/>
          <w:sz w:val="28"/>
          <w:szCs w:val="28"/>
          <w:lang w:eastAsia="uk-UA"/>
        </w:rPr>
        <w:t>:</w:t>
      </w:r>
      <w:r w:rsidR="000F31C4">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 xml:space="preserve">незаконно відстрочив </w:t>
      </w:r>
      <w:r w:rsidR="00E639FF">
        <w:rPr>
          <w:rFonts w:ascii="Times New Roman" w:hAnsi="Times New Roman" w:cs="Times New Roman"/>
          <w:sz w:val="28"/>
          <w:szCs w:val="28"/>
          <w:lang w:eastAsia="uk-UA"/>
        </w:rPr>
        <w:t xml:space="preserve">                   </w:t>
      </w:r>
      <w:r w:rsidR="00293F90">
        <w:rPr>
          <w:rFonts w:ascii="Times New Roman" w:eastAsia="Times New Roman" w:hAnsi="Times New Roman" w:cs="Times New Roman"/>
          <w:color w:val="000000" w:themeColor="text1"/>
          <w:sz w:val="28"/>
          <w:szCs w:val="28"/>
          <w:lang w:eastAsia="uk-UA"/>
        </w:rPr>
        <w:t>ОСОБА1</w:t>
      </w:r>
      <w:r w:rsidR="0045782A" w:rsidRPr="00BD1304">
        <w:rPr>
          <w:rFonts w:ascii="Times New Roman" w:hAnsi="Times New Roman" w:cs="Times New Roman"/>
          <w:sz w:val="28"/>
          <w:szCs w:val="28"/>
          <w:lang w:eastAsia="uk-UA"/>
        </w:rPr>
        <w:t xml:space="preserve"> сплату судового збору</w:t>
      </w:r>
      <w:r w:rsidR="00EF61DE">
        <w:rPr>
          <w:rFonts w:ascii="Times New Roman" w:hAnsi="Times New Roman" w:cs="Times New Roman"/>
          <w:sz w:val="28"/>
          <w:szCs w:val="28"/>
          <w:lang w:eastAsia="uk-UA"/>
        </w:rPr>
        <w:t xml:space="preserve"> за відсутності</w:t>
      </w:r>
      <w:r w:rsidR="0045782A" w:rsidRPr="00BD1304">
        <w:rPr>
          <w:rFonts w:ascii="Times New Roman" w:hAnsi="Times New Roman" w:cs="Times New Roman"/>
          <w:sz w:val="28"/>
          <w:szCs w:val="28"/>
          <w:lang w:eastAsia="uk-UA"/>
        </w:rPr>
        <w:t xml:space="preserve"> доказів про скрутне матеріальне становище позивач</w:t>
      </w:r>
      <w:r w:rsidR="00EF61DE">
        <w:rPr>
          <w:rFonts w:ascii="Times New Roman" w:hAnsi="Times New Roman" w:cs="Times New Roman"/>
          <w:sz w:val="28"/>
          <w:szCs w:val="28"/>
          <w:lang w:eastAsia="uk-UA"/>
        </w:rPr>
        <w:t>а</w:t>
      </w:r>
      <w:r w:rsidR="0045782A" w:rsidRPr="00BD1304">
        <w:rPr>
          <w:rFonts w:ascii="Times New Roman" w:hAnsi="Times New Roman" w:cs="Times New Roman"/>
          <w:sz w:val="28"/>
          <w:szCs w:val="28"/>
          <w:lang w:eastAsia="uk-UA"/>
        </w:rPr>
        <w:t>;</w:t>
      </w:r>
      <w:r w:rsidR="00874940">
        <w:rPr>
          <w:rFonts w:ascii="Times New Roman" w:hAnsi="Times New Roman" w:cs="Times New Roman"/>
          <w:sz w:val="28"/>
          <w:szCs w:val="28"/>
          <w:lang w:eastAsia="uk-UA"/>
        </w:rPr>
        <w:t xml:space="preserve"> </w:t>
      </w:r>
      <w:r w:rsidR="00EF61DE">
        <w:rPr>
          <w:rFonts w:ascii="Times New Roman" w:hAnsi="Times New Roman" w:cs="Times New Roman"/>
          <w:sz w:val="28"/>
          <w:szCs w:val="28"/>
          <w:lang w:eastAsia="uk-UA"/>
        </w:rPr>
        <w:t xml:space="preserve">незважаючи на </w:t>
      </w:r>
      <w:r w:rsidR="0045782A" w:rsidRPr="00BD1304">
        <w:rPr>
          <w:rFonts w:ascii="Times New Roman" w:hAnsi="Times New Roman" w:cs="Times New Roman"/>
          <w:sz w:val="28"/>
          <w:szCs w:val="28"/>
          <w:lang w:eastAsia="uk-UA"/>
        </w:rPr>
        <w:t>невідповідн</w:t>
      </w:r>
      <w:r w:rsidR="00EF61DE">
        <w:rPr>
          <w:rFonts w:ascii="Times New Roman" w:hAnsi="Times New Roman" w:cs="Times New Roman"/>
          <w:sz w:val="28"/>
          <w:szCs w:val="28"/>
          <w:lang w:eastAsia="uk-UA"/>
        </w:rPr>
        <w:t>ість</w:t>
      </w:r>
      <w:r w:rsidR="0045782A" w:rsidRPr="00BD1304">
        <w:rPr>
          <w:rFonts w:ascii="Times New Roman" w:hAnsi="Times New Roman" w:cs="Times New Roman"/>
          <w:sz w:val="28"/>
          <w:szCs w:val="28"/>
          <w:lang w:eastAsia="uk-UA"/>
        </w:rPr>
        <w:t xml:space="preserve"> позовної заяви </w:t>
      </w:r>
      <w:r w:rsidR="00293F90">
        <w:rPr>
          <w:rFonts w:ascii="Times New Roman" w:eastAsia="Times New Roman" w:hAnsi="Times New Roman" w:cs="Times New Roman"/>
          <w:color w:val="000000" w:themeColor="text1"/>
          <w:sz w:val="28"/>
          <w:szCs w:val="28"/>
          <w:lang w:eastAsia="uk-UA"/>
        </w:rPr>
        <w:t>ОСОБА1</w:t>
      </w:r>
      <w:r w:rsidR="00874940">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формальним вимогам закону</w:t>
      </w:r>
      <w:r w:rsidR="00874940">
        <w:rPr>
          <w:rFonts w:ascii="Times New Roman" w:hAnsi="Times New Roman" w:cs="Times New Roman"/>
          <w:sz w:val="28"/>
          <w:szCs w:val="28"/>
          <w:lang w:eastAsia="uk-UA"/>
        </w:rPr>
        <w:t xml:space="preserve"> та </w:t>
      </w:r>
      <w:proofErr w:type="spellStart"/>
      <w:r w:rsidR="0045782A" w:rsidRPr="00BD1304">
        <w:rPr>
          <w:rFonts w:ascii="Times New Roman" w:hAnsi="Times New Roman" w:cs="Times New Roman"/>
          <w:sz w:val="28"/>
          <w:szCs w:val="28"/>
          <w:lang w:eastAsia="uk-UA"/>
        </w:rPr>
        <w:t>неусуненн</w:t>
      </w:r>
      <w:r w:rsidR="00EF61DE">
        <w:rPr>
          <w:rFonts w:ascii="Times New Roman" w:hAnsi="Times New Roman" w:cs="Times New Roman"/>
          <w:sz w:val="28"/>
          <w:szCs w:val="28"/>
          <w:lang w:eastAsia="uk-UA"/>
        </w:rPr>
        <w:t>я</w:t>
      </w:r>
      <w:proofErr w:type="spellEnd"/>
      <w:r w:rsidR="0045782A" w:rsidRPr="00BD1304">
        <w:rPr>
          <w:rFonts w:ascii="Times New Roman" w:hAnsi="Times New Roman" w:cs="Times New Roman"/>
          <w:sz w:val="28"/>
          <w:szCs w:val="28"/>
          <w:lang w:eastAsia="uk-UA"/>
        </w:rPr>
        <w:t xml:space="preserve"> позивачем </w:t>
      </w:r>
      <w:r w:rsidR="00EF61DE">
        <w:rPr>
          <w:rFonts w:ascii="Times New Roman" w:hAnsi="Times New Roman" w:cs="Times New Roman"/>
          <w:sz w:val="28"/>
          <w:szCs w:val="28"/>
          <w:lang w:eastAsia="uk-UA"/>
        </w:rPr>
        <w:t xml:space="preserve">недоліків, </w:t>
      </w:r>
      <w:r w:rsidR="0045782A" w:rsidRPr="00BD1304">
        <w:rPr>
          <w:rFonts w:ascii="Times New Roman" w:hAnsi="Times New Roman" w:cs="Times New Roman"/>
          <w:sz w:val="28"/>
          <w:szCs w:val="28"/>
          <w:lang w:eastAsia="uk-UA"/>
        </w:rPr>
        <w:t>зазначених в ухвалі про залишення позовної заяви без руху</w:t>
      </w:r>
      <w:r w:rsidR="00EF61DE">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протиправно відкрив провадження у справі;</w:t>
      </w:r>
      <w:r w:rsidR="00874940">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 xml:space="preserve">на порушення встановлених законом правил здійснення цивільного судочинства розглянув справу </w:t>
      </w:r>
      <w:r w:rsidR="00EF61DE">
        <w:rPr>
          <w:rFonts w:ascii="Times New Roman" w:hAnsi="Times New Roman" w:cs="Times New Roman"/>
          <w:sz w:val="28"/>
          <w:szCs w:val="28"/>
          <w:lang w:eastAsia="uk-UA"/>
        </w:rPr>
        <w:t>в</w:t>
      </w:r>
      <w:r w:rsidR="0045782A" w:rsidRPr="00BD1304">
        <w:rPr>
          <w:rFonts w:ascii="Times New Roman" w:hAnsi="Times New Roman" w:cs="Times New Roman"/>
          <w:sz w:val="28"/>
          <w:szCs w:val="28"/>
          <w:lang w:eastAsia="uk-UA"/>
        </w:rPr>
        <w:t xml:space="preserve"> порядку спрощеного позовного провадження, незважаючи</w:t>
      </w:r>
      <w:r w:rsidR="00F60495">
        <w:rPr>
          <w:rFonts w:ascii="Times New Roman" w:hAnsi="Times New Roman" w:cs="Times New Roman"/>
          <w:sz w:val="28"/>
          <w:szCs w:val="28"/>
          <w:lang w:eastAsia="uk-UA"/>
        </w:rPr>
        <w:t xml:space="preserve">, що </w:t>
      </w:r>
      <w:r w:rsidR="0045782A" w:rsidRPr="00BD1304">
        <w:rPr>
          <w:rFonts w:ascii="Times New Roman" w:hAnsi="Times New Roman" w:cs="Times New Roman"/>
          <w:sz w:val="28"/>
          <w:szCs w:val="28"/>
          <w:lang w:eastAsia="uk-UA"/>
        </w:rPr>
        <w:t>цін</w:t>
      </w:r>
      <w:r w:rsidR="00F60495">
        <w:rPr>
          <w:rFonts w:ascii="Times New Roman" w:hAnsi="Times New Roman" w:cs="Times New Roman"/>
          <w:sz w:val="28"/>
          <w:szCs w:val="28"/>
          <w:lang w:eastAsia="uk-UA"/>
        </w:rPr>
        <w:t>а</w:t>
      </w:r>
      <w:r w:rsidR="0045782A" w:rsidRPr="00BD1304">
        <w:rPr>
          <w:rFonts w:ascii="Times New Roman" w:hAnsi="Times New Roman" w:cs="Times New Roman"/>
          <w:sz w:val="28"/>
          <w:szCs w:val="28"/>
          <w:lang w:eastAsia="uk-UA"/>
        </w:rPr>
        <w:t xml:space="preserve"> позову</w:t>
      </w:r>
      <w:r w:rsidR="00F60495">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унеможливлює</w:t>
      </w:r>
      <w:r w:rsidR="00F60495">
        <w:rPr>
          <w:rFonts w:ascii="Times New Roman" w:hAnsi="Times New Roman" w:cs="Times New Roman"/>
          <w:sz w:val="28"/>
          <w:szCs w:val="28"/>
          <w:lang w:eastAsia="uk-UA"/>
        </w:rPr>
        <w:t xml:space="preserve"> розгляд справи в порядку спрощеного позовного провадження</w:t>
      </w:r>
      <w:r w:rsidR="0045782A" w:rsidRPr="00BD1304">
        <w:rPr>
          <w:rFonts w:ascii="Times New Roman" w:hAnsi="Times New Roman" w:cs="Times New Roman"/>
          <w:sz w:val="28"/>
          <w:szCs w:val="28"/>
          <w:lang w:eastAsia="uk-UA"/>
        </w:rPr>
        <w:t>;</w:t>
      </w:r>
      <w:r w:rsidR="00874940">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розглянув справу</w:t>
      </w:r>
      <w:r w:rsidR="00785D2B">
        <w:rPr>
          <w:rFonts w:ascii="Times New Roman" w:hAnsi="Times New Roman" w:cs="Times New Roman"/>
          <w:sz w:val="28"/>
          <w:szCs w:val="28"/>
          <w:lang w:eastAsia="uk-UA"/>
        </w:rPr>
        <w:t xml:space="preserve"> з</w:t>
      </w:r>
      <w:r w:rsidR="0045782A" w:rsidRPr="00BD1304">
        <w:rPr>
          <w:rFonts w:ascii="Times New Roman" w:hAnsi="Times New Roman" w:cs="Times New Roman"/>
          <w:sz w:val="28"/>
          <w:szCs w:val="28"/>
          <w:lang w:eastAsia="uk-UA"/>
        </w:rPr>
        <w:t xml:space="preserve"> </w:t>
      </w:r>
      <w:r w:rsidR="00874940">
        <w:rPr>
          <w:rFonts w:ascii="Times New Roman" w:hAnsi="Times New Roman" w:cs="Times New Roman"/>
          <w:sz w:val="28"/>
          <w:szCs w:val="28"/>
          <w:lang w:eastAsia="uk-UA"/>
        </w:rPr>
        <w:t>поруш</w:t>
      </w:r>
      <w:r w:rsidR="00785D2B">
        <w:rPr>
          <w:rFonts w:ascii="Times New Roman" w:hAnsi="Times New Roman" w:cs="Times New Roman"/>
          <w:sz w:val="28"/>
          <w:szCs w:val="28"/>
          <w:lang w:eastAsia="uk-UA"/>
        </w:rPr>
        <w:t>енням</w:t>
      </w:r>
      <w:r w:rsidR="00774D15">
        <w:rPr>
          <w:rFonts w:ascii="Times New Roman" w:hAnsi="Times New Roman" w:cs="Times New Roman"/>
          <w:sz w:val="28"/>
          <w:szCs w:val="28"/>
          <w:lang w:eastAsia="uk-UA"/>
        </w:rPr>
        <w:t xml:space="preserve"> правил підсудності на підставі зазначення в</w:t>
      </w:r>
      <w:r w:rsidR="0045782A" w:rsidRPr="00BD1304">
        <w:rPr>
          <w:rFonts w:ascii="Times New Roman" w:hAnsi="Times New Roman" w:cs="Times New Roman"/>
          <w:sz w:val="28"/>
          <w:szCs w:val="28"/>
          <w:lang w:eastAsia="uk-UA"/>
        </w:rPr>
        <w:t xml:space="preserve"> позовній заяві </w:t>
      </w:r>
      <w:r w:rsidR="00774D15">
        <w:rPr>
          <w:rFonts w:ascii="Times New Roman" w:hAnsi="Times New Roman" w:cs="Times New Roman"/>
          <w:sz w:val="28"/>
          <w:szCs w:val="28"/>
          <w:lang w:eastAsia="uk-UA"/>
        </w:rPr>
        <w:t>місц</w:t>
      </w:r>
      <w:r w:rsidR="002D15BA">
        <w:rPr>
          <w:rFonts w:ascii="Times New Roman" w:hAnsi="Times New Roman" w:cs="Times New Roman"/>
          <w:sz w:val="28"/>
          <w:szCs w:val="28"/>
          <w:lang w:eastAsia="uk-UA"/>
        </w:rPr>
        <w:t>я</w:t>
      </w:r>
      <w:r w:rsidR="0045782A" w:rsidRPr="00BD1304">
        <w:rPr>
          <w:rFonts w:ascii="Times New Roman" w:hAnsi="Times New Roman" w:cs="Times New Roman"/>
          <w:sz w:val="28"/>
          <w:szCs w:val="28"/>
          <w:lang w:eastAsia="uk-UA"/>
        </w:rPr>
        <w:t xml:space="preserve"> проживання відповідача</w:t>
      </w:r>
      <w:r w:rsidR="00874940">
        <w:rPr>
          <w:rFonts w:ascii="Times New Roman" w:hAnsi="Times New Roman" w:cs="Times New Roman"/>
          <w:sz w:val="28"/>
          <w:szCs w:val="28"/>
          <w:lang w:eastAsia="uk-UA"/>
        </w:rPr>
        <w:t xml:space="preserve"> – </w:t>
      </w:r>
      <w:r w:rsidR="0045782A" w:rsidRPr="00BD1304">
        <w:rPr>
          <w:rFonts w:ascii="Times New Roman" w:hAnsi="Times New Roman" w:cs="Times New Roman"/>
          <w:sz w:val="28"/>
          <w:szCs w:val="28"/>
          <w:lang w:eastAsia="uk-UA"/>
        </w:rPr>
        <w:t>м</w:t>
      </w:r>
      <w:r w:rsidR="00774D15">
        <w:rPr>
          <w:rFonts w:ascii="Times New Roman" w:hAnsi="Times New Roman" w:cs="Times New Roman"/>
          <w:sz w:val="28"/>
          <w:szCs w:val="28"/>
          <w:lang w:eastAsia="uk-UA"/>
        </w:rPr>
        <w:t>істо</w:t>
      </w:r>
      <w:r w:rsidR="0045782A" w:rsidRPr="00BD1304">
        <w:rPr>
          <w:rFonts w:ascii="Times New Roman" w:hAnsi="Times New Roman" w:cs="Times New Roman"/>
          <w:sz w:val="28"/>
          <w:szCs w:val="28"/>
          <w:lang w:eastAsia="uk-UA"/>
        </w:rPr>
        <w:t xml:space="preserve"> Харків, </w:t>
      </w:r>
      <w:r w:rsidR="00774D15">
        <w:rPr>
          <w:rFonts w:ascii="Times New Roman" w:hAnsi="Times New Roman" w:cs="Times New Roman"/>
          <w:sz w:val="28"/>
          <w:szCs w:val="28"/>
          <w:lang w:eastAsia="uk-UA"/>
        </w:rPr>
        <w:t>за відсутності</w:t>
      </w:r>
      <w:r w:rsidR="0045782A" w:rsidRPr="00BD1304">
        <w:rPr>
          <w:rFonts w:ascii="Times New Roman" w:hAnsi="Times New Roman" w:cs="Times New Roman"/>
          <w:sz w:val="28"/>
          <w:szCs w:val="28"/>
          <w:lang w:eastAsia="uk-UA"/>
        </w:rPr>
        <w:t xml:space="preserve"> інших доказів підсудності справи Жовтневому районному суду міста Дніпропетровська;</w:t>
      </w:r>
      <w:r w:rsidR="00874940">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не врахував неналежн</w:t>
      </w:r>
      <w:r w:rsidR="002D15BA">
        <w:rPr>
          <w:rFonts w:ascii="Times New Roman" w:hAnsi="Times New Roman" w:cs="Times New Roman"/>
          <w:sz w:val="28"/>
          <w:szCs w:val="28"/>
          <w:lang w:eastAsia="uk-UA"/>
        </w:rPr>
        <w:t>ого</w:t>
      </w:r>
      <w:r w:rsidR="0045782A" w:rsidRPr="00BD1304">
        <w:rPr>
          <w:rFonts w:ascii="Times New Roman" w:hAnsi="Times New Roman" w:cs="Times New Roman"/>
          <w:sz w:val="28"/>
          <w:szCs w:val="28"/>
          <w:lang w:eastAsia="uk-UA"/>
        </w:rPr>
        <w:t xml:space="preserve"> сповіщення відповідача у справі про судові засідання;</w:t>
      </w:r>
      <w:r w:rsidR="00874940">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 xml:space="preserve">протиправно долучив до матеріалів справи надані позивачем після відкриття провадження у справі копії </w:t>
      </w:r>
      <w:r w:rsidR="0045782A" w:rsidRPr="00BD1304">
        <w:rPr>
          <w:rFonts w:ascii="Times New Roman" w:hAnsi="Times New Roman" w:cs="Times New Roman"/>
          <w:sz w:val="28"/>
          <w:szCs w:val="28"/>
          <w:lang w:eastAsia="uk-UA"/>
        </w:rPr>
        <w:lastRenderedPageBreak/>
        <w:t>договору позики та розписки;</w:t>
      </w:r>
      <w:r w:rsidR="00874940">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врахував надіслані до суду заяви відповідача про визнання позову, хоча так</w:t>
      </w:r>
      <w:r w:rsidR="002D15BA">
        <w:rPr>
          <w:rFonts w:ascii="Times New Roman" w:hAnsi="Times New Roman" w:cs="Times New Roman"/>
          <w:sz w:val="28"/>
          <w:szCs w:val="28"/>
          <w:lang w:eastAsia="uk-UA"/>
        </w:rPr>
        <w:t xml:space="preserve">их заяв </w:t>
      </w:r>
      <w:r w:rsidR="00293F90">
        <w:rPr>
          <w:rFonts w:ascii="Times New Roman" w:eastAsia="Times New Roman" w:hAnsi="Times New Roman" w:cs="Times New Roman"/>
          <w:color w:val="000000" w:themeColor="text1"/>
          <w:sz w:val="28"/>
          <w:szCs w:val="28"/>
          <w:lang w:eastAsia="uk-UA"/>
        </w:rPr>
        <w:t>ОСОБА2</w:t>
      </w:r>
      <w:r w:rsidR="00874940">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до суду не надсилав;</w:t>
      </w:r>
      <w:r w:rsidR="00874940">
        <w:rPr>
          <w:rFonts w:ascii="Times New Roman" w:hAnsi="Times New Roman" w:cs="Times New Roman"/>
          <w:sz w:val="28"/>
          <w:szCs w:val="28"/>
          <w:lang w:eastAsia="uk-UA"/>
        </w:rPr>
        <w:t xml:space="preserve"> </w:t>
      </w:r>
      <w:r w:rsidR="0045782A" w:rsidRPr="00BD1304">
        <w:rPr>
          <w:rFonts w:ascii="Times New Roman" w:hAnsi="Times New Roman" w:cs="Times New Roman"/>
          <w:sz w:val="28"/>
          <w:szCs w:val="28"/>
          <w:lang w:eastAsia="uk-UA"/>
        </w:rPr>
        <w:t xml:space="preserve">несвоєчасно, 5 листопада 2020 року, надав електронний примірник </w:t>
      </w:r>
      <w:r w:rsidR="00874940">
        <w:rPr>
          <w:rFonts w:ascii="Times New Roman" w:hAnsi="Times New Roman" w:cs="Times New Roman"/>
          <w:sz w:val="28"/>
          <w:szCs w:val="28"/>
          <w:lang w:eastAsia="uk-UA"/>
        </w:rPr>
        <w:t xml:space="preserve">судового </w:t>
      </w:r>
      <w:r w:rsidR="00293F90">
        <w:rPr>
          <w:rFonts w:ascii="Times New Roman" w:hAnsi="Times New Roman" w:cs="Times New Roman"/>
          <w:sz w:val="28"/>
          <w:szCs w:val="28"/>
          <w:lang w:eastAsia="uk-UA"/>
        </w:rPr>
        <w:t xml:space="preserve">рішення від 26 жовтня </w:t>
      </w:r>
      <w:r w:rsidR="0045782A" w:rsidRPr="00BD1304">
        <w:rPr>
          <w:rFonts w:ascii="Times New Roman" w:hAnsi="Times New Roman" w:cs="Times New Roman"/>
          <w:sz w:val="28"/>
          <w:szCs w:val="28"/>
          <w:lang w:eastAsia="uk-UA"/>
        </w:rPr>
        <w:t>2020 року для внесення до Єдиного державного реєстру судових рішень.</w:t>
      </w:r>
    </w:p>
    <w:p w:rsidR="0045782A" w:rsidRDefault="0045782A" w:rsidP="00DB15DF">
      <w:pPr>
        <w:pStyle w:val="a7"/>
        <w:ind w:firstLine="567"/>
        <w:jc w:val="both"/>
        <w:rPr>
          <w:rFonts w:ascii="Times New Roman" w:hAnsi="Times New Roman" w:cs="Times New Roman"/>
          <w:sz w:val="28"/>
          <w:szCs w:val="28"/>
          <w:lang w:eastAsia="uk-UA"/>
        </w:rPr>
      </w:pPr>
      <w:r w:rsidRPr="00BD1304">
        <w:rPr>
          <w:rFonts w:ascii="Times New Roman" w:hAnsi="Times New Roman" w:cs="Times New Roman"/>
          <w:sz w:val="28"/>
          <w:szCs w:val="28"/>
          <w:lang w:eastAsia="uk-UA"/>
        </w:rPr>
        <w:t xml:space="preserve">З огляду на зазначене автор дисциплінарної скарги </w:t>
      </w:r>
      <w:r w:rsidR="00B01E65">
        <w:rPr>
          <w:rFonts w:ascii="Times New Roman" w:hAnsi="Times New Roman" w:cs="Times New Roman"/>
          <w:sz w:val="28"/>
          <w:szCs w:val="28"/>
          <w:lang w:eastAsia="uk-UA"/>
        </w:rPr>
        <w:t xml:space="preserve">вважає, що </w:t>
      </w:r>
      <w:r w:rsidRPr="00BD1304">
        <w:rPr>
          <w:rFonts w:ascii="Times New Roman" w:hAnsi="Times New Roman" w:cs="Times New Roman"/>
          <w:sz w:val="28"/>
          <w:szCs w:val="28"/>
          <w:lang w:eastAsia="uk-UA"/>
        </w:rPr>
        <w:t xml:space="preserve">дії </w:t>
      </w:r>
      <w:r w:rsidR="00B01E65">
        <w:rPr>
          <w:rFonts w:ascii="Times New Roman" w:hAnsi="Times New Roman" w:cs="Times New Roman"/>
          <w:sz w:val="28"/>
          <w:szCs w:val="28"/>
          <w:lang w:eastAsia="uk-UA"/>
        </w:rPr>
        <w:t xml:space="preserve">судді </w:t>
      </w:r>
      <w:proofErr w:type="spellStart"/>
      <w:r w:rsidR="00B01E65">
        <w:rPr>
          <w:rFonts w:ascii="Times New Roman" w:hAnsi="Times New Roman" w:cs="Times New Roman"/>
          <w:sz w:val="28"/>
          <w:szCs w:val="28"/>
          <w:lang w:eastAsia="uk-UA"/>
        </w:rPr>
        <w:t>Федоріщева</w:t>
      </w:r>
      <w:proofErr w:type="spellEnd"/>
      <w:r w:rsidR="00B01E65">
        <w:rPr>
          <w:rFonts w:ascii="Times New Roman" w:hAnsi="Times New Roman" w:cs="Times New Roman"/>
          <w:sz w:val="28"/>
          <w:szCs w:val="28"/>
          <w:lang w:eastAsia="uk-UA"/>
        </w:rPr>
        <w:t xml:space="preserve"> С.С. </w:t>
      </w:r>
      <w:r w:rsidRPr="00BD1304">
        <w:rPr>
          <w:rFonts w:ascii="Times New Roman" w:hAnsi="Times New Roman" w:cs="Times New Roman"/>
          <w:sz w:val="28"/>
          <w:szCs w:val="28"/>
          <w:lang w:eastAsia="uk-UA"/>
        </w:rPr>
        <w:t>слід кваліфікувати як дисциплінарні проступки, передбачені підпунктами «а», «г» пункту 1, пунктами 2, 4 частини першої статті 106 Закону України «Про судоустрій і статус суддів».</w:t>
      </w:r>
    </w:p>
    <w:p w:rsid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При вирішенні питання про </w:t>
      </w:r>
      <w:r w:rsidR="001F1339">
        <w:rPr>
          <w:rFonts w:ascii="Times New Roman" w:hAnsi="Times New Roman" w:cs="Times New Roman"/>
          <w:sz w:val="28"/>
          <w:szCs w:val="28"/>
          <w:lang w:eastAsia="uk-UA"/>
        </w:rPr>
        <w:t xml:space="preserve">притягнення </w:t>
      </w:r>
      <w:r w:rsidRPr="0068454B">
        <w:rPr>
          <w:rFonts w:ascii="Times New Roman" w:hAnsi="Times New Roman" w:cs="Times New Roman"/>
          <w:sz w:val="28"/>
          <w:szCs w:val="28"/>
          <w:lang w:eastAsia="uk-UA"/>
        </w:rPr>
        <w:t xml:space="preserve">чи відмову у </w:t>
      </w:r>
      <w:r w:rsidR="001F1339">
        <w:rPr>
          <w:rFonts w:ascii="Times New Roman" w:hAnsi="Times New Roman" w:cs="Times New Roman"/>
          <w:sz w:val="28"/>
          <w:szCs w:val="28"/>
          <w:lang w:eastAsia="uk-UA"/>
        </w:rPr>
        <w:t>притягненні до дисциплінарної відповідальності</w:t>
      </w:r>
      <w:r w:rsidRPr="0068454B">
        <w:rPr>
          <w:rFonts w:ascii="Times New Roman" w:hAnsi="Times New Roman" w:cs="Times New Roman"/>
          <w:sz w:val="28"/>
          <w:szCs w:val="28"/>
          <w:lang w:eastAsia="uk-UA"/>
        </w:rPr>
        <w:t xml:space="preserve">, оцінюючи дії судді </w:t>
      </w:r>
      <w:proofErr w:type="spellStart"/>
      <w:r w:rsidRPr="0068454B">
        <w:rPr>
          <w:rFonts w:ascii="Times New Roman" w:hAnsi="Times New Roman" w:cs="Times New Roman"/>
          <w:sz w:val="28"/>
          <w:szCs w:val="28"/>
          <w:lang w:eastAsia="uk-UA"/>
        </w:rPr>
        <w:t>Федоріщева</w:t>
      </w:r>
      <w:proofErr w:type="spellEnd"/>
      <w:r w:rsidRPr="0068454B">
        <w:rPr>
          <w:rFonts w:ascii="Times New Roman" w:hAnsi="Times New Roman" w:cs="Times New Roman"/>
          <w:sz w:val="28"/>
          <w:szCs w:val="28"/>
          <w:lang w:eastAsia="uk-UA"/>
        </w:rPr>
        <w:t xml:space="preserve"> С.С., слід виходити з такого.</w:t>
      </w:r>
    </w:p>
    <w:p w:rsidR="00261C6C" w:rsidRPr="0068454B" w:rsidRDefault="00261C6C" w:rsidP="00DB15DF">
      <w:pPr>
        <w:pStyle w:val="a7"/>
        <w:ind w:firstLine="567"/>
        <w:jc w:val="both"/>
        <w:rPr>
          <w:rFonts w:ascii="Times New Roman" w:hAnsi="Times New Roman" w:cs="Times New Roman"/>
          <w:sz w:val="28"/>
          <w:szCs w:val="28"/>
          <w:lang w:eastAsia="uk-UA"/>
        </w:rPr>
      </w:pPr>
    </w:p>
    <w:p w:rsidR="0068454B" w:rsidRPr="00023B08" w:rsidRDefault="0068454B" w:rsidP="00DB15DF">
      <w:pPr>
        <w:pStyle w:val="a7"/>
        <w:ind w:firstLine="567"/>
        <w:jc w:val="both"/>
        <w:rPr>
          <w:rFonts w:ascii="Times New Roman" w:hAnsi="Times New Roman" w:cs="Times New Roman"/>
          <w:b/>
          <w:sz w:val="28"/>
          <w:szCs w:val="28"/>
          <w:lang w:eastAsia="uk-UA"/>
        </w:rPr>
      </w:pPr>
      <w:r w:rsidRPr="00023B08">
        <w:rPr>
          <w:rFonts w:ascii="Times New Roman" w:hAnsi="Times New Roman" w:cs="Times New Roman"/>
          <w:b/>
          <w:sz w:val="28"/>
          <w:szCs w:val="28"/>
          <w:u w:val="single"/>
          <w:lang w:eastAsia="uk-UA"/>
        </w:rPr>
        <w:t>Щодо відстрочення сплати судового збору</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Частиною першою статті 136 Ц</w:t>
      </w:r>
      <w:r w:rsidR="00D540CA">
        <w:rPr>
          <w:rFonts w:ascii="Times New Roman" w:hAnsi="Times New Roman" w:cs="Times New Roman"/>
          <w:sz w:val="28"/>
          <w:szCs w:val="28"/>
          <w:lang w:eastAsia="uk-UA"/>
        </w:rPr>
        <w:t xml:space="preserve">ивільного процесуального кодексу </w:t>
      </w:r>
      <w:r w:rsidRPr="0068454B">
        <w:rPr>
          <w:rFonts w:ascii="Times New Roman" w:hAnsi="Times New Roman" w:cs="Times New Roman"/>
          <w:sz w:val="28"/>
          <w:szCs w:val="28"/>
          <w:lang w:eastAsia="uk-UA"/>
        </w:rPr>
        <w:t>України</w:t>
      </w:r>
      <w:r w:rsidR="00D540CA">
        <w:rPr>
          <w:rFonts w:ascii="Times New Roman" w:hAnsi="Times New Roman" w:cs="Times New Roman"/>
          <w:sz w:val="28"/>
          <w:szCs w:val="28"/>
          <w:lang w:eastAsia="uk-UA"/>
        </w:rPr>
        <w:t xml:space="preserve"> (далі – ЦПК України)</w:t>
      </w:r>
      <w:r w:rsidRPr="0068454B">
        <w:rPr>
          <w:rFonts w:ascii="Times New Roman" w:hAnsi="Times New Roman" w:cs="Times New Roman"/>
          <w:sz w:val="28"/>
          <w:szCs w:val="28"/>
          <w:lang w:eastAsia="uk-UA"/>
        </w:rPr>
        <w:t xml:space="preserve"> </w:t>
      </w:r>
      <w:r w:rsidR="00FD6507">
        <w:rPr>
          <w:rFonts w:ascii="Times New Roman" w:hAnsi="Times New Roman" w:cs="Times New Roman"/>
          <w:sz w:val="28"/>
          <w:szCs w:val="28"/>
          <w:lang w:eastAsia="uk-UA"/>
        </w:rPr>
        <w:t>встановлено, що суд</w:t>
      </w:r>
      <w:r w:rsidRPr="0068454B">
        <w:rPr>
          <w:rFonts w:ascii="Times New Roman" w:hAnsi="Times New Roman" w:cs="Times New Roman"/>
          <w:sz w:val="28"/>
          <w:szCs w:val="28"/>
          <w:lang w:eastAsia="uk-UA"/>
        </w:rPr>
        <w:t xml:space="preserve">, враховуючи майновий стан сторони, </w:t>
      </w:r>
      <w:r w:rsidR="00FD6507">
        <w:rPr>
          <w:rFonts w:ascii="Times New Roman" w:hAnsi="Times New Roman" w:cs="Times New Roman"/>
          <w:sz w:val="28"/>
          <w:szCs w:val="28"/>
          <w:lang w:eastAsia="uk-UA"/>
        </w:rPr>
        <w:t xml:space="preserve">може </w:t>
      </w:r>
      <w:r w:rsidRPr="0068454B">
        <w:rPr>
          <w:rFonts w:ascii="Times New Roman" w:hAnsi="Times New Roman" w:cs="Times New Roman"/>
          <w:sz w:val="28"/>
          <w:szCs w:val="28"/>
          <w:lang w:eastAsia="uk-UA"/>
        </w:rPr>
        <w:t>своєю ухвалою відстрочити або розстрочити сплату судового збору на визначений строк у порядку, передбаченому законом, але не більше як до ухвалення судового рішення у справі.</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У клопотанні про відстрочення сплати судового збору </w:t>
      </w:r>
      <w:r w:rsidR="00293F90">
        <w:rPr>
          <w:rFonts w:ascii="Times New Roman" w:eastAsia="Times New Roman" w:hAnsi="Times New Roman" w:cs="Times New Roman"/>
          <w:color w:val="000000" w:themeColor="text1"/>
          <w:sz w:val="28"/>
          <w:szCs w:val="28"/>
          <w:lang w:eastAsia="uk-UA"/>
        </w:rPr>
        <w:t>ОСОБА1</w:t>
      </w:r>
      <w:r w:rsidR="00B56CB4" w:rsidRPr="0068454B">
        <w:rPr>
          <w:rFonts w:ascii="Times New Roman" w:hAnsi="Times New Roman" w:cs="Times New Roman"/>
          <w:sz w:val="28"/>
          <w:szCs w:val="28"/>
          <w:lang w:eastAsia="uk-UA"/>
        </w:rPr>
        <w:t xml:space="preserve"> </w:t>
      </w:r>
      <w:r w:rsidR="00FD6507">
        <w:rPr>
          <w:rFonts w:ascii="Times New Roman" w:hAnsi="Times New Roman" w:cs="Times New Roman"/>
          <w:sz w:val="28"/>
          <w:szCs w:val="28"/>
          <w:lang w:eastAsia="uk-UA"/>
        </w:rPr>
        <w:t>зазначив</w:t>
      </w:r>
      <w:r w:rsidRPr="0068454B">
        <w:rPr>
          <w:rFonts w:ascii="Times New Roman" w:hAnsi="Times New Roman" w:cs="Times New Roman"/>
          <w:sz w:val="28"/>
          <w:szCs w:val="28"/>
          <w:lang w:eastAsia="uk-UA"/>
        </w:rPr>
        <w:t xml:space="preserve">, що постановою Кабінету Міністрів України від 11 березня 2020 року № 211 «Про запобігання поширенню на території України гострої респіраторної хвороби COVID-19, спричиненої </w:t>
      </w:r>
      <w:proofErr w:type="spellStart"/>
      <w:r w:rsidRPr="0068454B">
        <w:rPr>
          <w:rFonts w:ascii="Times New Roman" w:hAnsi="Times New Roman" w:cs="Times New Roman"/>
          <w:sz w:val="28"/>
          <w:szCs w:val="28"/>
          <w:lang w:eastAsia="uk-UA"/>
        </w:rPr>
        <w:t>коронавірусом</w:t>
      </w:r>
      <w:proofErr w:type="spellEnd"/>
      <w:r w:rsidRPr="0068454B">
        <w:rPr>
          <w:rFonts w:ascii="Times New Roman" w:hAnsi="Times New Roman" w:cs="Times New Roman"/>
          <w:sz w:val="28"/>
          <w:szCs w:val="28"/>
          <w:lang w:eastAsia="uk-UA"/>
        </w:rPr>
        <w:t xml:space="preserve"> SARS-CoV-2» встановлені обмеження на ведення бізнесу, що призвело до погіршення, </w:t>
      </w:r>
      <w:r w:rsidR="00CB548F">
        <w:rPr>
          <w:rFonts w:ascii="Times New Roman" w:hAnsi="Times New Roman" w:cs="Times New Roman"/>
          <w:sz w:val="28"/>
          <w:szCs w:val="28"/>
          <w:lang w:eastAsia="uk-UA"/>
        </w:rPr>
        <w:t>зокрема</w:t>
      </w:r>
      <w:r w:rsidR="007C7001">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його фінансового стану. </w:t>
      </w:r>
      <w:r w:rsidR="00FD6507">
        <w:rPr>
          <w:rFonts w:ascii="Times New Roman" w:hAnsi="Times New Roman" w:cs="Times New Roman"/>
          <w:sz w:val="28"/>
          <w:szCs w:val="28"/>
          <w:lang w:eastAsia="uk-UA"/>
        </w:rPr>
        <w:t>Після</w:t>
      </w:r>
      <w:r w:rsidRPr="0068454B">
        <w:rPr>
          <w:rFonts w:ascii="Times New Roman" w:hAnsi="Times New Roman" w:cs="Times New Roman"/>
          <w:sz w:val="28"/>
          <w:szCs w:val="28"/>
          <w:lang w:eastAsia="uk-UA"/>
        </w:rPr>
        <w:t xml:space="preserve"> набрання чинності вказано</w:t>
      </w:r>
      <w:r w:rsidR="00FD6507">
        <w:rPr>
          <w:rFonts w:ascii="Times New Roman" w:hAnsi="Times New Roman" w:cs="Times New Roman"/>
          <w:sz w:val="28"/>
          <w:szCs w:val="28"/>
          <w:lang w:eastAsia="uk-UA"/>
        </w:rPr>
        <w:t>ю</w:t>
      </w:r>
      <w:r w:rsidRPr="0068454B">
        <w:rPr>
          <w:rFonts w:ascii="Times New Roman" w:hAnsi="Times New Roman" w:cs="Times New Roman"/>
          <w:sz w:val="28"/>
          <w:szCs w:val="28"/>
          <w:lang w:eastAsia="uk-UA"/>
        </w:rPr>
        <w:t xml:space="preserve"> постанов</w:t>
      </w:r>
      <w:r w:rsidR="00FD6507">
        <w:rPr>
          <w:rFonts w:ascii="Times New Roman" w:hAnsi="Times New Roman" w:cs="Times New Roman"/>
          <w:sz w:val="28"/>
          <w:szCs w:val="28"/>
          <w:lang w:eastAsia="uk-UA"/>
        </w:rPr>
        <w:t>ою</w:t>
      </w:r>
      <w:r w:rsidRPr="0068454B">
        <w:rPr>
          <w:rFonts w:ascii="Times New Roman" w:hAnsi="Times New Roman" w:cs="Times New Roman"/>
          <w:sz w:val="28"/>
          <w:szCs w:val="28"/>
          <w:lang w:eastAsia="uk-UA"/>
        </w:rPr>
        <w:t xml:space="preserve"> </w:t>
      </w:r>
      <w:r w:rsidR="00FD6507">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нього відсутня можливість заробляти кошти, наявних коштів вистачає лише для прожиття, а сум</w:t>
      </w:r>
      <w:r w:rsidR="00FD6507">
        <w:rPr>
          <w:rFonts w:ascii="Times New Roman" w:hAnsi="Times New Roman" w:cs="Times New Roman"/>
          <w:sz w:val="28"/>
          <w:szCs w:val="28"/>
          <w:lang w:eastAsia="uk-UA"/>
        </w:rPr>
        <w:t>у</w:t>
      </w:r>
      <w:r w:rsidRPr="0068454B">
        <w:rPr>
          <w:rFonts w:ascii="Times New Roman" w:hAnsi="Times New Roman" w:cs="Times New Roman"/>
          <w:sz w:val="28"/>
          <w:szCs w:val="28"/>
          <w:lang w:eastAsia="uk-UA"/>
        </w:rPr>
        <w:t xml:space="preserve"> судового збору не має можливості сплатити</w:t>
      </w:r>
      <w:r w:rsidR="00FD6507">
        <w:rPr>
          <w:rFonts w:ascii="Times New Roman" w:hAnsi="Times New Roman" w:cs="Times New Roman"/>
          <w:sz w:val="28"/>
          <w:szCs w:val="28"/>
          <w:lang w:eastAsia="uk-UA"/>
        </w:rPr>
        <w:t>, оскільки вона є значною</w:t>
      </w:r>
      <w:r w:rsidRPr="0068454B">
        <w:rPr>
          <w:rFonts w:ascii="Times New Roman" w:hAnsi="Times New Roman" w:cs="Times New Roman"/>
          <w:sz w:val="28"/>
          <w:szCs w:val="28"/>
          <w:lang w:eastAsia="uk-UA"/>
        </w:rPr>
        <w:t>.</w:t>
      </w:r>
    </w:p>
    <w:p w:rsid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У поясненнях суддя </w:t>
      </w:r>
      <w:proofErr w:type="spellStart"/>
      <w:r w:rsidRPr="0068454B">
        <w:rPr>
          <w:rFonts w:ascii="Times New Roman" w:hAnsi="Times New Roman" w:cs="Times New Roman"/>
          <w:sz w:val="28"/>
          <w:szCs w:val="28"/>
          <w:lang w:eastAsia="uk-UA"/>
        </w:rPr>
        <w:t>Федоріщев</w:t>
      </w:r>
      <w:proofErr w:type="spellEnd"/>
      <w:r w:rsidRPr="0068454B">
        <w:rPr>
          <w:rFonts w:ascii="Times New Roman" w:hAnsi="Times New Roman" w:cs="Times New Roman"/>
          <w:sz w:val="28"/>
          <w:szCs w:val="28"/>
          <w:lang w:eastAsia="uk-UA"/>
        </w:rPr>
        <w:t xml:space="preserve"> С.С. зазначив, що </w:t>
      </w:r>
      <w:r w:rsidR="006A458B">
        <w:rPr>
          <w:rFonts w:ascii="Times New Roman" w:hAnsi="Times New Roman" w:cs="Times New Roman"/>
          <w:sz w:val="28"/>
          <w:szCs w:val="28"/>
          <w:lang w:eastAsia="uk-UA"/>
        </w:rPr>
        <w:t>взяв</w:t>
      </w:r>
      <w:r w:rsidRPr="0068454B">
        <w:rPr>
          <w:rFonts w:ascii="Times New Roman" w:hAnsi="Times New Roman" w:cs="Times New Roman"/>
          <w:sz w:val="28"/>
          <w:szCs w:val="28"/>
          <w:lang w:eastAsia="uk-UA"/>
        </w:rPr>
        <w:t xml:space="preserve"> до уваги запровадження на території України карантину та певних обмежень, що безпосередньо вплинуло на доходи населення та спроможність позивачів </w:t>
      </w:r>
      <w:r w:rsidR="006A458B" w:rsidRPr="0068454B">
        <w:rPr>
          <w:rFonts w:ascii="Times New Roman" w:hAnsi="Times New Roman" w:cs="Times New Roman"/>
          <w:sz w:val="28"/>
          <w:szCs w:val="28"/>
          <w:lang w:eastAsia="uk-UA"/>
        </w:rPr>
        <w:t xml:space="preserve">сплачувати </w:t>
      </w:r>
      <w:r w:rsidR="006A458B">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повному обсязі судовий збір при зверненні до суду. Судовий збір у розмірі 5500 грн перевищував </w:t>
      </w:r>
      <w:r w:rsidR="00473EF3" w:rsidRPr="0068454B">
        <w:rPr>
          <w:rFonts w:ascii="Times New Roman" w:hAnsi="Times New Roman" w:cs="Times New Roman"/>
          <w:sz w:val="28"/>
          <w:szCs w:val="28"/>
          <w:lang w:eastAsia="uk-UA"/>
        </w:rPr>
        <w:t xml:space="preserve">навіть </w:t>
      </w:r>
      <w:r w:rsidRPr="0068454B">
        <w:rPr>
          <w:rFonts w:ascii="Times New Roman" w:hAnsi="Times New Roman" w:cs="Times New Roman"/>
          <w:sz w:val="28"/>
          <w:szCs w:val="28"/>
          <w:lang w:eastAsia="uk-UA"/>
        </w:rPr>
        <w:t xml:space="preserve">встановлений на той час мінімальний розмір заробітної плати </w:t>
      </w:r>
      <w:r w:rsidR="00473EF3">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4 723 гр</w:t>
      </w:r>
      <w:r w:rsidR="00473EF3">
        <w:rPr>
          <w:rFonts w:ascii="Times New Roman" w:hAnsi="Times New Roman" w:cs="Times New Roman"/>
          <w:sz w:val="28"/>
          <w:szCs w:val="28"/>
          <w:lang w:eastAsia="uk-UA"/>
        </w:rPr>
        <w:t>иве</w:t>
      </w:r>
      <w:r w:rsidRPr="0068454B">
        <w:rPr>
          <w:rFonts w:ascii="Times New Roman" w:hAnsi="Times New Roman" w:cs="Times New Roman"/>
          <w:sz w:val="28"/>
          <w:szCs w:val="28"/>
          <w:lang w:eastAsia="uk-UA"/>
        </w:rPr>
        <w:t>н</w:t>
      </w:r>
      <w:r w:rsidR="00473EF3">
        <w:rPr>
          <w:rFonts w:ascii="Times New Roman" w:hAnsi="Times New Roman" w:cs="Times New Roman"/>
          <w:sz w:val="28"/>
          <w:szCs w:val="28"/>
          <w:lang w:eastAsia="uk-UA"/>
        </w:rPr>
        <w:t>ь</w:t>
      </w:r>
      <w:r w:rsidRPr="0068454B">
        <w:rPr>
          <w:rFonts w:ascii="Times New Roman" w:hAnsi="Times New Roman" w:cs="Times New Roman"/>
          <w:sz w:val="28"/>
          <w:szCs w:val="28"/>
          <w:lang w:eastAsia="uk-UA"/>
        </w:rPr>
        <w:t xml:space="preserve">. Питання надходження до бюджету решти судового збору вирішено </w:t>
      </w:r>
      <w:r w:rsidR="00934567">
        <w:rPr>
          <w:rFonts w:ascii="Times New Roman" w:hAnsi="Times New Roman" w:cs="Times New Roman"/>
          <w:sz w:val="28"/>
          <w:szCs w:val="28"/>
          <w:lang w:eastAsia="uk-UA"/>
        </w:rPr>
        <w:t xml:space="preserve">під час </w:t>
      </w:r>
      <w:r w:rsidRPr="0068454B">
        <w:rPr>
          <w:rFonts w:ascii="Times New Roman" w:hAnsi="Times New Roman" w:cs="Times New Roman"/>
          <w:sz w:val="28"/>
          <w:szCs w:val="28"/>
          <w:lang w:eastAsia="uk-UA"/>
        </w:rPr>
        <w:t>ухваленн</w:t>
      </w:r>
      <w:r w:rsidR="00934567">
        <w:rPr>
          <w:rFonts w:ascii="Times New Roman" w:hAnsi="Times New Roman" w:cs="Times New Roman"/>
          <w:sz w:val="28"/>
          <w:szCs w:val="28"/>
          <w:lang w:eastAsia="uk-UA"/>
        </w:rPr>
        <w:t>я</w:t>
      </w:r>
      <w:r w:rsidRPr="0068454B">
        <w:rPr>
          <w:rFonts w:ascii="Times New Roman" w:hAnsi="Times New Roman" w:cs="Times New Roman"/>
          <w:sz w:val="28"/>
          <w:szCs w:val="28"/>
          <w:lang w:eastAsia="uk-UA"/>
        </w:rPr>
        <w:t xml:space="preserve"> судового рішення по суті.</w:t>
      </w:r>
    </w:p>
    <w:p w:rsidR="008F43FB" w:rsidRDefault="008F43FB" w:rsidP="00DB15DF">
      <w:pPr>
        <w:pStyle w:val="a7"/>
        <w:ind w:firstLine="567"/>
        <w:jc w:val="both"/>
        <w:rPr>
          <w:rFonts w:ascii="Times New Roman" w:hAnsi="Times New Roman" w:cs="Times New Roman"/>
          <w:sz w:val="28"/>
          <w:szCs w:val="28"/>
        </w:rPr>
      </w:pPr>
      <w:r w:rsidRPr="008F43FB">
        <w:rPr>
          <w:rFonts w:ascii="Times New Roman" w:hAnsi="Times New Roman" w:cs="Times New Roman"/>
          <w:sz w:val="28"/>
          <w:szCs w:val="24"/>
          <w:lang w:eastAsia="uk-UA"/>
        </w:rPr>
        <w:t xml:space="preserve">Разом з тим статтею 8 Закону України «Про судовий збір» </w:t>
      </w:r>
      <w:r w:rsidR="003A3A3D">
        <w:rPr>
          <w:rFonts w:ascii="Times New Roman" w:hAnsi="Times New Roman" w:cs="Times New Roman"/>
          <w:sz w:val="28"/>
          <w:szCs w:val="24"/>
          <w:lang w:eastAsia="uk-UA"/>
        </w:rPr>
        <w:t xml:space="preserve">встановлений </w:t>
      </w:r>
      <w:r w:rsidRPr="008F43FB">
        <w:rPr>
          <w:rFonts w:ascii="Times New Roman" w:hAnsi="Times New Roman" w:cs="Times New Roman"/>
          <w:sz w:val="28"/>
          <w:szCs w:val="24"/>
          <w:lang w:eastAsia="uk-UA"/>
        </w:rPr>
        <w:t xml:space="preserve">вичерпний перелік </w:t>
      </w:r>
      <w:r w:rsidR="0057304B">
        <w:rPr>
          <w:rFonts w:ascii="Times New Roman" w:hAnsi="Times New Roman" w:cs="Times New Roman"/>
          <w:sz w:val="28"/>
          <w:szCs w:val="24"/>
          <w:lang w:eastAsia="uk-UA"/>
        </w:rPr>
        <w:t>умов, за яких може бути</w:t>
      </w:r>
      <w:r w:rsidRPr="008F43FB">
        <w:rPr>
          <w:sz w:val="24"/>
          <w:lang w:eastAsia="uk-UA"/>
        </w:rPr>
        <w:t xml:space="preserve"> </w:t>
      </w:r>
      <w:r w:rsidR="001568E4" w:rsidRPr="001568E4">
        <w:rPr>
          <w:rFonts w:ascii="Times New Roman" w:hAnsi="Times New Roman" w:cs="Times New Roman"/>
          <w:sz w:val="28"/>
          <w:szCs w:val="28"/>
          <w:lang w:eastAsia="uk-UA"/>
        </w:rPr>
        <w:t>в</w:t>
      </w:r>
      <w:r w:rsidRPr="008F43FB">
        <w:rPr>
          <w:rFonts w:ascii="Times New Roman" w:hAnsi="Times New Roman" w:cs="Times New Roman"/>
          <w:sz w:val="28"/>
          <w:szCs w:val="28"/>
        </w:rPr>
        <w:t>ідстрочен</w:t>
      </w:r>
      <w:r w:rsidR="0057304B">
        <w:rPr>
          <w:rFonts w:ascii="Times New Roman" w:hAnsi="Times New Roman" w:cs="Times New Roman"/>
          <w:sz w:val="28"/>
          <w:szCs w:val="28"/>
        </w:rPr>
        <w:t>о</w:t>
      </w:r>
      <w:r w:rsidRPr="008F43FB">
        <w:rPr>
          <w:rFonts w:ascii="Times New Roman" w:hAnsi="Times New Roman" w:cs="Times New Roman"/>
          <w:sz w:val="28"/>
          <w:szCs w:val="28"/>
        </w:rPr>
        <w:t xml:space="preserve"> </w:t>
      </w:r>
      <w:r w:rsidR="0057304B">
        <w:rPr>
          <w:rFonts w:ascii="Times New Roman" w:hAnsi="Times New Roman" w:cs="Times New Roman"/>
          <w:sz w:val="28"/>
          <w:szCs w:val="28"/>
        </w:rPr>
        <w:t>або</w:t>
      </w:r>
      <w:r w:rsidRPr="008F43FB">
        <w:rPr>
          <w:rFonts w:ascii="Times New Roman" w:hAnsi="Times New Roman" w:cs="Times New Roman"/>
          <w:sz w:val="28"/>
          <w:szCs w:val="28"/>
        </w:rPr>
        <w:t xml:space="preserve"> розстрочен</w:t>
      </w:r>
      <w:r w:rsidR="0057304B">
        <w:rPr>
          <w:rFonts w:ascii="Times New Roman" w:hAnsi="Times New Roman" w:cs="Times New Roman"/>
          <w:sz w:val="28"/>
          <w:szCs w:val="28"/>
        </w:rPr>
        <w:t>о</w:t>
      </w:r>
      <w:r w:rsidRPr="008F43FB">
        <w:rPr>
          <w:rFonts w:ascii="Times New Roman" w:hAnsi="Times New Roman" w:cs="Times New Roman"/>
          <w:sz w:val="28"/>
          <w:szCs w:val="28"/>
        </w:rPr>
        <w:t xml:space="preserve"> сплат</w:t>
      </w:r>
      <w:r w:rsidR="0057304B">
        <w:rPr>
          <w:rFonts w:ascii="Times New Roman" w:hAnsi="Times New Roman" w:cs="Times New Roman"/>
          <w:sz w:val="28"/>
          <w:szCs w:val="28"/>
        </w:rPr>
        <w:t>у</w:t>
      </w:r>
      <w:r w:rsidRPr="008F43FB">
        <w:rPr>
          <w:rFonts w:ascii="Times New Roman" w:hAnsi="Times New Roman" w:cs="Times New Roman"/>
          <w:sz w:val="28"/>
          <w:szCs w:val="28"/>
        </w:rPr>
        <w:t xml:space="preserve"> судового збору, зменшен</w:t>
      </w:r>
      <w:r w:rsidR="0057304B">
        <w:rPr>
          <w:rFonts w:ascii="Times New Roman" w:hAnsi="Times New Roman" w:cs="Times New Roman"/>
          <w:sz w:val="28"/>
          <w:szCs w:val="28"/>
        </w:rPr>
        <w:t>о</w:t>
      </w:r>
      <w:r w:rsidRPr="008F43FB">
        <w:rPr>
          <w:rFonts w:ascii="Times New Roman" w:hAnsi="Times New Roman" w:cs="Times New Roman"/>
          <w:sz w:val="28"/>
          <w:szCs w:val="28"/>
        </w:rPr>
        <w:t xml:space="preserve"> його розмір або звільнен</w:t>
      </w:r>
      <w:r w:rsidR="0057304B">
        <w:rPr>
          <w:rFonts w:ascii="Times New Roman" w:hAnsi="Times New Roman" w:cs="Times New Roman"/>
          <w:sz w:val="28"/>
          <w:szCs w:val="28"/>
        </w:rPr>
        <w:t>о</w:t>
      </w:r>
      <w:r w:rsidRPr="008F43FB">
        <w:rPr>
          <w:rFonts w:ascii="Times New Roman" w:hAnsi="Times New Roman" w:cs="Times New Roman"/>
          <w:sz w:val="28"/>
          <w:szCs w:val="28"/>
        </w:rPr>
        <w:t xml:space="preserve"> від його сплати</w:t>
      </w:r>
      <w:r w:rsidR="001568E4">
        <w:rPr>
          <w:rFonts w:ascii="Times New Roman" w:hAnsi="Times New Roman" w:cs="Times New Roman"/>
          <w:sz w:val="28"/>
          <w:szCs w:val="28"/>
        </w:rPr>
        <w:t>, а саме:</w:t>
      </w:r>
      <w:r w:rsidR="0057304B">
        <w:rPr>
          <w:rFonts w:ascii="Times New Roman" w:hAnsi="Times New Roman" w:cs="Times New Roman"/>
          <w:sz w:val="28"/>
          <w:szCs w:val="28"/>
        </w:rPr>
        <w:t xml:space="preserve">              </w:t>
      </w:r>
      <w:r w:rsidR="001568E4">
        <w:rPr>
          <w:rFonts w:ascii="Times New Roman" w:hAnsi="Times New Roman" w:cs="Times New Roman"/>
          <w:sz w:val="28"/>
          <w:szCs w:val="28"/>
        </w:rPr>
        <w:t xml:space="preserve"> </w:t>
      </w:r>
      <w:bookmarkStart w:id="1" w:name="n100"/>
      <w:bookmarkStart w:id="2" w:name="n281"/>
      <w:bookmarkEnd w:id="1"/>
      <w:bookmarkEnd w:id="2"/>
      <w:r w:rsidRPr="008F43FB">
        <w:rPr>
          <w:rFonts w:ascii="Times New Roman" w:hAnsi="Times New Roman" w:cs="Times New Roman"/>
          <w:sz w:val="28"/>
          <w:szCs w:val="28"/>
        </w:rPr>
        <w:t xml:space="preserve">1) розмір судового збору перевищує 5 відсотків </w:t>
      </w:r>
      <w:r w:rsidR="001568E4">
        <w:rPr>
          <w:rFonts w:ascii="Times New Roman" w:hAnsi="Times New Roman" w:cs="Times New Roman"/>
          <w:sz w:val="28"/>
          <w:szCs w:val="28"/>
        </w:rPr>
        <w:t xml:space="preserve">розміру річного доходу позивача – </w:t>
      </w:r>
      <w:r w:rsidRPr="008F43FB">
        <w:rPr>
          <w:rFonts w:ascii="Times New Roman" w:hAnsi="Times New Roman" w:cs="Times New Roman"/>
          <w:sz w:val="28"/>
          <w:szCs w:val="28"/>
        </w:rPr>
        <w:t>фізичної особи за попередній календарний рік; або</w:t>
      </w:r>
      <w:r w:rsidR="001568E4">
        <w:rPr>
          <w:rFonts w:ascii="Times New Roman" w:hAnsi="Times New Roman" w:cs="Times New Roman"/>
          <w:sz w:val="28"/>
          <w:szCs w:val="28"/>
        </w:rPr>
        <w:t xml:space="preserve"> </w:t>
      </w:r>
      <w:bookmarkStart w:id="3" w:name="n282"/>
      <w:bookmarkEnd w:id="3"/>
      <w:r w:rsidRPr="008F43FB">
        <w:rPr>
          <w:rFonts w:ascii="Times New Roman" w:hAnsi="Times New Roman" w:cs="Times New Roman"/>
          <w:sz w:val="28"/>
          <w:szCs w:val="28"/>
        </w:rPr>
        <w:t>2) позивачами є:</w:t>
      </w:r>
      <w:r w:rsidR="009C107A">
        <w:rPr>
          <w:rFonts w:ascii="Times New Roman" w:hAnsi="Times New Roman" w:cs="Times New Roman"/>
          <w:sz w:val="28"/>
          <w:szCs w:val="28"/>
        </w:rPr>
        <w:t xml:space="preserve"> </w:t>
      </w:r>
      <w:bookmarkStart w:id="4" w:name="n283"/>
      <w:bookmarkEnd w:id="4"/>
      <w:r w:rsidRPr="008F43FB">
        <w:rPr>
          <w:rFonts w:ascii="Times New Roman" w:hAnsi="Times New Roman" w:cs="Times New Roman"/>
          <w:sz w:val="28"/>
          <w:szCs w:val="28"/>
        </w:rPr>
        <w:t>а) військовослужбовці;</w:t>
      </w:r>
      <w:r w:rsidR="009C107A">
        <w:rPr>
          <w:rFonts w:ascii="Times New Roman" w:hAnsi="Times New Roman" w:cs="Times New Roman"/>
          <w:sz w:val="28"/>
          <w:szCs w:val="28"/>
        </w:rPr>
        <w:t xml:space="preserve"> </w:t>
      </w:r>
      <w:bookmarkStart w:id="5" w:name="n284"/>
      <w:bookmarkEnd w:id="5"/>
      <w:r w:rsidRPr="008F43FB">
        <w:rPr>
          <w:rFonts w:ascii="Times New Roman" w:hAnsi="Times New Roman" w:cs="Times New Roman"/>
          <w:sz w:val="28"/>
          <w:szCs w:val="28"/>
        </w:rPr>
        <w:t>б) батьки, які мають дитину віком до чотирнадцяти років або дитину з інвалідністю, якщо інший з батьків ухиляється від сплати аліментів;</w:t>
      </w:r>
      <w:r w:rsidR="009C107A">
        <w:rPr>
          <w:rFonts w:ascii="Times New Roman" w:hAnsi="Times New Roman" w:cs="Times New Roman"/>
          <w:sz w:val="28"/>
          <w:szCs w:val="28"/>
        </w:rPr>
        <w:t xml:space="preserve"> </w:t>
      </w:r>
      <w:bookmarkStart w:id="6" w:name="n301"/>
      <w:bookmarkStart w:id="7" w:name="n285"/>
      <w:bookmarkEnd w:id="6"/>
      <w:bookmarkEnd w:id="7"/>
      <w:r w:rsidRPr="008F43FB">
        <w:rPr>
          <w:rFonts w:ascii="Times New Roman" w:hAnsi="Times New Roman" w:cs="Times New Roman"/>
          <w:sz w:val="28"/>
          <w:szCs w:val="28"/>
        </w:rPr>
        <w:t>в) одинокі матері (батьки), які мають дитину віком до чотирнадцяти років або дитину з інвалідністю;</w:t>
      </w:r>
      <w:r w:rsidR="009C107A">
        <w:rPr>
          <w:rFonts w:ascii="Times New Roman" w:hAnsi="Times New Roman" w:cs="Times New Roman"/>
          <w:sz w:val="28"/>
          <w:szCs w:val="28"/>
        </w:rPr>
        <w:t xml:space="preserve"> </w:t>
      </w:r>
      <w:bookmarkStart w:id="8" w:name="n302"/>
      <w:bookmarkStart w:id="9" w:name="n286"/>
      <w:bookmarkEnd w:id="8"/>
      <w:bookmarkEnd w:id="9"/>
      <w:r w:rsidRPr="008F43FB">
        <w:rPr>
          <w:rFonts w:ascii="Times New Roman" w:hAnsi="Times New Roman" w:cs="Times New Roman"/>
          <w:sz w:val="28"/>
          <w:szCs w:val="28"/>
        </w:rPr>
        <w:t>г) члени малозабезпеченої чи багатодітної сім’ї;</w:t>
      </w:r>
      <w:r w:rsidR="009C107A">
        <w:rPr>
          <w:rFonts w:ascii="Times New Roman" w:hAnsi="Times New Roman" w:cs="Times New Roman"/>
          <w:sz w:val="28"/>
          <w:szCs w:val="28"/>
        </w:rPr>
        <w:t xml:space="preserve"> </w:t>
      </w:r>
      <w:bookmarkStart w:id="10" w:name="n287"/>
      <w:bookmarkEnd w:id="10"/>
      <w:r w:rsidRPr="008F43FB">
        <w:rPr>
          <w:rFonts w:ascii="Times New Roman" w:hAnsi="Times New Roman" w:cs="Times New Roman"/>
          <w:sz w:val="28"/>
          <w:szCs w:val="28"/>
        </w:rPr>
        <w:t>ґ) особа, яка діє в інтересах малолітніх чи неповнолітніх осіб та осіб, які визнані судом недієздатними чи дієздатність яких обмежена; або</w:t>
      </w:r>
      <w:r w:rsidR="009C107A">
        <w:rPr>
          <w:rFonts w:ascii="Times New Roman" w:hAnsi="Times New Roman" w:cs="Times New Roman"/>
          <w:sz w:val="28"/>
          <w:szCs w:val="28"/>
        </w:rPr>
        <w:t xml:space="preserve"> </w:t>
      </w:r>
      <w:bookmarkStart w:id="11" w:name="n288"/>
      <w:bookmarkEnd w:id="11"/>
      <w:r w:rsidRPr="008F43FB">
        <w:rPr>
          <w:rFonts w:ascii="Times New Roman" w:hAnsi="Times New Roman" w:cs="Times New Roman"/>
          <w:sz w:val="28"/>
          <w:szCs w:val="28"/>
        </w:rPr>
        <w:t xml:space="preserve">3) предметом </w:t>
      </w:r>
      <w:r w:rsidRPr="008F43FB">
        <w:rPr>
          <w:rFonts w:ascii="Times New Roman" w:hAnsi="Times New Roman" w:cs="Times New Roman"/>
          <w:sz w:val="28"/>
          <w:szCs w:val="28"/>
        </w:rPr>
        <w:lastRenderedPageBreak/>
        <w:t>позову є захист соціальних, трудових, сімейних, житлових прав, відшкодування шкоди здоров’ю.</w:t>
      </w:r>
    </w:p>
    <w:p w:rsidR="009C107A" w:rsidRPr="008F43FB" w:rsidRDefault="009C107A" w:rsidP="00DB15DF">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Проте жодних доказів на підтвердження </w:t>
      </w:r>
      <w:r w:rsidR="00C400D5">
        <w:rPr>
          <w:rFonts w:ascii="Times New Roman" w:hAnsi="Times New Roman" w:cs="Times New Roman"/>
          <w:sz w:val="28"/>
          <w:szCs w:val="28"/>
        </w:rPr>
        <w:t xml:space="preserve">наявності </w:t>
      </w:r>
      <w:r w:rsidR="007F7034">
        <w:rPr>
          <w:rFonts w:ascii="Times New Roman" w:hAnsi="Times New Roman" w:cs="Times New Roman"/>
          <w:sz w:val="28"/>
          <w:szCs w:val="28"/>
        </w:rPr>
        <w:t>в</w:t>
      </w:r>
      <w:r w:rsidR="00896F18">
        <w:rPr>
          <w:rFonts w:ascii="Times New Roman" w:hAnsi="Times New Roman" w:cs="Times New Roman"/>
          <w:sz w:val="28"/>
          <w:szCs w:val="28"/>
        </w:rPr>
        <w:t xml:space="preserve"> позивача </w:t>
      </w:r>
      <w:r w:rsidR="00CF67FB">
        <w:rPr>
          <w:rFonts w:ascii="Times New Roman" w:hAnsi="Times New Roman" w:cs="Times New Roman"/>
          <w:sz w:val="28"/>
          <w:szCs w:val="28"/>
        </w:rPr>
        <w:t xml:space="preserve">зазначених </w:t>
      </w:r>
      <w:r w:rsidR="007F7034">
        <w:rPr>
          <w:rFonts w:ascii="Times New Roman" w:hAnsi="Times New Roman" w:cs="Times New Roman"/>
          <w:sz w:val="28"/>
          <w:szCs w:val="28"/>
        </w:rPr>
        <w:t>підстав</w:t>
      </w:r>
      <w:r w:rsidR="00896F18">
        <w:rPr>
          <w:rFonts w:ascii="Times New Roman" w:hAnsi="Times New Roman" w:cs="Times New Roman"/>
          <w:sz w:val="28"/>
          <w:szCs w:val="28"/>
        </w:rPr>
        <w:t>, крім</w:t>
      </w:r>
      <w:r w:rsidR="00CF67FB">
        <w:rPr>
          <w:rFonts w:ascii="Times New Roman" w:hAnsi="Times New Roman" w:cs="Times New Roman"/>
          <w:sz w:val="28"/>
          <w:szCs w:val="28"/>
        </w:rPr>
        <w:t xml:space="preserve"> клопотання про відстрочення сплати судового збору</w:t>
      </w:r>
      <w:r w:rsidR="00896F18">
        <w:rPr>
          <w:rFonts w:ascii="Times New Roman" w:hAnsi="Times New Roman" w:cs="Times New Roman"/>
          <w:sz w:val="28"/>
          <w:szCs w:val="28"/>
        </w:rPr>
        <w:t>,</w:t>
      </w:r>
      <w:r w:rsidR="00CF67FB">
        <w:rPr>
          <w:rFonts w:ascii="Times New Roman" w:hAnsi="Times New Roman" w:cs="Times New Roman"/>
          <w:sz w:val="28"/>
          <w:szCs w:val="28"/>
        </w:rPr>
        <w:t xml:space="preserve"> матеріали судової справи не містять.</w:t>
      </w:r>
    </w:p>
    <w:p w:rsidR="006925D1" w:rsidRDefault="00023B08"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7 вересня 2020 року </w:t>
      </w:r>
      <w:r w:rsidR="0081450C">
        <w:rPr>
          <w:rFonts w:ascii="Times New Roman" w:hAnsi="Times New Roman" w:cs="Times New Roman"/>
          <w:sz w:val="28"/>
          <w:szCs w:val="28"/>
          <w:lang w:eastAsia="uk-UA"/>
        </w:rPr>
        <w:t>п</w:t>
      </w:r>
      <w:r w:rsidR="0081450C" w:rsidRPr="0068454B">
        <w:rPr>
          <w:rFonts w:ascii="Times New Roman" w:hAnsi="Times New Roman" w:cs="Times New Roman"/>
          <w:sz w:val="28"/>
          <w:szCs w:val="28"/>
          <w:lang w:eastAsia="uk-UA"/>
        </w:rPr>
        <w:t xml:space="preserve">озивач </w:t>
      </w:r>
      <w:r w:rsidRPr="0068454B">
        <w:rPr>
          <w:rFonts w:ascii="Times New Roman" w:hAnsi="Times New Roman" w:cs="Times New Roman"/>
          <w:sz w:val="28"/>
          <w:szCs w:val="28"/>
          <w:lang w:eastAsia="uk-UA"/>
        </w:rPr>
        <w:t>пода</w:t>
      </w:r>
      <w:r w:rsidR="0081450C">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до суду заяву</w:t>
      </w:r>
      <w:r w:rsidR="009B640B">
        <w:rPr>
          <w:rFonts w:ascii="Times New Roman" w:hAnsi="Times New Roman" w:cs="Times New Roman"/>
          <w:sz w:val="28"/>
          <w:szCs w:val="28"/>
          <w:lang w:eastAsia="uk-UA"/>
        </w:rPr>
        <w:t xml:space="preserve"> від 6 вересня </w:t>
      </w:r>
      <w:r w:rsidR="00BD1D9C" w:rsidRPr="00BD1D9C">
        <w:rPr>
          <w:rFonts w:ascii="Times New Roman" w:hAnsi="Times New Roman" w:cs="Times New Roman"/>
          <w:sz w:val="28"/>
          <w:szCs w:val="28"/>
          <w:lang w:val="ru-RU" w:eastAsia="uk-UA"/>
        </w:rPr>
        <w:t xml:space="preserve">                         </w:t>
      </w:r>
      <w:r w:rsidR="009B640B">
        <w:rPr>
          <w:rFonts w:ascii="Times New Roman" w:hAnsi="Times New Roman" w:cs="Times New Roman"/>
          <w:sz w:val="28"/>
          <w:szCs w:val="28"/>
          <w:lang w:eastAsia="uk-UA"/>
        </w:rPr>
        <w:t xml:space="preserve">2020 року </w:t>
      </w:r>
      <w:r w:rsidRPr="0068454B">
        <w:rPr>
          <w:rFonts w:ascii="Times New Roman" w:hAnsi="Times New Roman" w:cs="Times New Roman"/>
          <w:sz w:val="28"/>
          <w:szCs w:val="28"/>
          <w:lang w:eastAsia="uk-UA"/>
        </w:rPr>
        <w:t xml:space="preserve">про усунення недоліків </w:t>
      </w:r>
      <w:r w:rsidR="009B640B">
        <w:rPr>
          <w:rFonts w:ascii="Times New Roman" w:hAnsi="Times New Roman" w:cs="Times New Roman"/>
          <w:sz w:val="28"/>
          <w:szCs w:val="28"/>
          <w:lang w:eastAsia="uk-UA"/>
        </w:rPr>
        <w:t xml:space="preserve">позовної заяви </w:t>
      </w:r>
      <w:r w:rsidRPr="0068454B">
        <w:rPr>
          <w:rFonts w:ascii="Times New Roman" w:hAnsi="Times New Roman" w:cs="Times New Roman"/>
          <w:sz w:val="28"/>
          <w:szCs w:val="28"/>
          <w:lang w:eastAsia="uk-UA"/>
        </w:rPr>
        <w:t xml:space="preserve">та квитанцію про </w:t>
      </w:r>
      <w:r>
        <w:rPr>
          <w:rFonts w:ascii="Times New Roman" w:hAnsi="Times New Roman" w:cs="Times New Roman"/>
          <w:sz w:val="28"/>
          <w:szCs w:val="28"/>
          <w:lang w:eastAsia="uk-UA"/>
        </w:rPr>
        <w:t xml:space="preserve">часткову </w:t>
      </w:r>
      <w:r w:rsidRPr="0068454B">
        <w:rPr>
          <w:rFonts w:ascii="Times New Roman" w:hAnsi="Times New Roman" w:cs="Times New Roman"/>
          <w:sz w:val="28"/>
          <w:szCs w:val="28"/>
          <w:lang w:eastAsia="uk-UA"/>
        </w:rPr>
        <w:t>сплату судового збору.</w:t>
      </w:r>
      <w:r w:rsidR="00BD1D9C" w:rsidRPr="00BD1D9C">
        <w:rPr>
          <w:rFonts w:ascii="Times New Roman" w:hAnsi="Times New Roman" w:cs="Times New Roman"/>
          <w:sz w:val="28"/>
          <w:szCs w:val="28"/>
          <w:lang w:val="ru-RU" w:eastAsia="uk-UA"/>
        </w:rPr>
        <w:t xml:space="preserve"> </w:t>
      </w:r>
      <w:r w:rsidR="00BD1D9C">
        <w:rPr>
          <w:rFonts w:ascii="Times New Roman" w:hAnsi="Times New Roman" w:cs="Times New Roman"/>
          <w:sz w:val="28"/>
          <w:szCs w:val="28"/>
          <w:lang w:eastAsia="uk-UA"/>
        </w:rPr>
        <w:t xml:space="preserve">Однак </w:t>
      </w:r>
      <w:r w:rsidR="006925D1">
        <w:rPr>
          <w:rFonts w:ascii="Times New Roman" w:hAnsi="Times New Roman" w:cs="Times New Roman"/>
          <w:sz w:val="28"/>
          <w:szCs w:val="28"/>
          <w:lang w:eastAsia="uk-UA"/>
        </w:rPr>
        <w:t>у матеріалах справи відсутня вказана квитанція.</w:t>
      </w:r>
    </w:p>
    <w:p w:rsidR="006925D1" w:rsidRDefault="006925D1"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В ухвалі </w:t>
      </w:r>
      <w:r w:rsidR="001E1460">
        <w:rPr>
          <w:rFonts w:ascii="Times New Roman" w:hAnsi="Times New Roman" w:cs="Times New Roman"/>
          <w:sz w:val="28"/>
          <w:szCs w:val="28"/>
          <w:lang w:eastAsia="uk-UA"/>
        </w:rPr>
        <w:t xml:space="preserve">судді </w:t>
      </w:r>
      <w:r>
        <w:rPr>
          <w:rFonts w:ascii="Times New Roman" w:hAnsi="Times New Roman" w:cs="Times New Roman"/>
          <w:sz w:val="28"/>
          <w:szCs w:val="28"/>
          <w:lang w:eastAsia="uk-UA"/>
        </w:rPr>
        <w:t xml:space="preserve">Жовтневого районного суду міста Дніпропетровська </w:t>
      </w:r>
      <w:proofErr w:type="spellStart"/>
      <w:r w:rsidR="001E1460">
        <w:rPr>
          <w:rFonts w:ascii="Times New Roman" w:hAnsi="Times New Roman" w:cs="Times New Roman"/>
          <w:sz w:val="28"/>
          <w:szCs w:val="28"/>
          <w:lang w:eastAsia="uk-UA"/>
        </w:rPr>
        <w:t>Федоріщева</w:t>
      </w:r>
      <w:proofErr w:type="spellEnd"/>
      <w:r w:rsidR="001E1460">
        <w:rPr>
          <w:rFonts w:ascii="Times New Roman" w:hAnsi="Times New Roman" w:cs="Times New Roman"/>
          <w:sz w:val="28"/>
          <w:szCs w:val="28"/>
          <w:lang w:eastAsia="uk-UA"/>
        </w:rPr>
        <w:t xml:space="preserve"> С.С. </w:t>
      </w:r>
      <w:r w:rsidRPr="0068454B">
        <w:rPr>
          <w:rFonts w:ascii="Times New Roman" w:hAnsi="Times New Roman" w:cs="Times New Roman"/>
          <w:sz w:val="28"/>
          <w:szCs w:val="28"/>
          <w:lang w:eastAsia="uk-UA"/>
        </w:rPr>
        <w:t>від</w:t>
      </w:r>
      <w:r>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7 вересня 2020 року</w:t>
      </w:r>
      <w:r>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 xml:space="preserve">зазначено, що </w:t>
      </w:r>
      <w:r w:rsidR="002A4B8E">
        <w:rPr>
          <w:rFonts w:ascii="Times New Roman" w:hAnsi="Times New Roman" w:cs="Times New Roman"/>
          <w:sz w:val="28"/>
          <w:szCs w:val="28"/>
          <w:lang w:eastAsia="uk-UA"/>
        </w:rPr>
        <w:t>з огляду на наведені у клопотанні доводи</w:t>
      </w:r>
      <w:r w:rsidRPr="0068454B">
        <w:rPr>
          <w:rFonts w:ascii="Times New Roman" w:hAnsi="Times New Roman" w:cs="Times New Roman"/>
          <w:sz w:val="28"/>
          <w:szCs w:val="28"/>
          <w:lang w:eastAsia="uk-UA"/>
        </w:rPr>
        <w:t xml:space="preserve"> позивач дійсно </w:t>
      </w:r>
      <w:r w:rsidR="002A4B8E">
        <w:rPr>
          <w:rFonts w:ascii="Times New Roman" w:hAnsi="Times New Roman" w:cs="Times New Roman"/>
          <w:sz w:val="28"/>
          <w:szCs w:val="28"/>
          <w:lang w:eastAsia="uk-UA"/>
        </w:rPr>
        <w:t>перебуває</w:t>
      </w:r>
      <w:r w:rsidRPr="0068454B">
        <w:rPr>
          <w:rFonts w:ascii="Times New Roman" w:hAnsi="Times New Roman" w:cs="Times New Roman"/>
          <w:sz w:val="28"/>
          <w:szCs w:val="28"/>
          <w:lang w:eastAsia="uk-UA"/>
        </w:rPr>
        <w:t xml:space="preserve"> у скрутному фінансовому стан</w:t>
      </w:r>
      <w:r w:rsidR="002A4B8E">
        <w:rPr>
          <w:rFonts w:ascii="Times New Roman" w:hAnsi="Times New Roman" w:cs="Times New Roman"/>
          <w:sz w:val="28"/>
          <w:szCs w:val="28"/>
          <w:lang w:eastAsia="uk-UA"/>
        </w:rPr>
        <w:t>овищі</w:t>
      </w:r>
      <w:r w:rsidRPr="0068454B">
        <w:rPr>
          <w:rFonts w:ascii="Times New Roman" w:hAnsi="Times New Roman" w:cs="Times New Roman"/>
          <w:sz w:val="28"/>
          <w:szCs w:val="28"/>
          <w:lang w:eastAsia="uk-UA"/>
        </w:rPr>
        <w:t xml:space="preserve">, </w:t>
      </w:r>
      <w:r w:rsidR="002A4B8E">
        <w:rPr>
          <w:rFonts w:ascii="Times New Roman" w:hAnsi="Times New Roman" w:cs="Times New Roman"/>
          <w:sz w:val="28"/>
          <w:szCs w:val="28"/>
          <w:lang w:eastAsia="uk-UA"/>
        </w:rPr>
        <w:t>що</w:t>
      </w:r>
      <w:r w:rsidRPr="0068454B">
        <w:rPr>
          <w:rFonts w:ascii="Times New Roman" w:hAnsi="Times New Roman" w:cs="Times New Roman"/>
          <w:sz w:val="28"/>
          <w:szCs w:val="28"/>
          <w:lang w:eastAsia="uk-UA"/>
        </w:rPr>
        <w:t xml:space="preserve"> позбавляє його можливості сплатити судовий збір у повному обсязі, тому наявні</w:t>
      </w:r>
      <w:r w:rsidR="002A4B8E">
        <w:rPr>
          <w:rFonts w:ascii="Times New Roman" w:hAnsi="Times New Roman" w:cs="Times New Roman"/>
          <w:sz w:val="28"/>
          <w:szCs w:val="28"/>
          <w:lang w:eastAsia="uk-UA"/>
        </w:rPr>
        <w:t xml:space="preserve"> поважні</w:t>
      </w:r>
      <w:r w:rsidRPr="0068454B">
        <w:rPr>
          <w:rFonts w:ascii="Times New Roman" w:hAnsi="Times New Roman" w:cs="Times New Roman"/>
          <w:sz w:val="28"/>
          <w:szCs w:val="28"/>
          <w:lang w:eastAsia="uk-UA"/>
        </w:rPr>
        <w:t xml:space="preserve"> </w:t>
      </w:r>
      <w:r w:rsidR="002A4B8E">
        <w:rPr>
          <w:rFonts w:ascii="Times New Roman" w:hAnsi="Times New Roman" w:cs="Times New Roman"/>
          <w:sz w:val="28"/>
          <w:szCs w:val="28"/>
          <w:lang w:eastAsia="uk-UA"/>
        </w:rPr>
        <w:t>й</w:t>
      </w:r>
      <w:r w:rsidRPr="0068454B">
        <w:rPr>
          <w:rFonts w:ascii="Times New Roman" w:hAnsi="Times New Roman" w:cs="Times New Roman"/>
          <w:sz w:val="28"/>
          <w:szCs w:val="28"/>
          <w:lang w:eastAsia="uk-UA"/>
        </w:rPr>
        <w:t xml:space="preserve"> обґрунтован</w:t>
      </w:r>
      <w:r w:rsidR="002A4B8E">
        <w:rPr>
          <w:rFonts w:ascii="Times New Roman" w:hAnsi="Times New Roman" w:cs="Times New Roman"/>
          <w:sz w:val="28"/>
          <w:szCs w:val="28"/>
          <w:lang w:eastAsia="uk-UA"/>
        </w:rPr>
        <w:t>і</w:t>
      </w:r>
      <w:r w:rsidRPr="0068454B">
        <w:rPr>
          <w:rFonts w:ascii="Times New Roman" w:hAnsi="Times New Roman" w:cs="Times New Roman"/>
          <w:sz w:val="28"/>
          <w:szCs w:val="28"/>
          <w:lang w:eastAsia="uk-UA"/>
        </w:rPr>
        <w:t xml:space="preserve"> підстав</w:t>
      </w:r>
      <w:r w:rsidR="002A4B8E">
        <w:rPr>
          <w:rFonts w:ascii="Times New Roman" w:hAnsi="Times New Roman" w:cs="Times New Roman"/>
          <w:sz w:val="28"/>
          <w:szCs w:val="28"/>
          <w:lang w:eastAsia="uk-UA"/>
        </w:rPr>
        <w:t>и</w:t>
      </w:r>
      <w:r w:rsidRPr="0068454B">
        <w:rPr>
          <w:rFonts w:ascii="Times New Roman" w:hAnsi="Times New Roman" w:cs="Times New Roman"/>
          <w:sz w:val="28"/>
          <w:szCs w:val="28"/>
          <w:lang w:eastAsia="uk-UA"/>
        </w:rPr>
        <w:t xml:space="preserve"> для відстрочення сплати судового збору позивачем</w:t>
      </w:r>
      <w:r>
        <w:rPr>
          <w:rFonts w:ascii="Times New Roman" w:hAnsi="Times New Roman" w:cs="Times New Roman"/>
          <w:sz w:val="28"/>
          <w:szCs w:val="28"/>
          <w:lang w:eastAsia="uk-UA"/>
        </w:rPr>
        <w:t xml:space="preserve">. </w:t>
      </w:r>
    </w:p>
    <w:p w:rsidR="006925D1" w:rsidRDefault="006925D1"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Разом </w:t>
      </w:r>
      <w:r w:rsidR="0074134C">
        <w:rPr>
          <w:rFonts w:ascii="Times New Roman" w:hAnsi="Times New Roman" w:cs="Times New Roman"/>
          <w:sz w:val="28"/>
          <w:szCs w:val="28"/>
          <w:lang w:eastAsia="uk-UA"/>
        </w:rPr>
        <w:t>і</w:t>
      </w:r>
      <w:r>
        <w:rPr>
          <w:rFonts w:ascii="Times New Roman" w:hAnsi="Times New Roman" w:cs="Times New Roman"/>
          <w:sz w:val="28"/>
          <w:szCs w:val="28"/>
          <w:lang w:eastAsia="uk-UA"/>
        </w:rPr>
        <w:t xml:space="preserve">з тим </w:t>
      </w:r>
      <w:r w:rsidR="00C136F9">
        <w:rPr>
          <w:rFonts w:ascii="Times New Roman" w:hAnsi="Times New Roman" w:cs="Times New Roman"/>
          <w:sz w:val="28"/>
          <w:szCs w:val="28"/>
          <w:lang w:eastAsia="uk-UA"/>
        </w:rPr>
        <w:t>в</w:t>
      </w:r>
      <w:r>
        <w:rPr>
          <w:rFonts w:ascii="Times New Roman" w:hAnsi="Times New Roman" w:cs="Times New Roman"/>
          <w:sz w:val="28"/>
          <w:szCs w:val="28"/>
          <w:lang w:eastAsia="uk-UA"/>
        </w:rPr>
        <w:t xml:space="preserve"> ухвалі суду</w:t>
      </w:r>
      <w:r w:rsidR="00A1177E">
        <w:rPr>
          <w:rFonts w:ascii="Times New Roman" w:hAnsi="Times New Roman" w:cs="Times New Roman"/>
          <w:sz w:val="28"/>
          <w:szCs w:val="28"/>
          <w:lang w:eastAsia="uk-UA"/>
        </w:rPr>
        <w:t xml:space="preserve"> зазначено, що відповідно до роз’яснень, наданих у постанові Пленуму Вищого спеціалізованого суду України з розгляду цивільних і кримінальних справ від 17 жовтня 2014 року № 10 «Про застосування судами законодавства про судові витрати у цивільних справах», </w:t>
      </w:r>
      <w:r w:rsidR="00617D5B">
        <w:rPr>
          <w:rFonts w:ascii="Times New Roman" w:hAnsi="Times New Roman" w:cs="Times New Roman"/>
          <w:sz w:val="28"/>
          <w:szCs w:val="28"/>
          <w:lang w:eastAsia="uk-UA"/>
        </w:rPr>
        <w:t>єдиною підставою для відстрочення або розстрочення сплати судового збору є врахування судом майнового стану сторони, тобто фізичної або юридичної особи (наприклад, довідка про доходи, про склад сім’ї, банківські документи про відсутність на рахунку коштів, довідка податкового органу про перелік розрахункових та інших рахунків тощо)</w:t>
      </w:r>
      <w:r w:rsidR="009D177D">
        <w:rPr>
          <w:rFonts w:ascii="Times New Roman" w:hAnsi="Times New Roman" w:cs="Times New Roman"/>
          <w:sz w:val="28"/>
          <w:szCs w:val="28"/>
          <w:lang w:eastAsia="uk-UA"/>
        </w:rPr>
        <w:t>. Однак, жодн</w:t>
      </w:r>
      <w:r w:rsidR="00301C79">
        <w:rPr>
          <w:rFonts w:ascii="Times New Roman" w:hAnsi="Times New Roman" w:cs="Times New Roman"/>
          <w:sz w:val="28"/>
          <w:szCs w:val="28"/>
          <w:lang w:eastAsia="uk-UA"/>
        </w:rPr>
        <w:t>ого</w:t>
      </w:r>
      <w:r w:rsidR="009D177D">
        <w:rPr>
          <w:rFonts w:ascii="Times New Roman" w:hAnsi="Times New Roman" w:cs="Times New Roman"/>
          <w:sz w:val="28"/>
          <w:szCs w:val="28"/>
          <w:lang w:eastAsia="uk-UA"/>
        </w:rPr>
        <w:t xml:space="preserve"> із перерахованих документів</w:t>
      </w:r>
      <w:r w:rsidR="00301C79">
        <w:rPr>
          <w:rFonts w:ascii="Times New Roman" w:hAnsi="Times New Roman" w:cs="Times New Roman"/>
          <w:sz w:val="28"/>
          <w:szCs w:val="28"/>
          <w:lang w:eastAsia="uk-UA"/>
        </w:rPr>
        <w:t>,</w:t>
      </w:r>
      <w:r w:rsidR="009D177D">
        <w:rPr>
          <w:rFonts w:ascii="Times New Roman" w:hAnsi="Times New Roman" w:cs="Times New Roman"/>
          <w:sz w:val="28"/>
          <w:szCs w:val="28"/>
          <w:lang w:eastAsia="uk-UA"/>
        </w:rPr>
        <w:t xml:space="preserve"> </w:t>
      </w:r>
      <w:r w:rsidR="00301C79">
        <w:rPr>
          <w:rFonts w:ascii="Times New Roman" w:hAnsi="Times New Roman" w:cs="Times New Roman"/>
          <w:sz w:val="28"/>
          <w:szCs w:val="28"/>
          <w:lang w:eastAsia="uk-UA"/>
        </w:rPr>
        <w:t>які</w:t>
      </w:r>
      <w:r w:rsidR="009D177D">
        <w:rPr>
          <w:rFonts w:ascii="Times New Roman" w:hAnsi="Times New Roman" w:cs="Times New Roman"/>
          <w:sz w:val="28"/>
          <w:szCs w:val="28"/>
          <w:lang w:eastAsia="uk-UA"/>
        </w:rPr>
        <w:t xml:space="preserve"> підтверд</w:t>
      </w:r>
      <w:r w:rsidR="00301C79">
        <w:rPr>
          <w:rFonts w:ascii="Times New Roman" w:hAnsi="Times New Roman" w:cs="Times New Roman"/>
          <w:sz w:val="28"/>
          <w:szCs w:val="28"/>
          <w:lang w:eastAsia="uk-UA"/>
        </w:rPr>
        <w:t>жували б</w:t>
      </w:r>
      <w:r w:rsidR="009D177D">
        <w:rPr>
          <w:rFonts w:ascii="Times New Roman" w:hAnsi="Times New Roman" w:cs="Times New Roman"/>
          <w:sz w:val="28"/>
          <w:szCs w:val="28"/>
          <w:lang w:eastAsia="uk-UA"/>
        </w:rPr>
        <w:t xml:space="preserve"> неспроможн</w:t>
      </w:r>
      <w:r w:rsidR="00301C79">
        <w:rPr>
          <w:rFonts w:ascii="Times New Roman" w:hAnsi="Times New Roman" w:cs="Times New Roman"/>
          <w:sz w:val="28"/>
          <w:szCs w:val="28"/>
          <w:lang w:eastAsia="uk-UA"/>
        </w:rPr>
        <w:t xml:space="preserve">ість </w:t>
      </w:r>
      <w:r w:rsidR="009D177D">
        <w:rPr>
          <w:rFonts w:ascii="Times New Roman" w:hAnsi="Times New Roman" w:cs="Times New Roman"/>
          <w:sz w:val="28"/>
          <w:szCs w:val="28"/>
          <w:lang w:eastAsia="uk-UA"/>
        </w:rPr>
        <w:t>позивач</w:t>
      </w:r>
      <w:r w:rsidR="00301C79">
        <w:rPr>
          <w:rFonts w:ascii="Times New Roman" w:hAnsi="Times New Roman" w:cs="Times New Roman"/>
          <w:sz w:val="28"/>
          <w:szCs w:val="28"/>
          <w:lang w:eastAsia="uk-UA"/>
        </w:rPr>
        <w:t>а</w:t>
      </w:r>
      <w:r w:rsidR="009D177D">
        <w:rPr>
          <w:rFonts w:ascii="Times New Roman" w:hAnsi="Times New Roman" w:cs="Times New Roman"/>
          <w:sz w:val="28"/>
          <w:szCs w:val="28"/>
          <w:lang w:eastAsia="uk-UA"/>
        </w:rPr>
        <w:t xml:space="preserve"> сплати</w:t>
      </w:r>
      <w:r w:rsidR="00332EBC">
        <w:rPr>
          <w:rFonts w:ascii="Times New Roman" w:hAnsi="Times New Roman" w:cs="Times New Roman"/>
          <w:sz w:val="28"/>
          <w:szCs w:val="28"/>
          <w:lang w:eastAsia="uk-UA"/>
        </w:rPr>
        <w:t>ти</w:t>
      </w:r>
      <w:r w:rsidR="009D177D">
        <w:rPr>
          <w:rFonts w:ascii="Times New Roman" w:hAnsi="Times New Roman" w:cs="Times New Roman"/>
          <w:sz w:val="28"/>
          <w:szCs w:val="28"/>
          <w:lang w:eastAsia="uk-UA"/>
        </w:rPr>
        <w:t xml:space="preserve"> судовий збір, </w:t>
      </w:r>
      <w:r w:rsidR="00332EBC">
        <w:rPr>
          <w:rFonts w:ascii="Times New Roman" w:hAnsi="Times New Roman" w:cs="Times New Roman"/>
          <w:sz w:val="28"/>
          <w:szCs w:val="28"/>
          <w:lang w:eastAsia="uk-UA"/>
        </w:rPr>
        <w:t>копії</w:t>
      </w:r>
      <w:r w:rsidR="009D177D">
        <w:rPr>
          <w:rFonts w:ascii="Times New Roman" w:hAnsi="Times New Roman" w:cs="Times New Roman"/>
          <w:sz w:val="28"/>
          <w:szCs w:val="28"/>
          <w:lang w:eastAsia="uk-UA"/>
        </w:rPr>
        <w:t xml:space="preserve"> матеріалів судової справи № </w:t>
      </w:r>
      <w:r w:rsidR="00617D5B">
        <w:rPr>
          <w:rFonts w:ascii="Times New Roman" w:hAnsi="Times New Roman" w:cs="Times New Roman"/>
          <w:sz w:val="28"/>
          <w:szCs w:val="28"/>
          <w:lang w:eastAsia="uk-UA"/>
        </w:rPr>
        <w:t xml:space="preserve"> </w:t>
      </w:r>
      <w:r w:rsidR="009D177D">
        <w:rPr>
          <w:rFonts w:ascii="Times New Roman" w:hAnsi="Times New Roman" w:cs="Times New Roman"/>
          <w:sz w:val="28"/>
          <w:szCs w:val="28"/>
          <w:lang w:eastAsia="uk-UA"/>
        </w:rPr>
        <w:t>201/8080/20 не містять.</w:t>
      </w:r>
      <w:r w:rsidR="00617D5B">
        <w:rPr>
          <w:rFonts w:ascii="Times New Roman" w:hAnsi="Times New Roman" w:cs="Times New Roman"/>
          <w:sz w:val="28"/>
          <w:szCs w:val="28"/>
          <w:lang w:eastAsia="uk-UA"/>
        </w:rPr>
        <w:t xml:space="preserve"> </w:t>
      </w:r>
      <w:r w:rsidR="00A1177E">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 </w:t>
      </w:r>
    </w:p>
    <w:p w:rsidR="0080336D" w:rsidRDefault="0080336D" w:rsidP="00DB15DF">
      <w:pPr>
        <w:pStyle w:val="a7"/>
        <w:ind w:firstLine="567"/>
        <w:jc w:val="both"/>
        <w:rPr>
          <w:rFonts w:ascii="Times New Roman" w:hAnsi="Times New Roman" w:cs="Times New Roman"/>
          <w:b/>
          <w:sz w:val="28"/>
          <w:szCs w:val="28"/>
          <w:u w:val="single"/>
          <w:lang w:eastAsia="uk-UA"/>
        </w:rPr>
      </w:pPr>
    </w:p>
    <w:p w:rsidR="0068454B" w:rsidRPr="00023B08" w:rsidRDefault="0068454B" w:rsidP="00DB15DF">
      <w:pPr>
        <w:pStyle w:val="a7"/>
        <w:ind w:firstLine="567"/>
        <w:jc w:val="both"/>
        <w:rPr>
          <w:rFonts w:ascii="Times New Roman" w:hAnsi="Times New Roman" w:cs="Times New Roman"/>
          <w:b/>
          <w:sz w:val="28"/>
          <w:szCs w:val="28"/>
          <w:lang w:eastAsia="uk-UA"/>
        </w:rPr>
      </w:pPr>
      <w:r w:rsidRPr="00023B08">
        <w:rPr>
          <w:rFonts w:ascii="Times New Roman" w:hAnsi="Times New Roman" w:cs="Times New Roman"/>
          <w:b/>
          <w:sz w:val="28"/>
          <w:szCs w:val="28"/>
          <w:u w:val="single"/>
          <w:lang w:eastAsia="uk-UA"/>
        </w:rPr>
        <w:t>Щодо підстав для відкриття провадження у справі та долучення до матеріалів справи копій договору позики та розписки</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Відповідно до частини першої статті 187 ЦПК України за відсутності підстав для залишення позовної заяви без руху, повернення позовної заяви чи відмови у відкритті провадження</w:t>
      </w:r>
      <w:r w:rsidR="00176A2F">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Суддя </w:t>
      </w:r>
      <w:proofErr w:type="spellStart"/>
      <w:r w:rsidRPr="0068454B">
        <w:rPr>
          <w:rFonts w:ascii="Times New Roman" w:hAnsi="Times New Roman" w:cs="Times New Roman"/>
          <w:sz w:val="28"/>
          <w:szCs w:val="28"/>
          <w:lang w:eastAsia="uk-UA"/>
        </w:rPr>
        <w:t>Федоріщев</w:t>
      </w:r>
      <w:proofErr w:type="spellEnd"/>
      <w:r w:rsidRPr="0068454B">
        <w:rPr>
          <w:rFonts w:ascii="Times New Roman" w:hAnsi="Times New Roman" w:cs="Times New Roman"/>
          <w:sz w:val="28"/>
          <w:szCs w:val="28"/>
          <w:lang w:eastAsia="uk-UA"/>
        </w:rPr>
        <w:t xml:space="preserve"> С.С. в ухвалі </w:t>
      </w:r>
      <w:r w:rsidR="00176A2F">
        <w:rPr>
          <w:rFonts w:ascii="Times New Roman" w:hAnsi="Times New Roman" w:cs="Times New Roman"/>
          <w:sz w:val="28"/>
          <w:szCs w:val="28"/>
          <w:lang w:eastAsia="uk-UA"/>
        </w:rPr>
        <w:t xml:space="preserve">суду </w:t>
      </w:r>
      <w:r w:rsidRPr="0068454B">
        <w:rPr>
          <w:rFonts w:ascii="Times New Roman" w:hAnsi="Times New Roman" w:cs="Times New Roman"/>
          <w:sz w:val="28"/>
          <w:szCs w:val="28"/>
          <w:lang w:eastAsia="uk-UA"/>
        </w:rPr>
        <w:t>від 26 серпня 2020 року зазначив</w:t>
      </w:r>
      <w:r w:rsidR="001B209C">
        <w:rPr>
          <w:rFonts w:ascii="Times New Roman" w:hAnsi="Times New Roman" w:cs="Times New Roman"/>
          <w:sz w:val="28"/>
          <w:szCs w:val="28"/>
          <w:lang w:eastAsia="uk-UA"/>
        </w:rPr>
        <w:t xml:space="preserve">, що, ознайомившись із позовною заявою, вважає за необхідне залишити її без руху, оскільки </w:t>
      </w:r>
      <w:r w:rsidR="00C9741B">
        <w:rPr>
          <w:rFonts w:ascii="Times New Roman" w:hAnsi="Times New Roman" w:cs="Times New Roman"/>
          <w:sz w:val="28"/>
          <w:szCs w:val="28"/>
          <w:lang w:eastAsia="uk-UA"/>
        </w:rPr>
        <w:t>під час</w:t>
      </w:r>
      <w:r w:rsidR="001B209C">
        <w:rPr>
          <w:rFonts w:ascii="Times New Roman" w:hAnsi="Times New Roman" w:cs="Times New Roman"/>
          <w:sz w:val="28"/>
          <w:szCs w:val="28"/>
          <w:lang w:eastAsia="uk-UA"/>
        </w:rPr>
        <w:t xml:space="preserve"> пода</w:t>
      </w:r>
      <w:r w:rsidR="00C9741B">
        <w:rPr>
          <w:rFonts w:ascii="Times New Roman" w:hAnsi="Times New Roman" w:cs="Times New Roman"/>
          <w:sz w:val="28"/>
          <w:szCs w:val="28"/>
          <w:lang w:eastAsia="uk-UA"/>
        </w:rPr>
        <w:t>ння</w:t>
      </w:r>
      <w:r w:rsidR="001B209C">
        <w:rPr>
          <w:rFonts w:ascii="Times New Roman" w:hAnsi="Times New Roman" w:cs="Times New Roman"/>
          <w:sz w:val="28"/>
          <w:szCs w:val="28"/>
          <w:lang w:eastAsia="uk-UA"/>
        </w:rPr>
        <w:t xml:space="preserve"> позовної заяви до суду </w:t>
      </w:r>
      <w:r w:rsidR="00C9741B">
        <w:rPr>
          <w:rFonts w:ascii="Times New Roman" w:hAnsi="Times New Roman" w:cs="Times New Roman"/>
          <w:sz w:val="28"/>
          <w:szCs w:val="28"/>
          <w:lang w:eastAsia="uk-UA"/>
        </w:rPr>
        <w:t xml:space="preserve">позивач </w:t>
      </w:r>
      <w:r w:rsidR="001B209C">
        <w:rPr>
          <w:rFonts w:ascii="Times New Roman" w:hAnsi="Times New Roman" w:cs="Times New Roman"/>
          <w:sz w:val="28"/>
          <w:szCs w:val="28"/>
          <w:lang w:eastAsia="uk-UA"/>
        </w:rPr>
        <w:t>не дотрима</w:t>
      </w:r>
      <w:r w:rsidR="00C9741B">
        <w:rPr>
          <w:rFonts w:ascii="Times New Roman" w:hAnsi="Times New Roman" w:cs="Times New Roman"/>
          <w:sz w:val="28"/>
          <w:szCs w:val="28"/>
          <w:lang w:eastAsia="uk-UA"/>
        </w:rPr>
        <w:t>в</w:t>
      </w:r>
      <w:r w:rsidR="001B209C">
        <w:rPr>
          <w:rFonts w:ascii="Times New Roman" w:hAnsi="Times New Roman" w:cs="Times New Roman"/>
          <w:sz w:val="28"/>
          <w:szCs w:val="28"/>
          <w:lang w:eastAsia="uk-UA"/>
        </w:rPr>
        <w:t xml:space="preserve"> вимог статей 175, 177 ЦПК України</w:t>
      </w:r>
      <w:r w:rsidRPr="0068454B">
        <w:rPr>
          <w:rFonts w:ascii="Times New Roman" w:hAnsi="Times New Roman" w:cs="Times New Roman"/>
          <w:sz w:val="28"/>
          <w:szCs w:val="28"/>
          <w:lang w:eastAsia="uk-UA"/>
        </w:rPr>
        <w:t>, а саме</w:t>
      </w:r>
      <w:r w:rsidR="001B209C">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w:t>
      </w:r>
      <w:r w:rsidR="00C7361B">
        <w:rPr>
          <w:rFonts w:ascii="Times New Roman" w:hAnsi="Times New Roman" w:cs="Times New Roman"/>
          <w:sz w:val="28"/>
          <w:szCs w:val="28"/>
          <w:lang w:eastAsia="uk-UA"/>
        </w:rPr>
        <w:t>позивачу</w:t>
      </w:r>
      <w:r w:rsidRPr="0068454B">
        <w:rPr>
          <w:rFonts w:ascii="Times New Roman" w:hAnsi="Times New Roman" w:cs="Times New Roman"/>
          <w:sz w:val="28"/>
          <w:szCs w:val="28"/>
          <w:lang w:eastAsia="uk-UA"/>
        </w:rPr>
        <w:t xml:space="preserve"> необхідн</w:t>
      </w:r>
      <w:r w:rsidR="00C7361B">
        <w:rPr>
          <w:rFonts w:ascii="Times New Roman" w:hAnsi="Times New Roman" w:cs="Times New Roman"/>
          <w:sz w:val="28"/>
          <w:szCs w:val="28"/>
          <w:lang w:eastAsia="uk-UA"/>
        </w:rPr>
        <w:t xml:space="preserve">о </w:t>
      </w:r>
      <w:r w:rsidRPr="0068454B">
        <w:rPr>
          <w:rFonts w:ascii="Times New Roman" w:hAnsi="Times New Roman" w:cs="Times New Roman"/>
          <w:sz w:val="28"/>
          <w:szCs w:val="28"/>
          <w:lang w:eastAsia="uk-UA"/>
        </w:rPr>
        <w:t xml:space="preserve">зазначити докази, що підтверджують викладені ним обставини; </w:t>
      </w:r>
      <w:r w:rsidR="00C7361B">
        <w:rPr>
          <w:rFonts w:ascii="Times New Roman" w:hAnsi="Times New Roman" w:cs="Times New Roman"/>
          <w:sz w:val="28"/>
          <w:szCs w:val="28"/>
          <w:lang w:eastAsia="uk-UA"/>
        </w:rPr>
        <w:t xml:space="preserve">позивачу необхідно </w:t>
      </w:r>
      <w:r w:rsidRPr="0068454B">
        <w:rPr>
          <w:rFonts w:ascii="Times New Roman" w:hAnsi="Times New Roman" w:cs="Times New Roman"/>
          <w:sz w:val="28"/>
          <w:szCs w:val="28"/>
          <w:lang w:eastAsia="uk-UA"/>
        </w:rPr>
        <w:t>зазначити перелік документів та інших доказів, що додаються до заяви</w:t>
      </w:r>
      <w:r w:rsidR="00C7361B">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зазначити докази, які не можуть бути подані разом із позов</w:t>
      </w:r>
      <w:r w:rsidR="00C7361B">
        <w:rPr>
          <w:rFonts w:ascii="Times New Roman" w:hAnsi="Times New Roman" w:cs="Times New Roman"/>
          <w:sz w:val="28"/>
          <w:szCs w:val="28"/>
          <w:lang w:eastAsia="uk-UA"/>
        </w:rPr>
        <w:t>ною заявою (за наявності),</w:t>
      </w:r>
      <w:r w:rsidRPr="0068454B">
        <w:rPr>
          <w:rFonts w:ascii="Times New Roman" w:hAnsi="Times New Roman" w:cs="Times New Roman"/>
          <w:sz w:val="28"/>
          <w:szCs w:val="28"/>
          <w:lang w:eastAsia="uk-UA"/>
        </w:rPr>
        <w:t xml:space="preserve"> зазначити щодо наявності у позивача або іншої особи оригіналів письмових або електронних доказів; </w:t>
      </w:r>
      <w:r w:rsidR="00C7361B">
        <w:rPr>
          <w:rFonts w:ascii="Times New Roman" w:hAnsi="Times New Roman" w:cs="Times New Roman"/>
          <w:sz w:val="28"/>
          <w:szCs w:val="28"/>
          <w:lang w:eastAsia="uk-UA"/>
        </w:rPr>
        <w:t xml:space="preserve">позивач зобов’язаний </w:t>
      </w:r>
      <w:r w:rsidRPr="0068454B">
        <w:rPr>
          <w:rFonts w:ascii="Times New Roman" w:hAnsi="Times New Roman" w:cs="Times New Roman"/>
          <w:sz w:val="28"/>
          <w:szCs w:val="28"/>
          <w:lang w:eastAsia="uk-UA"/>
        </w:rPr>
        <w:t xml:space="preserve">додати до позовної заяви всі наявні в нього докази, що підтверджують обставини, на яких ґрунтуються позовні вимоги (якщо подаються письмові чи електронні докази позивач може додати до позовної заяви копії відповідних доказів); </w:t>
      </w:r>
      <w:r w:rsidR="00C7361B">
        <w:rPr>
          <w:rFonts w:ascii="Times New Roman" w:hAnsi="Times New Roman" w:cs="Times New Roman"/>
          <w:sz w:val="28"/>
          <w:szCs w:val="28"/>
          <w:lang w:eastAsia="uk-UA"/>
        </w:rPr>
        <w:t>до позовної заяви позивачем не доданий</w:t>
      </w:r>
      <w:r w:rsidRPr="0068454B">
        <w:rPr>
          <w:rFonts w:ascii="Times New Roman" w:hAnsi="Times New Roman" w:cs="Times New Roman"/>
          <w:sz w:val="28"/>
          <w:szCs w:val="28"/>
          <w:lang w:eastAsia="uk-UA"/>
        </w:rPr>
        <w:t xml:space="preserve"> документ, що підтверджує сплату судового збору у встановлених </w:t>
      </w:r>
      <w:r w:rsidRPr="0068454B">
        <w:rPr>
          <w:rFonts w:ascii="Times New Roman" w:hAnsi="Times New Roman" w:cs="Times New Roman"/>
          <w:sz w:val="28"/>
          <w:szCs w:val="28"/>
          <w:lang w:eastAsia="uk-UA"/>
        </w:rPr>
        <w:lastRenderedPageBreak/>
        <w:t xml:space="preserve">порядку і розмірі, або документи, що підтверджують підстави звільнення або відстрочення сплати судового збору відповідно до закону; </w:t>
      </w:r>
      <w:r w:rsidR="000E4B2E">
        <w:rPr>
          <w:rFonts w:ascii="Times New Roman" w:hAnsi="Times New Roman" w:cs="Times New Roman"/>
          <w:sz w:val="28"/>
          <w:szCs w:val="28"/>
          <w:lang w:eastAsia="uk-UA"/>
        </w:rPr>
        <w:t xml:space="preserve">позивач повинен додати до </w:t>
      </w:r>
      <w:r w:rsidRPr="0068454B">
        <w:rPr>
          <w:rFonts w:ascii="Times New Roman" w:hAnsi="Times New Roman" w:cs="Times New Roman"/>
          <w:sz w:val="28"/>
          <w:szCs w:val="28"/>
          <w:lang w:eastAsia="uk-UA"/>
        </w:rPr>
        <w:t>позовної заяви її копії та копії всіх документів, що додаються до неї, відповідно до кількості відповідачів.</w:t>
      </w:r>
    </w:p>
    <w:p w:rsidR="0068454B" w:rsidRPr="0068454B" w:rsidRDefault="009B640B"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У</w:t>
      </w:r>
      <w:r w:rsidR="0068454B" w:rsidRPr="0068454B">
        <w:rPr>
          <w:rFonts w:ascii="Times New Roman" w:hAnsi="Times New Roman" w:cs="Times New Roman"/>
          <w:sz w:val="28"/>
          <w:szCs w:val="28"/>
          <w:lang w:eastAsia="uk-UA"/>
        </w:rPr>
        <w:t xml:space="preserve"> поясненнях суддя </w:t>
      </w:r>
      <w:proofErr w:type="spellStart"/>
      <w:r w:rsidR="0068454B" w:rsidRPr="0068454B">
        <w:rPr>
          <w:rFonts w:ascii="Times New Roman" w:hAnsi="Times New Roman" w:cs="Times New Roman"/>
          <w:sz w:val="28"/>
          <w:szCs w:val="28"/>
          <w:lang w:eastAsia="uk-UA"/>
        </w:rPr>
        <w:t>Федоріщев</w:t>
      </w:r>
      <w:proofErr w:type="spellEnd"/>
      <w:r w:rsidR="0068454B" w:rsidRPr="0068454B">
        <w:rPr>
          <w:rFonts w:ascii="Times New Roman" w:hAnsi="Times New Roman" w:cs="Times New Roman"/>
          <w:sz w:val="28"/>
          <w:szCs w:val="28"/>
          <w:lang w:eastAsia="uk-UA"/>
        </w:rPr>
        <w:t xml:space="preserve"> С.С. зазначив, що копія договору та розписки подан</w:t>
      </w:r>
      <w:r w:rsidR="009B46C2">
        <w:rPr>
          <w:rFonts w:ascii="Times New Roman" w:hAnsi="Times New Roman" w:cs="Times New Roman"/>
          <w:sz w:val="28"/>
          <w:szCs w:val="28"/>
          <w:lang w:eastAsia="uk-UA"/>
        </w:rPr>
        <w:t>і</w:t>
      </w:r>
      <w:r w:rsidR="0068454B" w:rsidRPr="0068454B">
        <w:rPr>
          <w:rFonts w:ascii="Times New Roman" w:hAnsi="Times New Roman" w:cs="Times New Roman"/>
          <w:sz w:val="28"/>
          <w:szCs w:val="28"/>
          <w:lang w:eastAsia="uk-UA"/>
        </w:rPr>
        <w:t xml:space="preserve"> до суду разом із позовною заявою, </w:t>
      </w:r>
      <w:r w:rsidR="009B46C2" w:rsidRPr="0068454B">
        <w:rPr>
          <w:rFonts w:ascii="Times New Roman" w:hAnsi="Times New Roman" w:cs="Times New Roman"/>
          <w:sz w:val="28"/>
          <w:szCs w:val="28"/>
          <w:lang w:eastAsia="uk-UA"/>
        </w:rPr>
        <w:t xml:space="preserve">йому невідомо </w:t>
      </w:r>
      <w:r w:rsidR="0068454B" w:rsidRPr="0068454B">
        <w:rPr>
          <w:rFonts w:ascii="Times New Roman" w:hAnsi="Times New Roman" w:cs="Times New Roman"/>
          <w:sz w:val="28"/>
          <w:szCs w:val="28"/>
          <w:lang w:eastAsia="uk-UA"/>
        </w:rPr>
        <w:t>чому автор дисциплінарної скарги стверджує протилежне.</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Порядок подання до суду доказів у справі визначений статтею 83 ЦПК України, згідно з яким позивач повинен подати докази разом з поданням позовної заяви (частина перша); якщо доказ не може бути поданий у встановлений законом строк з об’єктивних причин, учасник справи повинен про це письмово повідомити суд та зазначити: доказ, який не може бути подано; причини, з яких доказ не може бути подано у зазначений строк; докази, які підтверджують, що особа здійснила всі залежні від неї дії, спрямовані на отримання вказаного доказу (частина четверта).</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Копії договору позики та розписки </w:t>
      </w:r>
      <w:r w:rsidR="00FA7B0A">
        <w:rPr>
          <w:rFonts w:ascii="Times New Roman" w:hAnsi="Times New Roman" w:cs="Times New Roman"/>
          <w:sz w:val="28"/>
          <w:szCs w:val="28"/>
          <w:lang w:eastAsia="uk-UA"/>
        </w:rPr>
        <w:t>підшиті</w:t>
      </w:r>
      <w:r w:rsidRPr="0068454B">
        <w:rPr>
          <w:rFonts w:ascii="Times New Roman" w:hAnsi="Times New Roman" w:cs="Times New Roman"/>
          <w:sz w:val="28"/>
          <w:szCs w:val="28"/>
          <w:lang w:eastAsia="uk-UA"/>
        </w:rPr>
        <w:t xml:space="preserve"> до матеріалів справи після ухвали про відкриття провадження у справі. Копії договору позики та розписки </w:t>
      </w:r>
      <w:r w:rsidR="00FA7B0A">
        <w:rPr>
          <w:rFonts w:ascii="Times New Roman" w:hAnsi="Times New Roman" w:cs="Times New Roman"/>
          <w:sz w:val="28"/>
          <w:szCs w:val="28"/>
          <w:lang w:eastAsia="uk-UA"/>
        </w:rPr>
        <w:t>наявні</w:t>
      </w:r>
      <w:r w:rsidRPr="0068454B">
        <w:rPr>
          <w:rFonts w:ascii="Times New Roman" w:hAnsi="Times New Roman" w:cs="Times New Roman"/>
          <w:sz w:val="28"/>
          <w:szCs w:val="28"/>
          <w:lang w:eastAsia="uk-UA"/>
        </w:rPr>
        <w:t xml:space="preserve"> </w:t>
      </w:r>
      <w:r w:rsidR="00FA7B0A">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копіях матеріалів справи на аркушах 27</w:t>
      </w:r>
      <w:r w:rsidR="00FA7B0A">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 xml:space="preserve">28, після заяви адвоката Семенова Є.С., який діє в інтересах </w:t>
      </w:r>
      <w:r w:rsidR="00293F90">
        <w:rPr>
          <w:rFonts w:ascii="Times New Roman" w:eastAsia="Times New Roman" w:hAnsi="Times New Roman" w:cs="Times New Roman"/>
          <w:color w:val="000000" w:themeColor="text1"/>
          <w:sz w:val="28"/>
          <w:szCs w:val="28"/>
          <w:lang w:eastAsia="uk-UA"/>
        </w:rPr>
        <w:t>ОСОБА1</w:t>
      </w:r>
      <w:r w:rsidRPr="0068454B">
        <w:rPr>
          <w:rFonts w:ascii="Times New Roman" w:hAnsi="Times New Roman" w:cs="Times New Roman"/>
          <w:sz w:val="28"/>
          <w:szCs w:val="28"/>
          <w:lang w:eastAsia="uk-UA"/>
        </w:rPr>
        <w:t>, від 26 жовтня</w:t>
      </w:r>
      <w:r w:rsidR="00176A2F">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2020 року про розгляд справи за відсутності позивача.</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З огляду на відсутність штамп</w:t>
      </w:r>
      <w:r w:rsidR="00FA7B0A">
        <w:rPr>
          <w:rFonts w:ascii="Times New Roman" w:hAnsi="Times New Roman" w:cs="Times New Roman"/>
          <w:sz w:val="28"/>
          <w:szCs w:val="28"/>
          <w:lang w:eastAsia="uk-UA"/>
        </w:rPr>
        <w:t>а</w:t>
      </w:r>
      <w:r w:rsidRPr="0068454B">
        <w:rPr>
          <w:rFonts w:ascii="Times New Roman" w:hAnsi="Times New Roman" w:cs="Times New Roman"/>
          <w:sz w:val="28"/>
          <w:szCs w:val="28"/>
          <w:lang w:eastAsia="uk-UA"/>
        </w:rPr>
        <w:t xml:space="preserve"> про дату отримання судом копій договору позики та розписки, зважаючи на </w:t>
      </w:r>
      <w:r w:rsidR="00977542">
        <w:rPr>
          <w:rFonts w:ascii="Times New Roman" w:hAnsi="Times New Roman" w:cs="Times New Roman"/>
          <w:sz w:val="28"/>
          <w:szCs w:val="28"/>
          <w:lang w:eastAsia="uk-UA"/>
        </w:rPr>
        <w:t xml:space="preserve">відсутність в переліку </w:t>
      </w:r>
      <w:r w:rsidRPr="0068454B">
        <w:rPr>
          <w:rFonts w:ascii="Times New Roman" w:hAnsi="Times New Roman" w:cs="Times New Roman"/>
          <w:sz w:val="28"/>
          <w:szCs w:val="28"/>
          <w:lang w:eastAsia="uk-UA"/>
        </w:rPr>
        <w:t>додатк</w:t>
      </w:r>
      <w:r w:rsidR="00977542">
        <w:rPr>
          <w:rFonts w:ascii="Times New Roman" w:hAnsi="Times New Roman" w:cs="Times New Roman"/>
          <w:sz w:val="28"/>
          <w:szCs w:val="28"/>
          <w:lang w:eastAsia="uk-UA"/>
        </w:rPr>
        <w:t>ів</w:t>
      </w:r>
      <w:r w:rsidRPr="0068454B">
        <w:rPr>
          <w:rFonts w:ascii="Times New Roman" w:hAnsi="Times New Roman" w:cs="Times New Roman"/>
          <w:sz w:val="28"/>
          <w:szCs w:val="28"/>
          <w:lang w:eastAsia="uk-UA"/>
        </w:rPr>
        <w:t xml:space="preserve"> до заяви адвоката Семенова Є.С. (документ,</w:t>
      </w:r>
      <w:r w:rsidR="00977542">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 xml:space="preserve">підшитий у справі </w:t>
      </w:r>
      <w:r w:rsidR="00977542">
        <w:rPr>
          <w:rFonts w:ascii="Times New Roman" w:hAnsi="Times New Roman" w:cs="Times New Roman"/>
          <w:sz w:val="28"/>
          <w:szCs w:val="28"/>
          <w:lang w:eastAsia="uk-UA"/>
        </w:rPr>
        <w:t>н</w:t>
      </w:r>
      <w:r w:rsidRPr="0068454B">
        <w:rPr>
          <w:rFonts w:ascii="Times New Roman" w:hAnsi="Times New Roman" w:cs="Times New Roman"/>
          <w:sz w:val="28"/>
          <w:szCs w:val="28"/>
          <w:lang w:eastAsia="uk-UA"/>
        </w:rPr>
        <w:t>а аркуша</w:t>
      </w:r>
      <w:r w:rsidR="00977542">
        <w:rPr>
          <w:rFonts w:ascii="Times New Roman" w:hAnsi="Times New Roman" w:cs="Times New Roman"/>
          <w:sz w:val="28"/>
          <w:szCs w:val="28"/>
          <w:lang w:eastAsia="uk-UA"/>
        </w:rPr>
        <w:t>х</w:t>
      </w:r>
      <w:r w:rsidRPr="0068454B">
        <w:rPr>
          <w:rFonts w:ascii="Times New Roman" w:hAnsi="Times New Roman" w:cs="Times New Roman"/>
          <w:sz w:val="28"/>
          <w:szCs w:val="28"/>
          <w:lang w:eastAsia="uk-UA"/>
        </w:rPr>
        <w:t xml:space="preserve"> 24</w:t>
      </w:r>
      <w:r w:rsidR="00977542">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27 та передує підшитим у матеріал</w:t>
      </w:r>
      <w:r w:rsidR="00977542">
        <w:rPr>
          <w:rFonts w:ascii="Times New Roman" w:hAnsi="Times New Roman" w:cs="Times New Roman"/>
          <w:sz w:val="28"/>
          <w:szCs w:val="28"/>
          <w:lang w:eastAsia="uk-UA"/>
        </w:rPr>
        <w:t>ах</w:t>
      </w:r>
      <w:r w:rsidRPr="0068454B">
        <w:rPr>
          <w:rFonts w:ascii="Times New Roman" w:hAnsi="Times New Roman" w:cs="Times New Roman"/>
          <w:sz w:val="28"/>
          <w:szCs w:val="28"/>
          <w:lang w:eastAsia="uk-UA"/>
        </w:rPr>
        <w:t xml:space="preserve"> справи копії договору та розписки) копії договору</w:t>
      </w:r>
      <w:r w:rsidR="00977542">
        <w:rPr>
          <w:rFonts w:ascii="Times New Roman" w:hAnsi="Times New Roman" w:cs="Times New Roman"/>
          <w:sz w:val="28"/>
          <w:szCs w:val="28"/>
          <w:lang w:eastAsia="uk-UA"/>
        </w:rPr>
        <w:t xml:space="preserve"> та</w:t>
      </w:r>
      <w:r w:rsidRPr="0068454B">
        <w:rPr>
          <w:rFonts w:ascii="Times New Roman" w:hAnsi="Times New Roman" w:cs="Times New Roman"/>
          <w:sz w:val="28"/>
          <w:szCs w:val="28"/>
          <w:lang w:eastAsia="uk-UA"/>
        </w:rPr>
        <w:t xml:space="preserve"> копії розписки, встановити</w:t>
      </w:r>
      <w:r w:rsidR="00977542">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коли саме ці документи були долучені до матеріалів справи не вбачається можливим.</w:t>
      </w:r>
    </w:p>
    <w:p w:rsidR="0068454B" w:rsidRDefault="00843F1F"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Ураховуючи</w:t>
      </w:r>
      <w:r w:rsidR="0068454B" w:rsidRPr="0068454B">
        <w:rPr>
          <w:rFonts w:ascii="Times New Roman" w:hAnsi="Times New Roman" w:cs="Times New Roman"/>
          <w:sz w:val="28"/>
          <w:szCs w:val="28"/>
          <w:lang w:eastAsia="uk-UA"/>
        </w:rPr>
        <w:t xml:space="preserve"> закріплений положеннями статті 62 Конституції України принцип невинуватості, який, </w:t>
      </w:r>
      <w:r>
        <w:rPr>
          <w:rFonts w:ascii="Times New Roman" w:hAnsi="Times New Roman" w:cs="Times New Roman"/>
          <w:sz w:val="28"/>
          <w:szCs w:val="28"/>
          <w:lang w:eastAsia="uk-UA"/>
        </w:rPr>
        <w:t>зокрема</w:t>
      </w:r>
      <w:r w:rsidR="0068454B" w:rsidRPr="0068454B">
        <w:rPr>
          <w:rFonts w:ascii="Times New Roman" w:hAnsi="Times New Roman" w:cs="Times New Roman"/>
          <w:sz w:val="28"/>
          <w:szCs w:val="28"/>
          <w:lang w:eastAsia="uk-UA"/>
        </w:rPr>
        <w:t xml:space="preserve">, передбачає тлумачення сумнівів щодо доведеності вини на користь особи, яка притягається до відповідальності, доводи скаржника в цій частині не можуть бути оцінені не на користь судді </w:t>
      </w:r>
      <w:proofErr w:type="spellStart"/>
      <w:r w:rsidR="0068454B" w:rsidRPr="0068454B">
        <w:rPr>
          <w:rFonts w:ascii="Times New Roman" w:hAnsi="Times New Roman" w:cs="Times New Roman"/>
          <w:sz w:val="28"/>
          <w:szCs w:val="28"/>
          <w:lang w:eastAsia="uk-UA"/>
        </w:rPr>
        <w:t>Федоріщева</w:t>
      </w:r>
      <w:proofErr w:type="spellEnd"/>
      <w:r w:rsidR="0068454B" w:rsidRPr="0068454B">
        <w:rPr>
          <w:rFonts w:ascii="Times New Roman" w:hAnsi="Times New Roman" w:cs="Times New Roman"/>
          <w:sz w:val="28"/>
          <w:szCs w:val="28"/>
          <w:lang w:eastAsia="uk-UA"/>
        </w:rPr>
        <w:t xml:space="preserve"> С.С.</w:t>
      </w:r>
    </w:p>
    <w:p w:rsidR="00264DB0" w:rsidRDefault="00264DB0"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Крім того, </w:t>
      </w:r>
      <w:r w:rsidR="003102AC">
        <w:rPr>
          <w:rFonts w:ascii="Times New Roman" w:eastAsia="Times New Roman" w:hAnsi="Times New Roman" w:cs="Times New Roman"/>
          <w:color w:val="000000" w:themeColor="text1"/>
          <w:sz w:val="28"/>
          <w:szCs w:val="28"/>
          <w:lang w:eastAsia="uk-UA"/>
        </w:rPr>
        <w:t>ОСОБА2</w:t>
      </w:r>
      <w:r>
        <w:rPr>
          <w:rFonts w:ascii="Times New Roman" w:hAnsi="Times New Roman" w:cs="Times New Roman"/>
          <w:sz w:val="28"/>
          <w:szCs w:val="28"/>
          <w:lang w:eastAsia="uk-UA"/>
        </w:rPr>
        <w:t xml:space="preserve"> </w:t>
      </w:r>
      <w:r w:rsidR="008C648E">
        <w:rPr>
          <w:rFonts w:ascii="Times New Roman" w:hAnsi="Times New Roman" w:cs="Times New Roman"/>
          <w:sz w:val="28"/>
          <w:szCs w:val="28"/>
          <w:lang w:eastAsia="uk-UA"/>
        </w:rPr>
        <w:t xml:space="preserve">у скарзі </w:t>
      </w:r>
      <w:r>
        <w:rPr>
          <w:rFonts w:ascii="Times New Roman" w:hAnsi="Times New Roman" w:cs="Times New Roman"/>
          <w:sz w:val="28"/>
          <w:szCs w:val="28"/>
          <w:lang w:eastAsia="uk-UA"/>
        </w:rPr>
        <w:t>зазначає, що</w:t>
      </w:r>
      <w:r w:rsidR="008C648E">
        <w:rPr>
          <w:rFonts w:ascii="Times New Roman" w:hAnsi="Times New Roman" w:cs="Times New Roman"/>
          <w:sz w:val="28"/>
          <w:szCs w:val="28"/>
          <w:lang w:eastAsia="uk-UA"/>
        </w:rPr>
        <w:t>,</w:t>
      </w:r>
      <w:r>
        <w:rPr>
          <w:rFonts w:ascii="Times New Roman" w:hAnsi="Times New Roman" w:cs="Times New Roman"/>
          <w:sz w:val="28"/>
          <w:szCs w:val="28"/>
          <w:lang w:eastAsia="uk-UA"/>
        </w:rPr>
        <w:t xml:space="preserve"> постановляючи ухвалу про залишення позовної заяви без руху, суддя </w:t>
      </w:r>
      <w:proofErr w:type="spellStart"/>
      <w:r>
        <w:rPr>
          <w:rFonts w:ascii="Times New Roman" w:hAnsi="Times New Roman" w:cs="Times New Roman"/>
          <w:sz w:val="28"/>
          <w:szCs w:val="28"/>
          <w:lang w:eastAsia="uk-UA"/>
        </w:rPr>
        <w:t>Федоріщев</w:t>
      </w:r>
      <w:proofErr w:type="spellEnd"/>
      <w:r>
        <w:rPr>
          <w:rFonts w:ascii="Times New Roman" w:hAnsi="Times New Roman" w:cs="Times New Roman"/>
          <w:sz w:val="28"/>
          <w:szCs w:val="28"/>
          <w:lang w:eastAsia="uk-UA"/>
        </w:rPr>
        <w:t xml:space="preserve"> С.С. не вказав в ухвалі</w:t>
      </w:r>
      <w:r w:rsidR="008C648E">
        <w:rPr>
          <w:rFonts w:ascii="Times New Roman" w:hAnsi="Times New Roman" w:cs="Times New Roman"/>
          <w:sz w:val="28"/>
          <w:szCs w:val="28"/>
          <w:lang w:eastAsia="uk-UA"/>
        </w:rPr>
        <w:t>,</w:t>
      </w:r>
      <w:r>
        <w:rPr>
          <w:rFonts w:ascii="Times New Roman" w:hAnsi="Times New Roman" w:cs="Times New Roman"/>
          <w:sz w:val="28"/>
          <w:szCs w:val="28"/>
          <w:lang w:eastAsia="uk-UA"/>
        </w:rPr>
        <w:t xml:space="preserve"> що позовна заява мала </w:t>
      </w:r>
      <w:r w:rsidR="008C648E">
        <w:rPr>
          <w:rFonts w:ascii="Times New Roman" w:hAnsi="Times New Roman" w:cs="Times New Roman"/>
          <w:sz w:val="28"/>
          <w:szCs w:val="28"/>
          <w:lang w:eastAsia="uk-UA"/>
        </w:rPr>
        <w:t xml:space="preserve">й </w:t>
      </w:r>
      <w:r>
        <w:rPr>
          <w:rFonts w:ascii="Times New Roman" w:hAnsi="Times New Roman" w:cs="Times New Roman"/>
          <w:sz w:val="28"/>
          <w:szCs w:val="28"/>
          <w:lang w:eastAsia="uk-UA"/>
        </w:rPr>
        <w:t xml:space="preserve">інші недоліки, </w:t>
      </w:r>
      <w:r w:rsidR="008C648E">
        <w:rPr>
          <w:rFonts w:ascii="Times New Roman" w:hAnsi="Times New Roman" w:cs="Times New Roman"/>
          <w:sz w:val="28"/>
          <w:szCs w:val="28"/>
          <w:lang w:eastAsia="uk-UA"/>
        </w:rPr>
        <w:t xml:space="preserve">зокрема </w:t>
      </w:r>
      <w:r>
        <w:rPr>
          <w:rFonts w:ascii="Times New Roman" w:hAnsi="Times New Roman" w:cs="Times New Roman"/>
          <w:sz w:val="28"/>
          <w:szCs w:val="28"/>
          <w:lang w:eastAsia="uk-UA"/>
        </w:rPr>
        <w:t>не відповідал</w:t>
      </w:r>
      <w:r w:rsidR="008C648E">
        <w:rPr>
          <w:rFonts w:ascii="Times New Roman" w:hAnsi="Times New Roman" w:cs="Times New Roman"/>
          <w:sz w:val="28"/>
          <w:szCs w:val="28"/>
          <w:lang w:eastAsia="uk-UA"/>
        </w:rPr>
        <w:t>а вимогам статей</w:t>
      </w:r>
      <w:r>
        <w:rPr>
          <w:rFonts w:ascii="Times New Roman" w:hAnsi="Times New Roman" w:cs="Times New Roman"/>
          <w:sz w:val="28"/>
          <w:szCs w:val="28"/>
          <w:lang w:eastAsia="uk-UA"/>
        </w:rPr>
        <w:t xml:space="preserve"> 175, 176 ЦПК України, а саме: не </w:t>
      </w:r>
      <w:r w:rsidR="008C648E">
        <w:rPr>
          <w:rFonts w:ascii="Times New Roman" w:hAnsi="Times New Roman" w:cs="Times New Roman"/>
          <w:sz w:val="28"/>
          <w:szCs w:val="28"/>
          <w:lang w:eastAsia="uk-UA"/>
        </w:rPr>
        <w:t>містила</w:t>
      </w:r>
      <w:r>
        <w:rPr>
          <w:rFonts w:ascii="Times New Roman" w:hAnsi="Times New Roman" w:cs="Times New Roman"/>
          <w:sz w:val="28"/>
          <w:szCs w:val="28"/>
          <w:lang w:eastAsia="uk-UA"/>
        </w:rPr>
        <w:t xml:space="preserve"> повн</w:t>
      </w:r>
      <w:r w:rsidR="008C648E">
        <w:rPr>
          <w:rFonts w:ascii="Times New Roman" w:hAnsi="Times New Roman" w:cs="Times New Roman"/>
          <w:sz w:val="28"/>
          <w:szCs w:val="28"/>
          <w:lang w:eastAsia="uk-UA"/>
        </w:rPr>
        <w:t>их</w:t>
      </w:r>
      <w:r>
        <w:rPr>
          <w:rFonts w:ascii="Times New Roman" w:hAnsi="Times New Roman" w:cs="Times New Roman"/>
          <w:sz w:val="28"/>
          <w:szCs w:val="28"/>
          <w:lang w:eastAsia="uk-UA"/>
        </w:rPr>
        <w:t xml:space="preserve"> поштов</w:t>
      </w:r>
      <w:r w:rsidR="008C648E">
        <w:rPr>
          <w:rFonts w:ascii="Times New Roman" w:hAnsi="Times New Roman" w:cs="Times New Roman"/>
          <w:sz w:val="28"/>
          <w:szCs w:val="28"/>
          <w:lang w:eastAsia="uk-UA"/>
        </w:rPr>
        <w:t>их</w:t>
      </w:r>
      <w:r>
        <w:rPr>
          <w:rFonts w:ascii="Times New Roman" w:hAnsi="Times New Roman" w:cs="Times New Roman"/>
          <w:sz w:val="28"/>
          <w:szCs w:val="28"/>
          <w:lang w:eastAsia="uk-UA"/>
        </w:rPr>
        <w:t xml:space="preserve"> адрес</w:t>
      </w:r>
      <w:r w:rsidR="003102AC">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сторін – відсутній поштовий індекс; </w:t>
      </w:r>
      <w:r w:rsidR="008C648E">
        <w:rPr>
          <w:rFonts w:ascii="Times New Roman" w:hAnsi="Times New Roman" w:cs="Times New Roman"/>
          <w:sz w:val="28"/>
          <w:szCs w:val="28"/>
          <w:lang w:eastAsia="uk-UA"/>
        </w:rPr>
        <w:t xml:space="preserve">у заяві </w:t>
      </w:r>
      <w:r>
        <w:rPr>
          <w:rFonts w:ascii="Times New Roman" w:hAnsi="Times New Roman" w:cs="Times New Roman"/>
          <w:sz w:val="28"/>
          <w:szCs w:val="28"/>
          <w:lang w:eastAsia="uk-UA"/>
        </w:rPr>
        <w:t>не зазначен</w:t>
      </w:r>
      <w:r w:rsidR="008C648E">
        <w:rPr>
          <w:rFonts w:ascii="Times New Roman" w:hAnsi="Times New Roman" w:cs="Times New Roman"/>
          <w:sz w:val="28"/>
          <w:szCs w:val="28"/>
          <w:lang w:eastAsia="uk-UA"/>
        </w:rPr>
        <w:t>о</w:t>
      </w:r>
      <w:r>
        <w:rPr>
          <w:rFonts w:ascii="Times New Roman" w:hAnsi="Times New Roman" w:cs="Times New Roman"/>
          <w:sz w:val="28"/>
          <w:szCs w:val="28"/>
          <w:lang w:eastAsia="uk-UA"/>
        </w:rPr>
        <w:t xml:space="preserve"> дійсн</w:t>
      </w:r>
      <w:r w:rsidR="008C648E">
        <w:rPr>
          <w:rFonts w:ascii="Times New Roman" w:hAnsi="Times New Roman" w:cs="Times New Roman"/>
          <w:sz w:val="28"/>
          <w:szCs w:val="28"/>
          <w:lang w:eastAsia="uk-UA"/>
        </w:rPr>
        <w:t>у</w:t>
      </w:r>
      <w:r>
        <w:rPr>
          <w:rFonts w:ascii="Times New Roman" w:hAnsi="Times New Roman" w:cs="Times New Roman"/>
          <w:sz w:val="28"/>
          <w:szCs w:val="28"/>
          <w:lang w:eastAsia="uk-UA"/>
        </w:rPr>
        <w:t xml:space="preserve"> цін</w:t>
      </w:r>
      <w:r w:rsidR="008C648E">
        <w:rPr>
          <w:rFonts w:ascii="Times New Roman" w:hAnsi="Times New Roman" w:cs="Times New Roman"/>
          <w:sz w:val="28"/>
          <w:szCs w:val="28"/>
          <w:lang w:eastAsia="uk-UA"/>
        </w:rPr>
        <w:t>у</w:t>
      </w:r>
      <w:r>
        <w:rPr>
          <w:rFonts w:ascii="Times New Roman" w:hAnsi="Times New Roman" w:cs="Times New Roman"/>
          <w:sz w:val="28"/>
          <w:szCs w:val="28"/>
          <w:lang w:eastAsia="uk-UA"/>
        </w:rPr>
        <w:t xml:space="preserve"> позову (</w:t>
      </w:r>
      <w:r w:rsidR="008C648E">
        <w:rPr>
          <w:rFonts w:ascii="Times New Roman" w:hAnsi="Times New Roman" w:cs="Times New Roman"/>
          <w:sz w:val="28"/>
          <w:szCs w:val="28"/>
          <w:lang w:eastAsia="uk-UA"/>
        </w:rPr>
        <w:t xml:space="preserve">вказано </w:t>
      </w:r>
      <w:r>
        <w:rPr>
          <w:rFonts w:ascii="Times New Roman" w:hAnsi="Times New Roman" w:cs="Times New Roman"/>
          <w:sz w:val="28"/>
          <w:szCs w:val="28"/>
          <w:lang w:eastAsia="uk-UA"/>
        </w:rPr>
        <w:t>500 000 грн замість 550 0</w:t>
      </w:r>
      <w:r w:rsidR="008C648E">
        <w:rPr>
          <w:rFonts w:ascii="Times New Roman" w:hAnsi="Times New Roman" w:cs="Times New Roman"/>
          <w:sz w:val="28"/>
          <w:szCs w:val="28"/>
          <w:lang w:eastAsia="uk-UA"/>
        </w:rPr>
        <w:t>00 грн); відсутнє підтвердження, що позивач</w:t>
      </w:r>
      <w:r>
        <w:rPr>
          <w:rFonts w:ascii="Times New Roman" w:hAnsi="Times New Roman" w:cs="Times New Roman"/>
          <w:sz w:val="28"/>
          <w:szCs w:val="28"/>
          <w:lang w:eastAsia="uk-UA"/>
        </w:rPr>
        <w:t xml:space="preserve"> не пода</w:t>
      </w:r>
      <w:r w:rsidR="008C648E">
        <w:rPr>
          <w:rFonts w:ascii="Times New Roman" w:hAnsi="Times New Roman" w:cs="Times New Roman"/>
          <w:sz w:val="28"/>
          <w:szCs w:val="28"/>
          <w:lang w:eastAsia="uk-UA"/>
        </w:rPr>
        <w:t>в</w:t>
      </w:r>
      <w:r>
        <w:rPr>
          <w:rFonts w:ascii="Times New Roman" w:hAnsi="Times New Roman" w:cs="Times New Roman"/>
          <w:sz w:val="28"/>
          <w:szCs w:val="28"/>
          <w:lang w:eastAsia="uk-UA"/>
        </w:rPr>
        <w:t xml:space="preserve"> іншого позову (позовів) до цього </w:t>
      </w:r>
      <w:r w:rsidR="008C648E">
        <w:rPr>
          <w:rFonts w:ascii="Times New Roman" w:hAnsi="Times New Roman" w:cs="Times New Roman"/>
          <w:sz w:val="28"/>
          <w:szCs w:val="28"/>
          <w:lang w:eastAsia="uk-UA"/>
        </w:rPr>
        <w:t xml:space="preserve">самого </w:t>
      </w:r>
      <w:r>
        <w:rPr>
          <w:rFonts w:ascii="Times New Roman" w:hAnsi="Times New Roman" w:cs="Times New Roman"/>
          <w:sz w:val="28"/>
          <w:szCs w:val="28"/>
          <w:lang w:eastAsia="uk-UA"/>
        </w:rPr>
        <w:t xml:space="preserve">відповідача </w:t>
      </w:r>
      <w:r w:rsidRPr="00264DB0">
        <w:rPr>
          <w:rFonts w:ascii="Times New Roman" w:hAnsi="Times New Roman" w:cs="Times New Roman"/>
          <w:sz w:val="28"/>
          <w:szCs w:val="28"/>
          <w:lang w:eastAsia="uk-UA"/>
        </w:rPr>
        <w:t>(відповідачів) з тим самим предметом та з тих самих підстав</w:t>
      </w:r>
      <w:r>
        <w:rPr>
          <w:rFonts w:ascii="Times New Roman" w:hAnsi="Times New Roman" w:cs="Times New Roman"/>
          <w:sz w:val="28"/>
          <w:szCs w:val="28"/>
          <w:lang w:eastAsia="uk-UA"/>
        </w:rPr>
        <w:t>; подані документи не скріплені власноручним підписом позивача.</w:t>
      </w:r>
    </w:p>
    <w:p w:rsidR="008B5C83" w:rsidRDefault="0005640B"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Під час перевірки встановлено, що позовна заява </w:t>
      </w:r>
      <w:r w:rsidR="00293F90">
        <w:rPr>
          <w:rFonts w:ascii="Times New Roman" w:eastAsia="Times New Roman" w:hAnsi="Times New Roman" w:cs="Times New Roman"/>
          <w:color w:val="000000" w:themeColor="text1"/>
          <w:sz w:val="28"/>
          <w:szCs w:val="28"/>
          <w:lang w:eastAsia="uk-UA"/>
        </w:rPr>
        <w:t>ОСОБА1</w:t>
      </w:r>
      <w:r>
        <w:rPr>
          <w:rFonts w:ascii="Times New Roman" w:hAnsi="Times New Roman" w:cs="Times New Roman"/>
          <w:sz w:val="28"/>
          <w:szCs w:val="28"/>
          <w:lang w:eastAsia="uk-UA"/>
        </w:rPr>
        <w:t xml:space="preserve"> до </w:t>
      </w:r>
      <w:r w:rsidR="003102AC">
        <w:rPr>
          <w:rFonts w:ascii="Times New Roman" w:eastAsia="Times New Roman" w:hAnsi="Times New Roman" w:cs="Times New Roman"/>
          <w:color w:val="000000" w:themeColor="text1"/>
          <w:sz w:val="28"/>
          <w:szCs w:val="28"/>
          <w:lang w:eastAsia="uk-UA"/>
        </w:rPr>
        <w:t>ОСОБА2</w:t>
      </w:r>
      <w:r>
        <w:rPr>
          <w:rFonts w:ascii="Times New Roman" w:hAnsi="Times New Roman" w:cs="Times New Roman"/>
          <w:sz w:val="28"/>
          <w:szCs w:val="28"/>
          <w:lang w:eastAsia="uk-UA"/>
        </w:rPr>
        <w:t xml:space="preserve"> про стягнення боргу за договором позики дійсно не містить поштових індексів сторін, </w:t>
      </w:r>
      <w:r w:rsidR="00EC6D46">
        <w:rPr>
          <w:rFonts w:ascii="Times New Roman" w:hAnsi="Times New Roman" w:cs="Times New Roman"/>
          <w:sz w:val="28"/>
          <w:szCs w:val="28"/>
          <w:lang w:eastAsia="uk-UA"/>
        </w:rPr>
        <w:t xml:space="preserve">що є порушенням вимог пункту 2 частини третьої статті 175 ЦПК України. </w:t>
      </w:r>
    </w:p>
    <w:p w:rsidR="009C11DD" w:rsidRDefault="008B5C83" w:rsidP="008B5C83">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При зазначенні</w:t>
      </w:r>
      <w:r w:rsidR="00EC6D46">
        <w:rPr>
          <w:rFonts w:ascii="Times New Roman" w:hAnsi="Times New Roman" w:cs="Times New Roman"/>
          <w:sz w:val="28"/>
          <w:szCs w:val="28"/>
          <w:lang w:eastAsia="uk-UA"/>
        </w:rPr>
        <w:t xml:space="preserve"> ціни позову</w:t>
      </w:r>
      <w:r>
        <w:rPr>
          <w:rFonts w:ascii="Times New Roman" w:hAnsi="Times New Roman" w:cs="Times New Roman"/>
          <w:sz w:val="28"/>
          <w:szCs w:val="28"/>
          <w:lang w:eastAsia="uk-UA"/>
        </w:rPr>
        <w:t xml:space="preserve"> допущено</w:t>
      </w:r>
      <w:r w:rsidR="00EC6D46">
        <w:rPr>
          <w:rFonts w:ascii="Times New Roman" w:hAnsi="Times New Roman" w:cs="Times New Roman"/>
          <w:sz w:val="28"/>
          <w:szCs w:val="28"/>
          <w:lang w:eastAsia="uk-UA"/>
        </w:rPr>
        <w:t xml:space="preserve"> очевидну описку, оскільки цифра 500 000 </w:t>
      </w:r>
      <w:r>
        <w:rPr>
          <w:rFonts w:ascii="Times New Roman" w:hAnsi="Times New Roman" w:cs="Times New Roman"/>
          <w:sz w:val="28"/>
          <w:szCs w:val="28"/>
          <w:lang w:eastAsia="uk-UA"/>
        </w:rPr>
        <w:t>вказана лише один раз</w:t>
      </w:r>
      <w:r w:rsidR="00EC6D46">
        <w:rPr>
          <w:rFonts w:ascii="Times New Roman" w:hAnsi="Times New Roman" w:cs="Times New Roman"/>
          <w:sz w:val="28"/>
          <w:szCs w:val="28"/>
          <w:lang w:eastAsia="uk-UA"/>
        </w:rPr>
        <w:t xml:space="preserve"> у вступній частині позовної заяви</w:t>
      </w:r>
      <w:r>
        <w:rPr>
          <w:rFonts w:ascii="Times New Roman" w:hAnsi="Times New Roman" w:cs="Times New Roman"/>
          <w:sz w:val="28"/>
          <w:szCs w:val="28"/>
          <w:lang w:eastAsia="uk-UA"/>
        </w:rPr>
        <w:t>. В</w:t>
      </w:r>
      <w:r w:rsidR="00C608C0">
        <w:rPr>
          <w:rFonts w:ascii="Times New Roman" w:hAnsi="Times New Roman" w:cs="Times New Roman"/>
          <w:sz w:val="28"/>
          <w:szCs w:val="28"/>
          <w:lang w:eastAsia="uk-UA"/>
        </w:rPr>
        <w:t xml:space="preserve"> описовій, </w:t>
      </w:r>
      <w:r w:rsidR="00C608C0">
        <w:rPr>
          <w:rFonts w:ascii="Times New Roman" w:hAnsi="Times New Roman" w:cs="Times New Roman"/>
          <w:sz w:val="28"/>
          <w:szCs w:val="28"/>
          <w:lang w:eastAsia="uk-UA"/>
        </w:rPr>
        <w:lastRenderedPageBreak/>
        <w:t xml:space="preserve">мотивувальній частинах позовної заяви, а також у всіх судових рішеннях </w:t>
      </w:r>
      <w:r>
        <w:rPr>
          <w:rFonts w:ascii="Times New Roman" w:hAnsi="Times New Roman" w:cs="Times New Roman"/>
          <w:sz w:val="28"/>
          <w:szCs w:val="28"/>
          <w:lang w:eastAsia="uk-UA"/>
        </w:rPr>
        <w:t xml:space="preserve">у </w:t>
      </w:r>
      <w:r w:rsidR="00C608C0">
        <w:rPr>
          <w:rFonts w:ascii="Times New Roman" w:hAnsi="Times New Roman" w:cs="Times New Roman"/>
          <w:sz w:val="28"/>
          <w:szCs w:val="28"/>
          <w:lang w:eastAsia="uk-UA"/>
        </w:rPr>
        <w:t>цивільн</w:t>
      </w:r>
      <w:r>
        <w:rPr>
          <w:rFonts w:ascii="Times New Roman" w:hAnsi="Times New Roman" w:cs="Times New Roman"/>
          <w:sz w:val="28"/>
          <w:szCs w:val="28"/>
          <w:lang w:eastAsia="uk-UA"/>
        </w:rPr>
        <w:t>ій</w:t>
      </w:r>
      <w:r w:rsidR="00C608C0">
        <w:rPr>
          <w:rFonts w:ascii="Times New Roman" w:hAnsi="Times New Roman" w:cs="Times New Roman"/>
          <w:sz w:val="28"/>
          <w:szCs w:val="28"/>
          <w:lang w:eastAsia="uk-UA"/>
        </w:rPr>
        <w:t xml:space="preserve"> справ</w:t>
      </w:r>
      <w:r>
        <w:rPr>
          <w:rFonts w:ascii="Times New Roman" w:hAnsi="Times New Roman" w:cs="Times New Roman"/>
          <w:sz w:val="28"/>
          <w:szCs w:val="28"/>
          <w:lang w:eastAsia="uk-UA"/>
        </w:rPr>
        <w:t>і</w:t>
      </w:r>
      <w:r w:rsidR="00C608C0">
        <w:rPr>
          <w:rFonts w:ascii="Times New Roman" w:hAnsi="Times New Roman" w:cs="Times New Roman"/>
          <w:sz w:val="28"/>
          <w:szCs w:val="28"/>
          <w:lang w:eastAsia="uk-UA"/>
        </w:rPr>
        <w:t xml:space="preserve"> № 201/8080/20 зазначена сума боргу 550 000 гр</w:t>
      </w:r>
      <w:r>
        <w:rPr>
          <w:rFonts w:ascii="Times New Roman" w:hAnsi="Times New Roman" w:cs="Times New Roman"/>
          <w:sz w:val="28"/>
          <w:szCs w:val="28"/>
          <w:lang w:eastAsia="uk-UA"/>
        </w:rPr>
        <w:t>ивень</w:t>
      </w:r>
      <w:r w:rsidR="00C608C0">
        <w:rPr>
          <w:rFonts w:ascii="Times New Roman" w:hAnsi="Times New Roman" w:cs="Times New Roman"/>
          <w:sz w:val="28"/>
          <w:szCs w:val="28"/>
          <w:lang w:eastAsia="uk-UA"/>
        </w:rPr>
        <w:t>.</w:t>
      </w:r>
    </w:p>
    <w:p w:rsidR="0005640B" w:rsidRDefault="00880C5F"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Інформація про і</w:t>
      </w:r>
      <w:r w:rsidR="009C11DD">
        <w:rPr>
          <w:rFonts w:ascii="Times New Roman" w:hAnsi="Times New Roman" w:cs="Times New Roman"/>
          <w:sz w:val="28"/>
          <w:szCs w:val="28"/>
          <w:lang w:eastAsia="uk-UA"/>
        </w:rPr>
        <w:t>нші</w:t>
      </w:r>
      <w:r w:rsidRPr="00880C5F">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порушення</w:t>
      </w:r>
      <w:r w:rsidR="009C11DD">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які, </w:t>
      </w:r>
      <w:r w:rsidR="003F2C1D">
        <w:rPr>
          <w:rFonts w:ascii="Times New Roman" w:hAnsi="Times New Roman" w:cs="Times New Roman"/>
          <w:sz w:val="28"/>
          <w:szCs w:val="28"/>
          <w:lang w:eastAsia="uk-UA"/>
        </w:rPr>
        <w:t xml:space="preserve">на думку </w:t>
      </w:r>
      <w:r w:rsidR="009C11DD">
        <w:rPr>
          <w:rFonts w:ascii="Times New Roman" w:hAnsi="Times New Roman" w:cs="Times New Roman"/>
          <w:sz w:val="28"/>
          <w:szCs w:val="28"/>
          <w:lang w:eastAsia="uk-UA"/>
        </w:rPr>
        <w:t>скаржник</w:t>
      </w:r>
      <w:r w:rsidR="003F2C1D">
        <w:rPr>
          <w:rFonts w:ascii="Times New Roman" w:hAnsi="Times New Roman" w:cs="Times New Roman"/>
          <w:sz w:val="28"/>
          <w:szCs w:val="28"/>
          <w:lang w:eastAsia="uk-UA"/>
        </w:rPr>
        <w:t>а</w:t>
      </w:r>
      <w:r>
        <w:rPr>
          <w:rFonts w:ascii="Times New Roman" w:hAnsi="Times New Roman" w:cs="Times New Roman"/>
          <w:sz w:val="28"/>
          <w:szCs w:val="28"/>
          <w:lang w:eastAsia="uk-UA"/>
        </w:rPr>
        <w:t>, допустив</w:t>
      </w:r>
      <w:r w:rsidR="009C11DD">
        <w:rPr>
          <w:rFonts w:ascii="Times New Roman" w:hAnsi="Times New Roman" w:cs="Times New Roman"/>
          <w:sz w:val="28"/>
          <w:szCs w:val="28"/>
          <w:lang w:eastAsia="uk-UA"/>
        </w:rPr>
        <w:t xml:space="preserve"> судд</w:t>
      </w:r>
      <w:r>
        <w:rPr>
          <w:rFonts w:ascii="Times New Roman" w:hAnsi="Times New Roman" w:cs="Times New Roman"/>
          <w:sz w:val="28"/>
          <w:szCs w:val="28"/>
          <w:lang w:eastAsia="uk-UA"/>
        </w:rPr>
        <w:t>я</w:t>
      </w:r>
      <w:r w:rsidR="009C11DD">
        <w:rPr>
          <w:rFonts w:ascii="Times New Roman" w:hAnsi="Times New Roman" w:cs="Times New Roman"/>
          <w:sz w:val="28"/>
          <w:szCs w:val="28"/>
          <w:lang w:eastAsia="uk-UA"/>
        </w:rPr>
        <w:t xml:space="preserve"> </w:t>
      </w:r>
      <w:proofErr w:type="spellStart"/>
      <w:r w:rsidR="00177C9E">
        <w:rPr>
          <w:rFonts w:ascii="Times New Roman" w:hAnsi="Times New Roman" w:cs="Times New Roman"/>
          <w:sz w:val="28"/>
          <w:szCs w:val="28"/>
          <w:lang w:eastAsia="uk-UA"/>
        </w:rPr>
        <w:t>Федоріщев</w:t>
      </w:r>
      <w:proofErr w:type="spellEnd"/>
      <w:r w:rsidR="00177C9E">
        <w:rPr>
          <w:rFonts w:ascii="Times New Roman" w:hAnsi="Times New Roman" w:cs="Times New Roman"/>
          <w:sz w:val="28"/>
          <w:szCs w:val="28"/>
          <w:lang w:eastAsia="uk-UA"/>
        </w:rPr>
        <w:t xml:space="preserve"> С.С.</w:t>
      </w:r>
      <w:r>
        <w:rPr>
          <w:rFonts w:ascii="Times New Roman" w:hAnsi="Times New Roman" w:cs="Times New Roman"/>
          <w:sz w:val="28"/>
          <w:szCs w:val="28"/>
          <w:lang w:eastAsia="uk-UA"/>
        </w:rPr>
        <w:t xml:space="preserve">, зокрема </w:t>
      </w:r>
      <w:r w:rsidR="009C11DD">
        <w:rPr>
          <w:rFonts w:ascii="Times New Roman" w:hAnsi="Times New Roman" w:cs="Times New Roman"/>
          <w:sz w:val="28"/>
          <w:szCs w:val="28"/>
          <w:lang w:eastAsia="uk-UA"/>
        </w:rPr>
        <w:t xml:space="preserve">щодо </w:t>
      </w:r>
      <w:proofErr w:type="spellStart"/>
      <w:r w:rsidR="009C11DD">
        <w:rPr>
          <w:rFonts w:ascii="Times New Roman" w:hAnsi="Times New Roman" w:cs="Times New Roman"/>
          <w:sz w:val="28"/>
          <w:szCs w:val="28"/>
          <w:lang w:eastAsia="uk-UA"/>
        </w:rPr>
        <w:t>неза</w:t>
      </w:r>
      <w:r w:rsidR="003F2C1D">
        <w:rPr>
          <w:rFonts w:ascii="Times New Roman" w:hAnsi="Times New Roman" w:cs="Times New Roman"/>
          <w:sz w:val="28"/>
          <w:szCs w:val="28"/>
          <w:lang w:eastAsia="uk-UA"/>
        </w:rPr>
        <w:t>з</w:t>
      </w:r>
      <w:r w:rsidR="009C11DD">
        <w:rPr>
          <w:rFonts w:ascii="Times New Roman" w:hAnsi="Times New Roman" w:cs="Times New Roman"/>
          <w:sz w:val="28"/>
          <w:szCs w:val="28"/>
          <w:lang w:eastAsia="uk-UA"/>
        </w:rPr>
        <w:t>начення</w:t>
      </w:r>
      <w:proofErr w:type="spellEnd"/>
      <w:r w:rsidR="009C11DD">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в</w:t>
      </w:r>
      <w:r w:rsidR="009C11DD">
        <w:rPr>
          <w:rFonts w:ascii="Times New Roman" w:hAnsi="Times New Roman" w:cs="Times New Roman"/>
          <w:sz w:val="28"/>
          <w:szCs w:val="28"/>
          <w:lang w:eastAsia="uk-UA"/>
        </w:rPr>
        <w:t xml:space="preserve">сіх недоліків позовної заяви </w:t>
      </w:r>
      <w:r w:rsidR="00293F90">
        <w:rPr>
          <w:rFonts w:ascii="Times New Roman" w:eastAsia="Times New Roman" w:hAnsi="Times New Roman" w:cs="Times New Roman"/>
          <w:color w:val="000000" w:themeColor="text1"/>
          <w:sz w:val="28"/>
          <w:szCs w:val="28"/>
          <w:lang w:eastAsia="uk-UA"/>
        </w:rPr>
        <w:t>ОСОБА1</w:t>
      </w:r>
      <w:r w:rsidR="009C11DD">
        <w:rPr>
          <w:rFonts w:ascii="Times New Roman" w:hAnsi="Times New Roman" w:cs="Times New Roman"/>
          <w:sz w:val="28"/>
          <w:szCs w:val="28"/>
          <w:lang w:eastAsia="uk-UA"/>
        </w:rPr>
        <w:t xml:space="preserve"> </w:t>
      </w:r>
      <w:r w:rsidR="006F4F5D">
        <w:rPr>
          <w:rFonts w:ascii="Times New Roman" w:hAnsi="Times New Roman" w:cs="Times New Roman"/>
          <w:sz w:val="28"/>
          <w:szCs w:val="28"/>
          <w:lang w:eastAsia="uk-UA"/>
        </w:rPr>
        <w:t>в ухвалі суду від 26 серпня 2020 року</w:t>
      </w:r>
      <w:r>
        <w:rPr>
          <w:rFonts w:ascii="Times New Roman" w:hAnsi="Times New Roman" w:cs="Times New Roman"/>
          <w:sz w:val="28"/>
          <w:szCs w:val="28"/>
          <w:lang w:eastAsia="uk-UA"/>
        </w:rPr>
        <w:t>,</w:t>
      </w:r>
      <w:r w:rsidR="006F4F5D">
        <w:rPr>
          <w:rFonts w:ascii="Times New Roman" w:hAnsi="Times New Roman" w:cs="Times New Roman"/>
          <w:sz w:val="28"/>
          <w:szCs w:val="28"/>
          <w:lang w:eastAsia="uk-UA"/>
        </w:rPr>
        <w:t xml:space="preserve"> </w:t>
      </w:r>
      <w:r w:rsidR="009C11DD">
        <w:rPr>
          <w:rFonts w:ascii="Times New Roman" w:hAnsi="Times New Roman" w:cs="Times New Roman"/>
          <w:sz w:val="28"/>
          <w:szCs w:val="28"/>
          <w:lang w:eastAsia="uk-UA"/>
        </w:rPr>
        <w:t>не підтверд</w:t>
      </w:r>
      <w:r>
        <w:rPr>
          <w:rFonts w:ascii="Times New Roman" w:hAnsi="Times New Roman" w:cs="Times New Roman"/>
          <w:sz w:val="28"/>
          <w:szCs w:val="28"/>
          <w:lang w:eastAsia="uk-UA"/>
        </w:rPr>
        <w:t>илися</w:t>
      </w:r>
      <w:r w:rsidR="009C11DD">
        <w:rPr>
          <w:rFonts w:ascii="Times New Roman" w:hAnsi="Times New Roman" w:cs="Times New Roman"/>
          <w:sz w:val="28"/>
          <w:szCs w:val="28"/>
          <w:lang w:eastAsia="uk-UA"/>
        </w:rPr>
        <w:t xml:space="preserve"> під час перевірки </w:t>
      </w:r>
      <w:r w:rsidR="003F2C1D">
        <w:rPr>
          <w:rFonts w:ascii="Times New Roman" w:hAnsi="Times New Roman" w:cs="Times New Roman"/>
          <w:sz w:val="28"/>
          <w:szCs w:val="28"/>
          <w:lang w:eastAsia="uk-UA"/>
        </w:rPr>
        <w:t>дисциплінарної</w:t>
      </w:r>
      <w:r w:rsidR="003721F1">
        <w:rPr>
          <w:rFonts w:ascii="Times New Roman" w:hAnsi="Times New Roman" w:cs="Times New Roman"/>
          <w:sz w:val="28"/>
          <w:szCs w:val="28"/>
          <w:lang w:eastAsia="uk-UA"/>
        </w:rPr>
        <w:t xml:space="preserve"> скарги, а саме: матеріали судової справи </w:t>
      </w:r>
      <w:r w:rsidR="00293F90">
        <w:rPr>
          <w:rFonts w:ascii="Times New Roman" w:hAnsi="Times New Roman" w:cs="Times New Roman"/>
          <w:sz w:val="28"/>
          <w:szCs w:val="28"/>
          <w:lang w:eastAsia="uk-UA"/>
        </w:rPr>
        <w:br/>
      </w:r>
      <w:r w:rsidR="003721F1">
        <w:rPr>
          <w:rFonts w:ascii="Times New Roman" w:hAnsi="Times New Roman" w:cs="Times New Roman"/>
          <w:sz w:val="28"/>
          <w:szCs w:val="28"/>
          <w:lang w:eastAsia="uk-UA"/>
        </w:rPr>
        <w:t xml:space="preserve">№ 201/8080/20 містять позовну заяву </w:t>
      </w:r>
      <w:r w:rsidR="00293F90">
        <w:rPr>
          <w:rFonts w:ascii="Times New Roman" w:eastAsia="Times New Roman" w:hAnsi="Times New Roman" w:cs="Times New Roman"/>
          <w:color w:val="000000" w:themeColor="text1"/>
          <w:sz w:val="28"/>
          <w:szCs w:val="28"/>
          <w:lang w:eastAsia="uk-UA"/>
        </w:rPr>
        <w:t>ОСОБА1</w:t>
      </w:r>
      <w:r w:rsidR="003721F1">
        <w:rPr>
          <w:rFonts w:ascii="Times New Roman" w:hAnsi="Times New Roman" w:cs="Times New Roman"/>
          <w:sz w:val="28"/>
          <w:szCs w:val="28"/>
          <w:lang w:eastAsia="uk-UA"/>
        </w:rPr>
        <w:t>, завірену його особистим підписом</w:t>
      </w:r>
      <w:r>
        <w:rPr>
          <w:rFonts w:ascii="Times New Roman" w:hAnsi="Times New Roman" w:cs="Times New Roman"/>
          <w:sz w:val="28"/>
          <w:szCs w:val="28"/>
          <w:lang w:eastAsia="uk-UA"/>
        </w:rPr>
        <w:t>;</w:t>
      </w:r>
      <w:r w:rsidR="003721F1">
        <w:rPr>
          <w:rFonts w:ascii="Times New Roman" w:hAnsi="Times New Roman" w:cs="Times New Roman"/>
          <w:sz w:val="28"/>
          <w:szCs w:val="28"/>
          <w:lang w:eastAsia="uk-UA"/>
        </w:rPr>
        <w:t xml:space="preserve"> наявна інформація про неподання іншого позову до цього </w:t>
      </w:r>
      <w:r>
        <w:rPr>
          <w:rFonts w:ascii="Times New Roman" w:hAnsi="Times New Roman" w:cs="Times New Roman"/>
          <w:sz w:val="28"/>
          <w:szCs w:val="28"/>
          <w:lang w:eastAsia="uk-UA"/>
        </w:rPr>
        <w:t>самого</w:t>
      </w:r>
      <w:r w:rsidR="003721F1">
        <w:rPr>
          <w:rFonts w:ascii="Times New Roman" w:hAnsi="Times New Roman" w:cs="Times New Roman"/>
          <w:sz w:val="28"/>
          <w:szCs w:val="28"/>
          <w:lang w:eastAsia="uk-UA"/>
        </w:rPr>
        <w:t xml:space="preserve"> відповідача з тих самих підстав з посиланням на офіційний портал «Судова влада</w:t>
      </w:r>
      <w:r>
        <w:rPr>
          <w:rFonts w:ascii="Times New Roman" w:hAnsi="Times New Roman" w:cs="Times New Roman"/>
          <w:sz w:val="28"/>
          <w:szCs w:val="28"/>
          <w:lang w:eastAsia="uk-UA"/>
        </w:rPr>
        <w:t xml:space="preserve"> України</w:t>
      </w:r>
      <w:r w:rsidR="003721F1">
        <w:rPr>
          <w:rFonts w:ascii="Times New Roman" w:hAnsi="Times New Roman" w:cs="Times New Roman"/>
          <w:sz w:val="28"/>
          <w:szCs w:val="28"/>
          <w:lang w:eastAsia="uk-UA"/>
        </w:rPr>
        <w:t xml:space="preserve">».  </w:t>
      </w:r>
      <w:r w:rsidR="0041657D">
        <w:rPr>
          <w:rFonts w:ascii="Times New Roman" w:hAnsi="Times New Roman" w:cs="Times New Roman"/>
          <w:sz w:val="28"/>
          <w:szCs w:val="28"/>
          <w:lang w:eastAsia="uk-UA"/>
        </w:rPr>
        <w:t xml:space="preserve"> </w:t>
      </w:r>
      <w:r w:rsidR="0005640B">
        <w:rPr>
          <w:rFonts w:ascii="Times New Roman" w:hAnsi="Times New Roman" w:cs="Times New Roman"/>
          <w:sz w:val="28"/>
          <w:szCs w:val="28"/>
          <w:lang w:eastAsia="uk-UA"/>
        </w:rPr>
        <w:t xml:space="preserve"> </w:t>
      </w:r>
    </w:p>
    <w:p w:rsidR="00264DB0" w:rsidRPr="00264DB0" w:rsidRDefault="00264DB0" w:rsidP="00DB15DF">
      <w:pPr>
        <w:pStyle w:val="a7"/>
        <w:ind w:firstLine="567"/>
        <w:jc w:val="both"/>
        <w:rPr>
          <w:rFonts w:ascii="Times New Roman" w:hAnsi="Times New Roman" w:cs="Times New Roman"/>
          <w:sz w:val="28"/>
          <w:szCs w:val="28"/>
          <w:u w:val="single"/>
          <w:lang w:eastAsia="uk-UA"/>
        </w:rPr>
      </w:pPr>
      <w:r w:rsidRPr="00264DB0">
        <w:rPr>
          <w:rFonts w:ascii="Times New Roman" w:hAnsi="Times New Roman" w:cs="Times New Roman"/>
          <w:sz w:val="28"/>
          <w:szCs w:val="28"/>
          <w:u w:val="single"/>
          <w:lang w:eastAsia="uk-UA"/>
        </w:rPr>
        <w:t xml:space="preserve"> </w:t>
      </w:r>
    </w:p>
    <w:p w:rsidR="0068454B" w:rsidRPr="00023B08" w:rsidRDefault="0068454B" w:rsidP="00DB15DF">
      <w:pPr>
        <w:pStyle w:val="a7"/>
        <w:ind w:firstLine="567"/>
        <w:jc w:val="both"/>
        <w:rPr>
          <w:rFonts w:ascii="Times New Roman" w:hAnsi="Times New Roman" w:cs="Times New Roman"/>
          <w:b/>
          <w:sz w:val="28"/>
          <w:szCs w:val="28"/>
          <w:lang w:eastAsia="uk-UA"/>
        </w:rPr>
      </w:pPr>
      <w:r w:rsidRPr="00023B08">
        <w:rPr>
          <w:rFonts w:ascii="Times New Roman" w:hAnsi="Times New Roman" w:cs="Times New Roman"/>
          <w:b/>
          <w:sz w:val="28"/>
          <w:szCs w:val="28"/>
          <w:u w:val="single"/>
          <w:lang w:eastAsia="uk-UA"/>
        </w:rPr>
        <w:t xml:space="preserve">Щодо розгляду справи </w:t>
      </w:r>
      <w:r w:rsidR="00EF5A11">
        <w:rPr>
          <w:rFonts w:ascii="Times New Roman" w:hAnsi="Times New Roman" w:cs="Times New Roman"/>
          <w:b/>
          <w:sz w:val="28"/>
          <w:szCs w:val="28"/>
          <w:u w:val="single"/>
          <w:lang w:eastAsia="uk-UA"/>
        </w:rPr>
        <w:t>в</w:t>
      </w:r>
      <w:r w:rsidRPr="00023B08">
        <w:rPr>
          <w:rFonts w:ascii="Times New Roman" w:hAnsi="Times New Roman" w:cs="Times New Roman"/>
          <w:b/>
          <w:sz w:val="28"/>
          <w:szCs w:val="28"/>
          <w:u w:val="single"/>
          <w:lang w:eastAsia="uk-UA"/>
        </w:rPr>
        <w:t xml:space="preserve"> порядку спрощеного позовного провадження</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Відповідно до пункту 5 частини четвертої статті 274 ЦПК України в порядку спрощеного позовного провадження не можуть бу</w:t>
      </w:r>
      <w:r w:rsidR="00EF5A11">
        <w:rPr>
          <w:rFonts w:ascii="Times New Roman" w:hAnsi="Times New Roman" w:cs="Times New Roman"/>
          <w:sz w:val="28"/>
          <w:szCs w:val="28"/>
          <w:lang w:eastAsia="uk-UA"/>
        </w:rPr>
        <w:t>ти розглянуті справи у спорах, у</w:t>
      </w:r>
      <w:r w:rsidRPr="0068454B">
        <w:rPr>
          <w:rFonts w:ascii="Times New Roman" w:hAnsi="Times New Roman" w:cs="Times New Roman"/>
          <w:sz w:val="28"/>
          <w:szCs w:val="28"/>
          <w:lang w:eastAsia="uk-UA"/>
        </w:rPr>
        <w:t xml:space="preserve"> яких ціна позову перевищує двісті п’ятдесят розмірів прожиткового мінімуму для працездатних осіб.</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Суддя </w:t>
      </w:r>
      <w:proofErr w:type="spellStart"/>
      <w:r w:rsidRPr="0068454B">
        <w:rPr>
          <w:rFonts w:ascii="Times New Roman" w:hAnsi="Times New Roman" w:cs="Times New Roman"/>
          <w:sz w:val="28"/>
          <w:szCs w:val="28"/>
          <w:lang w:eastAsia="uk-UA"/>
        </w:rPr>
        <w:t>Федоріщев</w:t>
      </w:r>
      <w:proofErr w:type="spellEnd"/>
      <w:r w:rsidRPr="0068454B">
        <w:rPr>
          <w:rFonts w:ascii="Times New Roman" w:hAnsi="Times New Roman" w:cs="Times New Roman"/>
          <w:sz w:val="28"/>
          <w:szCs w:val="28"/>
          <w:lang w:eastAsia="uk-UA"/>
        </w:rPr>
        <w:t xml:space="preserve"> С.С. у поясненнях зазначив, що вирішення судом питання про розгляд справи в порядку спрощеного позовного провадження </w:t>
      </w:r>
      <w:r w:rsidR="00EF5A11">
        <w:rPr>
          <w:rFonts w:ascii="Times New Roman" w:hAnsi="Times New Roman" w:cs="Times New Roman"/>
          <w:sz w:val="28"/>
          <w:szCs w:val="28"/>
          <w:lang w:eastAsia="uk-UA"/>
        </w:rPr>
        <w:t>з</w:t>
      </w:r>
      <w:r w:rsidRPr="0068454B">
        <w:rPr>
          <w:rFonts w:ascii="Times New Roman" w:hAnsi="Times New Roman" w:cs="Times New Roman"/>
          <w:sz w:val="28"/>
          <w:szCs w:val="28"/>
          <w:lang w:eastAsia="uk-UA"/>
        </w:rPr>
        <w:t xml:space="preserve">умовлено категорією та складністю справи, ціною позову. Станом на день відкриття провадження у справі прожитковий мінімум для працездатних осіб відповідно до статті 7 Закону України «Про Державний бюджет України на </w:t>
      </w:r>
      <w:r w:rsidR="00E2375E">
        <w:rPr>
          <w:rFonts w:ascii="Times New Roman" w:hAnsi="Times New Roman" w:cs="Times New Roman"/>
          <w:sz w:val="28"/>
          <w:szCs w:val="28"/>
          <w:lang w:eastAsia="uk-UA"/>
        </w:rPr>
        <w:t xml:space="preserve">                2020 рік»</w:t>
      </w:r>
      <w:r w:rsidRPr="0068454B">
        <w:rPr>
          <w:rFonts w:ascii="Times New Roman" w:hAnsi="Times New Roman" w:cs="Times New Roman"/>
          <w:sz w:val="28"/>
          <w:szCs w:val="28"/>
          <w:lang w:eastAsia="uk-UA"/>
        </w:rPr>
        <w:t xml:space="preserve"> становив 2 197 грн</w:t>
      </w:r>
      <w:r w:rsidR="00EF5A11">
        <w:rPr>
          <w:rFonts w:ascii="Times New Roman" w:hAnsi="Times New Roman" w:cs="Times New Roman"/>
          <w:sz w:val="28"/>
          <w:szCs w:val="28"/>
          <w:lang w:eastAsia="uk-UA"/>
        </w:rPr>
        <w:t>, отже розгляду в загальному провадженні підлягали</w:t>
      </w:r>
      <w:r w:rsidRPr="0068454B">
        <w:rPr>
          <w:rFonts w:ascii="Times New Roman" w:hAnsi="Times New Roman" w:cs="Times New Roman"/>
          <w:sz w:val="28"/>
          <w:szCs w:val="28"/>
          <w:lang w:eastAsia="uk-UA"/>
        </w:rPr>
        <w:t xml:space="preserve"> лише справи із ціною позову понад майже 550 000 грн (2 197 грн </w:t>
      </w:r>
      <w:r w:rsidR="007B310B">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250 = 549 250 гр</w:t>
      </w:r>
      <w:r w:rsidR="007B310B">
        <w:rPr>
          <w:rFonts w:ascii="Times New Roman" w:hAnsi="Times New Roman" w:cs="Times New Roman"/>
          <w:sz w:val="28"/>
          <w:szCs w:val="28"/>
          <w:lang w:eastAsia="uk-UA"/>
        </w:rPr>
        <w:t>иве</w:t>
      </w:r>
      <w:r w:rsidRPr="0068454B">
        <w:rPr>
          <w:rFonts w:ascii="Times New Roman" w:hAnsi="Times New Roman" w:cs="Times New Roman"/>
          <w:sz w:val="28"/>
          <w:szCs w:val="28"/>
          <w:lang w:eastAsia="uk-UA"/>
        </w:rPr>
        <w:t>н</w:t>
      </w:r>
      <w:r w:rsidR="007B310B">
        <w:rPr>
          <w:rFonts w:ascii="Times New Roman" w:hAnsi="Times New Roman" w:cs="Times New Roman"/>
          <w:sz w:val="28"/>
          <w:szCs w:val="28"/>
          <w:lang w:eastAsia="uk-UA"/>
        </w:rPr>
        <w:t>ь</w:t>
      </w:r>
      <w:r w:rsidRPr="0068454B">
        <w:rPr>
          <w:rFonts w:ascii="Times New Roman" w:hAnsi="Times New Roman" w:cs="Times New Roman"/>
          <w:sz w:val="28"/>
          <w:szCs w:val="28"/>
          <w:lang w:eastAsia="uk-UA"/>
        </w:rPr>
        <w:t xml:space="preserve">). </w:t>
      </w:r>
      <w:r w:rsidR="002C1A95">
        <w:rPr>
          <w:rFonts w:ascii="Times New Roman" w:hAnsi="Times New Roman" w:cs="Times New Roman"/>
          <w:sz w:val="28"/>
          <w:szCs w:val="28"/>
          <w:lang w:eastAsia="uk-UA"/>
        </w:rPr>
        <w:t>У</w:t>
      </w:r>
      <w:r w:rsidRPr="0068454B">
        <w:rPr>
          <w:rFonts w:ascii="Times New Roman" w:hAnsi="Times New Roman" w:cs="Times New Roman"/>
          <w:sz w:val="28"/>
          <w:szCs w:val="28"/>
          <w:lang w:eastAsia="uk-UA"/>
        </w:rPr>
        <w:t xml:space="preserve">раховуючи, що </w:t>
      </w:r>
      <w:r w:rsidR="006B3A02">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цій справі різниця ціни позову та верхньої межі, визначеної пунктом 5 частини четвертої статті 274 ЦПК України, відрізнялася лише на 750 грн (0,14% від 549 250 грн), а також </w:t>
      </w:r>
      <w:r w:rsidR="006B3A02">
        <w:rPr>
          <w:rFonts w:ascii="Times New Roman" w:hAnsi="Times New Roman" w:cs="Times New Roman"/>
          <w:sz w:val="28"/>
          <w:szCs w:val="28"/>
          <w:lang w:eastAsia="uk-UA"/>
        </w:rPr>
        <w:t xml:space="preserve">з огляду на </w:t>
      </w:r>
      <w:r w:rsidRPr="0068454B">
        <w:rPr>
          <w:rFonts w:ascii="Times New Roman" w:hAnsi="Times New Roman" w:cs="Times New Roman"/>
          <w:sz w:val="28"/>
          <w:szCs w:val="28"/>
          <w:lang w:eastAsia="uk-UA"/>
        </w:rPr>
        <w:t>характер спірних правовідносин</w:t>
      </w:r>
      <w:r w:rsidR="006B3A02">
        <w:rPr>
          <w:rFonts w:ascii="Times New Roman" w:hAnsi="Times New Roman" w:cs="Times New Roman"/>
          <w:sz w:val="28"/>
          <w:szCs w:val="28"/>
          <w:lang w:eastAsia="uk-UA"/>
        </w:rPr>
        <w:t xml:space="preserve"> він</w:t>
      </w:r>
      <w:r w:rsidRPr="0068454B">
        <w:rPr>
          <w:rFonts w:ascii="Times New Roman" w:hAnsi="Times New Roman" w:cs="Times New Roman"/>
          <w:sz w:val="28"/>
          <w:szCs w:val="28"/>
          <w:lang w:eastAsia="uk-UA"/>
        </w:rPr>
        <w:t xml:space="preserve"> прийня</w:t>
      </w:r>
      <w:r w:rsidR="006B3A02">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рішення про розгляд справи у спрощеному </w:t>
      </w:r>
      <w:r w:rsidR="00667F31">
        <w:rPr>
          <w:rFonts w:ascii="Times New Roman" w:hAnsi="Times New Roman" w:cs="Times New Roman"/>
          <w:sz w:val="28"/>
          <w:szCs w:val="28"/>
          <w:lang w:eastAsia="uk-UA"/>
        </w:rPr>
        <w:t>позовному провадженні</w:t>
      </w:r>
      <w:r w:rsidRPr="0068454B">
        <w:rPr>
          <w:rFonts w:ascii="Times New Roman" w:hAnsi="Times New Roman" w:cs="Times New Roman"/>
          <w:sz w:val="28"/>
          <w:szCs w:val="28"/>
          <w:lang w:eastAsia="uk-UA"/>
        </w:rPr>
        <w:t>. Більше того, верхня межа визначеної пунктом 5 частини четвертої статті 274 ЦПК України ціни позову постійно зростає у зв’язку з</w:t>
      </w:r>
      <w:r w:rsidR="006B3A02">
        <w:rPr>
          <w:rFonts w:ascii="Times New Roman" w:hAnsi="Times New Roman" w:cs="Times New Roman"/>
          <w:sz w:val="28"/>
          <w:szCs w:val="28"/>
          <w:lang w:eastAsia="uk-UA"/>
        </w:rPr>
        <w:t>і</w:t>
      </w:r>
      <w:r w:rsidRPr="0068454B">
        <w:rPr>
          <w:rFonts w:ascii="Times New Roman" w:hAnsi="Times New Roman" w:cs="Times New Roman"/>
          <w:sz w:val="28"/>
          <w:szCs w:val="28"/>
          <w:lang w:eastAsia="uk-UA"/>
        </w:rPr>
        <w:t xml:space="preserve"> </w:t>
      </w:r>
      <w:proofErr w:type="spellStart"/>
      <w:r w:rsidRPr="0068454B">
        <w:rPr>
          <w:rFonts w:ascii="Times New Roman" w:hAnsi="Times New Roman" w:cs="Times New Roman"/>
          <w:sz w:val="28"/>
          <w:szCs w:val="28"/>
          <w:lang w:eastAsia="uk-UA"/>
        </w:rPr>
        <w:t>cтaлим</w:t>
      </w:r>
      <w:proofErr w:type="spellEnd"/>
      <w:r w:rsidRPr="0068454B">
        <w:rPr>
          <w:rFonts w:ascii="Times New Roman" w:hAnsi="Times New Roman" w:cs="Times New Roman"/>
          <w:sz w:val="28"/>
          <w:szCs w:val="28"/>
          <w:lang w:eastAsia="uk-UA"/>
        </w:rPr>
        <w:t xml:space="preserve"> збільшенням прожиткового мінімуму для працездатних осіб та на кінець 2020 року досягла 567 500 грн (2 270 грн </w:t>
      </w:r>
      <w:r w:rsidR="006B3A02">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 xml:space="preserve">250). </w:t>
      </w:r>
      <w:r w:rsidR="006661A4">
        <w:rPr>
          <w:rFonts w:ascii="Times New Roman" w:hAnsi="Times New Roman" w:cs="Times New Roman"/>
          <w:sz w:val="28"/>
          <w:szCs w:val="28"/>
          <w:lang w:eastAsia="uk-UA"/>
        </w:rPr>
        <w:t>С</w:t>
      </w:r>
      <w:r w:rsidRPr="0068454B">
        <w:rPr>
          <w:rFonts w:ascii="Times New Roman" w:hAnsi="Times New Roman" w:cs="Times New Roman"/>
          <w:sz w:val="28"/>
          <w:szCs w:val="28"/>
          <w:lang w:eastAsia="uk-UA"/>
        </w:rPr>
        <w:t xml:space="preserve">уддя звернув увагу, що автор дисциплінарної скарги допустив помилку в розрахунках щодо верхньої межі ціни позову, </w:t>
      </w:r>
      <w:r w:rsidR="006661A4">
        <w:rPr>
          <w:rFonts w:ascii="Times New Roman" w:hAnsi="Times New Roman" w:cs="Times New Roman"/>
          <w:sz w:val="28"/>
          <w:szCs w:val="28"/>
          <w:lang w:eastAsia="uk-UA"/>
        </w:rPr>
        <w:t>яка дає</w:t>
      </w:r>
      <w:r w:rsidRPr="0068454B">
        <w:rPr>
          <w:rFonts w:ascii="Times New Roman" w:hAnsi="Times New Roman" w:cs="Times New Roman"/>
          <w:sz w:val="28"/>
          <w:szCs w:val="28"/>
          <w:lang w:eastAsia="uk-UA"/>
        </w:rPr>
        <w:t xml:space="preserve"> можливі</w:t>
      </w:r>
      <w:r w:rsidR="006661A4">
        <w:rPr>
          <w:rFonts w:ascii="Times New Roman" w:hAnsi="Times New Roman" w:cs="Times New Roman"/>
          <w:sz w:val="28"/>
          <w:szCs w:val="28"/>
          <w:lang w:eastAsia="uk-UA"/>
        </w:rPr>
        <w:t>сть</w:t>
      </w:r>
      <w:r w:rsidRPr="0068454B">
        <w:rPr>
          <w:rFonts w:ascii="Times New Roman" w:hAnsi="Times New Roman" w:cs="Times New Roman"/>
          <w:sz w:val="28"/>
          <w:szCs w:val="28"/>
          <w:lang w:eastAsia="uk-UA"/>
        </w:rPr>
        <w:t xml:space="preserve"> розгляд</w:t>
      </w:r>
      <w:r w:rsidR="006661A4">
        <w:rPr>
          <w:rFonts w:ascii="Times New Roman" w:hAnsi="Times New Roman" w:cs="Times New Roman"/>
          <w:sz w:val="28"/>
          <w:szCs w:val="28"/>
          <w:lang w:eastAsia="uk-UA"/>
        </w:rPr>
        <w:t>ати</w:t>
      </w:r>
      <w:r w:rsidRPr="0068454B">
        <w:rPr>
          <w:rFonts w:ascii="Times New Roman" w:hAnsi="Times New Roman" w:cs="Times New Roman"/>
          <w:sz w:val="28"/>
          <w:szCs w:val="28"/>
          <w:lang w:eastAsia="uk-UA"/>
        </w:rPr>
        <w:t xml:space="preserve"> справ</w:t>
      </w:r>
      <w:r w:rsidR="006661A4">
        <w:rPr>
          <w:rFonts w:ascii="Times New Roman" w:hAnsi="Times New Roman" w:cs="Times New Roman"/>
          <w:sz w:val="28"/>
          <w:szCs w:val="28"/>
          <w:lang w:eastAsia="uk-UA"/>
        </w:rPr>
        <w:t>и</w:t>
      </w:r>
      <w:r w:rsidRPr="0068454B">
        <w:rPr>
          <w:rFonts w:ascii="Times New Roman" w:hAnsi="Times New Roman" w:cs="Times New Roman"/>
          <w:sz w:val="28"/>
          <w:szCs w:val="28"/>
          <w:lang w:eastAsia="uk-UA"/>
        </w:rPr>
        <w:t xml:space="preserve"> </w:t>
      </w:r>
      <w:r w:rsidR="006661A4">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w:t>
      </w:r>
      <w:r w:rsidR="006661A4">
        <w:rPr>
          <w:rFonts w:ascii="Times New Roman" w:hAnsi="Times New Roman" w:cs="Times New Roman"/>
          <w:sz w:val="28"/>
          <w:szCs w:val="28"/>
          <w:lang w:eastAsia="uk-UA"/>
        </w:rPr>
        <w:t xml:space="preserve">порядку </w:t>
      </w:r>
      <w:r w:rsidRPr="0068454B">
        <w:rPr>
          <w:rFonts w:ascii="Times New Roman" w:hAnsi="Times New Roman" w:cs="Times New Roman"/>
          <w:sz w:val="28"/>
          <w:szCs w:val="28"/>
          <w:lang w:eastAsia="uk-UA"/>
        </w:rPr>
        <w:t>спрощено</w:t>
      </w:r>
      <w:r w:rsidR="006661A4">
        <w:rPr>
          <w:rFonts w:ascii="Times New Roman" w:hAnsi="Times New Roman" w:cs="Times New Roman"/>
          <w:sz w:val="28"/>
          <w:szCs w:val="28"/>
          <w:lang w:eastAsia="uk-UA"/>
        </w:rPr>
        <w:t>го</w:t>
      </w:r>
      <w:r w:rsidR="00667F31">
        <w:rPr>
          <w:rFonts w:ascii="Times New Roman" w:hAnsi="Times New Roman" w:cs="Times New Roman"/>
          <w:sz w:val="28"/>
          <w:szCs w:val="28"/>
          <w:lang w:eastAsia="uk-UA"/>
        </w:rPr>
        <w:t xml:space="preserve"> позовно</w:t>
      </w:r>
      <w:r w:rsidR="006661A4">
        <w:rPr>
          <w:rFonts w:ascii="Times New Roman" w:hAnsi="Times New Roman" w:cs="Times New Roman"/>
          <w:sz w:val="28"/>
          <w:szCs w:val="28"/>
          <w:lang w:eastAsia="uk-UA"/>
        </w:rPr>
        <w:t>го</w:t>
      </w:r>
      <w:r w:rsidR="00667F31">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провадженн</w:t>
      </w:r>
      <w:r w:rsidR="006661A4">
        <w:rPr>
          <w:rFonts w:ascii="Times New Roman" w:hAnsi="Times New Roman" w:cs="Times New Roman"/>
          <w:sz w:val="28"/>
          <w:szCs w:val="28"/>
          <w:lang w:eastAsia="uk-UA"/>
        </w:rPr>
        <w:t>я</w:t>
      </w:r>
      <w:r w:rsidRPr="0068454B">
        <w:rPr>
          <w:rFonts w:ascii="Times New Roman" w:hAnsi="Times New Roman" w:cs="Times New Roman"/>
          <w:sz w:val="28"/>
          <w:szCs w:val="28"/>
          <w:lang w:eastAsia="uk-UA"/>
        </w:rPr>
        <w:t>. За розрахунками автора дисциплінарної скарги</w:t>
      </w:r>
      <w:r w:rsidR="006661A4">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різниця у </w:t>
      </w:r>
      <w:proofErr w:type="spellStart"/>
      <w:r w:rsidRPr="0068454B">
        <w:rPr>
          <w:rFonts w:ascii="Times New Roman" w:hAnsi="Times New Roman" w:cs="Times New Roman"/>
          <w:sz w:val="28"/>
          <w:szCs w:val="28"/>
          <w:lang w:eastAsia="uk-UA"/>
        </w:rPr>
        <w:t>мaйжe</w:t>
      </w:r>
      <w:proofErr w:type="spellEnd"/>
      <w:r w:rsidRPr="0068454B">
        <w:rPr>
          <w:rFonts w:ascii="Times New Roman" w:hAnsi="Times New Roman" w:cs="Times New Roman"/>
          <w:sz w:val="28"/>
          <w:szCs w:val="28"/>
          <w:lang w:eastAsia="uk-UA"/>
        </w:rPr>
        <w:t xml:space="preserve"> 25 000 грн між ціною позову та </w:t>
      </w:r>
      <w:r w:rsidR="006661A4">
        <w:rPr>
          <w:rFonts w:ascii="Times New Roman" w:hAnsi="Times New Roman" w:cs="Times New Roman"/>
          <w:sz w:val="28"/>
          <w:szCs w:val="28"/>
          <w:lang w:eastAsia="uk-UA"/>
        </w:rPr>
        <w:t>встановленою</w:t>
      </w:r>
      <w:r w:rsidRPr="0068454B">
        <w:rPr>
          <w:rFonts w:ascii="Times New Roman" w:hAnsi="Times New Roman" w:cs="Times New Roman"/>
          <w:sz w:val="28"/>
          <w:szCs w:val="28"/>
          <w:lang w:eastAsia="uk-UA"/>
        </w:rPr>
        <w:t xml:space="preserve"> пунктом 5 частини четвертої статті 274 ЦПК України верхньою межею ціни позову для розгляду справ у спрощеному провадженні є знач</w:t>
      </w:r>
      <w:r w:rsidR="006661A4">
        <w:rPr>
          <w:rFonts w:ascii="Times New Roman" w:hAnsi="Times New Roman" w:cs="Times New Roman"/>
          <w:sz w:val="28"/>
          <w:szCs w:val="28"/>
          <w:lang w:eastAsia="uk-UA"/>
        </w:rPr>
        <w:t>но</w:t>
      </w:r>
      <w:r w:rsidRPr="0068454B">
        <w:rPr>
          <w:rFonts w:ascii="Times New Roman" w:hAnsi="Times New Roman" w:cs="Times New Roman"/>
          <w:sz w:val="28"/>
          <w:szCs w:val="28"/>
          <w:lang w:eastAsia="uk-UA"/>
        </w:rPr>
        <w:t>ю. Однак</w:t>
      </w:r>
      <w:r w:rsidR="00D33F7E">
        <w:rPr>
          <w:rFonts w:ascii="Times New Roman" w:hAnsi="Times New Roman" w:cs="Times New Roman"/>
          <w:sz w:val="28"/>
          <w:szCs w:val="28"/>
          <w:lang w:eastAsia="uk-UA"/>
        </w:rPr>
        <w:t xml:space="preserve"> скаржник</w:t>
      </w:r>
      <w:r w:rsidRPr="0068454B">
        <w:rPr>
          <w:rFonts w:ascii="Times New Roman" w:hAnsi="Times New Roman" w:cs="Times New Roman"/>
          <w:sz w:val="28"/>
          <w:szCs w:val="28"/>
          <w:lang w:eastAsia="uk-UA"/>
        </w:rPr>
        <w:t xml:space="preserve"> не врахував, що прожитковий мінімум для працездатних осіб з 1 липня 2020 року підвищився до 2197 грн та саме</w:t>
      </w:r>
      <w:r w:rsidR="00EA3473">
        <w:rPr>
          <w:rFonts w:ascii="Times New Roman" w:hAnsi="Times New Roman" w:cs="Times New Roman"/>
          <w:sz w:val="28"/>
          <w:szCs w:val="28"/>
          <w:lang w:eastAsia="uk-UA"/>
        </w:rPr>
        <w:t xml:space="preserve"> такий розмір прожиткового мінімуму </w:t>
      </w:r>
      <w:r w:rsidR="002556DC">
        <w:rPr>
          <w:rFonts w:ascii="Times New Roman" w:hAnsi="Times New Roman" w:cs="Times New Roman"/>
          <w:sz w:val="28"/>
          <w:szCs w:val="28"/>
          <w:lang w:eastAsia="uk-UA"/>
        </w:rPr>
        <w:t xml:space="preserve">використовувався для розрахунків </w:t>
      </w:r>
      <w:r w:rsidRPr="0068454B">
        <w:rPr>
          <w:rFonts w:ascii="Times New Roman" w:hAnsi="Times New Roman" w:cs="Times New Roman"/>
          <w:sz w:val="28"/>
          <w:szCs w:val="28"/>
          <w:lang w:eastAsia="uk-UA"/>
        </w:rPr>
        <w:t>на момент прийняття рішення про відкриття провадження у справі. Крім того, суддя зазначив, що розгляд справи за правилами спрощеного позовного провадження жодним чином не позбавив відповідача ні доступу до правосуддя, ні можливості подати до суду свої доводи та заперечення стосовно предмет</w:t>
      </w:r>
      <w:r w:rsidR="002556DC">
        <w:rPr>
          <w:rFonts w:ascii="Times New Roman" w:hAnsi="Times New Roman" w:cs="Times New Roman"/>
          <w:sz w:val="28"/>
          <w:szCs w:val="28"/>
          <w:lang w:eastAsia="uk-UA"/>
        </w:rPr>
        <w:t>а</w:t>
      </w:r>
      <w:r w:rsidRPr="0068454B">
        <w:rPr>
          <w:rFonts w:ascii="Times New Roman" w:hAnsi="Times New Roman" w:cs="Times New Roman"/>
          <w:sz w:val="28"/>
          <w:szCs w:val="28"/>
          <w:lang w:eastAsia="uk-UA"/>
        </w:rPr>
        <w:t xml:space="preserve"> </w:t>
      </w:r>
      <w:proofErr w:type="spellStart"/>
      <w:r w:rsidRPr="0068454B">
        <w:rPr>
          <w:rFonts w:ascii="Times New Roman" w:hAnsi="Times New Roman" w:cs="Times New Roman"/>
          <w:sz w:val="28"/>
          <w:szCs w:val="28"/>
          <w:lang w:eastAsia="uk-UA"/>
        </w:rPr>
        <w:t>cпopy</w:t>
      </w:r>
      <w:proofErr w:type="spellEnd"/>
      <w:r w:rsidRPr="0068454B">
        <w:rPr>
          <w:rFonts w:ascii="Times New Roman" w:hAnsi="Times New Roman" w:cs="Times New Roman"/>
          <w:sz w:val="28"/>
          <w:szCs w:val="28"/>
          <w:lang w:eastAsia="uk-UA"/>
        </w:rPr>
        <w:t xml:space="preserve">, </w:t>
      </w:r>
      <w:r w:rsidR="002556DC">
        <w:rPr>
          <w:rFonts w:ascii="Times New Roman" w:hAnsi="Times New Roman" w:cs="Times New Roman"/>
          <w:sz w:val="28"/>
          <w:szCs w:val="28"/>
          <w:lang w:eastAsia="uk-UA"/>
        </w:rPr>
        <w:t>оскільки</w:t>
      </w:r>
      <w:r w:rsidRPr="0068454B">
        <w:rPr>
          <w:rFonts w:ascii="Times New Roman" w:hAnsi="Times New Roman" w:cs="Times New Roman"/>
          <w:sz w:val="28"/>
          <w:szCs w:val="28"/>
          <w:lang w:eastAsia="uk-UA"/>
        </w:rPr>
        <w:t xml:space="preserve"> розгляд справи проводився з викликом сторін.</w:t>
      </w:r>
    </w:p>
    <w:p w:rsidR="0068454B" w:rsidRPr="0068454B" w:rsidRDefault="009D31DE"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 xml:space="preserve">Разом </w:t>
      </w:r>
      <w:r w:rsidR="00250460">
        <w:rPr>
          <w:rFonts w:ascii="Times New Roman" w:hAnsi="Times New Roman" w:cs="Times New Roman"/>
          <w:sz w:val="28"/>
          <w:szCs w:val="28"/>
          <w:lang w:eastAsia="uk-UA"/>
        </w:rPr>
        <w:t>і</w:t>
      </w:r>
      <w:r>
        <w:rPr>
          <w:rFonts w:ascii="Times New Roman" w:hAnsi="Times New Roman" w:cs="Times New Roman"/>
          <w:sz w:val="28"/>
          <w:szCs w:val="28"/>
          <w:lang w:eastAsia="uk-UA"/>
        </w:rPr>
        <w:t>з тим з</w:t>
      </w:r>
      <w:r w:rsidR="0068454B" w:rsidRPr="0068454B">
        <w:rPr>
          <w:rFonts w:ascii="Times New Roman" w:hAnsi="Times New Roman" w:cs="Times New Roman"/>
          <w:sz w:val="28"/>
          <w:szCs w:val="28"/>
          <w:lang w:eastAsia="uk-UA"/>
        </w:rPr>
        <w:t>а приписами частини дев’ятої статті 19 ЦПК України для цілей цього Кодексу розмір прожиткового мінімуму для працездатних осіб вираховується станом на 1 січня календарного року, в якому подається відповідна заява або скарга, вчиняється процесуальна дія чи ухвалюється судове рішення.</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Станом на 1 січня 2020 року розмір прожиткового мінімуму для працездатних осіб становив 2 102 грн (стаття 7 </w:t>
      </w:r>
      <w:r w:rsidR="00500BD7">
        <w:rPr>
          <w:rFonts w:ascii="Times New Roman" w:hAnsi="Times New Roman" w:cs="Times New Roman"/>
          <w:sz w:val="28"/>
          <w:szCs w:val="28"/>
          <w:lang w:eastAsia="uk-UA"/>
        </w:rPr>
        <w:t>З</w:t>
      </w:r>
      <w:r w:rsidRPr="0068454B">
        <w:rPr>
          <w:rFonts w:ascii="Times New Roman" w:hAnsi="Times New Roman" w:cs="Times New Roman"/>
          <w:sz w:val="28"/>
          <w:szCs w:val="28"/>
          <w:lang w:eastAsia="uk-UA"/>
        </w:rPr>
        <w:t>акону України «Про державний бюджет України на 2020 рік»).</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Отже, упродовж 2020 року </w:t>
      </w:r>
      <w:r w:rsidR="00500BD7">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порядку спрощеного позовного провадження не могли розглядатис</w:t>
      </w:r>
      <w:r w:rsidR="00500BD7">
        <w:rPr>
          <w:rFonts w:ascii="Times New Roman" w:hAnsi="Times New Roman" w:cs="Times New Roman"/>
          <w:sz w:val="28"/>
          <w:szCs w:val="28"/>
          <w:lang w:eastAsia="uk-UA"/>
        </w:rPr>
        <w:t>я</w:t>
      </w:r>
      <w:r w:rsidRPr="0068454B">
        <w:rPr>
          <w:rFonts w:ascii="Times New Roman" w:hAnsi="Times New Roman" w:cs="Times New Roman"/>
          <w:sz w:val="28"/>
          <w:szCs w:val="28"/>
          <w:lang w:eastAsia="uk-UA"/>
        </w:rPr>
        <w:t xml:space="preserve"> справи, в яких ціна позову перевищувала 525 500 грн </w:t>
      </w:r>
      <w:r w:rsidR="00DA3BB7">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 xml:space="preserve">(2 102 грн </w:t>
      </w:r>
      <w:r w:rsidR="00500BD7">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250).</w:t>
      </w:r>
    </w:p>
    <w:p w:rsidR="0068454B" w:rsidRPr="0068454B" w:rsidRDefault="00477464"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Ц</w:t>
      </w:r>
      <w:r w:rsidR="0068454B" w:rsidRPr="0068454B">
        <w:rPr>
          <w:rFonts w:ascii="Times New Roman" w:hAnsi="Times New Roman" w:cs="Times New Roman"/>
          <w:sz w:val="28"/>
          <w:szCs w:val="28"/>
          <w:lang w:eastAsia="uk-UA"/>
        </w:rPr>
        <w:t>іна позову</w:t>
      </w:r>
      <w:r w:rsidR="008A4333">
        <w:rPr>
          <w:rFonts w:ascii="Times New Roman" w:hAnsi="Times New Roman" w:cs="Times New Roman"/>
          <w:sz w:val="28"/>
          <w:szCs w:val="28"/>
          <w:lang w:eastAsia="uk-UA"/>
        </w:rPr>
        <w:t xml:space="preserve">, з яким звернувся </w:t>
      </w:r>
      <w:r w:rsidR="00293F90">
        <w:rPr>
          <w:rFonts w:ascii="Times New Roman" w:eastAsia="Times New Roman" w:hAnsi="Times New Roman" w:cs="Times New Roman"/>
          <w:color w:val="000000" w:themeColor="text1"/>
          <w:sz w:val="28"/>
          <w:szCs w:val="28"/>
          <w:lang w:eastAsia="uk-UA"/>
        </w:rPr>
        <w:t>ОСОБА1</w:t>
      </w:r>
      <w:r w:rsidR="00DA3BB7">
        <w:rPr>
          <w:rFonts w:ascii="Times New Roman" w:hAnsi="Times New Roman" w:cs="Times New Roman"/>
          <w:sz w:val="28"/>
          <w:szCs w:val="28"/>
          <w:lang w:eastAsia="uk-UA"/>
        </w:rPr>
        <w:t>,</w:t>
      </w:r>
      <w:r w:rsidR="008A4333">
        <w:rPr>
          <w:rFonts w:ascii="Times New Roman" w:hAnsi="Times New Roman" w:cs="Times New Roman"/>
          <w:sz w:val="28"/>
          <w:szCs w:val="28"/>
          <w:lang w:eastAsia="uk-UA"/>
        </w:rPr>
        <w:t xml:space="preserve"> </w:t>
      </w:r>
      <w:r w:rsidR="003B5EB6">
        <w:rPr>
          <w:rFonts w:ascii="Times New Roman" w:hAnsi="Times New Roman" w:cs="Times New Roman"/>
          <w:sz w:val="28"/>
          <w:szCs w:val="28"/>
          <w:lang w:eastAsia="uk-UA"/>
        </w:rPr>
        <w:t>становила</w:t>
      </w:r>
      <w:r w:rsidR="0068454B" w:rsidRPr="0068454B">
        <w:rPr>
          <w:rFonts w:ascii="Times New Roman" w:hAnsi="Times New Roman" w:cs="Times New Roman"/>
          <w:sz w:val="28"/>
          <w:szCs w:val="28"/>
          <w:lang w:eastAsia="uk-UA"/>
        </w:rPr>
        <w:t xml:space="preserve"> 5</w:t>
      </w:r>
      <w:r w:rsidR="00D908A1">
        <w:rPr>
          <w:rFonts w:ascii="Times New Roman" w:hAnsi="Times New Roman" w:cs="Times New Roman"/>
          <w:sz w:val="28"/>
          <w:szCs w:val="28"/>
          <w:lang w:eastAsia="uk-UA"/>
        </w:rPr>
        <w:t>5</w:t>
      </w:r>
      <w:r w:rsidR="0068454B" w:rsidRPr="0068454B">
        <w:rPr>
          <w:rFonts w:ascii="Times New Roman" w:hAnsi="Times New Roman" w:cs="Times New Roman"/>
          <w:sz w:val="28"/>
          <w:szCs w:val="28"/>
          <w:lang w:eastAsia="uk-UA"/>
        </w:rPr>
        <w:t>0 000 грн</w:t>
      </w:r>
      <w:r w:rsidR="00D908A1">
        <w:rPr>
          <w:rFonts w:ascii="Times New Roman" w:hAnsi="Times New Roman" w:cs="Times New Roman"/>
          <w:sz w:val="28"/>
          <w:szCs w:val="28"/>
          <w:lang w:eastAsia="uk-UA"/>
        </w:rPr>
        <w:t xml:space="preserve">, </w:t>
      </w:r>
      <w:r w:rsidR="003B5EB6">
        <w:rPr>
          <w:rFonts w:ascii="Times New Roman" w:hAnsi="Times New Roman" w:cs="Times New Roman"/>
          <w:sz w:val="28"/>
          <w:szCs w:val="28"/>
          <w:lang w:eastAsia="uk-UA"/>
        </w:rPr>
        <w:t>і</w:t>
      </w:r>
      <w:r w:rsidR="00D908A1">
        <w:rPr>
          <w:rFonts w:ascii="Times New Roman" w:hAnsi="Times New Roman" w:cs="Times New Roman"/>
          <w:sz w:val="28"/>
          <w:szCs w:val="28"/>
          <w:lang w:eastAsia="uk-UA"/>
        </w:rPr>
        <w:t xml:space="preserve"> саме ця сума зазначена </w:t>
      </w:r>
      <w:r w:rsidR="003B5EB6">
        <w:rPr>
          <w:rFonts w:ascii="Times New Roman" w:hAnsi="Times New Roman" w:cs="Times New Roman"/>
          <w:sz w:val="28"/>
          <w:szCs w:val="28"/>
          <w:lang w:eastAsia="uk-UA"/>
        </w:rPr>
        <w:t>в</w:t>
      </w:r>
      <w:r w:rsidR="00D908A1">
        <w:rPr>
          <w:rFonts w:ascii="Times New Roman" w:hAnsi="Times New Roman" w:cs="Times New Roman"/>
          <w:sz w:val="28"/>
          <w:szCs w:val="28"/>
          <w:lang w:eastAsia="uk-UA"/>
        </w:rPr>
        <w:t xml:space="preserve"> </w:t>
      </w:r>
      <w:r w:rsidR="00D908A1" w:rsidRPr="0068454B">
        <w:rPr>
          <w:rFonts w:ascii="Times New Roman" w:hAnsi="Times New Roman" w:cs="Times New Roman"/>
          <w:sz w:val="28"/>
          <w:szCs w:val="28"/>
          <w:lang w:eastAsia="uk-UA"/>
        </w:rPr>
        <w:t>позовній заяві, копіях договору позики, розписки, процесуальних рішеннях суду щодо визначення розміру судового збору, рішенні по суті.</w:t>
      </w:r>
      <w:r w:rsidR="00D908A1">
        <w:rPr>
          <w:rFonts w:ascii="Times New Roman" w:hAnsi="Times New Roman" w:cs="Times New Roman"/>
          <w:sz w:val="28"/>
          <w:szCs w:val="28"/>
          <w:lang w:eastAsia="uk-UA"/>
        </w:rPr>
        <w:t xml:space="preserve"> Сума 500 000 грн помилково </w:t>
      </w:r>
      <w:r w:rsidR="003B5EB6">
        <w:rPr>
          <w:rFonts w:ascii="Times New Roman" w:hAnsi="Times New Roman" w:cs="Times New Roman"/>
          <w:sz w:val="28"/>
          <w:szCs w:val="28"/>
          <w:lang w:eastAsia="uk-UA"/>
        </w:rPr>
        <w:t>зазначена</w:t>
      </w:r>
      <w:r w:rsidR="0068454B" w:rsidRPr="0068454B">
        <w:rPr>
          <w:rFonts w:ascii="Times New Roman" w:hAnsi="Times New Roman" w:cs="Times New Roman"/>
          <w:sz w:val="28"/>
          <w:szCs w:val="28"/>
          <w:lang w:eastAsia="uk-UA"/>
        </w:rPr>
        <w:t xml:space="preserve"> лише один раз у «шапці» позовної заяви поряд із найменування суду, позивача, відповідача, їх</w:t>
      </w:r>
      <w:r w:rsidR="003B5EB6">
        <w:rPr>
          <w:rFonts w:ascii="Times New Roman" w:hAnsi="Times New Roman" w:cs="Times New Roman"/>
          <w:sz w:val="28"/>
          <w:szCs w:val="28"/>
          <w:lang w:eastAsia="uk-UA"/>
        </w:rPr>
        <w:t>ніх</w:t>
      </w:r>
      <w:r w:rsidR="0068454B" w:rsidRPr="0068454B">
        <w:rPr>
          <w:rFonts w:ascii="Times New Roman" w:hAnsi="Times New Roman" w:cs="Times New Roman"/>
          <w:sz w:val="28"/>
          <w:szCs w:val="28"/>
          <w:lang w:eastAsia="uk-UA"/>
        </w:rPr>
        <w:t xml:space="preserve"> адрес тощо.</w:t>
      </w:r>
    </w:p>
    <w:p w:rsidR="0068454B" w:rsidRPr="0068454B" w:rsidRDefault="008908EA"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Отже</w:t>
      </w:r>
      <w:r w:rsidR="0068454B" w:rsidRPr="0068454B">
        <w:rPr>
          <w:rFonts w:ascii="Times New Roman" w:hAnsi="Times New Roman" w:cs="Times New Roman"/>
          <w:sz w:val="28"/>
          <w:szCs w:val="28"/>
          <w:lang w:eastAsia="uk-UA"/>
        </w:rPr>
        <w:t xml:space="preserve">, суддя </w:t>
      </w:r>
      <w:proofErr w:type="spellStart"/>
      <w:r w:rsidR="0068454B" w:rsidRPr="0068454B">
        <w:rPr>
          <w:rFonts w:ascii="Times New Roman" w:hAnsi="Times New Roman" w:cs="Times New Roman"/>
          <w:sz w:val="28"/>
          <w:szCs w:val="28"/>
          <w:lang w:eastAsia="uk-UA"/>
        </w:rPr>
        <w:t>Федоріщев</w:t>
      </w:r>
      <w:proofErr w:type="spellEnd"/>
      <w:r w:rsidR="0068454B" w:rsidRPr="0068454B">
        <w:rPr>
          <w:rFonts w:ascii="Times New Roman" w:hAnsi="Times New Roman" w:cs="Times New Roman"/>
          <w:sz w:val="28"/>
          <w:szCs w:val="28"/>
          <w:lang w:eastAsia="uk-UA"/>
        </w:rPr>
        <w:t xml:space="preserve"> С.С., розглянувши справу № 201/8080/20 у порядку спрощеного позовного провадження, порушив порядок здійснення цивільного судочинства.</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Разом </w:t>
      </w:r>
      <w:r w:rsidR="002516E5">
        <w:rPr>
          <w:rFonts w:ascii="Times New Roman" w:hAnsi="Times New Roman" w:cs="Times New Roman"/>
          <w:sz w:val="28"/>
          <w:szCs w:val="28"/>
          <w:lang w:eastAsia="uk-UA"/>
        </w:rPr>
        <w:t>і</w:t>
      </w:r>
      <w:r w:rsidRPr="0068454B">
        <w:rPr>
          <w:rFonts w:ascii="Times New Roman" w:hAnsi="Times New Roman" w:cs="Times New Roman"/>
          <w:sz w:val="28"/>
          <w:szCs w:val="28"/>
          <w:lang w:eastAsia="uk-UA"/>
        </w:rPr>
        <w:t xml:space="preserve">з тим, надаючи оцінку поясненням судді </w:t>
      </w:r>
      <w:proofErr w:type="spellStart"/>
      <w:r w:rsidRPr="0068454B">
        <w:rPr>
          <w:rFonts w:ascii="Times New Roman" w:hAnsi="Times New Roman" w:cs="Times New Roman"/>
          <w:sz w:val="28"/>
          <w:szCs w:val="28"/>
          <w:lang w:eastAsia="uk-UA"/>
        </w:rPr>
        <w:t>Федоріщева</w:t>
      </w:r>
      <w:proofErr w:type="spellEnd"/>
      <w:r w:rsidRPr="0068454B">
        <w:rPr>
          <w:rFonts w:ascii="Times New Roman" w:hAnsi="Times New Roman" w:cs="Times New Roman"/>
          <w:sz w:val="28"/>
          <w:szCs w:val="28"/>
          <w:lang w:eastAsia="uk-UA"/>
        </w:rPr>
        <w:t xml:space="preserve"> С.С. щодо розрахунку прожиткового мінімуму для працездатних осіб, що є </w:t>
      </w:r>
      <w:r w:rsidR="00953DE0">
        <w:rPr>
          <w:rFonts w:ascii="Times New Roman" w:hAnsi="Times New Roman" w:cs="Times New Roman"/>
          <w:sz w:val="28"/>
          <w:szCs w:val="28"/>
          <w:lang w:eastAsia="uk-UA"/>
        </w:rPr>
        <w:t>основним</w:t>
      </w:r>
      <w:r w:rsidRPr="0068454B">
        <w:rPr>
          <w:rFonts w:ascii="Times New Roman" w:hAnsi="Times New Roman" w:cs="Times New Roman"/>
          <w:sz w:val="28"/>
          <w:szCs w:val="28"/>
          <w:lang w:eastAsia="uk-UA"/>
        </w:rPr>
        <w:t xml:space="preserve"> критерієм </w:t>
      </w:r>
      <w:r w:rsidR="00953DE0">
        <w:rPr>
          <w:rFonts w:ascii="Times New Roman" w:hAnsi="Times New Roman" w:cs="Times New Roman"/>
          <w:sz w:val="28"/>
          <w:szCs w:val="28"/>
          <w:lang w:eastAsia="uk-UA"/>
        </w:rPr>
        <w:t>для</w:t>
      </w:r>
      <w:r w:rsidRPr="0068454B">
        <w:rPr>
          <w:rFonts w:ascii="Times New Roman" w:hAnsi="Times New Roman" w:cs="Times New Roman"/>
          <w:sz w:val="28"/>
          <w:szCs w:val="28"/>
          <w:lang w:eastAsia="uk-UA"/>
        </w:rPr>
        <w:t xml:space="preserve"> визначення розгляду справи </w:t>
      </w:r>
      <w:r w:rsidR="00953DE0">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порядку спрощеного чи загального позовного провадження, слід зазначити, що прояви суддівського свавілля необхідно відрізняти від добросовісної суддівської помилки, тобто помилки без ознак умислу або грубої нед</w:t>
      </w:r>
      <w:r w:rsidR="00953DE0">
        <w:rPr>
          <w:rFonts w:ascii="Times New Roman" w:hAnsi="Times New Roman" w:cs="Times New Roman"/>
          <w:sz w:val="28"/>
          <w:szCs w:val="28"/>
          <w:lang w:eastAsia="uk-UA"/>
        </w:rPr>
        <w:t>балості. Добросовісність вказує</w:t>
      </w:r>
      <w:r w:rsidRPr="0068454B">
        <w:rPr>
          <w:rFonts w:ascii="Times New Roman" w:hAnsi="Times New Roman" w:cs="Times New Roman"/>
          <w:sz w:val="28"/>
          <w:szCs w:val="28"/>
          <w:lang w:eastAsia="uk-UA"/>
        </w:rPr>
        <w:t>, що суддя діяв сумлінно – з належним ставленням до своїх обов’язків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Питання помилок щодо фактів і права, які начебто були допущені судом, не належать до компетенції Вищої ради правосуддя доти, поки такі помилки не вчинені умисно або внаслідок недбалості та/чи не порушують права і свободи, що захищаються Конвенцією про захист прав людини і основоположних свобод.</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У пункті 83 Висновку ОБСЄ</w:t>
      </w:r>
      <w:r w:rsidR="00953DE0">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w:t>
      </w:r>
      <w:r w:rsidR="00953DE0">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БДІПЛ щодо Закону України «Про судоустрій і статус суддів» від 30 червня 2017 року № JUD-UKR/298/2017 вказано, що, в принципі, суддя не повинен нести відповідальність за дії, вчинені внаслідок звичайної недбалості, оскільки це може негативно позначитись на його</w:t>
      </w:r>
      <w:r w:rsidR="00953DE0">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w:t>
      </w:r>
      <w:r w:rsidR="00953DE0">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її суддівській незалежності. Тому слід обмежити перелік підстав для притягнення суддів до дисциплінарної відповідальності умисними діями або діями внаслідок грубої (очевидної) недбалості.</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Європейська комісія «За демократію через право» (Венеціанська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w:t>
      </w:r>
      <w:r w:rsidRPr="0068454B">
        <w:rPr>
          <w:rFonts w:ascii="Times New Roman" w:hAnsi="Times New Roman" w:cs="Times New Roman"/>
          <w:sz w:val="28"/>
          <w:szCs w:val="28"/>
          <w:lang w:eastAsia="uk-UA"/>
        </w:rPr>
        <w:lastRenderedPageBreak/>
        <w:t xml:space="preserve">щодо </w:t>
      </w:r>
      <w:proofErr w:type="spellStart"/>
      <w:r w:rsidRPr="0068454B">
        <w:rPr>
          <w:rFonts w:ascii="Times New Roman" w:hAnsi="Times New Roman" w:cs="Times New Roman"/>
          <w:sz w:val="28"/>
          <w:szCs w:val="28"/>
          <w:lang w:eastAsia="uk-UA"/>
        </w:rPr>
        <w:t>проєкту</w:t>
      </w:r>
      <w:proofErr w:type="spellEnd"/>
      <w:r w:rsidRPr="0068454B">
        <w:rPr>
          <w:rFonts w:ascii="Times New Roman" w:hAnsi="Times New Roman" w:cs="Times New Roman"/>
          <w:sz w:val="28"/>
          <w:szCs w:val="28"/>
          <w:lang w:eastAsia="uk-UA"/>
        </w:rPr>
        <w:t xml:space="preserve">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68454B" w:rsidRPr="0068454B" w:rsidRDefault="00953DE0"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У</w:t>
      </w:r>
      <w:r w:rsidR="0068454B" w:rsidRPr="0068454B">
        <w:rPr>
          <w:rFonts w:ascii="Times New Roman" w:hAnsi="Times New Roman" w:cs="Times New Roman"/>
          <w:sz w:val="28"/>
          <w:szCs w:val="28"/>
          <w:lang w:eastAsia="uk-UA"/>
        </w:rPr>
        <w:t>раховуючи викладене, суддя, в діях якого наявні ознаки дисциплінарного проступку, може бути притягнутий до дисциплінарної відповідальності виключно за умови, що він вчинив такий проступок умисно або через грубу недбалість та вказаний проступок спричинив серйозні наслідки. Водночас суддя не може бути притягнутий до дисциплінарної відповідальності за наявності в його діях звичайної недбалості або добросовісної помилки, що не спричинило настання серйозних наслідків.</w:t>
      </w:r>
    </w:p>
    <w:p w:rsid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З огляду на встановлені під час попередньої перевірки дисциплінарної скарги обставини суддя </w:t>
      </w:r>
      <w:proofErr w:type="spellStart"/>
      <w:r w:rsidRPr="0068454B">
        <w:rPr>
          <w:rFonts w:ascii="Times New Roman" w:hAnsi="Times New Roman" w:cs="Times New Roman"/>
          <w:sz w:val="28"/>
          <w:szCs w:val="28"/>
          <w:lang w:eastAsia="uk-UA"/>
        </w:rPr>
        <w:t>Федоріщев</w:t>
      </w:r>
      <w:proofErr w:type="spellEnd"/>
      <w:r w:rsidRPr="0068454B">
        <w:rPr>
          <w:rFonts w:ascii="Times New Roman" w:hAnsi="Times New Roman" w:cs="Times New Roman"/>
          <w:sz w:val="28"/>
          <w:szCs w:val="28"/>
          <w:lang w:eastAsia="uk-UA"/>
        </w:rPr>
        <w:t xml:space="preserve"> С.С. помилково витлумачив норми права щодо розміру прожиткового мінімуму для працездатних осіб, що не може безумовно свідчити про вчинення ним дисциплінарного проступку та мати наслідком притягнення судді до відповідальності. Під час оцінки дій судді </w:t>
      </w:r>
      <w:proofErr w:type="spellStart"/>
      <w:r w:rsidRPr="0068454B">
        <w:rPr>
          <w:rFonts w:ascii="Times New Roman" w:hAnsi="Times New Roman" w:cs="Times New Roman"/>
          <w:sz w:val="28"/>
          <w:szCs w:val="28"/>
          <w:lang w:eastAsia="uk-UA"/>
        </w:rPr>
        <w:t>Федоріщева</w:t>
      </w:r>
      <w:proofErr w:type="spellEnd"/>
      <w:r w:rsidRPr="0068454B">
        <w:rPr>
          <w:rFonts w:ascii="Times New Roman" w:hAnsi="Times New Roman" w:cs="Times New Roman"/>
          <w:sz w:val="28"/>
          <w:szCs w:val="28"/>
          <w:lang w:eastAsia="uk-UA"/>
        </w:rPr>
        <w:t xml:space="preserve"> С.С. не встановлено форми вини </w:t>
      </w:r>
      <w:r w:rsidR="00953DE0">
        <w:rPr>
          <w:rFonts w:ascii="Times New Roman" w:hAnsi="Times New Roman" w:cs="Times New Roman"/>
          <w:sz w:val="28"/>
          <w:szCs w:val="28"/>
          <w:lang w:eastAsia="uk-UA"/>
        </w:rPr>
        <w:t>в</w:t>
      </w:r>
      <w:r w:rsidRPr="0068454B">
        <w:rPr>
          <w:rFonts w:ascii="Times New Roman" w:hAnsi="Times New Roman" w:cs="Times New Roman"/>
          <w:sz w:val="28"/>
          <w:szCs w:val="28"/>
          <w:lang w:eastAsia="uk-UA"/>
        </w:rPr>
        <w:t xml:space="preserve"> порушенні суддею норм права. За встановлених обставин та з огляду на пояснення судді </w:t>
      </w:r>
      <w:proofErr w:type="spellStart"/>
      <w:r w:rsidRPr="0068454B">
        <w:rPr>
          <w:rFonts w:ascii="Times New Roman" w:hAnsi="Times New Roman" w:cs="Times New Roman"/>
          <w:sz w:val="28"/>
          <w:szCs w:val="28"/>
          <w:lang w:eastAsia="uk-UA"/>
        </w:rPr>
        <w:t>Федоріщева</w:t>
      </w:r>
      <w:proofErr w:type="spellEnd"/>
      <w:r w:rsidRPr="0068454B">
        <w:rPr>
          <w:rFonts w:ascii="Times New Roman" w:hAnsi="Times New Roman" w:cs="Times New Roman"/>
          <w:sz w:val="28"/>
          <w:szCs w:val="28"/>
          <w:lang w:eastAsia="uk-UA"/>
        </w:rPr>
        <w:t xml:space="preserve"> С.С. його дії є простою суддівською помилкою.</w:t>
      </w:r>
    </w:p>
    <w:p w:rsidR="007E3776" w:rsidRPr="0068454B" w:rsidRDefault="007E3776" w:rsidP="00DB15DF">
      <w:pPr>
        <w:pStyle w:val="a7"/>
        <w:ind w:firstLine="567"/>
        <w:jc w:val="both"/>
        <w:rPr>
          <w:rFonts w:ascii="Times New Roman" w:hAnsi="Times New Roman" w:cs="Times New Roman"/>
          <w:sz w:val="28"/>
          <w:szCs w:val="28"/>
          <w:lang w:eastAsia="uk-UA"/>
        </w:rPr>
      </w:pPr>
    </w:p>
    <w:p w:rsidR="0068454B" w:rsidRPr="00042B20" w:rsidRDefault="0068454B" w:rsidP="00DB15DF">
      <w:pPr>
        <w:pStyle w:val="a7"/>
        <w:ind w:firstLine="567"/>
        <w:jc w:val="both"/>
        <w:rPr>
          <w:rFonts w:ascii="Times New Roman" w:hAnsi="Times New Roman" w:cs="Times New Roman"/>
          <w:b/>
          <w:sz w:val="28"/>
          <w:szCs w:val="28"/>
          <w:lang w:eastAsia="uk-UA"/>
        </w:rPr>
      </w:pPr>
      <w:r w:rsidRPr="00042B20">
        <w:rPr>
          <w:rFonts w:ascii="Times New Roman" w:hAnsi="Times New Roman" w:cs="Times New Roman"/>
          <w:b/>
          <w:sz w:val="28"/>
          <w:szCs w:val="28"/>
          <w:u w:val="single"/>
          <w:lang w:eastAsia="uk-UA"/>
        </w:rPr>
        <w:t>Щодо сповіщення відповідача у справі про судові засідання</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Цивільним процесуальним законом закріплено право особи, яка </w:t>
      </w:r>
      <w:r w:rsidR="003677EE">
        <w:rPr>
          <w:rFonts w:ascii="Times New Roman" w:hAnsi="Times New Roman" w:cs="Times New Roman"/>
          <w:sz w:val="28"/>
          <w:szCs w:val="28"/>
          <w:lang w:eastAsia="uk-UA"/>
        </w:rPr>
        <w:t xml:space="preserve">є учасником </w:t>
      </w:r>
      <w:r w:rsidRPr="0068454B">
        <w:rPr>
          <w:rFonts w:ascii="Times New Roman" w:hAnsi="Times New Roman" w:cs="Times New Roman"/>
          <w:sz w:val="28"/>
          <w:szCs w:val="28"/>
          <w:lang w:eastAsia="uk-UA"/>
        </w:rPr>
        <w:t>справ</w:t>
      </w:r>
      <w:r w:rsidR="003677EE">
        <w:rPr>
          <w:rFonts w:ascii="Times New Roman" w:hAnsi="Times New Roman" w:cs="Times New Roman"/>
          <w:sz w:val="28"/>
          <w:szCs w:val="28"/>
          <w:lang w:eastAsia="uk-UA"/>
        </w:rPr>
        <w:t>и</w:t>
      </w:r>
      <w:r w:rsidRPr="0068454B">
        <w:rPr>
          <w:rFonts w:ascii="Times New Roman" w:hAnsi="Times New Roman" w:cs="Times New Roman"/>
          <w:sz w:val="28"/>
          <w:szCs w:val="28"/>
          <w:lang w:eastAsia="uk-UA"/>
        </w:rPr>
        <w:t xml:space="preserve">, брати участь у судових засіданнях (пункт 2 частини першої статті 43). Забезпечення вказаного права здійснюється судом шляхом надіслання таким особам судових повісток (стаття 128 ЦПК України). Статтею 130 ЦПК України визначено порядок вручення судових повісток, зокрема перелік випадків, </w:t>
      </w:r>
      <w:r w:rsidR="005B58E4">
        <w:rPr>
          <w:rFonts w:ascii="Times New Roman" w:hAnsi="Times New Roman" w:cs="Times New Roman"/>
          <w:sz w:val="28"/>
          <w:szCs w:val="28"/>
          <w:lang w:eastAsia="uk-UA"/>
        </w:rPr>
        <w:t>коли</w:t>
      </w:r>
      <w:r w:rsidRPr="0068454B">
        <w:rPr>
          <w:rFonts w:ascii="Times New Roman" w:hAnsi="Times New Roman" w:cs="Times New Roman"/>
          <w:sz w:val="28"/>
          <w:szCs w:val="28"/>
          <w:lang w:eastAsia="uk-UA"/>
        </w:rPr>
        <w:t xml:space="preserve"> повістка вважається врученою.</w:t>
      </w:r>
    </w:p>
    <w:p w:rsidR="0068454B" w:rsidRPr="0068454B" w:rsidRDefault="005B58E4"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М</w:t>
      </w:r>
      <w:r w:rsidR="0068454B" w:rsidRPr="0068454B">
        <w:rPr>
          <w:rFonts w:ascii="Times New Roman" w:hAnsi="Times New Roman" w:cs="Times New Roman"/>
          <w:sz w:val="28"/>
          <w:szCs w:val="28"/>
          <w:lang w:eastAsia="uk-UA"/>
        </w:rPr>
        <w:t>атеріал</w:t>
      </w:r>
      <w:r>
        <w:rPr>
          <w:rFonts w:ascii="Times New Roman" w:hAnsi="Times New Roman" w:cs="Times New Roman"/>
          <w:sz w:val="28"/>
          <w:szCs w:val="28"/>
          <w:lang w:eastAsia="uk-UA"/>
        </w:rPr>
        <w:t>и</w:t>
      </w:r>
      <w:r w:rsidR="0068454B" w:rsidRPr="0068454B">
        <w:rPr>
          <w:rFonts w:ascii="Times New Roman" w:hAnsi="Times New Roman" w:cs="Times New Roman"/>
          <w:sz w:val="28"/>
          <w:szCs w:val="28"/>
          <w:lang w:eastAsia="uk-UA"/>
        </w:rPr>
        <w:t xml:space="preserve"> </w:t>
      </w:r>
      <w:r w:rsidR="00EB5D2D">
        <w:rPr>
          <w:rFonts w:ascii="Times New Roman" w:hAnsi="Times New Roman" w:cs="Times New Roman"/>
          <w:sz w:val="28"/>
          <w:szCs w:val="28"/>
          <w:lang w:eastAsia="uk-UA"/>
        </w:rPr>
        <w:t xml:space="preserve">судової </w:t>
      </w:r>
      <w:r w:rsidR="0068454B" w:rsidRPr="0068454B">
        <w:rPr>
          <w:rFonts w:ascii="Times New Roman" w:hAnsi="Times New Roman" w:cs="Times New Roman"/>
          <w:sz w:val="28"/>
          <w:szCs w:val="28"/>
          <w:lang w:eastAsia="uk-UA"/>
        </w:rPr>
        <w:t xml:space="preserve">справи № 201/8080/20 містять судові повістки </w:t>
      </w:r>
      <w:r>
        <w:rPr>
          <w:rFonts w:ascii="Times New Roman" w:hAnsi="Times New Roman" w:cs="Times New Roman"/>
          <w:sz w:val="28"/>
          <w:szCs w:val="28"/>
          <w:lang w:eastAsia="uk-UA"/>
        </w:rPr>
        <w:t xml:space="preserve">про виклик </w:t>
      </w:r>
      <w:r w:rsidR="0068454B" w:rsidRPr="0068454B">
        <w:rPr>
          <w:rFonts w:ascii="Times New Roman" w:hAnsi="Times New Roman" w:cs="Times New Roman"/>
          <w:sz w:val="28"/>
          <w:szCs w:val="28"/>
          <w:lang w:eastAsia="uk-UA"/>
        </w:rPr>
        <w:t>відповідача на судові засідання</w:t>
      </w:r>
      <w:r w:rsidR="00E2375E">
        <w:rPr>
          <w:rFonts w:ascii="Times New Roman" w:hAnsi="Times New Roman" w:cs="Times New Roman"/>
          <w:sz w:val="28"/>
          <w:szCs w:val="28"/>
          <w:lang w:eastAsia="uk-UA"/>
        </w:rPr>
        <w:t xml:space="preserve"> </w:t>
      </w:r>
      <w:r w:rsidR="0068454B" w:rsidRPr="0068454B">
        <w:rPr>
          <w:rFonts w:ascii="Times New Roman" w:hAnsi="Times New Roman" w:cs="Times New Roman"/>
          <w:sz w:val="28"/>
          <w:szCs w:val="28"/>
          <w:lang w:eastAsia="uk-UA"/>
        </w:rPr>
        <w:t>5</w:t>
      </w:r>
      <w:r>
        <w:rPr>
          <w:rFonts w:ascii="Times New Roman" w:hAnsi="Times New Roman" w:cs="Times New Roman"/>
          <w:sz w:val="28"/>
          <w:szCs w:val="28"/>
          <w:lang w:eastAsia="uk-UA"/>
        </w:rPr>
        <w:t>,</w:t>
      </w:r>
      <w:r w:rsidR="0068454B" w:rsidRPr="0068454B">
        <w:rPr>
          <w:rFonts w:ascii="Times New Roman" w:hAnsi="Times New Roman" w:cs="Times New Roman"/>
          <w:sz w:val="28"/>
          <w:szCs w:val="28"/>
          <w:lang w:eastAsia="uk-UA"/>
        </w:rPr>
        <w:t xml:space="preserve"> 26 жовтня 2020 року</w:t>
      </w:r>
      <w:r>
        <w:rPr>
          <w:rFonts w:ascii="Times New Roman" w:hAnsi="Times New Roman" w:cs="Times New Roman"/>
          <w:sz w:val="28"/>
          <w:szCs w:val="28"/>
          <w:lang w:eastAsia="uk-UA"/>
        </w:rPr>
        <w:t>, в яких вказано</w:t>
      </w:r>
      <w:r w:rsidR="0068454B" w:rsidRPr="0068454B">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 xml:space="preserve"> зазначену у позовній заяві адресу </w:t>
      </w:r>
      <w:r w:rsidR="0068454B" w:rsidRPr="0068454B">
        <w:rPr>
          <w:rFonts w:ascii="Times New Roman" w:hAnsi="Times New Roman" w:cs="Times New Roman"/>
          <w:sz w:val="28"/>
          <w:szCs w:val="28"/>
          <w:lang w:eastAsia="uk-UA"/>
        </w:rPr>
        <w:t xml:space="preserve">за підписом секретаря судового засідання </w:t>
      </w:r>
      <w:proofErr w:type="spellStart"/>
      <w:r w:rsidR="0068454B" w:rsidRPr="0068454B">
        <w:rPr>
          <w:rFonts w:ascii="Times New Roman" w:hAnsi="Times New Roman" w:cs="Times New Roman"/>
          <w:sz w:val="28"/>
          <w:szCs w:val="28"/>
          <w:lang w:eastAsia="uk-UA"/>
        </w:rPr>
        <w:t>Разумняк</w:t>
      </w:r>
      <w:proofErr w:type="spellEnd"/>
      <w:r w:rsidR="0068454B" w:rsidRPr="0068454B">
        <w:rPr>
          <w:rFonts w:ascii="Times New Roman" w:hAnsi="Times New Roman" w:cs="Times New Roman"/>
          <w:sz w:val="28"/>
          <w:szCs w:val="28"/>
          <w:lang w:eastAsia="uk-UA"/>
        </w:rPr>
        <w:t xml:space="preserve"> К.П., проте зворотні повідомлення про вручення чи інші документи, які б свідчили про належне повідомлення відповідача, у матеріалах справи відсутні.</w:t>
      </w:r>
    </w:p>
    <w:p w:rsidR="00592ACD" w:rsidRDefault="006F069C"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Разом </w:t>
      </w:r>
      <w:r w:rsidR="0012103B">
        <w:rPr>
          <w:rFonts w:ascii="Times New Roman" w:hAnsi="Times New Roman" w:cs="Times New Roman"/>
          <w:sz w:val="28"/>
          <w:szCs w:val="28"/>
          <w:lang w:eastAsia="uk-UA"/>
        </w:rPr>
        <w:t>і</w:t>
      </w:r>
      <w:r>
        <w:rPr>
          <w:rFonts w:ascii="Times New Roman" w:hAnsi="Times New Roman" w:cs="Times New Roman"/>
          <w:sz w:val="28"/>
          <w:szCs w:val="28"/>
          <w:lang w:eastAsia="uk-UA"/>
        </w:rPr>
        <w:t xml:space="preserve">з тим слід зазначити, що матеріали цивільної справи                                          № 201/8080/20 містять дві заяви </w:t>
      </w:r>
      <w:r w:rsidR="003102AC">
        <w:rPr>
          <w:rFonts w:ascii="Times New Roman" w:eastAsia="Times New Roman" w:hAnsi="Times New Roman" w:cs="Times New Roman"/>
          <w:color w:val="000000" w:themeColor="text1"/>
          <w:sz w:val="28"/>
          <w:szCs w:val="28"/>
          <w:lang w:eastAsia="uk-UA"/>
        </w:rPr>
        <w:t>ОСОБА2</w:t>
      </w:r>
      <w:r w:rsidR="00574C4A">
        <w:rPr>
          <w:rFonts w:ascii="Times New Roman" w:hAnsi="Times New Roman" w:cs="Times New Roman"/>
          <w:sz w:val="28"/>
          <w:szCs w:val="28"/>
          <w:lang w:eastAsia="uk-UA"/>
        </w:rPr>
        <w:t>,</w:t>
      </w:r>
      <w:r>
        <w:rPr>
          <w:rFonts w:ascii="Times New Roman" w:hAnsi="Times New Roman" w:cs="Times New Roman"/>
          <w:sz w:val="28"/>
          <w:szCs w:val="28"/>
          <w:lang w:eastAsia="uk-UA"/>
        </w:rPr>
        <w:t xml:space="preserve"> датовані 5 т</w:t>
      </w:r>
      <w:r w:rsidR="003102AC">
        <w:rPr>
          <w:rFonts w:ascii="Times New Roman" w:hAnsi="Times New Roman" w:cs="Times New Roman"/>
          <w:sz w:val="28"/>
          <w:szCs w:val="28"/>
          <w:lang w:eastAsia="uk-UA"/>
        </w:rPr>
        <w:t xml:space="preserve">а 26 жовтня </w:t>
      </w:r>
      <w:r>
        <w:rPr>
          <w:rFonts w:ascii="Times New Roman" w:hAnsi="Times New Roman" w:cs="Times New Roman"/>
          <w:sz w:val="28"/>
          <w:szCs w:val="28"/>
          <w:lang w:eastAsia="uk-UA"/>
        </w:rPr>
        <w:t xml:space="preserve">2020 року, які </w:t>
      </w:r>
      <w:r w:rsidR="0006522C">
        <w:rPr>
          <w:rFonts w:ascii="Times New Roman" w:hAnsi="Times New Roman" w:cs="Times New Roman"/>
          <w:sz w:val="28"/>
          <w:szCs w:val="28"/>
          <w:lang w:eastAsia="uk-UA"/>
        </w:rPr>
        <w:t>підтверджують</w:t>
      </w:r>
      <w:r w:rsidR="0012103B">
        <w:rPr>
          <w:rFonts w:ascii="Times New Roman" w:hAnsi="Times New Roman" w:cs="Times New Roman"/>
          <w:sz w:val="28"/>
          <w:szCs w:val="28"/>
          <w:lang w:eastAsia="uk-UA"/>
        </w:rPr>
        <w:t xml:space="preserve"> його</w:t>
      </w:r>
      <w:r w:rsidR="008A0794">
        <w:rPr>
          <w:rFonts w:ascii="Times New Roman" w:hAnsi="Times New Roman" w:cs="Times New Roman"/>
          <w:sz w:val="28"/>
          <w:szCs w:val="28"/>
          <w:lang w:eastAsia="uk-UA"/>
        </w:rPr>
        <w:t xml:space="preserve"> обізнаність </w:t>
      </w:r>
      <w:r w:rsidR="00574C4A">
        <w:rPr>
          <w:rFonts w:ascii="Times New Roman" w:hAnsi="Times New Roman" w:cs="Times New Roman"/>
          <w:sz w:val="28"/>
          <w:szCs w:val="28"/>
          <w:lang w:eastAsia="uk-UA"/>
        </w:rPr>
        <w:t>про</w:t>
      </w:r>
      <w:r w:rsidR="008A0794">
        <w:rPr>
          <w:rFonts w:ascii="Times New Roman" w:hAnsi="Times New Roman" w:cs="Times New Roman"/>
          <w:sz w:val="28"/>
          <w:szCs w:val="28"/>
          <w:lang w:eastAsia="uk-UA"/>
        </w:rPr>
        <w:t xml:space="preserve"> дат</w:t>
      </w:r>
      <w:r w:rsidR="00574C4A">
        <w:rPr>
          <w:rFonts w:ascii="Times New Roman" w:hAnsi="Times New Roman" w:cs="Times New Roman"/>
          <w:sz w:val="28"/>
          <w:szCs w:val="28"/>
          <w:lang w:eastAsia="uk-UA"/>
        </w:rPr>
        <w:t>у</w:t>
      </w:r>
      <w:r w:rsidR="008A0794">
        <w:rPr>
          <w:rFonts w:ascii="Times New Roman" w:hAnsi="Times New Roman" w:cs="Times New Roman"/>
          <w:sz w:val="28"/>
          <w:szCs w:val="28"/>
          <w:lang w:eastAsia="uk-UA"/>
        </w:rPr>
        <w:t xml:space="preserve"> і час проведення судових засідань та у яких відповідач</w:t>
      </w:r>
      <w:r w:rsidR="0012103B" w:rsidRPr="0012103B">
        <w:rPr>
          <w:rFonts w:ascii="Times New Roman" w:hAnsi="Times New Roman" w:cs="Times New Roman"/>
          <w:sz w:val="28"/>
          <w:szCs w:val="28"/>
          <w:lang w:eastAsia="uk-UA"/>
        </w:rPr>
        <w:t xml:space="preserve"> </w:t>
      </w:r>
      <w:r w:rsidR="0012103B">
        <w:rPr>
          <w:rFonts w:ascii="Times New Roman" w:hAnsi="Times New Roman" w:cs="Times New Roman"/>
          <w:sz w:val="28"/>
          <w:szCs w:val="28"/>
          <w:lang w:eastAsia="uk-UA"/>
        </w:rPr>
        <w:t>повідомляє</w:t>
      </w:r>
      <w:r w:rsidR="008A0794">
        <w:rPr>
          <w:rFonts w:ascii="Times New Roman" w:hAnsi="Times New Roman" w:cs="Times New Roman"/>
          <w:sz w:val="28"/>
          <w:szCs w:val="28"/>
          <w:lang w:eastAsia="uk-UA"/>
        </w:rPr>
        <w:t>, зокрема</w:t>
      </w:r>
      <w:r w:rsidR="00574C4A">
        <w:rPr>
          <w:rFonts w:ascii="Times New Roman" w:hAnsi="Times New Roman" w:cs="Times New Roman"/>
          <w:sz w:val="28"/>
          <w:szCs w:val="28"/>
          <w:lang w:eastAsia="uk-UA"/>
        </w:rPr>
        <w:t>,</w:t>
      </w:r>
      <w:r w:rsidR="0012103B">
        <w:rPr>
          <w:rFonts w:ascii="Times New Roman" w:hAnsi="Times New Roman" w:cs="Times New Roman"/>
          <w:sz w:val="28"/>
          <w:szCs w:val="28"/>
          <w:lang w:eastAsia="uk-UA"/>
        </w:rPr>
        <w:t xml:space="preserve"> </w:t>
      </w:r>
      <w:r w:rsidR="008A0794">
        <w:rPr>
          <w:rFonts w:ascii="Times New Roman" w:hAnsi="Times New Roman" w:cs="Times New Roman"/>
          <w:sz w:val="28"/>
          <w:szCs w:val="28"/>
          <w:lang w:eastAsia="uk-UA"/>
        </w:rPr>
        <w:t xml:space="preserve">що не заперечує </w:t>
      </w:r>
      <w:r w:rsidR="0012103B">
        <w:rPr>
          <w:rFonts w:ascii="Times New Roman" w:hAnsi="Times New Roman" w:cs="Times New Roman"/>
          <w:sz w:val="28"/>
          <w:szCs w:val="28"/>
          <w:lang w:eastAsia="uk-UA"/>
        </w:rPr>
        <w:t>щодо</w:t>
      </w:r>
      <w:r w:rsidR="008A0794">
        <w:rPr>
          <w:rFonts w:ascii="Times New Roman" w:hAnsi="Times New Roman" w:cs="Times New Roman"/>
          <w:sz w:val="28"/>
          <w:szCs w:val="28"/>
          <w:lang w:eastAsia="uk-UA"/>
        </w:rPr>
        <w:t xml:space="preserve"> розгляду справи за його </w:t>
      </w:r>
      <w:r w:rsidR="00574C4A">
        <w:rPr>
          <w:rFonts w:ascii="Times New Roman" w:hAnsi="Times New Roman" w:cs="Times New Roman"/>
          <w:sz w:val="28"/>
          <w:szCs w:val="28"/>
          <w:lang w:eastAsia="uk-UA"/>
        </w:rPr>
        <w:t>відсутності</w:t>
      </w:r>
      <w:r w:rsidR="008A0794">
        <w:rPr>
          <w:rFonts w:ascii="Times New Roman" w:hAnsi="Times New Roman" w:cs="Times New Roman"/>
          <w:sz w:val="28"/>
          <w:szCs w:val="28"/>
          <w:lang w:eastAsia="uk-UA"/>
        </w:rPr>
        <w:t>, позовні вимоги визнає в повному обсязі</w:t>
      </w:r>
      <w:r w:rsidR="00574C4A">
        <w:rPr>
          <w:rFonts w:ascii="Times New Roman" w:hAnsi="Times New Roman" w:cs="Times New Roman"/>
          <w:sz w:val="28"/>
          <w:szCs w:val="28"/>
          <w:lang w:eastAsia="uk-UA"/>
        </w:rPr>
        <w:t>,</w:t>
      </w:r>
      <w:r w:rsidR="008A0794">
        <w:rPr>
          <w:rFonts w:ascii="Times New Roman" w:hAnsi="Times New Roman" w:cs="Times New Roman"/>
          <w:sz w:val="28"/>
          <w:szCs w:val="28"/>
          <w:lang w:eastAsia="uk-UA"/>
        </w:rPr>
        <w:t xml:space="preserve"> тому не заперечує </w:t>
      </w:r>
      <w:r w:rsidR="0012103B">
        <w:rPr>
          <w:rFonts w:ascii="Times New Roman" w:hAnsi="Times New Roman" w:cs="Times New Roman"/>
          <w:sz w:val="28"/>
          <w:szCs w:val="28"/>
          <w:lang w:eastAsia="uk-UA"/>
        </w:rPr>
        <w:t xml:space="preserve">щодо </w:t>
      </w:r>
      <w:r w:rsidR="000B451C">
        <w:rPr>
          <w:rFonts w:ascii="Times New Roman" w:hAnsi="Times New Roman" w:cs="Times New Roman"/>
          <w:sz w:val="28"/>
          <w:szCs w:val="28"/>
          <w:lang w:eastAsia="uk-UA"/>
        </w:rPr>
        <w:t>прийняття рішення</w:t>
      </w:r>
      <w:r w:rsidR="008A0794">
        <w:rPr>
          <w:rFonts w:ascii="Times New Roman" w:hAnsi="Times New Roman" w:cs="Times New Roman"/>
          <w:sz w:val="28"/>
          <w:szCs w:val="28"/>
          <w:lang w:eastAsia="uk-UA"/>
        </w:rPr>
        <w:t xml:space="preserve"> на розгляд суду. </w:t>
      </w:r>
    </w:p>
    <w:p w:rsidR="0068454B" w:rsidRPr="00081DA0" w:rsidRDefault="00592ACD" w:rsidP="00DB15DF">
      <w:pPr>
        <w:pStyle w:val="a7"/>
        <w:ind w:firstLine="567"/>
        <w:jc w:val="both"/>
        <w:rPr>
          <w:rFonts w:ascii="Times New Roman" w:hAnsi="Times New Roman" w:cs="Times New Roman"/>
          <w:color w:val="000000" w:themeColor="text1"/>
          <w:sz w:val="28"/>
          <w:szCs w:val="28"/>
          <w:lang w:eastAsia="uk-UA"/>
        </w:rPr>
      </w:pPr>
      <w:r>
        <w:rPr>
          <w:rFonts w:ascii="Times New Roman" w:hAnsi="Times New Roman" w:cs="Times New Roman"/>
          <w:sz w:val="28"/>
          <w:szCs w:val="28"/>
          <w:lang w:eastAsia="uk-UA"/>
        </w:rPr>
        <w:t>Щодо не</w:t>
      </w:r>
      <w:r w:rsidR="00F0540D">
        <w:rPr>
          <w:rFonts w:ascii="Times New Roman" w:hAnsi="Times New Roman" w:cs="Times New Roman"/>
          <w:sz w:val="28"/>
          <w:szCs w:val="28"/>
          <w:lang w:eastAsia="uk-UA"/>
        </w:rPr>
        <w:t xml:space="preserve">повідомлення учасників </w:t>
      </w:r>
      <w:r>
        <w:rPr>
          <w:rFonts w:ascii="Times New Roman" w:hAnsi="Times New Roman" w:cs="Times New Roman"/>
          <w:sz w:val="28"/>
          <w:szCs w:val="28"/>
          <w:lang w:eastAsia="uk-UA"/>
        </w:rPr>
        <w:t>судово</w:t>
      </w:r>
      <w:r w:rsidR="00F0540D">
        <w:rPr>
          <w:rFonts w:ascii="Times New Roman" w:hAnsi="Times New Roman" w:cs="Times New Roman"/>
          <w:sz w:val="28"/>
          <w:szCs w:val="28"/>
          <w:lang w:eastAsia="uk-UA"/>
        </w:rPr>
        <w:t xml:space="preserve">ї справи про </w:t>
      </w:r>
      <w:r>
        <w:rPr>
          <w:rFonts w:ascii="Times New Roman" w:hAnsi="Times New Roman" w:cs="Times New Roman"/>
          <w:sz w:val="28"/>
          <w:szCs w:val="28"/>
          <w:lang w:eastAsia="uk-UA"/>
        </w:rPr>
        <w:t xml:space="preserve">час </w:t>
      </w:r>
      <w:r w:rsidR="00F0540D">
        <w:rPr>
          <w:rFonts w:ascii="Times New Roman" w:hAnsi="Times New Roman" w:cs="Times New Roman"/>
          <w:sz w:val="28"/>
          <w:szCs w:val="28"/>
          <w:lang w:eastAsia="uk-UA"/>
        </w:rPr>
        <w:t xml:space="preserve">і дату </w:t>
      </w:r>
      <w:r>
        <w:rPr>
          <w:rFonts w:ascii="Times New Roman" w:hAnsi="Times New Roman" w:cs="Times New Roman"/>
          <w:sz w:val="28"/>
          <w:szCs w:val="28"/>
          <w:lang w:eastAsia="uk-UA"/>
        </w:rPr>
        <w:t xml:space="preserve">постановлення ухвали про відкриття провадження </w:t>
      </w:r>
      <w:r w:rsidR="00AA6DC9">
        <w:rPr>
          <w:rFonts w:ascii="Times New Roman" w:hAnsi="Times New Roman" w:cs="Times New Roman"/>
          <w:sz w:val="28"/>
          <w:szCs w:val="28"/>
          <w:lang w:eastAsia="uk-UA"/>
        </w:rPr>
        <w:t>в</w:t>
      </w:r>
      <w:r>
        <w:rPr>
          <w:rFonts w:ascii="Times New Roman" w:hAnsi="Times New Roman" w:cs="Times New Roman"/>
          <w:sz w:val="28"/>
          <w:szCs w:val="28"/>
          <w:lang w:eastAsia="uk-UA"/>
        </w:rPr>
        <w:t xml:space="preserve"> цивільній справі </w:t>
      </w:r>
      <w:r w:rsidRPr="00B96BE1">
        <w:rPr>
          <w:rFonts w:ascii="Times New Roman" w:hAnsi="Times New Roman" w:cs="Times New Roman"/>
          <w:color w:val="000000" w:themeColor="text1"/>
          <w:sz w:val="28"/>
          <w:szCs w:val="28"/>
          <w:lang w:eastAsia="uk-UA"/>
        </w:rPr>
        <w:t xml:space="preserve">слід зазначити, що  </w:t>
      </w:r>
      <w:r w:rsidRPr="00B96BE1">
        <w:rPr>
          <w:rFonts w:ascii="Times New Roman" w:hAnsi="Times New Roman" w:cs="Times New Roman"/>
          <w:color w:val="000000" w:themeColor="text1"/>
          <w:sz w:val="28"/>
          <w:szCs w:val="28"/>
        </w:rPr>
        <w:t>відкриття провадження у справі</w:t>
      </w:r>
      <w:r w:rsidRPr="00B96BE1">
        <w:rPr>
          <w:rFonts w:ascii="Times New Roman" w:hAnsi="Times New Roman" w:cs="Times New Roman"/>
          <w:color w:val="000000" w:themeColor="text1"/>
          <w:sz w:val="28"/>
          <w:szCs w:val="28"/>
          <w:shd w:val="clear" w:color="auto" w:fill="FFFFFF"/>
        </w:rPr>
        <w:t> </w:t>
      </w:r>
      <w:r w:rsidR="00F0540D" w:rsidRPr="00B96BE1">
        <w:rPr>
          <w:rFonts w:ascii="Times New Roman" w:hAnsi="Times New Roman" w:cs="Times New Roman"/>
          <w:color w:val="000000" w:themeColor="text1"/>
          <w:sz w:val="28"/>
          <w:szCs w:val="28"/>
          <w:shd w:val="clear" w:color="auto" w:fill="FFFFFF"/>
        </w:rPr>
        <w:t>–</w:t>
      </w:r>
      <w:r w:rsidRPr="00B96BE1">
        <w:rPr>
          <w:rFonts w:ascii="Times New Roman" w:hAnsi="Times New Roman" w:cs="Times New Roman"/>
          <w:color w:val="000000" w:themeColor="text1"/>
          <w:sz w:val="28"/>
          <w:szCs w:val="28"/>
          <w:shd w:val="clear" w:color="auto" w:fill="FFFFFF"/>
        </w:rPr>
        <w:t xml:space="preserve"> стадія цивільного процесу, на якій суд вирішує питання про </w:t>
      </w:r>
      <w:r w:rsidRPr="00B96BE1">
        <w:rPr>
          <w:rFonts w:ascii="Times New Roman" w:hAnsi="Times New Roman" w:cs="Times New Roman"/>
          <w:color w:val="000000" w:themeColor="text1"/>
          <w:sz w:val="28"/>
          <w:szCs w:val="28"/>
        </w:rPr>
        <w:t>відкриття провадження</w:t>
      </w:r>
      <w:r w:rsidRPr="00B96BE1">
        <w:rPr>
          <w:rFonts w:ascii="Times New Roman" w:hAnsi="Times New Roman" w:cs="Times New Roman"/>
          <w:color w:val="000000" w:themeColor="text1"/>
          <w:sz w:val="28"/>
          <w:szCs w:val="28"/>
          <w:shd w:val="clear" w:color="auto" w:fill="FFFFFF"/>
        </w:rPr>
        <w:t> </w:t>
      </w:r>
      <w:r w:rsidR="00AA6DC9">
        <w:rPr>
          <w:rFonts w:ascii="Times New Roman" w:hAnsi="Times New Roman" w:cs="Times New Roman"/>
          <w:color w:val="000000" w:themeColor="text1"/>
          <w:sz w:val="28"/>
          <w:szCs w:val="28"/>
          <w:shd w:val="clear" w:color="auto" w:fill="FFFFFF"/>
        </w:rPr>
        <w:t xml:space="preserve">у </w:t>
      </w:r>
      <w:r w:rsidRPr="00B96BE1">
        <w:rPr>
          <w:rFonts w:ascii="Times New Roman" w:hAnsi="Times New Roman" w:cs="Times New Roman"/>
          <w:color w:val="000000" w:themeColor="text1"/>
          <w:sz w:val="28"/>
          <w:szCs w:val="28"/>
          <w:shd w:val="clear" w:color="auto" w:fill="FFFFFF"/>
        </w:rPr>
        <w:t>конкретній цивільній </w:t>
      </w:r>
      <w:r w:rsidRPr="00B96BE1">
        <w:rPr>
          <w:rFonts w:ascii="Times New Roman" w:hAnsi="Times New Roman" w:cs="Times New Roman"/>
          <w:color w:val="000000" w:themeColor="text1"/>
          <w:sz w:val="28"/>
          <w:szCs w:val="28"/>
        </w:rPr>
        <w:t>справі</w:t>
      </w:r>
      <w:r w:rsidRPr="00B96BE1">
        <w:rPr>
          <w:rFonts w:ascii="Times New Roman" w:hAnsi="Times New Roman" w:cs="Times New Roman"/>
          <w:color w:val="000000" w:themeColor="text1"/>
          <w:sz w:val="28"/>
          <w:szCs w:val="28"/>
          <w:shd w:val="clear" w:color="auto" w:fill="FFFFFF"/>
        </w:rPr>
        <w:t xml:space="preserve"> в суді першої інстанції, перевіряє наявність у особи, яка звернулася до суду, права на звернення до суду і дотримання встановленого порядку реалізації </w:t>
      </w:r>
      <w:r w:rsidR="00AA6DC9">
        <w:rPr>
          <w:rFonts w:ascii="Times New Roman" w:hAnsi="Times New Roman" w:cs="Times New Roman"/>
          <w:color w:val="000000" w:themeColor="text1"/>
          <w:sz w:val="28"/>
          <w:szCs w:val="28"/>
          <w:shd w:val="clear" w:color="auto" w:fill="FFFFFF"/>
        </w:rPr>
        <w:t>цього</w:t>
      </w:r>
      <w:r w:rsidRPr="00B96BE1">
        <w:rPr>
          <w:rFonts w:ascii="Times New Roman" w:hAnsi="Times New Roman" w:cs="Times New Roman"/>
          <w:color w:val="000000" w:themeColor="text1"/>
          <w:sz w:val="28"/>
          <w:szCs w:val="28"/>
          <w:shd w:val="clear" w:color="auto" w:fill="FFFFFF"/>
        </w:rPr>
        <w:t xml:space="preserve"> права.</w:t>
      </w:r>
      <w:r w:rsidR="006F069C" w:rsidRPr="00592ACD">
        <w:rPr>
          <w:rFonts w:ascii="Times New Roman" w:hAnsi="Times New Roman" w:cs="Times New Roman"/>
          <w:sz w:val="28"/>
          <w:szCs w:val="28"/>
          <w:lang w:eastAsia="uk-UA"/>
        </w:rPr>
        <w:t xml:space="preserve"> </w:t>
      </w:r>
      <w:r w:rsidR="006667ED">
        <w:rPr>
          <w:rFonts w:ascii="Times New Roman" w:hAnsi="Times New Roman" w:cs="Times New Roman"/>
          <w:sz w:val="28"/>
          <w:szCs w:val="28"/>
          <w:lang w:eastAsia="uk-UA"/>
        </w:rPr>
        <w:t xml:space="preserve">Отже, системний аналіз приписів статті 187 </w:t>
      </w:r>
      <w:r w:rsidR="006667ED">
        <w:rPr>
          <w:rFonts w:ascii="Times New Roman" w:hAnsi="Times New Roman" w:cs="Times New Roman"/>
          <w:sz w:val="28"/>
          <w:szCs w:val="28"/>
          <w:lang w:eastAsia="uk-UA"/>
        </w:rPr>
        <w:lastRenderedPageBreak/>
        <w:t xml:space="preserve">ЦПК України </w:t>
      </w:r>
      <w:r w:rsidR="00AA6DC9">
        <w:rPr>
          <w:rFonts w:ascii="Times New Roman" w:hAnsi="Times New Roman" w:cs="Times New Roman"/>
          <w:sz w:val="28"/>
          <w:szCs w:val="28"/>
          <w:lang w:eastAsia="uk-UA"/>
        </w:rPr>
        <w:t>дає підстави для</w:t>
      </w:r>
      <w:r w:rsidR="006667ED">
        <w:rPr>
          <w:rFonts w:ascii="Times New Roman" w:hAnsi="Times New Roman" w:cs="Times New Roman"/>
          <w:sz w:val="28"/>
          <w:szCs w:val="28"/>
          <w:lang w:eastAsia="uk-UA"/>
        </w:rPr>
        <w:t xml:space="preserve"> висновку, що принциповою вимогою </w:t>
      </w:r>
      <w:r w:rsidR="00AA6DC9">
        <w:rPr>
          <w:rFonts w:ascii="Times New Roman" w:hAnsi="Times New Roman" w:cs="Times New Roman"/>
          <w:sz w:val="28"/>
          <w:szCs w:val="28"/>
          <w:lang w:eastAsia="uk-UA"/>
        </w:rPr>
        <w:t>є зазначення в</w:t>
      </w:r>
      <w:r w:rsidR="006667ED">
        <w:rPr>
          <w:rFonts w:ascii="Times New Roman" w:hAnsi="Times New Roman" w:cs="Times New Roman"/>
          <w:sz w:val="28"/>
          <w:szCs w:val="28"/>
          <w:lang w:eastAsia="uk-UA"/>
        </w:rPr>
        <w:t xml:space="preserve"> ухвал</w:t>
      </w:r>
      <w:r w:rsidR="00AA6DC9">
        <w:rPr>
          <w:rFonts w:ascii="Times New Roman" w:hAnsi="Times New Roman" w:cs="Times New Roman"/>
          <w:sz w:val="28"/>
          <w:szCs w:val="28"/>
          <w:lang w:eastAsia="uk-UA"/>
        </w:rPr>
        <w:t>і</w:t>
      </w:r>
      <w:r w:rsidR="006667ED">
        <w:rPr>
          <w:rFonts w:ascii="Times New Roman" w:hAnsi="Times New Roman" w:cs="Times New Roman"/>
          <w:sz w:val="28"/>
          <w:szCs w:val="28"/>
          <w:lang w:eastAsia="uk-UA"/>
        </w:rPr>
        <w:t xml:space="preserve"> про відкриття провадження у справі дати і часу судового засідання </w:t>
      </w:r>
      <w:r w:rsidR="00AA6DC9">
        <w:rPr>
          <w:rFonts w:ascii="Times New Roman" w:hAnsi="Times New Roman" w:cs="Times New Roman"/>
          <w:sz w:val="28"/>
          <w:szCs w:val="28"/>
          <w:lang w:eastAsia="uk-UA"/>
        </w:rPr>
        <w:t>з</w:t>
      </w:r>
      <w:r w:rsidR="006667ED">
        <w:rPr>
          <w:rFonts w:ascii="Times New Roman" w:hAnsi="Times New Roman" w:cs="Times New Roman"/>
          <w:sz w:val="28"/>
          <w:szCs w:val="28"/>
          <w:lang w:eastAsia="uk-UA"/>
        </w:rPr>
        <w:t xml:space="preserve"> розгляду справи по суті з урахуванням можливості для осіб</w:t>
      </w:r>
      <w:r w:rsidR="006667ED" w:rsidRPr="00081DA0">
        <w:rPr>
          <w:rFonts w:ascii="Times New Roman" w:hAnsi="Times New Roman" w:cs="Times New Roman"/>
          <w:color w:val="000000" w:themeColor="text1"/>
          <w:sz w:val="28"/>
          <w:szCs w:val="28"/>
          <w:lang w:eastAsia="uk-UA"/>
        </w:rPr>
        <w:t xml:space="preserve">, що викликаються, мати достатньо часу </w:t>
      </w:r>
      <w:r w:rsidR="006667ED" w:rsidRPr="00081DA0">
        <w:rPr>
          <w:rFonts w:ascii="Times New Roman" w:hAnsi="Times New Roman" w:cs="Times New Roman"/>
          <w:color w:val="000000" w:themeColor="text1"/>
          <w:sz w:val="28"/>
          <w:szCs w:val="28"/>
          <w:shd w:val="clear" w:color="auto" w:fill="FFFFFF"/>
        </w:rPr>
        <w:t>для явки в суд і підготовки до участі в судовому розгляді справи, але не пізніше ніж за п’ять днів до судового засідання</w:t>
      </w:r>
      <w:r w:rsidR="00081DA0">
        <w:rPr>
          <w:rFonts w:ascii="Times New Roman" w:hAnsi="Times New Roman" w:cs="Times New Roman"/>
          <w:color w:val="000000" w:themeColor="text1"/>
          <w:sz w:val="28"/>
          <w:szCs w:val="28"/>
          <w:shd w:val="clear" w:color="auto" w:fill="FFFFFF"/>
        </w:rPr>
        <w:t>. Вказан</w:t>
      </w:r>
      <w:r w:rsidR="00AA6DC9">
        <w:rPr>
          <w:rFonts w:ascii="Times New Roman" w:hAnsi="Times New Roman" w:cs="Times New Roman"/>
          <w:color w:val="000000" w:themeColor="text1"/>
          <w:sz w:val="28"/>
          <w:szCs w:val="28"/>
          <w:shd w:val="clear" w:color="auto" w:fill="FFFFFF"/>
        </w:rPr>
        <w:t>их</w:t>
      </w:r>
      <w:r w:rsidR="00081DA0">
        <w:rPr>
          <w:rFonts w:ascii="Times New Roman" w:hAnsi="Times New Roman" w:cs="Times New Roman"/>
          <w:color w:val="000000" w:themeColor="text1"/>
          <w:sz w:val="28"/>
          <w:szCs w:val="28"/>
          <w:shd w:val="clear" w:color="auto" w:fill="FFFFFF"/>
        </w:rPr>
        <w:t xml:space="preserve"> вимог судд</w:t>
      </w:r>
      <w:r w:rsidR="00AA6DC9">
        <w:rPr>
          <w:rFonts w:ascii="Times New Roman" w:hAnsi="Times New Roman" w:cs="Times New Roman"/>
          <w:color w:val="000000" w:themeColor="text1"/>
          <w:sz w:val="28"/>
          <w:szCs w:val="28"/>
          <w:shd w:val="clear" w:color="auto" w:fill="FFFFFF"/>
        </w:rPr>
        <w:t>я</w:t>
      </w:r>
      <w:r w:rsidR="00081DA0">
        <w:rPr>
          <w:rFonts w:ascii="Times New Roman" w:hAnsi="Times New Roman" w:cs="Times New Roman"/>
          <w:color w:val="000000" w:themeColor="text1"/>
          <w:sz w:val="28"/>
          <w:szCs w:val="28"/>
          <w:shd w:val="clear" w:color="auto" w:fill="FFFFFF"/>
        </w:rPr>
        <w:t xml:space="preserve"> </w:t>
      </w:r>
      <w:proofErr w:type="spellStart"/>
      <w:r w:rsidR="00081DA0">
        <w:rPr>
          <w:rFonts w:ascii="Times New Roman" w:hAnsi="Times New Roman" w:cs="Times New Roman"/>
          <w:color w:val="000000" w:themeColor="text1"/>
          <w:sz w:val="28"/>
          <w:szCs w:val="28"/>
          <w:shd w:val="clear" w:color="auto" w:fill="FFFFFF"/>
        </w:rPr>
        <w:t>Федоріщев</w:t>
      </w:r>
      <w:proofErr w:type="spellEnd"/>
      <w:r w:rsidR="00081DA0">
        <w:rPr>
          <w:rFonts w:ascii="Times New Roman" w:hAnsi="Times New Roman" w:cs="Times New Roman"/>
          <w:color w:val="000000" w:themeColor="text1"/>
          <w:sz w:val="28"/>
          <w:szCs w:val="28"/>
          <w:shd w:val="clear" w:color="auto" w:fill="FFFFFF"/>
        </w:rPr>
        <w:t xml:space="preserve"> С.С. під час постановлення ухвали про відкриття провадження </w:t>
      </w:r>
      <w:r w:rsidR="00AA6DC9">
        <w:rPr>
          <w:rFonts w:ascii="Times New Roman" w:hAnsi="Times New Roman" w:cs="Times New Roman"/>
          <w:color w:val="000000" w:themeColor="text1"/>
          <w:sz w:val="28"/>
          <w:szCs w:val="28"/>
          <w:shd w:val="clear" w:color="auto" w:fill="FFFFFF"/>
        </w:rPr>
        <w:t>в</w:t>
      </w:r>
      <w:r w:rsidR="00081DA0">
        <w:rPr>
          <w:rFonts w:ascii="Times New Roman" w:hAnsi="Times New Roman" w:cs="Times New Roman"/>
          <w:color w:val="000000" w:themeColor="text1"/>
          <w:sz w:val="28"/>
          <w:szCs w:val="28"/>
          <w:shd w:val="clear" w:color="auto" w:fill="FFFFFF"/>
        </w:rPr>
        <w:t xml:space="preserve"> цивільній справі № 201/8080/20 від </w:t>
      </w:r>
      <w:r w:rsidR="00B96BE1">
        <w:rPr>
          <w:rFonts w:ascii="Times New Roman" w:hAnsi="Times New Roman" w:cs="Times New Roman"/>
          <w:color w:val="000000" w:themeColor="text1"/>
          <w:sz w:val="28"/>
          <w:szCs w:val="28"/>
          <w:shd w:val="clear" w:color="auto" w:fill="FFFFFF"/>
        </w:rPr>
        <w:t>7</w:t>
      </w:r>
      <w:r w:rsidR="00081DA0">
        <w:rPr>
          <w:rFonts w:ascii="Times New Roman" w:hAnsi="Times New Roman" w:cs="Times New Roman"/>
          <w:color w:val="000000" w:themeColor="text1"/>
          <w:sz w:val="28"/>
          <w:szCs w:val="28"/>
          <w:shd w:val="clear" w:color="auto" w:fill="FFFFFF"/>
        </w:rPr>
        <w:t xml:space="preserve"> вересня</w:t>
      </w:r>
      <w:r w:rsidR="00AA6DC9">
        <w:rPr>
          <w:rFonts w:ascii="Times New Roman" w:hAnsi="Times New Roman" w:cs="Times New Roman"/>
          <w:color w:val="000000" w:themeColor="text1"/>
          <w:sz w:val="28"/>
          <w:szCs w:val="28"/>
          <w:shd w:val="clear" w:color="auto" w:fill="FFFFFF"/>
        </w:rPr>
        <w:t xml:space="preserve">                2020 року </w:t>
      </w:r>
      <w:r w:rsidR="00081DA0">
        <w:rPr>
          <w:rFonts w:ascii="Times New Roman" w:hAnsi="Times New Roman" w:cs="Times New Roman"/>
          <w:color w:val="000000" w:themeColor="text1"/>
          <w:sz w:val="28"/>
          <w:szCs w:val="28"/>
          <w:shd w:val="clear" w:color="auto" w:fill="FFFFFF"/>
        </w:rPr>
        <w:t>дотрима</w:t>
      </w:r>
      <w:r w:rsidR="00AA6DC9">
        <w:rPr>
          <w:rFonts w:ascii="Times New Roman" w:hAnsi="Times New Roman" w:cs="Times New Roman"/>
          <w:color w:val="000000" w:themeColor="text1"/>
          <w:sz w:val="28"/>
          <w:szCs w:val="28"/>
          <w:shd w:val="clear" w:color="auto" w:fill="FFFFFF"/>
        </w:rPr>
        <w:t>в</w:t>
      </w:r>
      <w:r w:rsidR="00081DA0">
        <w:rPr>
          <w:rFonts w:ascii="Times New Roman" w:hAnsi="Times New Roman" w:cs="Times New Roman"/>
          <w:color w:val="000000" w:themeColor="text1"/>
          <w:sz w:val="28"/>
          <w:szCs w:val="28"/>
          <w:shd w:val="clear" w:color="auto" w:fill="FFFFFF"/>
        </w:rPr>
        <w:t>.</w:t>
      </w:r>
    </w:p>
    <w:p w:rsidR="00651BF6" w:rsidRPr="0068454B" w:rsidRDefault="00651BF6" w:rsidP="00DB15DF">
      <w:pPr>
        <w:pStyle w:val="a7"/>
        <w:ind w:firstLine="567"/>
        <w:jc w:val="both"/>
        <w:rPr>
          <w:rFonts w:ascii="Times New Roman" w:hAnsi="Times New Roman" w:cs="Times New Roman"/>
          <w:sz w:val="28"/>
          <w:szCs w:val="28"/>
          <w:lang w:eastAsia="uk-UA"/>
        </w:rPr>
      </w:pPr>
    </w:p>
    <w:p w:rsidR="0068454B" w:rsidRPr="007E04F1" w:rsidRDefault="0068454B" w:rsidP="00DB15DF">
      <w:pPr>
        <w:pStyle w:val="a7"/>
        <w:ind w:firstLine="567"/>
        <w:jc w:val="both"/>
        <w:rPr>
          <w:rFonts w:ascii="Times New Roman" w:hAnsi="Times New Roman" w:cs="Times New Roman"/>
          <w:b/>
          <w:sz w:val="28"/>
          <w:szCs w:val="28"/>
          <w:lang w:eastAsia="uk-UA"/>
        </w:rPr>
      </w:pPr>
      <w:r w:rsidRPr="007E04F1">
        <w:rPr>
          <w:rFonts w:ascii="Times New Roman" w:hAnsi="Times New Roman" w:cs="Times New Roman"/>
          <w:b/>
          <w:sz w:val="28"/>
          <w:szCs w:val="28"/>
          <w:u w:val="single"/>
          <w:lang w:eastAsia="uk-UA"/>
        </w:rPr>
        <w:t>Щодо заяв відповідача п</w:t>
      </w:r>
      <w:r w:rsidR="00EB5D2D" w:rsidRPr="007E04F1">
        <w:rPr>
          <w:rFonts w:ascii="Times New Roman" w:hAnsi="Times New Roman" w:cs="Times New Roman"/>
          <w:b/>
          <w:sz w:val="28"/>
          <w:szCs w:val="28"/>
          <w:u w:val="single"/>
          <w:lang w:eastAsia="uk-UA"/>
        </w:rPr>
        <w:t>р</w:t>
      </w:r>
      <w:r w:rsidRPr="007E04F1">
        <w:rPr>
          <w:rFonts w:ascii="Times New Roman" w:hAnsi="Times New Roman" w:cs="Times New Roman"/>
          <w:b/>
          <w:sz w:val="28"/>
          <w:szCs w:val="28"/>
          <w:u w:val="single"/>
          <w:lang w:eastAsia="uk-UA"/>
        </w:rPr>
        <w:t>о визнання позову</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Відповідно до частини першої статті 206 ЦПК України відповідач може визнати позов на будь-якій стадії провадження у справі, зазначивши про це в заяві по суті справи або в окремій письмовій заяві.</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У копіях матеріалів справи № 201/8080/20</w:t>
      </w:r>
      <w:r w:rsidR="00235D3E">
        <w:rPr>
          <w:rFonts w:ascii="Times New Roman" w:hAnsi="Times New Roman" w:cs="Times New Roman"/>
          <w:sz w:val="28"/>
          <w:szCs w:val="28"/>
          <w:lang w:eastAsia="uk-UA"/>
        </w:rPr>
        <w:t xml:space="preserve">, як зазначалось вище, </w:t>
      </w:r>
      <w:r w:rsidRPr="0068454B">
        <w:rPr>
          <w:rFonts w:ascii="Times New Roman" w:hAnsi="Times New Roman" w:cs="Times New Roman"/>
          <w:sz w:val="28"/>
          <w:szCs w:val="28"/>
          <w:lang w:eastAsia="uk-UA"/>
        </w:rPr>
        <w:t>наявні заяви від 5 та 26 жовтня 2020 року</w:t>
      </w:r>
      <w:r w:rsidR="00D36BE1">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підписані </w:t>
      </w:r>
      <w:r w:rsidR="003102AC">
        <w:rPr>
          <w:rFonts w:ascii="Times New Roman" w:eastAsia="Times New Roman" w:hAnsi="Times New Roman" w:cs="Times New Roman"/>
          <w:color w:val="000000" w:themeColor="text1"/>
          <w:sz w:val="28"/>
          <w:szCs w:val="28"/>
          <w:lang w:eastAsia="uk-UA"/>
        </w:rPr>
        <w:t>ОСОБА2</w:t>
      </w:r>
      <w:r w:rsidR="00D36BE1">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про визнання позову</w:t>
      </w:r>
      <w:r w:rsidR="00D4559D">
        <w:rPr>
          <w:rFonts w:ascii="Times New Roman" w:hAnsi="Times New Roman" w:cs="Times New Roman"/>
          <w:sz w:val="28"/>
          <w:szCs w:val="28"/>
          <w:lang w:eastAsia="uk-UA"/>
        </w:rPr>
        <w:t xml:space="preserve"> (аркуші 18</w:t>
      </w:r>
      <w:r w:rsidR="00D36BE1">
        <w:rPr>
          <w:rFonts w:ascii="Times New Roman" w:hAnsi="Times New Roman" w:cs="Times New Roman"/>
          <w:sz w:val="28"/>
          <w:szCs w:val="28"/>
          <w:lang w:eastAsia="uk-UA"/>
        </w:rPr>
        <w:t>,</w:t>
      </w:r>
      <w:r w:rsidR="00D4559D">
        <w:rPr>
          <w:rFonts w:ascii="Times New Roman" w:hAnsi="Times New Roman" w:cs="Times New Roman"/>
          <w:sz w:val="28"/>
          <w:szCs w:val="28"/>
          <w:lang w:eastAsia="uk-UA"/>
        </w:rPr>
        <w:t xml:space="preserve"> 23)</w:t>
      </w:r>
      <w:r w:rsidRPr="0068454B">
        <w:rPr>
          <w:rFonts w:ascii="Times New Roman" w:hAnsi="Times New Roman" w:cs="Times New Roman"/>
          <w:sz w:val="28"/>
          <w:szCs w:val="28"/>
          <w:lang w:eastAsia="uk-UA"/>
        </w:rPr>
        <w:t>.</w:t>
      </w:r>
    </w:p>
    <w:p w:rsid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Згідно </w:t>
      </w:r>
      <w:r w:rsidR="00A54F0C">
        <w:rPr>
          <w:rFonts w:ascii="Times New Roman" w:hAnsi="Times New Roman" w:cs="Times New Roman"/>
          <w:sz w:val="28"/>
          <w:szCs w:val="28"/>
          <w:lang w:eastAsia="uk-UA"/>
        </w:rPr>
        <w:t>і</w:t>
      </w:r>
      <w:r w:rsidRPr="0068454B">
        <w:rPr>
          <w:rFonts w:ascii="Times New Roman" w:hAnsi="Times New Roman" w:cs="Times New Roman"/>
          <w:sz w:val="28"/>
          <w:szCs w:val="28"/>
          <w:lang w:eastAsia="uk-UA"/>
        </w:rPr>
        <w:t>з частиною першою статті 89 ЦПК України суд оцінює докази за своїм внутрішнім переконанням, що ґрунтується на всебічному, повному, об’єктивному та безпосередньому дослідженні наявних у справі доказів.</w:t>
      </w:r>
    </w:p>
    <w:p w:rsidR="00184325" w:rsidRPr="0068454B" w:rsidRDefault="00184325" w:rsidP="00DB15DF">
      <w:pPr>
        <w:pStyle w:val="a7"/>
        <w:ind w:firstLine="567"/>
        <w:jc w:val="both"/>
        <w:rPr>
          <w:rFonts w:ascii="Times New Roman" w:hAnsi="Times New Roman" w:cs="Times New Roman"/>
          <w:sz w:val="28"/>
          <w:szCs w:val="28"/>
          <w:lang w:eastAsia="uk-UA"/>
        </w:rPr>
      </w:pPr>
    </w:p>
    <w:p w:rsidR="0068454B" w:rsidRPr="007E04F1" w:rsidRDefault="0068454B" w:rsidP="00DB15DF">
      <w:pPr>
        <w:pStyle w:val="a7"/>
        <w:ind w:firstLine="567"/>
        <w:jc w:val="both"/>
        <w:rPr>
          <w:rFonts w:ascii="Times New Roman" w:hAnsi="Times New Roman" w:cs="Times New Roman"/>
          <w:b/>
          <w:sz w:val="28"/>
          <w:szCs w:val="28"/>
          <w:lang w:eastAsia="uk-UA"/>
        </w:rPr>
      </w:pPr>
      <w:r w:rsidRPr="007E04F1">
        <w:rPr>
          <w:rFonts w:ascii="Times New Roman" w:hAnsi="Times New Roman" w:cs="Times New Roman"/>
          <w:b/>
          <w:sz w:val="28"/>
          <w:szCs w:val="28"/>
          <w:u w:val="single"/>
          <w:lang w:eastAsia="uk-UA"/>
        </w:rPr>
        <w:t>Щодо надання електронного примірника рішення</w:t>
      </w:r>
      <w:r w:rsidR="007C37E1" w:rsidRPr="007E04F1">
        <w:rPr>
          <w:rFonts w:ascii="Times New Roman" w:hAnsi="Times New Roman" w:cs="Times New Roman"/>
          <w:b/>
          <w:sz w:val="28"/>
          <w:szCs w:val="28"/>
          <w:u w:val="single"/>
          <w:lang w:eastAsia="uk-UA"/>
        </w:rPr>
        <w:t xml:space="preserve"> Жовтневого районного суду міста Дніпропетровська</w:t>
      </w:r>
      <w:r w:rsidRPr="007E04F1">
        <w:rPr>
          <w:rFonts w:ascii="Times New Roman" w:hAnsi="Times New Roman" w:cs="Times New Roman"/>
          <w:b/>
          <w:sz w:val="28"/>
          <w:szCs w:val="28"/>
          <w:u w:val="single"/>
          <w:lang w:eastAsia="uk-UA"/>
        </w:rPr>
        <w:t xml:space="preserve"> від 26 жовтня</w:t>
      </w:r>
      <w:r w:rsidR="007C37E1" w:rsidRPr="007E04F1">
        <w:rPr>
          <w:rFonts w:ascii="Times New Roman" w:hAnsi="Times New Roman" w:cs="Times New Roman"/>
          <w:b/>
          <w:sz w:val="28"/>
          <w:szCs w:val="28"/>
          <w:u w:val="single"/>
          <w:lang w:eastAsia="uk-UA"/>
        </w:rPr>
        <w:t xml:space="preserve"> </w:t>
      </w:r>
      <w:r w:rsidRPr="007E04F1">
        <w:rPr>
          <w:rFonts w:ascii="Times New Roman" w:hAnsi="Times New Roman" w:cs="Times New Roman"/>
          <w:b/>
          <w:sz w:val="28"/>
          <w:szCs w:val="28"/>
          <w:u w:val="single"/>
          <w:lang w:eastAsia="uk-UA"/>
        </w:rPr>
        <w:t>2020 року для внесення до Єдиного державного реєстру судових рішень</w:t>
      </w:r>
    </w:p>
    <w:p w:rsidR="0068454B" w:rsidRP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Відповідно до пункту 1 розділу ІІ, пункту 1 розділу ІІІ Порядку ведення Єдиного державного реєстру судових рішень, затвердженого рішенням Вищої ради правосуддя від 19 квітня 2018 року № 1200/0/15-18, електронний примірник судового рішення виготовляється судом в </w:t>
      </w:r>
      <w:r w:rsidR="00165F94">
        <w:rPr>
          <w:rFonts w:ascii="Times New Roman" w:hAnsi="Times New Roman" w:cs="Times New Roman"/>
          <w:sz w:val="28"/>
          <w:szCs w:val="28"/>
          <w:lang w:eastAsia="uk-UA"/>
        </w:rPr>
        <w:t>автоматизованій системі документообігу суду (далі –</w:t>
      </w:r>
      <w:r w:rsidR="00261C6C">
        <w:rPr>
          <w:rFonts w:ascii="Times New Roman" w:hAnsi="Times New Roman" w:cs="Times New Roman"/>
          <w:sz w:val="28"/>
          <w:szCs w:val="28"/>
          <w:lang w:eastAsia="uk-UA"/>
        </w:rPr>
        <w:t xml:space="preserve"> </w:t>
      </w:r>
      <w:r w:rsidRPr="0068454B">
        <w:rPr>
          <w:rFonts w:ascii="Times New Roman" w:hAnsi="Times New Roman" w:cs="Times New Roman"/>
          <w:sz w:val="28"/>
          <w:szCs w:val="28"/>
          <w:lang w:eastAsia="uk-UA"/>
        </w:rPr>
        <w:t>АСДС</w:t>
      </w:r>
      <w:r w:rsidR="00165F94">
        <w:rPr>
          <w:rFonts w:ascii="Times New Roman" w:hAnsi="Times New Roman" w:cs="Times New Roman"/>
          <w:sz w:val="28"/>
          <w:szCs w:val="28"/>
          <w:lang w:eastAsia="uk-UA"/>
        </w:rPr>
        <w:t>)</w:t>
      </w:r>
      <w:r w:rsidRPr="0068454B">
        <w:rPr>
          <w:rFonts w:ascii="Times New Roman" w:hAnsi="Times New Roman" w:cs="Times New Roman"/>
          <w:sz w:val="28"/>
          <w:szCs w:val="28"/>
          <w:lang w:eastAsia="uk-UA"/>
        </w:rPr>
        <w:t xml:space="preserve"> у день ухвалення судового рішення або виготовлення його повного тексту в паперовій формі, підписується </w:t>
      </w:r>
      <w:r w:rsidR="007C37E1">
        <w:rPr>
          <w:rFonts w:ascii="Times New Roman" w:hAnsi="Times New Roman" w:cs="Times New Roman"/>
          <w:sz w:val="28"/>
          <w:szCs w:val="28"/>
          <w:lang w:eastAsia="uk-UA"/>
        </w:rPr>
        <w:t>електронним цифровим підписом</w:t>
      </w:r>
      <w:r w:rsidRPr="0068454B">
        <w:rPr>
          <w:rFonts w:ascii="Times New Roman" w:hAnsi="Times New Roman" w:cs="Times New Roman"/>
          <w:sz w:val="28"/>
          <w:szCs w:val="28"/>
          <w:lang w:eastAsia="uk-UA"/>
        </w:rPr>
        <w:t xml:space="preserve"> судді, який ухвалив таке судове рішення, а оприлюднюється шляхом надсилання до Реєстру у день його виготовлення засобами </w:t>
      </w:r>
      <w:r w:rsidR="00165F94">
        <w:rPr>
          <w:rFonts w:ascii="Times New Roman" w:hAnsi="Times New Roman" w:cs="Times New Roman"/>
          <w:sz w:val="28"/>
          <w:szCs w:val="28"/>
          <w:lang w:eastAsia="uk-UA"/>
        </w:rPr>
        <w:t>АСДС</w:t>
      </w:r>
      <w:r w:rsidRPr="0068454B">
        <w:rPr>
          <w:rFonts w:ascii="Times New Roman" w:hAnsi="Times New Roman" w:cs="Times New Roman"/>
          <w:sz w:val="28"/>
          <w:szCs w:val="28"/>
          <w:lang w:eastAsia="uk-UA"/>
        </w:rPr>
        <w:t>.</w:t>
      </w:r>
    </w:p>
    <w:p w:rsidR="0068454B" w:rsidRDefault="008C04D8"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Як убачається</w:t>
      </w:r>
      <w:r w:rsidR="0068454B" w:rsidRPr="0068454B">
        <w:rPr>
          <w:rFonts w:ascii="Times New Roman" w:hAnsi="Times New Roman" w:cs="Times New Roman"/>
          <w:sz w:val="28"/>
          <w:szCs w:val="28"/>
          <w:lang w:eastAsia="uk-UA"/>
        </w:rPr>
        <w:t xml:space="preserve"> з </w:t>
      </w:r>
      <w:r w:rsidR="00425B7D">
        <w:rPr>
          <w:rFonts w:ascii="Times New Roman" w:hAnsi="Times New Roman" w:cs="Times New Roman"/>
          <w:sz w:val="28"/>
          <w:szCs w:val="28"/>
          <w:lang w:eastAsia="uk-UA"/>
        </w:rPr>
        <w:t>ЄДРСР</w:t>
      </w:r>
      <w:r>
        <w:rPr>
          <w:rFonts w:ascii="Times New Roman" w:hAnsi="Times New Roman" w:cs="Times New Roman"/>
          <w:sz w:val="28"/>
          <w:szCs w:val="28"/>
          <w:lang w:eastAsia="uk-UA"/>
        </w:rPr>
        <w:t>, електронний примірник</w:t>
      </w:r>
      <w:r w:rsidR="0068454B" w:rsidRPr="0068454B">
        <w:rPr>
          <w:rFonts w:ascii="Times New Roman" w:hAnsi="Times New Roman" w:cs="Times New Roman"/>
          <w:sz w:val="28"/>
          <w:szCs w:val="28"/>
          <w:lang w:eastAsia="uk-UA"/>
        </w:rPr>
        <w:t xml:space="preserve"> рішення </w:t>
      </w:r>
      <w:r w:rsidR="00C64A30">
        <w:rPr>
          <w:rFonts w:ascii="Times New Roman" w:hAnsi="Times New Roman" w:cs="Times New Roman"/>
          <w:sz w:val="28"/>
          <w:szCs w:val="28"/>
          <w:lang w:eastAsia="uk-UA"/>
        </w:rPr>
        <w:t xml:space="preserve">Жовтневого районного суду міста Дніпропетровська </w:t>
      </w:r>
      <w:r w:rsidR="0068454B" w:rsidRPr="0068454B">
        <w:rPr>
          <w:rFonts w:ascii="Times New Roman" w:hAnsi="Times New Roman" w:cs="Times New Roman"/>
          <w:sz w:val="28"/>
          <w:szCs w:val="28"/>
          <w:lang w:eastAsia="uk-UA"/>
        </w:rPr>
        <w:t>від 26 жовтня 2020 року надіслано судом до Реєстру</w:t>
      </w:r>
      <w:r w:rsidR="001552A2">
        <w:rPr>
          <w:rFonts w:ascii="Times New Roman" w:hAnsi="Times New Roman" w:cs="Times New Roman"/>
          <w:sz w:val="28"/>
          <w:szCs w:val="28"/>
          <w:lang w:eastAsia="uk-UA"/>
        </w:rPr>
        <w:t xml:space="preserve"> </w:t>
      </w:r>
      <w:r w:rsidR="0068454B" w:rsidRPr="0068454B">
        <w:rPr>
          <w:rFonts w:ascii="Times New Roman" w:hAnsi="Times New Roman" w:cs="Times New Roman"/>
          <w:sz w:val="28"/>
          <w:szCs w:val="28"/>
          <w:lang w:eastAsia="uk-UA"/>
        </w:rPr>
        <w:t>3 листопада 2020 року</w:t>
      </w:r>
      <w:r w:rsidR="001E4E0E">
        <w:rPr>
          <w:rFonts w:ascii="Times New Roman" w:hAnsi="Times New Roman" w:cs="Times New Roman"/>
          <w:sz w:val="28"/>
          <w:szCs w:val="28"/>
          <w:lang w:eastAsia="uk-UA"/>
        </w:rPr>
        <w:t>, тобто з</w:t>
      </w:r>
      <w:r w:rsidR="005221F9">
        <w:rPr>
          <w:rFonts w:ascii="Times New Roman" w:hAnsi="Times New Roman" w:cs="Times New Roman"/>
          <w:sz w:val="28"/>
          <w:szCs w:val="28"/>
          <w:lang w:eastAsia="uk-UA"/>
        </w:rPr>
        <w:t xml:space="preserve"> </w:t>
      </w:r>
      <w:r w:rsidR="0068454B" w:rsidRPr="0068454B">
        <w:rPr>
          <w:rFonts w:ascii="Times New Roman" w:hAnsi="Times New Roman" w:cs="Times New Roman"/>
          <w:sz w:val="28"/>
          <w:szCs w:val="28"/>
          <w:lang w:eastAsia="uk-UA"/>
        </w:rPr>
        <w:t xml:space="preserve"> порушення</w:t>
      </w:r>
      <w:r w:rsidR="005221F9">
        <w:rPr>
          <w:rFonts w:ascii="Times New Roman" w:hAnsi="Times New Roman" w:cs="Times New Roman"/>
          <w:sz w:val="28"/>
          <w:szCs w:val="28"/>
          <w:lang w:eastAsia="uk-UA"/>
        </w:rPr>
        <w:t>м</w:t>
      </w:r>
      <w:r w:rsidR="0068454B" w:rsidRPr="0068454B">
        <w:rPr>
          <w:rFonts w:ascii="Times New Roman" w:hAnsi="Times New Roman" w:cs="Times New Roman"/>
          <w:sz w:val="28"/>
          <w:szCs w:val="28"/>
          <w:lang w:eastAsia="uk-UA"/>
        </w:rPr>
        <w:t xml:space="preserve"> встановленого законом строку.</w:t>
      </w:r>
    </w:p>
    <w:p w:rsidR="00FE6C66" w:rsidRDefault="00741B80"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У наданих Вищій раді правосуддя поясненнях суддя </w:t>
      </w:r>
      <w:proofErr w:type="spellStart"/>
      <w:r>
        <w:rPr>
          <w:rFonts w:ascii="Times New Roman" w:hAnsi="Times New Roman" w:cs="Times New Roman"/>
          <w:sz w:val="28"/>
          <w:szCs w:val="28"/>
          <w:lang w:eastAsia="uk-UA"/>
        </w:rPr>
        <w:t>Федоріщев</w:t>
      </w:r>
      <w:proofErr w:type="spellEnd"/>
      <w:r>
        <w:rPr>
          <w:rFonts w:ascii="Times New Roman" w:hAnsi="Times New Roman" w:cs="Times New Roman"/>
          <w:sz w:val="28"/>
          <w:szCs w:val="28"/>
          <w:lang w:eastAsia="uk-UA"/>
        </w:rPr>
        <w:t xml:space="preserve"> С.С. зауважує, що судові рішення </w:t>
      </w:r>
      <w:r w:rsidR="009114F0">
        <w:rPr>
          <w:rFonts w:ascii="Times New Roman" w:hAnsi="Times New Roman" w:cs="Times New Roman"/>
          <w:sz w:val="28"/>
          <w:szCs w:val="28"/>
          <w:lang w:eastAsia="uk-UA"/>
        </w:rPr>
        <w:t>до появи в</w:t>
      </w:r>
      <w:r>
        <w:rPr>
          <w:rFonts w:ascii="Times New Roman" w:hAnsi="Times New Roman" w:cs="Times New Roman"/>
          <w:sz w:val="28"/>
          <w:szCs w:val="28"/>
          <w:lang w:eastAsia="uk-UA"/>
        </w:rPr>
        <w:t xml:space="preserve"> ЄДРСР у вільному доступі проходять процедуру оброблення </w:t>
      </w:r>
      <w:r w:rsidR="00FE6C66">
        <w:rPr>
          <w:rFonts w:ascii="Times New Roman" w:hAnsi="Times New Roman" w:cs="Times New Roman"/>
          <w:sz w:val="28"/>
          <w:szCs w:val="28"/>
          <w:lang w:eastAsia="uk-UA"/>
        </w:rPr>
        <w:t>адміністратором інформаційних ресурсів Реєстру.</w:t>
      </w:r>
    </w:p>
    <w:p w:rsidR="00866C4A" w:rsidRDefault="009114F0"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В</w:t>
      </w:r>
      <w:r w:rsidR="00866C4A">
        <w:rPr>
          <w:rFonts w:ascii="Times New Roman" w:hAnsi="Times New Roman" w:cs="Times New Roman"/>
          <w:sz w:val="28"/>
          <w:szCs w:val="28"/>
          <w:lang w:eastAsia="uk-UA"/>
        </w:rPr>
        <w:t xml:space="preserve">ідповідно до пункту 1 розділу </w:t>
      </w:r>
      <w:r w:rsidR="00866C4A">
        <w:rPr>
          <w:rFonts w:ascii="Times New Roman" w:hAnsi="Times New Roman" w:cs="Times New Roman"/>
          <w:sz w:val="28"/>
          <w:szCs w:val="28"/>
          <w:lang w:val="en-US" w:eastAsia="uk-UA"/>
        </w:rPr>
        <w:t>V</w:t>
      </w:r>
      <w:r w:rsidR="00866C4A" w:rsidRPr="00866C4A">
        <w:rPr>
          <w:rFonts w:ascii="Times New Roman" w:hAnsi="Times New Roman" w:cs="Times New Roman"/>
          <w:sz w:val="28"/>
          <w:szCs w:val="28"/>
          <w:lang w:eastAsia="uk-UA"/>
        </w:rPr>
        <w:t xml:space="preserve"> Порядку ведення Є</w:t>
      </w:r>
      <w:r>
        <w:rPr>
          <w:rFonts w:ascii="Times New Roman" w:hAnsi="Times New Roman" w:cs="Times New Roman"/>
          <w:sz w:val="28"/>
          <w:szCs w:val="28"/>
          <w:lang w:eastAsia="uk-UA"/>
        </w:rPr>
        <w:t>диного державного реєстру  судових рішень</w:t>
      </w:r>
      <w:r w:rsidR="00866C4A" w:rsidRPr="00866C4A">
        <w:rPr>
          <w:rFonts w:ascii="Times New Roman" w:hAnsi="Times New Roman" w:cs="Times New Roman"/>
          <w:sz w:val="28"/>
          <w:szCs w:val="28"/>
          <w:lang w:eastAsia="uk-UA"/>
        </w:rPr>
        <w:t>, затвер</w:t>
      </w:r>
      <w:r w:rsidR="00866C4A">
        <w:rPr>
          <w:rFonts w:ascii="Times New Roman" w:hAnsi="Times New Roman" w:cs="Times New Roman"/>
          <w:sz w:val="28"/>
          <w:szCs w:val="28"/>
          <w:lang w:eastAsia="uk-UA"/>
        </w:rPr>
        <w:t>д</w:t>
      </w:r>
      <w:r w:rsidR="00866C4A" w:rsidRPr="00866C4A">
        <w:rPr>
          <w:rFonts w:ascii="Times New Roman" w:hAnsi="Times New Roman" w:cs="Times New Roman"/>
          <w:sz w:val="28"/>
          <w:szCs w:val="28"/>
          <w:lang w:eastAsia="uk-UA"/>
        </w:rPr>
        <w:t>ж</w:t>
      </w:r>
      <w:r w:rsidR="00866C4A">
        <w:rPr>
          <w:rFonts w:ascii="Times New Roman" w:hAnsi="Times New Roman" w:cs="Times New Roman"/>
          <w:sz w:val="28"/>
          <w:szCs w:val="28"/>
          <w:lang w:eastAsia="uk-UA"/>
        </w:rPr>
        <w:t>е</w:t>
      </w:r>
      <w:r w:rsidR="00866C4A" w:rsidRPr="00866C4A">
        <w:rPr>
          <w:rFonts w:ascii="Times New Roman" w:hAnsi="Times New Roman" w:cs="Times New Roman"/>
          <w:sz w:val="28"/>
          <w:szCs w:val="28"/>
          <w:lang w:eastAsia="uk-UA"/>
        </w:rPr>
        <w:t xml:space="preserve">ного </w:t>
      </w:r>
      <w:r>
        <w:rPr>
          <w:rFonts w:ascii="Times New Roman" w:hAnsi="Times New Roman" w:cs="Times New Roman"/>
          <w:sz w:val="28"/>
          <w:szCs w:val="28"/>
          <w:lang w:eastAsia="uk-UA"/>
        </w:rPr>
        <w:t>р</w:t>
      </w:r>
      <w:r w:rsidR="00866C4A" w:rsidRPr="00866C4A">
        <w:rPr>
          <w:rFonts w:ascii="Times New Roman" w:hAnsi="Times New Roman" w:cs="Times New Roman"/>
          <w:sz w:val="28"/>
          <w:szCs w:val="28"/>
          <w:lang w:eastAsia="uk-UA"/>
        </w:rPr>
        <w:t>ішенням Вищої ради правосуддя від 19 квітня 2018 року</w:t>
      </w:r>
      <w:r w:rsidR="00866C4A">
        <w:rPr>
          <w:rFonts w:ascii="Times New Roman" w:hAnsi="Times New Roman" w:cs="Times New Roman"/>
          <w:sz w:val="28"/>
          <w:szCs w:val="28"/>
          <w:lang w:eastAsia="uk-UA"/>
        </w:rPr>
        <w:t xml:space="preserve"> </w:t>
      </w:r>
      <w:r w:rsidR="00866C4A" w:rsidRPr="00866C4A">
        <w:rPr>
          <w:rFonts w:ascii="Times New Roman" w:hAnsi="Times New Roman" w:cs="Times New Roman"/>
          <w:sz w:val="28"/>
          <w:szCs w:val="28"/>
          <w:lang w:eastAsia="uk-UA"/>
        </w:rPr>
        <w:t>№ 1200/0/15-18, зареєстро</w:t>
      </w:r>
      <w:r w:rsidR="00866C4A">
        <w:rPr>
          <w:rFonts w:ascii="Times New Roman" w:hAnsi="Times New Roman" w:cs="Times New Roman"/>
          <w:sz w:val="28"/>
          <w:szCs w:val="28"/>
          <w:lang w:eastAsia="uk-UA"/>
        </w:rPr>
        <w:t>в</w:t>
      </w:r>
      <w:r w:rsidR="00866C4A" w:rsidRPr="00866C4A">
        <w:rPr>
          <w:rFonts w:ascii="Times New Roman" w:hAnsi="Times New Roman" w:cs="Times New Roman"/>
          <w:sz w:val="28"/>
          <w:szCs w:val="28"/>
          <w:lang w:eastAsia="uk-UA"/>
        </w:rPr>
        <w:t xml:space="preserve">ані </w:t>
      </w:r>
      <w:r w:rsidR="00866C4A">
        <w:rPr>
          <w:rFonts w:ascii="Times New Roman" w:hAnsi="Times New Roman" w:cs="Times New Roman"/>
          <w:sz w:val="28"/>
          <w:szCs w:val="28"/>
          <w:lang w:eastAsia="uk-UA"/>
        </w:rPr>
        <w:t xml:space="preserve">електронні примірники судових рішень та окремих думок суддів протягом трьох робочих днів із дня їх реєстрації в ЄДРСР обробляються та знеособлюються в автоматичному режимі в порядку черговості їх надходження. </w:t>
      </w:r>
    </w:p>
    <w:p w:rsidR="00866C4A" w:rsidRPr="00866C4A" w:rsidRDefault="00866C4A"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 xml:space="preserve">За таких умов, на думку </w:t>
      </w:r>
      <w:proofErr w:type="spellStart"/>
      <w:r>
        <w:rPr>
          <w:rFonts w:ascii="Times New Roman" w:hAnsi="Times New Roman" w:cs="Times New Roman"/>
          <w:sz w:val="28"/>
          <w:szCs w:val="28"/>
          <w:lang w:eastAsia="uk-UA"/>
        </w:rPr>
        <w:t>Федоріщева</w:t>
      </w:r>
      <w:proofErr w:type="spellEnd"/>
      <w:r>
        <w:rPr>
          <w:rFonts w:ascii="Times New Roman" w:hAnsi="Times New Roman" w:cs="Times New Roman"/>
          <w:sz w:val="28"/>
          <w:szCs w:val="28"/>
          <w:lang w:eastAsia="uk-UA"/>
        </w:rPr>
        <w:t xml:space="preserve"> С.С., </w:t>
      </w:r>
      <w:r w:rsidR="00851E11">
        <w:rPr>
          <w:rFonts w:ascii="Times New Roman" w:hAnsi="Times New Roman" w:cs="Times New Roman"/>
          <w:sz w:val="28"/>
          <w:szCs w:val="28"/>
          <w:lang w:eastAsia="uk-UA"/>
        </w:rPr>
        <w:t xml:space="preserve">є очевидним, </w:t>
      </w:r>
      <w:r>
        <w:rPr>
          <w:rFonts w:ascii="Times New Roman" w:hAnsi="Times New Roman" w:cs="Times New Roman"/>
          <w:sz w:val="28"/>
          <w:szCs w:val="28"/>
          <w:lang w:eastAsia="uk-UA"/>
        </w:rPr>
        <w:t xml:space="preserve">що судді не можуть впливати на прискорення або </w:t>
      </w:r>
      <w:r w:rsidR="00851E11">
        <w:rPr>
          <w:rFonts w:ascii="Times New Roman" w:hAnsi="Times New Roman" w:cs="Times New Roman"/>
          <w:sz w:val="28"/>
          <w:szCs w:val="28"/>
          <w:lang w:eastAsia="uk-UA"/>
        </w:rPr>
        <w:t>затягування</w:t>
      </w:r>
      <w:r w:rsidR="008F44B4">
        <w:rPr>
          <w:rFonts w:ascii="Times New Roman" w:hAnsi="Times New Roman" w:cs="Times New Roman"/>
          <w:sz w:val="28"/>
          <w:szCs w:val="28"/>
          <w:lang w:eastAsia="uk-UA"/>
        </w:rPr>
        <w:t xml:space="preserve"> процесу оприлюднення ухвалених ними судових рішень.</w:t>
      </w:r>
      <w:r>
        <w:rPr>
          <w:rFonts w:ascii="Times New Roman" w:hAnsi="Times New Roman" w:cs="Times New Roman"/>
          <w:sz w:val="28"/>
          <w:szCs w:val="28"/>
          <w:lang w:eastAsia="uk-UA"/>
        </w:rPr>
        <w:t xml:space="preserve">     </w:t>
      </w:r>
      <w:r w:rsidRPr="00866C4A">
        <w:rPr>
          <w:rFonts w:ascii="Times New Roman" w:hAnsi="Times New Roman" w:cs="Times New Roman"/>
          <w:sz w:val="28"/>
          <w:szCs w:val="28"/>
          <w:lang w:eastAsia="uk-UA"/>
        </w:rPr>
        <w:t xml:space="preserve"> </w:t>
      </w:r>
    </w:p>
    <w:p w:rsidR="00741B80" w:rsidRPr="0068454B" w:rsidRDefault="00FE6C66"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741B80">
        <w:rPr>
          <w:rFonts w:ascii="Times New Roman" w:hAnsi="Times New Roman" w:cs="Times New Roman"/>
          <w:sz w:val="28"/>
          <w:szCs w:val="28"/>
          <w:lang w:eastAsia="uk-UA"/>
        </w:rPr>
        <w:t xml:space="preserve"> </w:t>
      </w:r>
      <w:r w:rsidR="007F3127">
        <w:rPr>
          <w:rFonts w:ascii="Times New Roman" w:hAnsi="Times New Roman" w:cs="Times New Roman"/>
          <w:sz w:val="28"/>
          <w:szCs w:val="28"/>
          <w:lang w:eastAsia="uk-UA"/>
        </w:rPr>
        <w:t>Проте пояснення судді не є переконливим</w:t>
      </w:r>
      <w:r w:rsidR="00644A03">
        <w:rPr>
          <w:rFonts w:ascii="Times New Roman" w:hAnsi="Times New Roman" w:cs="Times New Roman"/>
          <w:sz w:val="28"/>
          <w:szCs w:val="28"/>
          <w:lang w:eastAsia="uk-UA"/>
        </w:rPr>
        <w:t>и</w:t>
      </w:r>
      <w:r w:rsidR="007F3127">
        <w:rPr>
          <w:rFonts w:ascii="Times New Roman" w:hAnsi="Times New Roman" w:cs="Times New Roman"/>
          <w:sz w:val="28"/>
          <w:szCs w:val="28"/>
          <w:lang w:eastAsia="uk-UA"/>
        </w:rPr>
        <w:t xml:space="preserve">, оскільки, як зазначено </w:t>
      </w:r>
      <w:r w:rsidR="00644A03">
        <w:rPr>
          <w:rFonts w:ascii="Times New Roman" w:hAnsi="Times New Roman" w:cs="Times New Roman"/>
          <w:sz w:val="28"/>
          <w:szCs w:val="28"/>
          <w:lang w:eastAsia="uk-UA"/>
        </w:rPr>
        <w:t xml:space="preserve">вище, рішення </w:t>
      </w:r>
      <w:r w:rsidR="001552A2">
        <w:rPr>
          <w:rFonts w:ascii="Times New Roman" w:hAnsi="Times New Roman" w:cs="Times New Roman"/>
          <w:sz w:val="28"/>
          <w:szCs w:val="28"/>
          <w:lang w:eastAsia="uk-UA"/>
        </w:rPr>
        <w:t xml:space="preserve">Жовтневого районного суду міста Дніпропетровська </w:t>
      </w:r>
      <w:r w:rsidR="00644A03">
        <w:rPr>
          <w:rFonts w:ascii="Times New Roman" w:hAnsi="Times New Roman" w:cs="Times New Roman"/>
          <w:sz w:val="28"/>
          <w:szCs w:val="28"/>
          <w:lang w:eastAsia="uk-UA"/>
        </w:rPr>
        <w:t xml:space="preserve">від 26 жовтня 2020 року </w:t>
      </w:r>
      <w:r w:rsidR="00B36AE8">
        <w:rPr>
          <w:rFonts w:ascii="Times New Roman" w:hAnsi="Times New Roman" w:cs="Times New Roman"/>
          <w:sz w:val="28"/>
          <w:szCs w:val="28"/>
          <w:lang w:eastAsia="uk-UA"/>
        </w:rPr>
        <w:t>надіслано</w:t>
      </w:r>
      <w:r w:rsidR="001552A2">
        <w:rPr>
          <w:rFonts w:ascii="Times New Roman" w:hAnsi="Times New Roman" w:cs="Times New Roman"/>
          <w:sz w:val="28"/>
          <w:szCs w:val="28"/>
          <w:lang w:eastAsia="uk-UA"/>
        </w:rPr>
        <w:t xml:space="preserve"> до ЄДРСР 3 листопада 2020 року, тобто через </w:t>
      </w:r>
      <w:r w:rsidR="00F643D2">
        <w:rPr>
          <w:rFonts w:ascii="Times New Roman" w:hAnsi="Times New Roman" w:cs="Times New Roman"/>
          <w:sz w:val="28"/>
          <w:szCs w:val="28"/>
          <w:lang w:eastAsia="uk-UA"/>
        </w:rPr>
        <w:t>кілька днів після ухвалення.</w:t>
      </w:r>
      <w:r w:rsidR="00644A03">
        <w:rPr>
          <w:rFonts w:ascii="Times New Roman" w:hAnsi="Times New Roman" w:cs="Times New Roman"/>
          <w:sz w:val="28"/>
          <w:szCs w:val="28"/>
          <w:lang w:eastAsia="uk-UA"/>
        </w:rPr>
        <w:t xml:space="preserve"> </w:t>
      </w:r>
      <w:r w:rsidR="007F3127">
        <w:rPr>
          <w:rFonts w:ascii="Times New Roman" w:hAnsi="Times New Roman" w:cs="Times New Roman"/>
          <w:sz w:val="28"/>
          <w:szCs w:val="28"/>
          <w:lang w:eastAsia="uk-UA"/>
        </w:rPr>
        <w:t xml:space="preserve"> </w:t>
      </w:r>
      <w:r w:rsidR="00741B80">
        <w:rPr>
          <w:rFonts w:ascii="Times New Roman" w:hAnsi="Times New Roman" w:cs="Times New Roman"/>
          <w:sz w:val="28"/>
          <w:szCs w:val="28"/>
          <w:lang w:eastAsia="uk-UA"/>
        </w:rPr>
        <w:t xml:space="preserve"> </w:t>
      </w:r>
    </w:p>
    <w:p w:rsid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 xml:space="preserve">Водночас слід врахувати, що </w:t>
      </w:r>
      <w:r w:rsidR="003B6225">
        <w:rPr>
          <w:rFonts w:ascii="Times New Roman" w:hAnsi="Times New Roman" w:cs="Times New Roman"/>
          <w:sz w:val="28"/>
          <w:szCs w:val="28"/>
          <w:lang w:eastAsia="uk-UA"/>
        </w:rPr>
        <w:t>порушення строку</w:t>
      </w:r>
      <w:r w:rsidRPr="0068454B">
        <w:rPr>
          <w:rFonts w:ascii="Times New Roman" w:hAnsi="Times New Roman" w:cs="Times New Roman"/>
          <w:sz w:val="28"/>
          <w:szCs w:val="28"/>
          <w:lang w:eastAsia="uk-UA"/>
        </w:rPr>
        <w:t xml:space="preserve"> є незначним</w:t>
      </w:r>
      <w:r w:rsidR="003B6225">
        <w:rPr>
          <w:rFonts w:ascii="Times New Roman" w:hAnsi="Times New Roman" w:cs="Times New Roman"/>
          <w:sz w:val="28"/>
          <w:szCs w:val="28"/>
          <w:lang w:eastAsia="uk-UA"/>
        </w:rPr>
        <w:t>. Ф</w:t>
      </w:r>
      <w:r w:rsidRPr="0068454B">
        <w:rPr>
          <w:rFonts w:ascii="Times New Roman" w:hAnsi="Times New Roman" w:cs="Times New Roman"/>
          <w:sz w:val="28"/>
          <w:szCs w:val="28"/>
          <w:lang w:eastAsia="uk-UA"/>
        </w:rPr>
        <w:t>акт недотримання строку, встановленого законом для виконання обов’язкових дій, не може автоматично вказувати на наявність підстав для дисциплінарної відповідальності судді.</w:t>
      </w:r>
    </w:p>
    <w:p w:rsidR="00F80D37" w:rsidRPr="0068454B" w:rsidRDefault="00F80D37"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Крім того, </w:t>
      </w:r>
      <w:r w:rsidR="004E7CB8">
        <w:rPr>
          <w:rFonts w:ascii="Times New Roman" w:hAnsi="Times New Roman" w:cs="Times New Roman"/>
          <w:sz w:val="28"/>
          <w:szCs w:val="28"/>
          <w:lang w:eastAsia="uk-UA"/>
        </w:rPr>
        <w:t>згідно зі</w:t>
      </w:r>
      <w:r>
        <w:rPr>
          <w:rFonts w:ascii="Times New Roman" w:hAnsi="Times New Roman" w:cs="Times New Roman"/>
          <w:sz w:val="28"/>
          <w:szCs w:val="28"/>
          <w:lang w:eastAsia="uk-UA"/>
        </w:rPr>
        <w:t xml:space="preserve"> </w:t>
      </w:r>
      <w:r w:rsidR="004E7CB8">
        <w:rPr>
          <w:rFonts w:ascii="Times New Roman" w:hAnsi="Times New Roman" w:cs="Times New Roman"/>
          <w:sz w:val="28"/>
          <w:szCs w:val="28"/>
          <w:lang w:eastAsia="uk-UA"/>
        </w:rPr>
        <w:t>з</w:t>
      </w:r>
      <w:r>
        <w:rPr>
          <w:rFonts w:ascii="Times New Roman" w:hAnsi="Times New Roman" w:cs="Times New Roman"/>
          <w:sz w:val="28"/>
          <w:szCs w:val="28"/>
          <w:lang w:eastAsia="uk-UA"/>
        </w:rPr>
        <w:t>віт</w:t>
      </w:r>
      <w:r w:rsidR="004E7CB8">
        <w:rPr>
          <w:rFonts w:ascii="Times New Roman" w:hAnsi="Times New Roman" w:cs="Times New Roman"/>
          <w:sz w:val="28"/>
          <w:szCs w:val="28"/>
          <w:lang w:eastAsia="uk-UA"/>
        </w:rPr>
        <w:t>ом</w:t>
      </w:r>
      <w:r>
        <w:rPr>
          <w:rFonts w:ascii="Times New Roman" w:hAnsi="Times New Roman" w:cs="Times New Roman"/>
          <w:sz w:val="28"/>
          <w:szCs w:val="28"/>
          <w:lang w:eastAsia="uk-UA"/>
        </w:rPr>
        <w:t xml:space="preserve"> Жовтневого районного суду міста Дніпропетровська про розгляд </w:t>
      </w:r>
      <w:r w:rsidR="00E57163">
        <w:rPr>
          <w:rFonts w:ascii="Times New Roman" w:hAnsi="Times New Roman" w:cs="Times New Roman"/>
          <w:sz w:val="28"/>
          <w:szCs w:val="28"/>
          <w:lang w:eastAsia="uk-UA"/>
        </w:rPr>
        <w:t xml:space="preserve">судових справ щодо </w:t>
      </w:r>
      <w:r>
        <w:rPr>
          <w:rFonts w:ascii="Times New Roman" w:hAnsi="Times New Roman" w:cs="Times New Roman"/>
          <w:sz w:val="28"/>
          <w:szCs w:val="28"/>
          <w:lang w:eastAsia="uk-UA"/>
        </w:rPr>
        <w:t xml:space="preserve">загальних </w:t>
      </w:r>
      <w:r w:rsidR="00E57163">
        <w:rPr>
          <w:rFonts w:ascii="Times New Roman" w:hAnsi="Times New Roman" w:cs="Times New Roman"/>
          <w:sz w:val="28"/>
          <w:szCs w:val="28"/>
          <w:lang w:eastAsia="uk-UA"/>
        </w:rPr>
        <w:t>показн</w:t>
      </w:r>
      <w:r>
        <w:rPr>
          <w:rFonts w:ascii="Times New Roman" w:hAnsi="Times New Roman" w:cs="Times New Roman"/>
          <w:sz w:val="28"/>
          <w:szCs w:val="28"/>
          <w:lang w:eastAsia="uk-UA"/>
        </w:rPr>
        <w:t>иків здійснення правосуддя</w:t>
      </w:r>
      <w:r w:rsidR="009F2FEE">
        <w:rPr>
          <w:rFonts w:ascii="Times New Roman" w:hAnsi="Times New Roman" w:cs="Times New Roman"/>
          <w:sz w:val="28"/>
          <w:szCs w:val="28"/>
          <w:lang w:eastAsia="uk-UA"/>
        </w:rPr>
        <w:t xml:space="preserve"> </w:t>
      </w:r>
      <w:r w:rsidR="004E7CB8">
        <w:rPr>
          <w:rFonts w:ascii="Times New Roman" w:hAnsi="Times New Roman" w:cs="Times New Roman"/>
          <w:sz w:val="28"/>
          <w:szCs w:val="28"/>
          <w:lang w:eastAsia="uk-UA"/>
        </w:rPr>
        <w:t xml:space="preserve">у </w:t>
      </w:r>
      <w:r w:rsidR="009F2FEE">
        <w:rPr>
          <w:rFonts w:ascii="Times New Roman" w:hAnsi="Times New Roman" w:cs="Times New Roman"/>
          <w:sz w:val="28"/>
          <w:szCs w:val="28"/>
          <w:lang w:eastAsia="uk-UA"/>
        </w:rPr>
        <w:t xml:space="preserve">провадженні судді </w:t>
      </w:r>
      <w:proofErr w:type="spellStart"/>
      <w:r w:rsidR="009F2FEE">
        <w:rPr>
          <w:rFonts w:ascii="Times New Roman" w:hAnsi="Times New Roman" w:cs="Times New Roman"/>
          <w:sz w:val="28"/>
          <w:szCs w:val="28"/>
          <w:lang w:eastAsia="uk-UA"/>
        </w:rPr>
        <w:t>Федоріщева</w:t>
      </w:r>
      <w:proofErr w:type="spellEnd"/>
      <w:r w:rsidR="009F2FEE">
        <w:rPr>
          <w:rFonts w:ascii="Times New Roman" w:hAnsi="Times New Roman" w:cs="Times New Roman"/>
          <w:sz w:val="28"/>
          <w:szCs w:val="28"/>
          <w:lang w:eastAsia="uk-UA"/>
        </w:rPr>
        <w:t xml:space="preserve"> С.С. </w:t>
      </w:r>
      <w:r w:rsidR="004E7CB8">
        <w:rPr>
          <w:rFonts w:ascii="Times New Roman" w:hAnsi="Times New Roman" w:cs="Times New Roman"/>
          <w:sz w:val="28"/>
          <w:szCs w:val="28"/>
          <w:lang w:eastAsia="uk-UA"/>
        </w:rPr>
        <w:t>в</w:t>
      </w:r>
      <w:r w:rsidR="00A72003">
        <w:rPr>
          <w:rFonts w:ascii="Times New Roman" w:hAnsi="Times New Roman" w:cs="Times New Roman"/>
          <w:sz w:val="28"/>
          <w:szCs w:val="28"/>
          <w:lang w:eastAsia="uk-UA"/>
        </w:rPr>
        <w:t xml:space="preserve"> період розгляду ним справи № 201/8080/20</w:t>
      </w:r>
      <w:r w:rsidR="002D29C0">
        <w:rPr>
          <w:rFonts w:ascii="Times New Roman" w:hAnsi="Times New Roman" w:cs="Times New Roman"/>
          <w:sz w:val="28"/>
          <w:szCs w:val="28"/>
          <w:lang w:eastAsia="uk-UA"/>
        </w:rPr>
        <w:t xml:space="preserve"> (з 25 серпня по 26 жовтня 2020 року) </w:t>
      </w:r>
      <w:r w:rsidR="00A72003">
        <w:rPr>
          <w:rFonts w:ascii="Times New Roman" w:hAnsi="Times New Roman" w:cs="Times New Roman"/>
          <w:sz w:val="28"/>
          <w:szCs w:val="28"/>
          <w:lang w:eastAsia="uk-UA"/>
        </w:rPr>
        <w:t xml:space="preserve"> </w:t>
      </w:r>
      <w:r w:rsidR="002D29C0">
        <w:rPr>
          <w:rFonts w:ascii="Times New Roman" w:hAnsi="Times New Roman" w:cs="Times New Roman"/>
          <w:sz w:val="28"/>
          <w:szCs w:val="28"/>
          <w:lang w:eastAsia="uk-UA"/>
        </w:rPr>
        <w:t>перебувало</w:t>
      </w:r>
      <w:r w:rsidR="00FF770D">
        <w:rPr>
          <w:rFonts w:ascii="Times New Roman" w:hAnsi="Times New Roman" w:cs="Times New Roman"/>
          <w:sz w:val="28"/>
          <w:szCs w:val="28"/>
          <w:lang w:eastAsia="uk-UA"/>
        </w:rPr>
        <w:t xml:space="preserve"> 634 справ</w:t>
      </w:r>
      <w:r w:rsidR="004E7CB8">
        <w:rPr>
          <w:rFonts w:ascii="Times New Roman" w:hAnsi="Times New Roman" w:cs="Times New Roman"/>
          <w:sz w:val="28"/>
          <w:szCs w:val="28"/>
          <w:lang w:eastAsia="uk-UA"/>
        </w:rPr>
        <w:t>и</w:t>
      </w:r>
      <w:r w:rsidR="00FF770D">
        <w:rPr>
          <w:rFonts w:ascii="Times New Roman" w:hAnsi="Times New Roman" w:cs="Times New Roman"/>
          <w:sz w:val="28"/>
          <w:szCs w:val="28"/>
          <w:lang w:eastAsia="uk-UA"/>
        </w:rPr>
        <w:t xml:space="preserve"> і матеріал</w:t>
      </w:r>
      <w:r w:rsidR="004E7CB8">
        <w:rPr>
          <w:rFonts w:ascii="Times New Roman" w:hAnsi="Times New Roman" w:cs="Times New Roman"/>
          <w:sz w:val="28"/>
          <w:szCs w:val="28"/>
          <w:lang w:eastAsia="uk-UA"/>
        </w:rPr>
        <w:t>и</w:t>
      </w:r>
      <w:r w:rsidR="0060412F">
        <w:rPr>
          <w:rFonts w:ascii="Times New Roman" w:hAnsi="Times New Roman" w:cs="Times New Roman"/>
          <w:sz w:val="28"/>
          <w:szCs w:val="28"/>
          <w:lang w:eastAsia="uk-UA"/>
        </w:rPr>
        <w:t>,</w:t>
      </w:r>
      <w:r w:rsidR="00FF770D">
        <w:rPr>
          <w:rFonts w:ascii="Times New Roman" w:hAnsi="Times New Roman" w:cs="Times New Roman"/>
          <w:sz w:val="28"/>
          <w:szCs w:val="28"/>
          <w:lang w:eastAsia="uk-UA"/>
        </w:rPr>
        <w:t xml:space="preserve"> що є суттєвим навантаженням.</w:t>
      </w:r>
      <w:r w:rsidR="002D29C0">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 </w:t>
      </w:r>
    </w:p>
    <w:p w:rsid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rsidR="008A2AA0" w:rsidRPr="00D81FF3" w:rsidRDefault="008A2AA0" w:rsidP="00DB15DF">
      <w:pPr>
        <w:widowControl w:val="0"/>
        <w:autoSpaceDN w:val="0"/>
        <w:spacing w:after="0" w:line="240" w:lineRule="auto"/>
        <w:ind w:firstLine="567"/>
        <w:jc w:val="both"/>
        <w:rPr>
          <w:rFonts w:ascii="Times New Roman" w:eastAsia="Calibri" w:hAnsi="Times New Roman" w:cs="Times New Roman"/>
          <w:bCs/>
          <w:sz w:val="28"/>
          <w:szCs w:val="28"/>
          <w:lang w:val="x-none" w:eastAsia="x-none"/>
        </w:rPr>
      </w:pPr>
      <w:r w:rsidRPr="00D81FF3">
        <w:rPr>
          <w:rFonts w:ascii="Times New Roman" w:eastAsia="Calibri" w:hAnsi="Times New Roman" w:cs="Times New Roman"/>
          <w:bCs/>
          <w:sz w:val="28"/>
          <w:szCs w:val="28"/>
          <w:lang w:eastAsia="x-none"/>
        </w:rPr>
        <w:t xml:space="preserve">Перевіркою встановлено, що порушення суддею </w:t>
      </w:r>
      <w:proofErr w:type="spellStart"/>
      <w:r>
        <w:rPr>
          <w:rFonts w:ascii="Times New Roman" w:eastAsia="Calibri" w:hAnsi="Times New Roman" w:cs="Times New Roman"/>
          <w:bCs/>
          <w:sz w:val="28"/>
          <w:szCs w:val="28"/>
          <w:lang w:eastAsia="x-none"/>
        </w:rPr>
        <w:t>Федоріщевим</w:t>
      </w:r>
      <w:proofErr w:type="spellEnd"/>
      <w:r>
        <w:rPr>
          <w:rFonts w:ascii="Times New Roman" w:eastAsia="Calibri" w:hAnsi="Times New Roman" w:cs="Times New Roman"/>
          <w:bCs/>
          <w:sz w:val="28"/>
          <w:szCs w:val="28"/>
          <w:lang w:eastAsia="x-none"/>
        </w:rPr>
        <w:t xml:space="preserve"> С.С</w:t>
      </w:r>
      <w:r w:rsidRPr="00D81FF3">
        <w:rPr>
          <w:rFonts w:ascii="Times New Roman" w:eastAsia="Calibri" w:hAnsi="Times New Roman" w:cs="Times New Roman"/>
          <w:bCs/>
          <w:sz w:val="28"/>
          <w:szCs w:val="28"/>
          <w:lang w:eastAsia="x-none"/>
        </w:rPr>
        <w:t xml:space="preserve">. строків надіслання до </w:t>
      </w:r>
      <w:r>
        <w:rPr>
          <w:rFonts w:ascii="Times New Roman" w:eastAsia="Calibri" w:hAnsi="Times New Roman" w:cs="Times New Roman"/>
          <w:bCs/>
          <w:sz w:val="28"/>
          <w:szCs w:val="28"/>
          <w:lang w:eastAsia="x-none"/>
        </w:rPr>
        <w:t>ЄДРСР</w:t>
      </w:r>
      <w:r w:rsidRPr="00D81FF3">
        <w:rPr>
          <w:rFonts w:ascii="Times New Roman" w:eastAsia="Calibri" w:hAnsi="Times New Roman" w:cs="Times New Roman"/>
          <w:bCs/>
          <w:sz w:val="28"/>
          <w:szCs w:val="28"/>
          <w:lang w:val="x-none" w:eastAsia="x-none"/>
        </w:rPr>
        <w:t xml:space="preserve"> </w:t>
      </w:r>
      <w:r>
        <w:rPr>
          <w:rFonts w:ascii="Times New Roman" w:eastAsia="Calibri" w:hAnsi="Times New Roman" w:cs="Times New Roman"/>
          <w:bCs/>
          <w:sz w:val="28"/>
          <w:szCs w:val="28"/>
          <w:lang w:eastAsia="x-none"/>
        </w:rPr>
        <w:t>судового рішення</w:t>
      </w:r>
      <w:r w:rsidRPr="00D81FF3">
        <w:rPr>
          <w:rFonts w:ascii="Times New Roman" w:eastAsia="Calibri" w:hAnsi="Times New Roman" w:cs="Times New Roman"/>
          <w:bCs/>
          <w:sz w:val="28"/>
          <w:szCs w:val="28"/>
          <w:lang w:val="x-none" w:eastAsia="x-none"/>
        </w:rPr>
        <w:t xml:space="preserve"> не може мати наслідком </w:t>
      </w:r>
      <w:r w:rsidRPr="00D81FF3">
        <w:rPr>
          <w:rFonts w:ascii="Times New Roman" w:eastAsia="Calibri" w:hAnsi="Times New Roman" w:cs="Times New Roman"/>
          <w:bCs/>
          <w:sz w:val="28"/>
          <w:szCs w:val="28"/>
          <w:lang w:eastAsia="x-none"/>
        </w:rPr>
        <w:t xml:space="preserve">притягнення до </w:t>
      </w:r>
      <w:r w:rsidRPr="00D81FF3">
        <w:rPr>
          <w:rFonts w:ascii="Times New Roman" w:eastAsia="Calibri" w:hAnsi="Times New Roman" w:cs="Times New Roman"/>
          <w:bCs/>
          <w:sz w:val="28"/>
          <w:szCs w:val="28"/>
          <w:lang w:val="x-none" w:eastAsia="x-none"/>
        </w:rPr>
        <w:t>дисциплінарн</w:t>
      </w:r>
      <w:r w:rsidRPr="00D81FF3">
        <w:rPr>
          <w:rFonts w:ascii="Times New Roman" w:eastAsia="Calibri" w:hAnsi="Times New Roman" w:cs="Times New Roman"/>
          <w:bCs/>
          <w:sz w:val="28"/>
          <w:szCs w:val="28"/>
          <w:lang w:eastAsia="x-none"/>
        </w:rPr>
        <w:t>ої</w:t>
      </w:r>
      <w:r w:rsidRPr="00D81FF3">
        <w:rPr>
          <w:rFonts w:ascii="Times New Roman" w:eastAsia="Calibri" w:hAnsi="Times New Roman" w:cs="Times New Roman"/>
          <w:bCs/>
          <w:sz w:val="28"/>
          <w:szCs w:val="28"/>
          <w:lang w:val="x-none" w:eastAsia="x-none"/>
        </w:rPr>
        <w:t xml:space="preserve"> відповідальн</w:t>
      </w:r>
      <w:r w:rsidRPr="00D81FF3">
        <w:rPr>
          <w:rFonts w:ascii="Times New Roman" w:eastAsia="Calibri" w:hAnsi="Times New Roman" w:cs="Times New Roman"/>
          <w:bCs/>
          <w:sz w:val="28"/>
          <w:szCs w:val="28"/>
          <w:lang w:eastAsia="x-none"/>
        </w:rPr>
        <w:t>ості</w:t>
      </w:r>
      <w:r w:rsidRPr="00D81FF3">
        <w:rPr>
          <w:rFonts w:ascii="Times New Roman" w:eastAsia="Calibri" w:hAnsi="Times New Roman" w:cs="Times New Roman"/>
          <w:bCs/>
          <w:sz w:val="28"/>
          <w:szCs w:val="28"/>
          <w:lang w:val="x-none" w:eastAsia="x-none"/>
        </w:rPr>
        <w:t>, оскільки є незначним, а встановлені фа</w:t>
      </w:r>
      <w:r>
        <w:rPr>
          <w:rFonts w:ascii="Times New Roman" w:eastAsia="Calibri" w:hAnsi="Times New Roman" w:cs="Times New Roman"/>
          <w:bCs/>
          <w:sz w:val="28"/>
          <w:szCs w:val="28"/>
          <w:lang w:val="x-none" w:eastAsia="x-none"/>
        </w:rPr>
        <w:t>кти вказують на відсутність у</w:t>
      </w:r>
      <w:r w:rsidRPr="00D81FF3">
        <w:rPr>
          <w:rFonts w:ascii="Times New Roman" w:eastAsia="Calibri" w:hAnsi="Times New Roman" w:cs="Times New Roman"/>
          <w:bCs/>
          <w:sz w:val="28"/>
          <w:szCs w:val="28"/>
          <w:lang w:val="x-none" w:eastAsia="x-none"/>
        </w:rPr>
        <w:t xml:space="preserve"> діях</w:t>
      </w:r>
      <w:r>
        <w:rPr>
          <w:rFonts w:ascii="Times New Roman" w:eastAsia="Calibri" w:hAnsi="Times New Roman" w:cs="Times New Roman"/>
          <w:bCs/>
          <w:sz w:val="28"/>
          <w:szCs w:val="28"/>
          <w:lang w:eastAsia="x-none"/>
        </w:rPr>
        <w:t xml:space="preserve"> судді</w:t>
      </w:r>
      <w:r w:rsidRPr="00D81FF3">
        <w:rPr>
          <w:rFonts w:ascii="Times New Roman" w:eastAsia="Calibri" w:hAnsi="Times New Roman" w:cs="Times New Roman"/>
          <w:bCs/>
          <w:sz w:val="28"/>
          <w:szCs w:val="28"/>
          <w:lang w:val="x-none" w:eastAsia="x-none"/>
        </w:rPr>
        <w:t xml:space="preserve"> вини у формі умислу або недбалості як необхідного елемент</w:t>
      </w:r>
      <w:r w:rsidRPr="00D81FF3">
        <w:rPr>
          <w:rFonts w:ascii="Times New Roman" w:eastAsia="Calibri" w:hAnsi="Times New Roman" w:cs="Times New Roman"/>
          <w:bCs/>
          <w:sz w:val="28"/>
          <w:szCs w:val="28"/>
          <w:lang w:eastAsia="x-none"/>
        </w:rPr>
        <w:t>а</w:t>
      </w:r>
      <w:r w:rsidRPr="00D81FF3">
        <w:rPr>
          <w:rFonts w:ascii="Times New Roman" w:eastAsia="Calibri" w:hAnsi="Times New Roman" w:cs="Times New Roman"/>
          <w:bCs/>
          <w:sz w:val="28"/>
          <w:szCs w:val="28"/>
          <w:lang w:val="x-none" w:eastAsia="x-none"/>
        </w:rPr>
        <w:t xml:space="preserve"> складу дисциплінарного проступку. </w:t>
      </w:r>
    </w:p>
    <w:p w:rsidR="00761996" w:rsidRDefault="00761996" w:rsidP="00DB15DF">
      <w:pPr>
        <w:pStyle w:val="a7"/>
        <w:ind w:firstLine="567"/>
        <w:jc w:val="both"/>
        <w:rPr>
          <w:rFonts w:ascii="Times New Roman" w:hAnsi="Times New Roman" w:cs="Times New Roman"/>
          <w:sz w:val="28"/>
          <w:szCs w:val="28"/>
          <w:u w:val="single"/>
          <w:lang w:eastAsia="uk-UA"/>
        </w:rPr>
      </w:pPr>
    </w:p>
    <w:p w:rsidR="0068454B" w:rsidRPr="00F643D2" w:rsidRDefault="0068454B" w:rsidP="00DB15DF">
      <w:pPr>
        <w:pStyle w:val="a7"/>
        <w:ind w:firstLine="567"/>
        <w:jc w:val="both"/>
        <w:rPr>
          <w:rFonts w:ascii="Times New Roman" w:hAnsi="Times New Roman" w:cs="Times New Roman"/>
          <w:b/>
          <w:sz w:val="28"/>
          <w:szCs w:val="28"/>
          <w:lang w:eastAsia="uk-UA"/>
        </w:rPr>
      </w:pPr>
      <w:r w:rsidRPr="00F643D2">
        <w:rPr>
          <w:rFonts w:ascii="Times New Roman" w:hAnsi="Times New Roman" w:cs="Times New Roman"/>
          <w:b/>
          <w:sz w:val="28"/>
          <w:szCs w:val="28"/>
          <w:u w:val="single"/>
          <w:lang w:eastAsia="uk-UA"/>
        </w:rPr>
        <w:t>Щодо підсудності справи</w:t>
      </w:r>
    </w:p>
    <w:p w:rsidR="0068454B" w:rsidRDefault="0068454B" w:rsidP="00DB15DF">
      <w:pPr>
        <w:pStyle w:val="a7"/>
        <w:ind w:firstLine="567"/>
        <w:jc w:val="both"/>
        <w:rPr>
          <w:rFonts w:ascii="Times New Roman" w:hAnsi="Times New Roman" w:cs="Times New Roman"/>
          <w:sz w:val="28"/>
          <w:szCs w:val="28"/>
          <w:lang w:eastAsia="uk-UA"/>
        </w:rPr>
      </w:pPr>
      <w:r w:rsidRPr="0068454B">
        <w:rPr>
          <w:rFonts w:ascii="Times New Roman" w:hAnsi="Times New Roman" w:cs="Times New Roman"/>
          <w:sz w:val="28"/>
          <w:szCs w:val="28"/>
          <w:lang w:eastAsia="uk-UA"/>
        </w:rPr>
        <w:t>За загальним правилом, визначеним статтею 27 ЦПК України, позови до фізичної особи пред’являються в суд за зареєстрованим у встановленому законом порядку місцем її проживання або перебування, якщо інше не передбачено законом.</w:t>
      </w:r>
    </w:p>
    <w:p w:rsidR="002A281C" w:rsidRDefault="002A281C"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C25B4C">
        <w:rPr>
          <w:rFonts w:ascii="Times New Roman" w:hAnsi="Times New Roman" w:cs="Times New Roman"/>
          <w:sz w:val="28"/>
          <w:szCs w:val="28"/>
          <w:lang w:eastAsia="uk-UA"/>
        </w:rPr>
        <w:t>М</w:t>
      </w:r>
      <w:r>
        <w:rPr>
          <w:rFonts w:ascii="Times New Roman" w:hAnsi="Times New Roman" w:cs="Times New Roman"/>
          <w:sz w:val="28"/>
          <w:szCs w:val="28"/>
          <w:lang w:eastAsia="uk-UA"/>
        </w:rPr>
        <w:t>атеріал</w:t>
      </w:r>
      <w:r w:rsidR="00C25B4C">
        <w:rPr>
          <w:rFonts w:ascii="Times New Roman" w:hAnsi="Times New Roman" w:cs="Times New Roman"/>
          <w:sz w:val="28"/>
          <w:szCs w:val="28"/>
          <w:lang w:eastAsia="uk-UA"/>
        </w:rPr>
        <w:t>и</w:t>
      </w:r>
      <w:r>
        <w:rPr>
          <w:rFonts w:ascii="Times New Roman" w:hAnsi="Times New Roman" w:cs="Times New Roman"/>
          <w:sz w:val="28"/>
          <w:szCs w:val="28"/>
          <w:lang w:eastAsia="uk-UA"/>
        </w:rPr>
        <w:t xml:space="preserve"> справи міст</w:t>
      </w:r>
      <w:r w:rsidR="00C25B4C">
        <w:rPr>
          <w:rFonts w:ascii="Times New Roman" w:hAnsi="Times New Roman" w:cs="Times New Roman"/>
          <w:sz w:val="28"/>
          <w:szCs w:val="28"/>
          <w:lang w:eastAsia="uk-UA"/>
        </w:rPr>
        <w:t>я</w:t>
      </w:r>
      <w:r>
        <w:rPr>
          <w:rFonts w:ascii="Times New Roman" w:hAnsi="Times New Roman" w:cs="Times New Roman"/>
          <w:sz w:val="28"/>
          <w:szCs w:val="28"/>
          <w:lang w:eastAsia="uk-UA"/>
        </w:rPr>
        <w:t>т</w:t>
      </w:r>
      <w:r w:rsidR="00C25B4C">
        <w:rPr>
          <w:rFonts w:ascii="Times New Roman" w:hAnsi="Times New Roman" w:cs="Times New Roman"/>
          <w:sz w:val="28"/>
          <w:szCs w:val="28"/>
          <w:lang w:eastAsia="uk-UA"/>
        </w:rPr>
        <w:t>ь</w:t>
      </w:r>
      <w:r>
        <w:rPr>
          <w:rFonts w:ascii="Times New Roman" w:hAnsi="Times New Roman" w:cs="Times New Roman"/>
          <w:sz w:val="28"/>
          <w:szCs w:val="28"/>
          <w:lang w:eastAsia="uk-UA"/>
        </w:rPr>
        <w:t xml:space="preserve"> звернення судді </w:t>
      </w:r>
      <w:proofErr w:type="spellStart"/>
      <w:r>
        <w:rPr>
          <w:rFonts w:ascii="Times New Roman" w:hAnsi="Times New Roman" w:cs="Times New Roman"/>
          <w:sz w:val="28"/>
          <w:szCs w:val="28"/>
          <w:lang w:eastAsia="uk-UA"/>
        </w:rPr>
        <w:t>Федоріщева</w:t>
      </w:r>
      <w:proofErr w:type="spellEnd"/>
      <w:r>
        <w:rPr>
          <w:rFonts w:ascii="Times New Roman" w:hAnsi="Times New Roman" w:cs="Times New Roman"/>
          <w:sz w:val="28"/>
          <w:szCs w:val="28"/>
          <w:lang w:eastAsia="uk-UA"/>
        </w:rPr>
        <w:t xml:space="preserve"> С.С. до Головного управління Державної міграційної служби </w:t>
      </w:r>
      <w:r w:rsidR="00C25B4C">
        <w:rPr>
          <w:rFonts w:ascii="Times New Roman" w:hAnsi="Times New Roman" w:cs="Times New Roman"/>
          <w:sz w:val="28"/>
          <w:szCs w:val="28"/>
          <w:lang w:eastAsia="uk-UA"/>
        </w:rPr>
        <w:t xml:space="preserve">України </w:t>
      </w:r>
      <w:r>
        <w:rPr>
          <w:rFonts w:ascii="Times New Roman" w:hAnsi="Times New Roman" w:cs="Times New Roman"/>
          <w:sz w:val="28"/>
          <w:szCs w:val="28"/>
          <w:lang w:eastAsia="uk-UA"/>
        </w:rPr>
        <w:t xml:space="preserve">у Харківській області щодо надання відомостей про реєстрацію місця проживання відповідача </w:t>
      </w:r>
      <w:r w:rsidR="00C25B4C">
        <w:rPr>
          <w:rFonts w:ascii="Times New Roman" w:hAnsi="Times New Roman" w:cs="Times New Roman"/>
          <w:sz w:val="28"/>
          <w:szCs w:val="28"/>
          <w:lang w:eastAsia="uk-UA"/>
        </w:rPr>
        <w:t>в</w:t>
      </w:r>
      <w:r>
        <w:rPr>
          <w:rFonts w:ascii="Times New Roman" w:hAnsi="Times New Roman" w:cs="Times New Roman"/>
          <w:sz w:val="28"/>
          <w:szCs w:val="28"/>
          <w:lang w:eastAsia="uk-UA"/>
        </w:rPr>
        <w:t xml:space="preserve"> </w:t>
      </w:r>
      <w:r w:rsidR="00215763">
        <w:rPr>
          <w:rFonts w:ascii="Times New Roman" w:hAnsi="Times New Roman" w:cs="Times New Roman"/>
          <w:sz w:val="28"/>
          <w:szCs w:val="28"/>
          <w:lang w:eastAsia="uk-UA"/>
        </w:rPr>
        <w:t xml:space="preserve">цивільній </w:t>
      </w:r>
      <w:r>
        <w:rPr>
          <w:rFonts w:ascii="Times New Roman" w:hAnsi="Times New Roman" w:cs="Times New Roman"/>
          <w:sz w:val="28"/>
          <w:szCs w:val="28"/>
          <w:lang w:eastAsia="uk-UA"/>
        </w:rPr>
        <w:t xml:space="preserve">справі </w:t>
      </w:r>
      <w:r w:rsidR="00215763">
        <w:rPr>
          <w:rFonts w:ascii="Times New Roman" w:hAnsi="Times New Roman" w:cs="Times New Roman"/>
          <w:sz w:val="28"/>
          <w:szCs w:val="28"/>
          <w:lang w:eastAsia="uk-UA"/>
        </w:rPr>
        <w:t xml:space="preserve">№ 201/8080/20 </w:t>
      </w:r>
      <w:r w:rsidR="003102AC">
        <w:rPr>
          <w:rFonts w:ascii="Times New Roman" w:eastAsia="Times New Roman" w:hAnsi="Times New Roman" w:cs="Times New Roman"/>
          <w:color w:val="000000" w:themeColor="text1"/>
          <w:sz w:val="28"/>
          <w:szCs w:val="28"/>
          <w:lang w:eastAsia="uk-UA"/>
        </w:rPr>
        <w:t>ОСОБА2</w:t>
      </w:r>
      <w:r>
        <w:rPr>
          <w:rFonts w:ascii="Times New Roman" w:hAnsi="Times New Roman" w:cs="Times New Roman"/>
          <w:sz w:val="28"/>
          <w:szCs w:val="28"/>
          <w:lang w:eastAsia="uk-UA"/>
        </w:rPr>
        <w:t xml:space="preserve">. </w:t>
      </w:r>
      <w:r w:rsidR="000B009A">
        <w:rPr>
          <w:rFonts w:ascii="Times New Roman" w:hAnsi="Times New Roman" w:cs="Times New Roman"/>
          <w:sz w:val="28"/>
          <w:szCs w:val="28"/>
          <w:lang w:eastAsia="uk-UA"/>
        </w:rPr>
        <w:t>Однак відповідь на вказане звернення судді відсутня.</w:t>
      </w:r>
    </w:p>
    <w:p w:rsidR="000B009A" w:rsidRPr="0068454B" w:rsidRDefault="000B009A" w:rsidP="00DB15DF">
      <w:pPr>
        <w:pStyle w:val="a7"/>
        <w:ind w:firstLine="567"/>
        <w:jc w:val="both"/>
        <w:rPr>
          <w:rFonts w:ascii="Times New Roman" w:hAnsi="Times New Roman" w:cs="Times New Roman"/>
          <w:sz w:val="28"/>
          <w:szCs w:val="28"/>
          <w:lang w:eastAsia="uk-UA"/>
        </w:rPr>
      </w:pPr>
    </w:p>
    <w:p w:rsidR="00E3000D" w:rsidRPr="00E3000D" w:rsidRDefault="00E3000D" w:rsidP="00DB15DF">
      <w:pPr>
        <w:pStyle w:val="a7"/>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Разом </w:t>
      </w:r>
      <w:r w:rsidR="00C25B4C">
        <w:rPr>
          <w:rFonts w:ascii="Times New Roman" w:hAnsi="Times New Roman" w:cs="Times New Roman"/>
          <w:sz w:val="28"/>
          <w:szCs w:val="28"/>
          <w:lang w:eastAsia="uk-UA"/>
        </w:rPr>
        <w:t>і</w:t>
      </w:r>
      <w:r>
        <w:rPr>
          <w:rFonts w:ascii="Times New Roman" w:hAnsi="Times New Roman" w:cs="Times New Roman"/>
          <w:sz w:val="28"/>
          <w:szCs w:val="28"/>
          <w:lang w:eastAsia="uk-UA"/>
        </w:rPr>
        <w:t xml:space="preserve">з тим </w:t>
      </w:r>
      <w:r w:rsidRPr="00E3000D">
        <w:rPr>
          <w:rFonts w:ascii="Times New Roman" w:hAnsi="Times New Roman" w:cs="Times New Roman"/>
          <w:sz w:val="28"/>
          <w:szCs w:val="28"/>
          <w:lang w:eastAsia="uk-UA"/>
        </w:rPr>
        <w:t xml:space="preserve">згідно з визначеними </w:t>
      </w:r>
      <w:r w:rsidR="00C25B4C">
        <w:rPr>
          <w:rFonts w:ascii="Times New Roman" w:hAnsi="Times New Roman" w:cs="Times New Roman"/>
          <w:sz w:val="28"/>
          <w:szCs w:val="28"/>
          <w:lang w:eastAsia="uk-UA"/>
        </w:rPr>
        <w:t xml:space="preserve">частиною восьмою </w:t>
      </w:r>
      <w:r w:rsidRPr="00E3000D">
        <w:rPr>
          <w:rFonts w:ascii="Times New Roman" w:hAnsi="Times New Roman" w:cs="Times New Roman"/>
          <w:sz w:val="28"/>
          <w:szCs w:val="28"/>
          <w:lang w:eastAsia="uk-UA"/>
        </w:rPr>
        <w:t>статт</w:t>
      </w:r>
      <w:r w:rsidR="00C25B4C">
        <w:rPr>
          <w:rFonts w:ascii="Times New Roman" w:hAnsi="Times New Roman" w:cs="Times New Roman"/>
          <w:sz w:val="28"/>
          <w:szCs w:val="28"/>
          <w:lang w:eastAsia="uk-UA"/>
        </w:rPr>
        <w:t>і</w:t>
      </w:r>
      <w:r w:rsidRPr="00E3000D">
        <w:rPr>
          <w:rFonts w:ascii="Times New Roman" w:hAnsi="Times New Roman" w:cs="Times New Roman"/>
          <w:sz w:val="28"/>
          <w:szCs w:val="28"/>
          <w:lang w:eastAsia="uk-UA"/>
        </w:rPr>
        <w:t xml:space="preserve"> 28 ЦПК України правилами альтернативної підсудності позови, що виникають із договорів, у яких зазначено місце виконання або виконувати які через їх особливість можна тільки в певному місці, можуть пред’являтися також за місцем виконання цих договорів.</w:t>
      </w:r>
    </w:p>
    <w:p w:rsidR="00CF5C9A" w:rsidRDefault="00CF5C9A" w:rsidP="00DB15DF">
      <w:pPr>
        <w:pStyle w:val="a7"/>
        <w:ind w:firstLine="567"/>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У додатков</w:t>
      </w:r>
      <w:r w:rsidR="00C25B4C">
        <w:rPr>
          <w:rFonts w:ascii="Times New Roman" w:hAnsi="Times New Roman" w:cs="Times New Roman"/>
          <w:color w:val="000000" w:themeColor="text1"/>
          <w:sz w:val="28"/>
          <w:szCs w:val="28"/>
          <w:lang w:eastAsia="uk-UA"/>
        </w:rPr>
        <w:t>их</w:t>
      </w:r>
      <w:r>
        <w:rPr>
          <w:rFonts w:ascii="Times New Roman" w:hAnsi="Times New Roman" w:cs="Times New Roman"/>
          <w:color w:val="000000" w:themeColor="text1"/>
          <w:sz w:val="28"/>
          <w:szCs w:val="28"/>
          <w:lang w:eastAsia="uk-UA"/>
        </w:rPr>
        <w:t xml:space="preserve"> поясненнях суддя </w:t>
      </w:r>
      <w:proofErr w:type="spellStart"/>
      <w:r>
        <w:rPr>
          <w:rFonts w:ascii="Times New Roman" w:hAnsi="Times New Roman" w:cs="Times New Roman"/>
          <w:color w:val="000000" w:themeColor="text1"/>
          <w:sz w:val="28"/>
          <w:szCs w:val="28"/>
          <w:lang w:eastAsia="uk-UA"/>
        </w:rPr>
        <w:t>Федоріщев</w:t>
      </w:r>
      <w:proofErr w:type="spellEnd"/>
      <w:r>
        <w:rPr>
          <w:rFonts w:ascii="Times New Roman" w:hAnsi="Times New Roman" w:cs="Times New Roman"/>
          <w:color w:val="000000" w:themeColor="text1"/>
          <w:sz w:val="28"/>
          <w:szCs w:val="28"/>
          <w:lang w:eastAsia="uk-UA"/>
        </w:rPr>
        <w:t xml:space="preserve"> С.С. звернув увагу, що</w:t>
      </w:r>
      <w:r w:rsidR="00C25B4C">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 xml:space="preserve"> скасовуючи рішення суду першої інстанції від 26 жовтня 2020 року у справі</w:t>
      </w:r>
      <w:r w:rsidR="00C25B4C">
        <w:rPr>
          <w:rFonts w:ascii="Times New Roman" w:hAnsi="Times New Roman" w:cs="Times New Roman"/>
          <w:color w:val="000000" w:themeColor="text1"/>
          <w:sz w:val="28"/>
          <w:szCs w:val="28"/>
          <w:lang w:eastAsia="uk-UA"/>
        </w:rPr>
        <w:t xml:space="preserve">                   </w:t>
      </w:r>
      <w:r>
        <w:rPr>
          <w:rFonts w:ascii="Times New Roman" w:hAnsi="Times New Roman" w:cs="Times New Roman"/>
          <w:color w:val="000000" w:themeColor="text1"/>
          <w:sz w:val="28"/>
          <w:szCs w:val="28"/>
          <w:lang w:eastAsia="uk-UA"/>
        </w:rPr>
        <w:t xml:space="preserve"> № 201/8080/20 через непідсудність </w:t>
      </w:r>
      <w:r w:rsidR="00C25B4C">
        <w:rPr>
          <w:rFonts w:ascii="Times New Roman" w:hAnsi="Times New Roman" w:cs="Times New Roman"/>
          <w:color w:val="000000" w:themeColor="text1"/>
          <w:sz w:val="28"/>
          <w:szCs w:val="28"/>
          <w:lang w:eastAsia="uk-UA"/>
        </w:rPr>
        <w:t>ціє</w:t>
      </w:r>
      <w:r>
        <w:rPr>
          <w:rFonts w:ascii="Times New Roman" w:hAnsi="Times New Roman" w:cs="Times New Roman"/>
          <w:color w:val="000000" w:themeColor="text1"/>
          <w:sz w:val="28"/>
          <w:szCs w:val="28"/>
          <w:lang w:eastAsia="uk-UA"/>
        </w:rPr>
        <w:t xml:space="preserve">ї справи Жовтневому районному суду </w:t>
      </w:r>
      <w:r>
        <w:rPr>
          <w:rFonts w:ascii="Times New Roman" w:hAnsi="Times New Roman" w:cs="Times New Roman"/>
          <w:color w:val="000000" w:themeColor="text1"/>
          <w:sz w:val="28"/>
          <w:szCs w:val="28"/>
          <w:lang w:eastAsia="uk-UA"/>
        </w:rPr>
        <w:lastRenderedPageBreak/>
        <w:t>міста Дніпропетровська, суд апеляц</w:t>
      </w:r>
      <w:r w:rsidR="00C25B4C">
        <w:rPr>
          <w:rFonts w:ascii="Times New Roman" w:hAnsi="Times New Roman" w:cs="Times New Roman"/>
          <w:color w:val="000000" w:themeColor="text1"/>
          <w:sz w:val="28"/>
          <w:szCs w:val="28"/>
          <w:lang w:eastAsia="uk-UA"/>
        </w:rPr>
        <w:t>ійної інстанції не встановлював</w:t>
      </w:r>
      <w:r>
        <w:rPr>
          <w:rFonts w:ascii="Times New Roman" w:hAnsi="Times New Roman" w:cs="Times New Roman"/>
          <w:color w:val="000000" w:themeColor="text1"/>
          <w:sz w:val="28"/>
          <w:szCs w:val="28"/>
          <w:lang w:eastAsia="uk-UA"/>
        </w:rPr>
        <w:t xml:space="preserve">, що в договорі позики відсутнє посилання на місце виконання договору, та, як наслідок, неможливості саме </w:t>
      </w:r>
      <w:r w:rsidR="00C25B4C">
        <w:rPr>
          <w:rFonts w:ascii="Times New Roman" w:hAnsi="Times New Roman" w:cs="Times New Roman"/>
          <w:color w:val="000000" w:themeColor="text1"/>
          <w:sz w:val="28"/>
          <w:szCs w:val="28"/>
          <w:lang w:eastAsia="uk-UA"/>
        </w:rPr>
        <w:t>і</w:t>
      </w:r>
      <w:r>
        <w:rPr>
          <w:rFonts w:ascii="Times New Roman" w:hAnsi="Times New Roman" w:cs="Times New Roman"/>
          <w:color w:val="000000" w:themeColor="text1"/>
          <w:sz w:val="28"/>
          <w:szCs w:val="28"/>
          <w:lang w:eastAsia="uk-UA"/>
        </w:rPr>
        <w:t xml:space="preserve">з цих міркувань застосувати положення статті 28 ЦПК України. Висновок апеляційного суду щодо необхідності скасування рішення </w:t>
      </w:r>
      <w:r w:rsidR="00C25B4C">
        <w:rPr>
          <w:rFonts w:ascii="Times New Roman" w:hAnsi="Times New Roman" w:cs="Times New Roman"/>
          <w:color w:val="000000" w:themeColor="text1"/>
          <w:sz w:val="28"/>
          <w:szCs w:val="28"/>
          <w:lang w:eastAsia="uk-UA"/>
        </w:rPr>
        <w:t>у</w:t>
      </w:r>
      <w:r>
        <w:rPr>
          <w:rFonts w:ascii="Times New Roman" w:hAnsi="Times New Roman" w:cs="Times New Roman"/>
          <w:color w:val="000000" w:themeColor="text1"/>
          <w:sz w:val="28"/>
          <w:szCs w:val="28"/>
          <w:lang w:eastAsia="uk-UA"/>
        </w:rPr>
        <w:t xml:space="preserve"> справі та спрямування її </w:t>
      </w:r>
      <w:r w:rsidR="00C25B4C">
        <w:rPr>
          <w:rFonts w:ascii="Times New Roman" w:hAnsi="Times New Roman" w:cs="Times New Roman"/>
          <w:color w:val="000000" w:themeColor="text1"/>
          <w:sz w:val="28"/>
          <w:szCs w:val="28"/>
          <w:lang w:eastAsia="uk-UA"/>
        </w:rPr>
        <w:t>на</w:t>
      </w:r>
      <w:r>
        <w:rPr>
          <w:rFonts w:ascii="Times New Roman" w:hAnsi="Times New Roman" w:cs="Times New Roman"/>
          <w:color w:val="000000" w:themeColor="text1"/>
          <w:sz w:val="28"/>
          <w:szCs w:val="28"/>
          <w:lang w:eastAsia="uk-UA"/>
        </w:rPr>
        <w:t xml:space="preserve"> розгляд Дарницьк</w:t>
      </w:r>
      <w:r w:rsidR="00C25B4C">
        <w:rPr>
          <w:rFonts w:ascii="Times New Roman" w:hAnsi="Times New Roman" w:cs="Times New Roman"/>
          <w:color w:val="000000" w:themeColor="text1"/>
          <w:sz w:val="28"/>
          <w:szCs w:val="28"/>
          <w:lang w:eastAsia="uk-UA"/>
        </w:rPr>
        <w:t>ого</w:t>
      </w:r>
      <w:r>
        <w:rPr>
          <w:rFonts w:ascii="Times New Roman" w:hAnsi="Times New Roman" w:cs="Times New Roman"/>
          <w:color w:val="000000" w:themeColor="text1"/>
          <w:sz w:val="28"/>
          <w:szCs w:val="28"/>
          <w:lang w:eastAsia="uk-UA"/>
        </w:rPr>
        <w:t xml:space="preserve"> районн</w:t>
      </w:r>
      <w:r w:rsidR="00C25B4C">
        <w:rPr>
          <w:rFonts w:ascii="Times New Roman" w:hAnsi="Times New Roman" w:cs="Times New Roman"/>
          <w:color w:val="000000" w:themeColor="text1"/>
          <w:sz w:val="28"/>
          <w:szCs w:val="28"/>
          <w:lang w:eastAsia="uk-UA"/>
        </w:rPr>
        <w:t>ого</w:t>
      </w:r>
      <w:r>
        <w:rPr>
          <w:rFonts w:ascii="Times New Roman" w:hAnsi="Times New Roman" w:cs="Times New Roman"/>
          <w:color w:val="000000" w:themeColor="text1"/>
          <w:sz w:val="28"/>
          <w:szCs w:val="28"/>
          <w:lang w:eastAsia="uk-UA"/>
        </w:rPr>
        <w:t xml:space="preserve"> суд</w:t>
      </w:r>
      <w:r w:rsidR="00C25B4C">
        <w:rPr>
          <w:rFonts w:ascii="Times New Roman" w:hAnsi="Times New Roman" w:cs="Times New Roman"/>
          <w:color w:val="000000" w:themeColor="text1"/>
          <w:sz w:val="28"/>
          <w:szCs w:val="28"/>
          <w:lang w:eastAsia="uk-UA"/>
        </w:rPr>
        <w:t>у</w:t>
      </w:r>
      <w:r>
        <w:rPr>
          <w:rFonts w:ascii="Times New Roman" w:hAnsi="Times New Roman" w:cs="Times New Roman"/>
          <w:color w:val="000000" w:themeColor="text1"/>
          <w:sz w:val="28"/>
          <w:szCs w:val="28"/>
          <w:lang w:eastAsia="uk-UA"/>
        </w:rPr>
        <w:t xml:space="preserve"> міста Києва базується лише на тому, що відповідач зареєстрований саме в цьому районі, а до правовідносин, що випливають із боргових зобов’язань</w:t>
      </w:r>
      <w:r w:rsidR="00C25B4C">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 xml:space="preserve"> мають застосовуватися правила загальної підсудності, визначені статтею 27 ЦПК України.</w:t>
      </w:r>
    </w:p>
    <w:p w:rsidR="00CF5C9A" w:rsidRDefault="00CF5C9A" w:rsidP="00DB15DF">
      <w:pPr>
        <w:pStyle w:val="a7"/>
        <w:ind w:firstLine="567"/>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При цьому колегія суддів Дніпровського апеляційного суду наголосила</w:t>
      </w:r>
      <w:r w:rsidR="00C25B4C">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 xml:space="preserve"> що спір виник </w:t>
      </w:r>
      <w:r w:rsidR="00C25B4C">
        <w:rPr>
          <w:rFonts w:ascii="Times New Roman" w:hAnsi="Times New Roman" w:cs="Times New Roman"/>
          <w:color w:val="000000" w:themeColor="text1"/>
          <w:sz w:val="28"/>
          <w:szCs w:val="28"/>
          <w:lang w:eastAsia="uk-UA"/>
        </w:rPr>
        <w:t>і</w:t>
      </w:r>
      <w:r>
        <w:rPr>
          <w:rFonts w:ascii="Times New Roman" w:hAnsi="Times New Roman" w:cs="Times New Roman"/>
          <w:color w:val="000000" w:themeColor="text1"/>
          <w:sz w:val="28"/>
          <w:szCs w:val="28"/>
          <w:lang w:eastAsia="uk-UA"/>
        </w:rPr>
        <w:t xml:space="preserve">з приводу стягнення заборгованості за договором позики, тобто до </w:t>
      </w:r>
      <w:r w:rsidR="00C25B4C">
        <w:rPr>
          <w:rFonts w:ascii="Times New Roman" w:hAnsi="Times New Roman" w:cs="Times New Roman"/>
          <w:color w:val="000000" w:themeColor="text1"/>
          <w:sz w:val="28"/>
          <w:szCs w:val="28"/>
          <w:lang w:eastAsia="uk-UA"/>
        </w:rPr>
        <w:t>ц</w:t>
      </w:r>
      <w:r>
        <w:rPr>
          <w:rFonts w:ascii="Times New Roman" w:hAnsi="Times New Roman" w:cs="Times New Roman"/>
          <w:color w:val="000000" w:themeColor="text1"/>
          <w:sz w:val="28"/>
          <w:szCs w:val="28"/>
          <w:lang w:eastAsia="uk-UA"/>
        </w:rPr>
        <w:t xml:space="preserve">их правовідносин слід застосовувати правила загальної підсудності. Проте такий висновок суду апеляційної інстанції не узгоджується із правовою позицією Верховного Суду в подібних правовідносинах, викладеною, зокрема, </w:t>
      </w:r>
      <w:r w:rsidR="00C25B4C">
        <w:rPr>
          <w:rFonts w:ascii="Times New Roman" w:hAnsi="Times New Roman" w:cs="Times New Roman"/>
          <w:color w:val="000000" w:themeColor="text1"/>
          <w:sz w:val="28"/>
          <w:szCs w:val="28"/>
          <w:lang w:eastAsia="uk-UA"/>
        </w:rPr>
        <w:t>в</w:t>
      </w:r>
      <w:r>
        <w:rPr>
          <w:rFonts w:ascii="Times New Roman" w:hAnsi="Times New Roman" w:cs="Times New Roman"/>
          <w:color w:val="000000" w:themeColor="text1"/>
          <w:sz w:val="28"/>
          <w:szCs w:val="28"/>
          <w:lang w:eastAsia="uk-UA"/>
        </w:rPr>
        <w:t xml:space="preserve"> постановах від 21 листопада 2019 року у справі № 308/3568/19 та від 20 січня 2021 року у справі № 127/30671/18.</w:t>
      </w:r>
    </w:p>
    <w:p w:rsidR="00CF5C9A" w:rsidRDefault="00CF5C9A" w:rsidP="00DB15DF">
      <w:pPr>
        <w:pStyle w:val="a7"/>
        <w:ind w:firstLine="567"/>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 xml:space="preserve">Отже, як зазначає суддя, визначальною обставиною можливості розгляду справи № 201/8080/20 у Жовтневому районному суді міста Дніпропетровська є наявність або відсутність застереження щодо місця виконання договору позики, що є предметом розгляду у справі.  </w:t>
      </w:r>
    </w:p>
    <w:p w:rsidR="00CF5C9A" w:rsidRDefault="00CF5C9A" w:rsidP="00DB15DF">
      <w:pPr>
        <w:pStyle w:val="a7"/>
        <w:ind w:firstLine="567"/>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 xml:space="preserve">Під час підготовки перших пояснень </w:t>
      </w:r>
      <w:r w:rsidR="00C25B4C">
        <w:rPr>
          <w:rFonts w:ascii="Times New Roman" w:hAnsi="Times New Roman" w:cs="Times New Roman"/>
          <w:color w:val="000000" w:themeColor="text1"/>
          <w:sz w:val="28"/>
          <w:szCs w:val="28"/>
          <w:lang w:eastAsia="uk-UA"/>
        </w:rPr>
        <w:t>щодо</w:t>
      </w:r>
      <w:r>
        <w:rPr>
          <w:rFonts w:ascii="Times New Roman" w:hAnsi="Times New Roman" w:cs="Times New Roman"/>
          <w:color w:val="000000" w:themeColor="text1"/>
          <w:sz w:val="28"/>
          <w:szCs w:val="28"/>
          <w:lang w:eastAsia="uk-UA"/>
        </w:rPr>
        <w:t xml:space="preserve"> надісланої до Вищої ради правосуддя дисциплінарної скарги стосовно нього суддя не мав можливості оперувати точними відомостями щодо змісту документів, які містились у матеріалах судової справи № 201/8080/20, оскільки вказана справа перебувала у Дніпровському апеляційному суді.</w:t>
      </w:r>
    </w:p>
    <w:p w:rsidR="00CF5C9A" w:rsidRDefault="00CF5C9A" w:rsidP="00DB15DF">
      <w:pPr>
        <w:pStyle w:val="a7"/>
        <w:ind w:firstLine="567"/>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Лише отримавши можливість ознайомитис</w:t>
      </w:r>
      <w:r w:rsidR="00C25B4C">
        <w:rPr>
          <w:rFonts w:ascii="Times New Roman" w:hAnsi="Times New Roman" w:cs="Times New Roman"/>
          <w:color w:val="000000" w:themeColor="text1"/>
          <w:sz w:val="28"/>
          <w:szCs w:val="28"/>
          <w:lang w:eastAsia="uk-UA"/>
        </w:rPr>
        <w:t>я</w:t>
      </w:r>
      <w:r>
        <w:rPr>
          <w:rFonts w:ascii="Times New Roman" w:hAnsi="Times New Roman" w:cs="Times New Roman"/>
          <w:color w:val="000000" w:themeColor="text1"/>
          <w:sz w:val="28"/>
          <w:szCs w:val="28"/>
          <w:lang w:eastAsia="uk-UA"/>
        </w:rPr>
        <w:t xml:space="preserve"> з матеріалами дисциплінарної справи в електронному вигляді на </w:t>
      </w:r>
      <w:proofErr w:type="spellStart"/>
      <w:r>
        <w:rPr>
          <w:rFonts w:ascii="Times New Roman" w:hAnsi="Times New Roman" w:cs="Times New Roman"/>
          <w:color w:val="000000" w:themeColor="text1"/>
          <w:sz w:val="28"/>
          <w:szCs w:val="28"/>
          <w:lang w:eastAsia="uk-UA"/>
        </w:rPr>
        <w:t>вебсайті</w:t>
      </w:r>
      <w:proofErr w:type="spellEnd"/>
      <w:r>
        <w:rPr>
          <w:rFonts w:ascii="Times New Roman" w:hAnsi="Times New Roman" w:cs="Times New Roman"/>
          <w:color w:val="000000" w:themeColor="text1"/>
          <w:sz w:val="28"/>
          <w:szCs w:val="28"/>
          <w:lang w:eastAsia="uk-UA"/>
        </w:rPr>
        <w:t xml:space="preserve"> Вищої ради правосуддя, суддя з’ясув</w:t>
      </w:r>
      <w:r w:rsidR="00C25B4C">
        <w:rPr>
          <w:rFonts w:ascii="Times New Roman" w:hAnsi="Times New Roman" w:cs="Times New Roman"/>
          <w:color w:val="000000" w:themeColor="text1"/>
          <w:sz w:val="28"/>
          <w:szCs w:val="28"/>
          <w:lang w:eastAsia="uk-UA"/>
        </w:rPr>
        <w:t>ав, що відповідно до пункту 11 д</w:t>
      </w:r>
      <w:r>
        <w:rPr>
          <w:rFonts w:ascii="Times New Roman" w:hAnsi="Times New Roman" w:cs="Times New Roman"/>
          <w:color w:val="000000" w:themeColor="text1"/>
          <w:sz w:val="28"/>
          <w:szCs w:val="28"/>
          <w:lang w:eastAsia="uk-UA"/>
        </w:rPr>
        <w:t>оговору позики від 1 травня 2017 року сторони погодили, що «</w:t>
      </w:r>
      <w:r w:rsidR="00C25B4C">
        <w:rPr>
          <w:rFonts w:ascii="Times New Roman" w:hAnsi="Times New Roman" w:cs="Times New Roman"/>
          <w:color w:val="000000" w:themeColor="text1"/>
          <w:sz w:val="28"/>
          <w:szCs w:val="28"/>
          <w:lang w:eastAsia="uk-UA"/>
        </w:rPr>
        <w:t>я</w:t>
      </w:r>
      <w:r>
        <w:rPr>
          <w:rFonts w:ascii="Times New Roman" w:hAnsi="Times New Roman" w:cs="Times New Roman"/>
          <w:color w:val="000000" w:themeColor="text1"/>
          <w:sz w:val="28"/>
          <w:szCs w:val="28"/>
          <w:lang w:eastAsia="uk-UA"/>
        </w:rPr>
        <w:t>кщо спір не може бути вирішений шляхом переговорів, він вирішується в судовому порядку за встановленою підвідомчістю і підсудністю такого спору згідно з чинним законодавством України».</w:t>
      </w:r>
    </w:p>
    <w:p w:rsidR="00CF5C9A" w:rsidRDefault="00CF5C9A" w:rsidP="00DB15DF">
      <w:pPr>
        <w:pStyle w:val="a7"/>
        <w:ind w:firstLine="567"/>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 xml:space="preserve">Проте </w:t>
      </w:r>
      <w:r w:rsidR="00C25B4C">
        <w:rPr>
          <w:rFonts w:ascii="Times New Roman" w:hAnsi="Times New Roman" w:cs="Times New Roman"/>
          <w:color w:val="000000" w:themeColor="text1"/>
          <w:sz w:val="28"/>
          <w:szCs w:val="28"/>
          <w:lang w:eastAsia="uk-UA"/>
        </w:rPr>
        <w:t>це</w:t>
      </w:r>
      <w:r>
        <w:rPr>
          <w:rFonts w:ascii="Times New Roman" w:hAnsi="Times New Roman" w:cs="Times New Roman"/>
          <w:color w:val="000000" w:themeColor="text1"/>
          <w:sz w:val="28"/>
          <w:szCs w:val="28"/>
          <w:lang w:eastAsia="uk-UA"/>
        </w:rPr>
        <w:t xml:space="preserve">й договір містить й інше положення, закріплене у пункті 2, відповідно до якого «зазначену вище суму грошей позичальник зобов’язується повернути позикодавцеві готівкою в строк до 1 травня 2020 року, шляхом повернення позики одноразовим платежем в м. Дніпро, в відділенні </w:t>
      </w:r>
      <w:r w:rsidR="007A626D">
        <w:rPr>
          <w:rFonts w:ascii="Times New Roman" w:hAnsi="Times New Roman" w:cs="Times New Roman"/>
          <w:color w:val="000000" w:themeColor="text1"/>
          <w:sz w:val="28"/>
          <w:szCs w:val="28"/>
          <w:lang w:eastAsia="uk-UA"/>
        </w:rPr>
        <w:t xml:space="preserve">                                         </w:t>
      </w:r>
      <w:r>
        <w:rPr>
          <w:rFonts w:ascii="Times New Roman" w:hAnsi="Times New Roman" w:cs="Times New Roman"/>
          <w:color w:val="000000" w:themeColor="text1"/>
          <w:sz w:val="28"/>
          <w:szCs w:val="28"/>
          <w:lang w:eastAsia="uk-UA"/>
        </w:rPr>
        <w:t xml:space="preserve">КБ «Приватбанк», яке розташоване за </w:t>
      </w:r>
      <w:proofErr w:type="spellStart"/>
      <w:r>
        <w:rPr>
          <w:rFonts w:ascii="Times New Roman" w:hAnsi="Times New Roman" w:cs="Times New Roman"/>
          <w:color w:val="000000" w:themeColor="text1"/>
          <w:sz w:val="28"/>
          <w:szCs w:val="28"/>
          <w:lang w:eastAsia="uk-UA"/>
        </w:rPr>
        <w:t>адресою</w:t>
      </w:r>
      <w:proofErr w:type="spellEnd"/>
      <w:r>
        <w:rPr>
          <w:rFonts w:ascii="Times New Roman" w:hAnsi="Times New Roman" w:cs="Times New Roman"/>
          <w:color w:val="000000" w:themeColor="text1"/>
          <w:sz w:val="28"/>
          <w:szCs w:val="28"/>
          <w:lang w:eastAsia="uk-UA"/>
        </w:rPr>
        <w:t xml:space="preserve"> проспект Героїв, буд. 19». Отже</w:t>
      </w:r>
      <w:r w:rsidR="00C25B4C">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 xml:space="preserve"> місце виконання договору в ньому визначене.</w:t>
      </w:r>
    </w:p>
    <w:p w:rsidR="0017470C" w:rsidRDefault="00CF5C9A" w:rsidP="00DB15DF">
      <w:pPr>
        <w:pStyle w:val="a7"/>
        <w:ind w:firstLine="567"/>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 xml:space="preserve">Зазначені положення договору позики з урахуванням наведеної вище позиції Верховного Суду </w:t>
      </w:r>
      <w:r w:rsidR="00C25B4C">
        <w:rPr>
          <w:rFonts w:ascii="Times New Roman" w:hAnsi="Times New Roman" w:cs="Times New Roman"/>
          <w:color w:val="000000" w:themeColor="text1"/>
          <w:sz w:val="28"/>
          <w:szCs w:val="28"/>
          <w:lang w:eastAsia="uk-UA"/>
        </w:rPr>
        <w:t>в</w:t>
      </w:r>
      <w:r>
        <w:rPr>
          <w:rFonts w:ascii="Times New Roman" w:hAnsi="Times New Roman" w:cs="Times New Roman"/>
          <w:color w:val="000000" w:themeColor="text1"/>
          <w:sz w:val="28"/>
          <w:szCs w:val="28"/>
          <w:lang w:eastAsia="uk-UA"/>
        </w:rPr>
        <w:t xml:space="preserve"> подібних правовідносинах (справи                                        №№ 308/3568/19, 127/30671/18 та інш</w:t>
      </w:r>
      <w:r w:rsidR="00C25B4C">
        <w:rPr>
          <w:rFonts w:ascii="Times New Roman" w:hAnsi="Times New Roman" w:cs="Times New Roman"/>
          <w:color w:val="000000" w:themeColor="text1"/>
          <w:sz w:val="28"/>
          <w:szCs w:val="28"/>
          <w:lang w:eastAsia="uk-UA"/>
        </w:rPr>
        <w:t>і</w:t>
      </w:r>
      <w:r>
        <w:rPr>
          <w:rFonts w:ascii="Times New Roman" w:hAnsi="Times New Roman" w:cs="Times New Roman"/>
          <w:color w:val="000000" w:themeColor="text1"/>
          <w:sz w:val="28"/>
          <w:szCs w:val="28"/>
          <w:lang w:eastAsia="uk-UA"/>
        </w:rPr>
        <w:t>) дають підстави для висновку, що кредитор</w:t>
      </w:r>
      <w:r w:rsidR="00C25B4C">
        <w:rPr>
          <w:rFonts w:ascii="Times New Roman" w:hAnsi="Times New Roman" w:cs="Times New Roman"/>
          <w:color w:val="000000" w:themeColor="text1"/>
          <w:sz w:val="28"/>
          <w:szCs w:val="28"/>
          <w:lang w:eastAsia="uk-UA"/>
        </w:rPr>
        <w:t xml:space="preserve"> у разі</w:t>
      </w:r>
      <w:r>
        <w:rPr>
          <w:rFonts w:ascii="Times New Roman" w:hAnsi="Times New Roman" w:cs="Times New Roman"/>
          <w:color w:val="000000" w:themeColor="text1"/>
          <w:sz w:val="28"/>
          <w:szCs w:val="28"/>
          <w:lang w:eastAsia="uk-UA"/>
        </w:rPr>
        <w:t xml:space="preserve"> невиконання позичальником </w:t>
      </w:r>
      <w:r w:rsidR="00C25B4C">
        <w:rPr>
          <w:rFonts w:ascii="Times New Roman" w:hAnsi="Times New Roman" w:cs="Times New Roman"/>
          <w:color w:val="000000" w:themeColor="text1"/>
          <w:sz w:val="28"/>
          <w:szCs w:val="28"/>
          <w:lang w:eastAsia="uk-UA"/>
        </w:rPr>
        <w:t>у</w:t>
      </w:r>
      <w:r>
        <w:rPr>
          <w:rFonts w:ascii="Times New Roman" w:hAnsi="Times New Roman" w:cs="Times New Roman"/>
          <w:color w:val="000000" w:themeColor="text1"/>
          <w:sz w:val="28"/>
          <w:szCs w:val="28"/>
          <w:lang w:eastAsia="uk-UA"/>
        </w:rPr>
        <w:t xml:space="preserve">зятих на себе </w:t>
      </w:r>
      <w:r w:rsidR="00C25B4C">
        <w:rPr>
          <w:rFonts w:ascii="Times New Roman" w:hAnsi="Times New Roman" w:cs="Times New Roman"/>
          <w:color w:val="000000" w:themeColor="text1"/>
          <w:sz w:val="28"/>
          <w:szCs w:val="28"/>
          <w:lang w:eastAsia="uk-UA"/>
        </w:rPr>
        <w:t>зобов’язань</w:t>
      </w:r>
      <w:r>
        <w:rPr>
          <w:rFonts w:ascii="Times New Roman" w:hAnsi="Times New Roman" w:cs="Times New Roman"/>
          <w:color w:val="000000" w:themeColor="text1"/>
          <w:sz w:val="28"/>
          <w:szCs w:val="28"/>
          <w:lang w:eastAsia="uk-UA"/>
        </w:rPr>
        <w:t xml:space="preserve"> має право звернутис</w:t>
      </w:r>
      <w:r w:rsidR="00C25B4C">
        <w:rPr>
          <w:rFonts w:ascii="Times New Roman" w:hAnsi="Times New Roman" w:cs="Times New Roman"/>
          <w:color w:val="000000" w:themeColor="text1"/>
          <w:sz w:val="28"/>
          <w:szCs w:val="28"/>
          <w:lang w:eastAsia="uk-UA"/>
        </w:rPr>
        <w:t>я</w:t>
      </w:r>
      <w:r>
        <w:rPr>
          <w:rFonts w:ascii="Times New Roman" w:hAnsi="Times New Roman" w:cs="Times New Roman"/>
          <w:color w:val="000000" w:themeColor="text1"/>
          <w:sz w:val="28"/>
          <w:szCs w:val="28"/>
          <w:lang w:eastAsia="uk-UA"/>
        </w:rPr>
        <w:t xml:space="preserve"> до суду за правилами альтернативної підсудності, встановленими статтею 28 ЦПК України. </w:t>
      </w:r>
    </w:p>
    <w:p w:rsidR="00CF5C9A" w:rsidRDefault="00CF5C9A" w:rsidP="00DB15DF">
      <w:pPr>
        <w:pStyle w:val="a7"/>
        <w:ind w:firstLine="567"/>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В</w:t>
      </w:r>
      <w:r w:rsidR="00772281">
        <w:rPr>
          <w:rFonts w:ascii="Times New Roman" w:hAnsi="Times New Roman" w:cs="Times New Roman"/>
          <w:color w:val="000000" w:themeColor="text1"/>
          <w:sz w:val="28"/>
          <w:szCs w:val="28"/>
          <w:lang w:eastAsia="uk-UA"/>
        </w:rPr>
        <w:t>ерховн</w:t>
      </w:r>
      <w:r w:rsidR="00C25B4C">
        <w:rPr>
          <w:rFonts w:ascii="Times New Roman" w:hAnsi="Times New Roman" w:cs="Times New Roman"/>
          <w:color w:val="000000" w:themeColor="text1"/>
          <w:sz w:val="28"/>
          <w:szCs w:val="28"/>
          <w:lang w:eastAsia="uk-UA"/>
        </w:rPr>
        <w:t>ий</w:t>
      </w:r>
      <w:r w:rsidR="00772281">
        <w:rPr>
          <w:rFonts w:ascii="Times New Roman" w:hAnsi="Times New Roman" w:cs="Times New Roman"/>
          <w:color w:val="000000" w:themeColor="text1"/>
          <w:sz w:val="28"/>
          <w:szCs w:val="28"/>
          <w:lang w:eastAsia="uk-UA"/>
        </w:rPr>
        <w:t xml:space="preserve"> Суд у </w:t>
      </w:r>
      <w:r w:rsidR="00B179A4">
        <w:rPr>
          <w:rFonts w:ascii="Times New Roman" w:hAnsi="Times New Roman" w:cs="Times New Roman"/>
          <w:color w:val="000000" w:themeColor="text1"/>
          <w:sz w:val="28"/>
          <w:szCs w:val="28"/>
          <w:lang w:eastAsia="uk-UA"/>
        </w:rPr>
        <w:t>п</w:t>
      </w:r>
      <w:r w:rsidR="00772281">
        <w:rPr>
          <w:rFonts w:ascii="Times New Roman" w:hAnsi="Times New Roman" w:cs="Times New Roman"/>
          <w:color w:val="000000" w:themeColor="text1"/>
          <w:sz w:val="28"/>
          <w:szCs w:val="28"/>
          <w:lang w:eastAsia="uk-UA"/>
        </w:rPr>
        <w:t>останові від 20 січня 2021 року (справа № 127/30671/18</w:t>
      </w:r>
      <w:r w:rsidR="00C25B4C">
        <w:rPr>
          <w:rFonts w:ascii="Times New Roman" w:hAnsi="Times New Roman" w:cs="Times New Roman"/>
          <w:color w:val="000000" w:themeColor="text1"/>
          <w:sz w:val="28"/>
          <w:szCs w:val="28"/>
          <w:lang w:eastAsia="uk-UA"/>
        </w:rPr>
        <w:t>)</w:t>
      </w:r>
      <w:r w:rsidR="00C25B4C" w:rsidRPr="00C25B4C">
        <w:rPr>
          <w:rFonts w:ascii="Times New Roman" w:hAnsi="Times New Roman" w:cs="Times New Roman"/>
          <w:color w:val="000000" w:themeColor="text1"/>
          <w:sz w:val="28"/>
          <w:szCs w:val="28"/>
          <w:lang w:eastAsia="uk-UA"/>
        </w:rPr>
        <w:t xml:space="preserve"> </w:t>
      </w:r>
      <w:r w:rsidR="00C25B4C">
        <w:rPr>
          <w:rFonts w:ascii="Times New Roman" w:hAnsi="Times New Roman" w:cs="Times New Roman"/>
          <w:color w:val="000000" w:themeColor="text1"/>
          <w:sz w:val="28"/>
          <w:szCs w:val="28"/>
          <w:lang w:eastAsia="uk-UA"/>
        </w:rPr>
        <w:t>зазначив, зокрема</w:t>
      </w:r>
      <w:r w:rsidR="00772281">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 xml:space="preserve"> «Ураховуючи, що у договорах позики сторони самостійно визначили місце виконання зобов’язання,</w:t>
      </w:r>
      <w:r w:rsidR="00772281">
        <w:rPr>
          <w:rFonts w:ascii="Times New Roman" w:hAnsi="Times New Roman" w:cs="Times New Roman"/>
          <w:color w:val="000000" w:themeColor="text1"/>
          <w:sz w:val="28"/>
          <w:szCs w:val="28"/>
          <w:lang w:eastAsia="uk-UA"/>
        </w:rPr>
        <w:t xml:space="preserve"> а саме у …,</w:t>
      </w:r>
      <w:r>
        <w:rPr>
          <w:rFonts w:ascii="Times New Roman" w:hAnsi="Times New Roman" w:cs="Times New Roman"/>
          <w:color w:val="000000" w:themeColor="text1"/>
          <w:sz w:val="28"/>
          <w:szCs w:val="28"/>
          <w:lang w:eastAsia="uk-UA"/>
        </w:rPr>
        <w:t xml:space="preserve"> подання позову про </w:t>
      </w:r>
      <w:r>
        <w:rPr>
          <w:rFonts w:ascii="Times New Roman" w:hAnsi="Times New Roman" w:cs="Times New Roman"/>
          <w:color w:val="000000" w:themeColor="text1"/>
          <w:sz w:val="28"/>
          <w:szCs w:val="28"/>
          <w:lang w:eastAsia="uk-UA"/>
        </w:rPr>
        <w:lastRenderedPageBreak/>
        <w:t xml:space="preserve">стягнення боргу </w:t>
      </w:r>
      <w:r w:rsidR="007074A7">
        <w:rPr>
          <w:rFonts w:ascii="Times New Roman" w:hAnsi="Times New Roman" w:cs="Times New Roman"/>
          <w:color w:val="000000" w:themeColor="text1"/>
          <w:sz w:val="28"/>
          <w:szCs w:val="28"/>
          <w:lang w:eastAsia="uk-UA"/>
        </w:rPr>
        <w:t>за такими договорами на підставі правил альтернативної підсудності (частина восьма статті 28 ЦПК України) є правом позивача, що гарантоване йому процесуальним законом».</w:t>
      </w:r>
    </w:p>
    <w:p w:rsidR="00852B67" w:rsidRDefault="002E6410" w:rsidP="00DB15DF">
      <w:pPr>
        <w:pStyle w:val="a7"/>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lang w:eastAsia="uk-UA"/>
        </w:rPr>
        <w:t xml:space="preserve">Отже, </w:t>
      </w:r>
      <w:r w:rsidR="00C25B4C">
        <w:rPr>
          <w:rFonts w:ascii="Times New Roman" w:hAnsi="Times New Roman" w:cs="Times New Roman"/>
          <w:sz w:val="28"/>
          <w:szCs w:val="28"/>
          <w:lang w:eastAsia="uk-UA"/>
        </w:rPr>
        <w:t xml:space="preserve">відсутні </w:t>
      </w:r>
      <w:r>
        <w:rPr>
          <w:rFonts w:ascii="Times New Roman" w:hAnsi="Times New Roman" w:cs="Times New Roman"/>
          <w:sz w:val="28"/>
          <w:szCs w:val="28"/>
          <w:lang w:eastAsia="uk-UA"/>
        </w:rPr>
        <w:t xml:space="preserve">підстави вважати, що </w:t>
      </w:r>
      <w:r w:rsidR="0046216D">
        <w:rPr>
          <w:rFonts w:ascii="Times New Roman" w:hAnsi="Times New Roman" w:cs="Times New Roman"/>
          <w:sz w:val="28"/>
          <w:szCs w:val="28"/>
          <w:lang w:eastAsia="uk-UA"/>
        </w:rPr>
        <w:t>відповідач</w:t>
      </w:r>
      <w:r w:rsidR="00C25B4C">
        <w:rPr>
          <w:rFonts w:ascii="Times New Roman" w:hAnsi="Times New Roman" w:cs="Times New Roman"/>
          <w:sz w:val="28"/>
          <w:szCs w:val="28"/>
          <w:lang w:eastAsia="uk-UA"/>
        </w:rPr>
        <w:t>а</w:t>
      </w:r>
      <w:r w:rsidR="0046216D">
        <w:rPr>
          <w:rFonts w:ascii="Times New Roman" w:hAnsi="Times New Roman" w:cs="Times New Roman"/>
          <w:sz w:val="28"/>
          <w:szCs w:val="28"/>
          <w:lang w:eastAsia="uk-UA"/>
        </w:rPr>
        <w:t xml:space="preserve"> </w:t>
      </w:r>
      <w:r w:rsidR="00C25B4C">
        <w:rPr>
          <w:rFonts w:ascii="Times New Roman" w:hAnsi="Times New Roman" w:cs="Times New Roman"/>
          <w:sz w:val="28"/>
          <w:szCs w:val="28"/>
          <w:lang w:eastAsia="uk-UA"/>
        </w:rPr>
        <w:t>у</w:t>
      </w:r>
      <w:r w:rsidR="0046216D">
        <w:rPr>
          <w:rFonts w:ascii="Times New Roman" w:hAnsi="Times New Roman" w:cs="Times New Roman"/>
          <w:sz w:val="28"/>
          <w:szCs w:val="28"/>
          <w:lang w:eastAsia="uk-UA"/>
        </w:rPr>
        <w:t xml:space="preserve"> справі </w:t>
      </w:r>
      <w:proofErr w:type="spellStart"/>
      <w:r w:rsidR="00C25B4C">
        <w:rPr>
          <w:rFonts w:ascii="Times New Roman" w:hAnsi="Times New Roman" w:cs="Times New Roman"/>
          <w:sz w:val="28"/>
          <w:szCs w:val="28"/>
          <w:lang w:eastAsia="uk-UA"/>
        </w:rPr>
        <w:t>позбавлено</w:t>
      </w:r>
      <w:proofErr w:type="spellEnd"/>
      <w:r w:rsidR="00C25B4C">
        <w:rPr>
          <w:rFonts w:ascii="Times New Roman" w:hAnsi="Times New Roman" w:cs="Times New Roman"/>
          <w:sz w:val="28"/>
          <w:szCs w:val="28"/>
          <w:lang w:eastAsia="uk-UA"/>
        </w:rPr>
        <w:t xml:space="preserve"> можливості </w:t>
      </w:r>
      <w:r w:rsidR="0046216D">
        <w:rPr>
          <w:rFonts w:ascii="Times New Roman" w:hAnsi="Times New Roman" w:cs="Times New Roman"/>
          <w:sz w:val="28"/>
          <w:szCs w:val="28"/>
          <w:lang w:eastAsia="uk-UA"/>
        </w:rPr>
        <w:t>реалізувати надані й</w:t>
      </w:r>
      <w:r w:rsidR="007A626D">
        <w:rPr>
          <w:rFonts w:ascii="Times New Roman" w:hAnsi="Times New Roman" w:cs="Times New Roman"/>
          <w:sz w:val="28"/>
          <w:szCs w:val="28"/>
          <w:lang w:eastAsia="uk-UA"/>
        </w:rPr>
        <w:t>ому процесуальні права та вико</w:t>
      </w:r>
      <w:r w:rsidR="0046216D">
        <w:rPr>
          <w:rFonts w:ascii="Times New Roman" w:hAnsi="Times New Roman" w:cs="Times New Roman"/>
          <w:sz w:val="28"/>
          <w:szCs w:val="28"/>
          <w:lang w:eastAsia="uk-UA"/>
        </w:rPr>
        <w:t>н</w:t>
      </w:r>
      <w:r w:rsidR="0002559F">
        <w:rPr>
          <w:rFonts w:ascii="Times New Roman" w:hAnsi="Times New Roman" w:cs="Times New Roman"/>
          <w:sz w:val="28"/>
          <w:szCs w:val="28"/>
          <w:lang w:eastAsia="uk-UA"/>
        </w:rPr>
        <w:t>а</w:t>
      </w:r>
      <w:r w:rsidR="00C25B4C">
        <w:rPr>
          <w:rFonts w:ascii="Times New Roman" w:hAnsi="Times New Roman" w:cs="Times New Roman"/>
          <w:sz w:val="28"/>
          <w:szCs w:val="28"/>
          <w:lang w:eastAsia="uk-UA"/>
        </w:rPr>
        <w:t>ти процесуальні</w:t>
      </w:r>
      <w:r w:rsidR="0046216D">
        <w:rPr>
          <w:rFonts w:ascii="Times New Roman" w:hAnsi="Times New Roman" w:cs="Times New Roman"/>
          <w:sz w:val="28"/>
          <w:szCs w:val="28"/>
          <w:lang w:eastAsia="uk-UA"/>
        </w:rPr>
        <w:t xml:space="preserve"> обов’язк</w:t>
      </w:r>
      <w:r w:rsidR="00C25B4C">
        <w:rPr>
          <w:rFonts w:ascii="Times New Roman" w:hAnsi="Times New Roman" w:cs="Times New Roman"/>
          <w:sz w:val="28"/>
          <w:szCs w:val="28"/>
          <w:lang w:eastAsia="uk-UA"/>
        </w:rPr>
        <w:t>и</w:t>
      </w:r>
      <w:r w:rsidR="0046216D">
        <w:rPr>
          <w:rFonts w:ascii="Times New Roman" w:hAnsi="Times New Roman" w:cs="Times New Roman"/>
          <w:sz w:val="28"/>
          <w:szCs w:val="28"/>
          <w:lang w:eastAsia="uk-UA"/>
        </w:rPr>
        <w:t xml:space="preserve">. Крім того, слід зазначити, що </w:t>
      </w:r>
      <w:r w:rsidR="004C6D77">
        <w:rPr>
          <w:rFonts w:ascii="Times New Roman" w:hAnsi="Times New Roman" w:cs="Times New Roman"/>
          <w:sz w:val="28"/>
          <w:szCs w:val="28"/>
          <w:lang w:eastAsia="uk-UA"/>
        </w:rPr>
        <w:t>відповідно до частини другої статті 106 Закону України «Про судоустрій і статус суддів»</w:t>
      </w:r>
      <w:r w:rsidR="004C6D77" w:rsidRPr="004C6D77">
        <w:rPr>
          <w:color w:val="333333"/>
          <w:shd w:val="clear" w:color="auto" w:fill="FFFFFF"/>
        </w:rPr>
        <w:t xml:space="preserve"> </w:t>
      </w:r>
      <w:r w:rsidR="00305BDB" w:rsidRPr="00305BDB">
        <w:rPr>
          <w:rFonts w:ascii="Times New Roman" w:hAnsi="Times New Roman" w:cs="Times New Roman"/>
          <w:color w:val="333333"/>
          <w:sz w:val="28"/>
          <w:szCs w:val="28"/>
          <w:shd w:val="clear" w:color="auto" w:fill="FFFFFF"/>
        </w:rPr>
        <w:t>с</w:t>
      </w:r>
      <w:r w:rsidR="004C6D77" w:rsidRPr="004C6D77">
        <w:rPr>
          <w:rFonts w:ascii="Times New Roman" w:hAnsi="Times New Roman" w:cs="Times New Roman"/>
          <w:color w:val="000000" w:themeColor="text1"/>
          <w:sz w:val="28"/>
          <w:szCs w:val="28"/>
          <w:shd w:val="clear" w:color="auto" w:fill="FFFFFF"/>
        </w:rPr>
        <w:t>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rsidR="00B928C9" w:rsidRPr="006F622F" w:rsidRDefault="004C6D77" w:rsidP="00DB15DF">
      <w:pPr>
        <w:pStyle w:val="a7"/>
        <w:ind w:firstLine="567"/>
        <w:jc w:val="both"/>
        <w:rPr>
          <w:rFonts w:ascii="Times New Roman" w:hAnsi="Times New Roman" w:cs="Times New Roman"/>
          <w:sz w:val="28"/>
          <w:szCs w:val="28"/>
          <w:lang w:eastAsia="uk-UA"/>
        </w:rPr>
      </w:pPr>
      <w:r w:rsidRPr="004C6D77">
        <w:rPr>
          <w:rFonts w:ascii="Times New Roman" w:hAnsi="Times New Roman" w:cs="Times New Roman"/>
          <w:color w:val="000000" w:themeColor="text1"/>
          <w:sz w:val="28"/>
          <w:szCs w:val="28"/>
          <w:lang w:eastAsia="uk-UA"/>
        </w:rPr>
        <w:t xml:space="preserve"> </w:t>
      </w:r>
      <w:r w:rsidR="00B928C9" w:rsidRPr="006F622F">
        <w:rPr>
          <w:rFonts w:ascii="Times New Roman" w:hAnsi="Times New Roman" w:cs="Times New Roman"/>
          <w:sz w:val="28"/>
          <w:szCs w:val="28"/>
          <w:lang w:eastAsia="uk-UA"/>
        </w:rPr>
        <w:t>Згідно зі статтею 3 Закону України «Про Вищу раду правосуддя» Вища рада правосуддя не здійснює переоцінку доказів, встановлених і досліджених в судовому рішенні. Відповідно до статті 124 Конституції України правосуддя в Україні здійснюють виключно суди. Делегування функцій судів, а також привласнення цих функцій іншими органами чи посадовими особами не допускаються.</w:t>
      </w:r>
    </w:p>
    <w:p w:rsidR="00B928C9" w:rsidRPr="006F622F" w:rsidRDefault="00B928C9" w:rsidP="00DB15DF">
      <w:pPr>
        <w:pStyle w:val="a7"/>
        <w:ind w:firstLine="567"/>
        <w:jc w:val="both"/>
        <w:rPr>
          <w:rFonts w:ascii="Times New Roman" w:hAnsi="Times New Roman" w:cs="Times New Roman"/>
          <w:sz w:val="28"/>
          <w:szCs w:val="28"/>
          <w:lang w:eastAsia="uk-UA"/>
        </w:rPr>
      </w:pPr>
      <w:r w:rsidRPr="006F622F">
        <w:rPr>
          <w:rFonts w:ascii="Times New Roman" w:hAnsi="Times New Roman" w:cs="Times New Roman"/>
          <w:sz w:val="28"/>
          <w:szCs w:val="28"/>
          <w:lang w:eastAsia="uk-UA"/>
        </w:rPr>
        <w:t>Вища рада правосуддя як орган, 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w:t>
      </w:r>
    </w:p>
    <w:p w:rsidR="00B928C9" w:rsidRPr="006F622F" w:rsidRDefault="00B928C9" w:rsidP="00DB15DF">
      <w:pPr>
        <w:pStyle w:val="a7"/>
        <w:ind w:firstLine="567"/>
        <w:jc w:val="both"/>
        <w:rPr>
          <w:rFonts w:ascii="Times New Roman" w:hAnsi="Times New Roman" w:cs="Times New Roman"/>
          <w:sz w:val="28"/>
          <w:szCs w:val="28"/>
          <w:lang w:eastAsia="uk-UA"/>
        </w:rPr>
      </w:pPr>
      <w:r w:rsidRPr="006F622F">
        <w:rPr>
          <w:rFonts w:ascii="Times New Roman" w:hAnsi="Times New Roman" w:cs="Times New Roman"/>
          <w:sz w:val="28"/>
          <w:szCs w:val="28"/>
          <w:lang w:eastAsia="uk-UA"/>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6F622F">
        <w:rPr>
          <w:rFonts w:ascii="Times New Roman" w:hAnsi="Times New Roman" w:cs="Times New Roman"/>
          <w:sz w:val="28"/>
          <w:szCs w:val="28"/>
          <w:lang w:eastAsia="uk-UA"/>
        </w:rPr>
        <w:t>Rec</w:t>
      </w:r>
      <w:proofErr w:type="spellEnd"/>
      <w:r w:rsidRPr="006F622F">
        <w:rPr>
          <w:rFonts w:ascii="Times New Roman" w:hAnsi="Times New Roman" w:cs="Times New Roman"/>
          <w:sz w:val="28"/>
          <w:szCs w:val="28"/>
          <w:lang w:eastAsia="uk-UA"/>
        </w:rPr>
        <w:t xml:space="preserve"> (2010) 12 Комітету Міністрів Ради Європи державам-членам щодо суддів: незалежність, ефективність та обов’язки).</w:t>
      </w:r>
    </w:p>
    <w:p w:rsidR="00B928C9" w:rsidRPr="006F622F" w:rsidRDefault="00B928C9" w:rsidP="00DB15DF">
      <w:pPr>
        <w:pStyle w:val="a7"/>
        <w:ind w:firstLine="567"/>
        <w:jc w:val="both"/>
        <w:rPr>
          <w:rFonts w:ascii="Times New Roman" w:hAnsi="Times New Roman" w:cs="Times New Roman"/>
          <w:sz w:val="28"/>
          <w:szCs w:val="28"/>
          <w:lang w:eastAsia="uk-UA"/>
        </w:rPr>
      </w:pPr>
      <w:r w:rsidRPr="006F622F">
        <w:rPr>
          <w:rFonts w:ascii="Times New Roman" w:hAnsi="Times New Roman" w:cs="Times New Roman"/>
          <w:sz w:val="28"/>
          <w:szCs w:val="28"/>
          <w:lang w:eastAsia="uk-UA"/>
        </w:rPr>
        <w:t>Не може вважатись умисним порушенням норм права чи неналежним ставленням судді до службових обов’язків тлумачення закону та позиція судді щодо обґрунтування ухваленого ним судового рішення.</w:t>
      </w:r>
    </w:p>
    <w:p w:rsidR="00A964AF" w:rsidRPr="00A964AF" w:rsidRDefault="00A964AF" w:rsidP="00DB15DF">
      <w:pPr>
        <w:pStyle w:val="a7"/>
        <w:ind w:firstLine="567"/>
        <w:jc w:val="both"/>
        <w:rPr>
          <w:rFonts w:ascii="Times New Roman" w:hAnsi="Times New Roman" w:cs="Times New Roman"/>
          <w:sz w:val="28"/>
          <w:szCs w:val="28"/>
          <w:lang w:eastAsia="uk-UA"/>
        </w:rPr>
      </w:pPr>
      <w:r w:rsidRPr="00A964AF">
        <w:rPr>
          <w:rFonts w:ascii="Times New Roman" w:hAnsi="Times New Roman" w:cs="Times New Roman"/>
          <w:sz w:val="28"/>
          <w:szCs w:val="28"/>
          <w:lang w:eastAsia="uk-UA"/>
        </w:rPr>
        <w:t xml:space="preserve">Як зазначено </w:t>
      </w:r>
      <w:r w:rsidR="00D327EF">
        <w:rPr>
          <w:rFonts w:ascii="Times New Roman" w:hAnsi="Times New Roman" w:cs="Times New Roman"/>
          <w:sz w:val="28"/>
          <w:szCs w:val="28"/>
          <w:lang w:eastAsia="uk-UA"/>
        </w:rPr>
        <w:t>в</w:t>
      </w:r>
      <w:r w:rsidRPr="00A964AF">
        <w:rPr>
          <w:rFonts w:ascii="Times New Roman" w:hAnsi="Times New Roman" w:cs="Times New Roman"/>
          <w:sz w:val="28"/>
          <w:szCs w:val="28"/>
          <w:lang w:eastAsia="uk-UA"/>
        </w:rPr>
        <w:t xml:space="preserve"> постанові Великої Палати Верховного Суду від 8 жовтня 2019 року у справі № 9901/855/18, обираючи стандарт доказування, який має використовуватися в дисциплінарних провадженнях, і беручи до уваги публічно-правову природу дисциплінарної відповідальності, слід віддати перевагу стандарту «поза розумним сумнівом» перед стандартом «баланс ймовірностей».</w:t>
      </w:r>
    </w:p>
    <w:p w:rsidR="00A964AF" w:rsidRPr="00A964AF" w:rsidRDefault="00A964AF" w:rsidP="00DB15DF">
      <w:pPr>
        <w:pStyle w:val="a7"/>
        <w:ind w:firstLine="567"/>
        <w:jc w:val="both"/>
        <w:rPr>
          <w:rFonts w:ascii="Times New Roman" w:hAnsi="Times New Roman" w:cs="Times New Roman"/>
          <w:sz w:val="28"/>
          <w:szCs w:val="28"/>
          <w:lang w:eastAsia="uk-UA"/>
        </w:rPr>
      </w:pPr>
      <w:r w:rsidRPr="00A964AF">
        <w:rPr>
          <w:rFonts w:ascii="Times New Roman" w:hAnsi="Times New Roman" w:cs="Times New Roman"/>
          <w:sz w:val="28"/>
          <w:szCs w:val="28"/>
          <w:lang w:eastAsia="uk-UA"/>
        </w:rPr>
        <w:t>Він означає, що в достовірності факту (винуватості особи) не повинно залишитися розумних сумнівів. Це не означає, що у його достовірності взагалі немає сумнівів, але означає, що всі альтернативні можливості пояснення наданих доказів є надмірно малоймовірними.</w:t>
      </w:r>
    </w:p>
    <w:p w:rsidR="00A964AF" w:rsidRPr="00A964AF" w:rsidRDefault="00A964AF" w:rsidP="00DB15DF">
      <w:pPr>
        <w:pStyle w:val="a7"/>
        <w:ind w:firstLine="567"/>
        <w:jc w:val="both"/>
        <w:rPr>
          <w:rFonts w:ascii="Times New Roman" w:hAnsi="Times New Roman" w:cs="Times New Roman"/>
          <w:sz w:val="28"/>
          <w:szCs w:val="28"/>
          <w:lang w:eastAsia="uk-UA"/>
        </w:rPr>
      </w:pPr>
      <w:r w:rsidRPr="00A964AF">
        <w:rPr>
          <w:rFonts w:ascii="Times New Roman" w:hAnsi="Times New Roman" w:cs="Times New Roman"/>
          <w:sz w:val="28"/>
          <w:szCs w:val="28"/>
          <w:lang w:eastAsia="uk-UA"/>
        </w:rPr>
        <w:t xml:space="preserve">Доведення повинно будуватися на сукупності досить надійних, чітких і послідовних припущень або аналогічних неспростовних </w:t>
      </w:r>
      <w:proofErr w:type="spellStart"/>
      <w:r w:rsidRPr="00A964AF">
        <w:rPr>
          <w:rFonts w:ascii="Times New Roman" w:hAnsi="Times New Roman" w:cs="Times New Roman"/>
          <w:sz w:val="28"/>
          <w:szCs w:val="28"/>
          <w:lang w:eastAsia="uk-UA"/>
        </w:rPr>
        <w:t>презумпцій</w:t>
      </w:r>
      <w:proofErr w:type="spellEnd"/>
      <w:r w:rsidRPr="00A964AF">
        <w:rPr>
          <w:rFonts w:ascii="Times New Roman" w:hAnsi="Times New Roman" w:cs="Times New Roman"/>
          <w:sz w:val="28"/>
          <w:szCs w:val="28"/>
          <w:lang w:eastAsia="uk-UA"/>
        </w:rPr>
        <w:t xml:space="preserve"> фактів.</w:t>
      </w:r>
    </w:p>
    <w:p w:rsidR="00A964AF" w:rsidRPr="00A964AF" w:rsidRDefault="00A964AF" w:rsidP="00DB15DF">
      <w:pPr>
        <w:pStyle w:val="a7"/>
        <w:ind w:firstLine="567"/>
        <w:jc w:val="both"/>
        <w:rPr>
          <w:rFonts w:ascii="Times New Roman" w:hAnsi="Times New Roman" w:cs="Times New Roman"/>
          <w:sz w:val="28"/>
          <w:szCs w:val="28"/>
          <w:lang w:eastAsia="uk-UA"/>
        </w:rPr>
      </w:pPr>
      <w:r w:rsidRPr="00A964AF">
        <w:rPr>
          <w:rFonts w:ascii="Times New Roman" w:hAnsi="Times New Roman" w:cs="Times New Roman"/>
          <w:sz w:val="28"/>
          <w:szCs w:val="28"/>
          <w:lang w:eastAsia="uk-UA"/>
        </w:rPr>
        <w:t xml:space="preserve">Під дисциплінарним проступком судді слід розуміти винне, протиправне порушення службових обов’язків, що полягає в обмеженні або порушенні законних прав та інтересів осіб, які беруть участь у судочинстві, або </w:t>
      </w:r>
      <w:r w:rsidRPr="00A964AF">
        <w:rPr>
          <w:rFonts w:ascii="Times New Roman" w:hAnsi="Times New Roman" w:cs="Times New Roman"/>
          <w:sz w:val="28"/>
          <w:szCs w:val="28"/>
          <w:lang w:eastAsia="uk-UA"/>
        </w:rPr>
        <w:lastRenderedPageBreak/>
        <w:t>перешкоджанні в доступі до правосуддя, порушенні суддівських обмежень і так само загальновизнаних моральних вимог.</w:t>
      </w:r>
    </w:p>
    <w:p w:rsidR="00A964AF" w:rsidRPr="00A964AF" w:rsidRDefault="00A964AF" w:rsidP="00DB15DF">
      <w:pPr>
        <w:pStyle w:val="a7"/>
        <w:ind w:firstLine="567"/>
        <w:jc w:val="both"/>
        <w:rPr>
          <w:rFonts w:ascii="Times New Roman" w:hAnsi="Times New Roman" w:cs="Times New Roman"/>
          <w:sz w:val="28"/>
          <w:szCs w:val="28"/>
          <w:lang w:eastAsia="uk-UA"/>
        </w:rPr>
      </w:pPr>
      <w:r w:rsidRPr="00A964AF">
        <w:rPr>
          <w:rFonts w:ascii="Times New Roman" w:hAnsi="Times New Roman" w:cs="Times New Roman"/>
          <w:sz w:val="28"/>
          <w:szCs w:val="28"/>
          <w:lang w:eastAsia="uk-UA"/>
        </w:rPr>
        <w:t xml:space="preserve">Системне тлумачення положень статті 106 Закону України </w:t>
      </w:r>
      <w:r w:rsidR="00D327EF">
        <w:rPr>
          <w:rFonts w:ascii="Times New Roman" w:hAnsi="Times New Roman" w:cs="Times New Roman"/>
          <w:sz w:val="28"/>
          <w:szCs w:val="28"/>
          <w:lang w:eastAsia="uk-UA"/>
        </w:rPr>
        <w:t xml:space="preserve">                                      </w:t>
      </w:r>
      <w:r w:rsidRPr="00A964AF">
        <w:rPr>
          <w:rFonts w:ascii="Times New Roman" w:hAnsi="Times New Roman" w:cs="Times New Roman"/>
          <w:sz w:val="28"/>
          <w:szCs w:val="28"/>
          <w:lang w:eastAsia="uk-UA"/>
        </w:rPr>
        <w:t>«Про судоустрій і статус суддів», в яких йдеться про умисел та недбалість судді щодо деяких складів дисциплінарних проступків (пункт 1 частини першої), дає підстави стверджувати, що наявність умислу та недбалості стосовно допущеного порушення як обов’язкової ознаки складу дисциплінарного проступку є обов’язковою умовою притягнення судді до дисциплінарної відповідальності. За відсутності вини притягнення судді до дисциплінарної відповідальності є явно непропорційним та таким, що суперечить принципу верховенства права (стаття 8 Конституції України).</w:t>
      </w:r>
    </w:p>
    <w:p w:rsidR="00AA6B72" w:rsidRDefault="00AA6B72" w:rsidP="00DB15DF">
      <w:pPr>
        <w:pStyle w:val="a7"/>
        <w:ind w:firstLine="567"/>
        <w:jc w:val="both"/>
        <w:rPr>
          <w:rFonts w:ascii="Times New Roman" w:eastAsia="Times New Roman" w:hAnsi="Times New Roman" w:cs="Times New Roman"/>
          <w:color w:val="1D1D1B"/>
          <w:sz w:val="28"/>
          <w:szCs w:val="28"/>
          <w:lang w:eastAsia="uk-UA"/>
        </w:rPr>
      </w:pPr>
      <w:r w:rsidRPr="007C5765">
        <w:rPr>
          <w:rFonts w:ascii="Times New Roman" w:eastAsia="Times New Roman" w:hAnsi="Times New Roman" w:cs="Times New Roman"/>
          <w:color w:val="1D1D1B"/>
          <w:sz w:val="28"/>
          <w:szCs w:val="28"/>
          <w:lang w:eastAsia="uk-UA"/>
        </w:rPr>
        <w:t xml:space="preserve">Оцінюючи зібрані під час проведення попередньої перевірки матеріали та враховуючи встановлені під час розгляду дисциплінарної справи обставини, </w:t>
      </w:r>
      <w:r w:rsidR="00E3000D" w:rsidRPr="00E3000D">
        <w:rPr>
          <w:rFonts w:ascii="Times New Roman" w:eastAsia="Times New Roman" w:hAnsi="Times New Roman" w:cs="Times New Roman"/>
          <w:color w:val="1D1D1B"/>
          <w:sz w:val="28"/>
          <w:szCs w:val="28"/>
          <w:lang w:eastAsia="uk-UA"/>
        </w:rPr>
        <w:t>Перша</w:t>
      </w:r>
      <w:r w:rsidR="00E3000D" w:rsidRPr="00E3000D">
        <w:rPr>
          <w:rFonts w:ascii="Times New Roman" w:eastAsia="Times New Roman" w:hAnsi="Times New Roman" w:cs="Times New Roman"/>
          <w:b/>
          <w:i/>
          <w:color w:val="1D1D1B"/>
          <w:sz w:val="28"/>
          <w:szCs w:val="28"/>
          <w:lang w:eastAsia="uk-UA"/>
        </w:rPr>
        <w:t xml:space="preserve"> </w:t>
      </w:r>
      <w:r w:rsidRPr="007C5765">
        <w:rPr>
          <w:rFonts w:ascii="Times New Roman" w:eastAsia="Times New Roman" w:hAnsi="Times New Roman" w:cs="Times New Roman"/>
          <w:color w:val="1D1D1B"/>
          <w:sz w:val="28"/>
          <w:szCs w:val="28"/>
          <w:lang w:eastAsia="uk-UA"/>
        </w:rPr>
        <w:t xml:space="preserve">Дисциплінарна палата Вищої ради правосуддя дійшла висновку про відсутність у діях судді </w:t>
      </w:r>
      <w:proofErr w:type="spellStart"/>
      <w:r w:rsidR="00E3000D">
        <w:rPr>
          <w:rFonts w:ascii="Times New Roman" w:eastAsia="Times New Roman" w:hAnsi="Times New Roman" w:cs="Times New Roman"/>
          <w:color w:val="1D1D1B"/>
          <w:sz w:val="28"/>
          <w:szCs w:val="28"/>
          <w:lang w:eastAsia="uk-UA"/>
        </w:rPr>
        <w:t>Федоріщева</w:t>
      </w:r>
      <w:proofErr w:type="spellEnd"/>
      <w:r w:rsidR="00E3000D">
        <w:rPr>
          <w:rFonts w:ascii="Times New Roman" w:eastAsia="Times New Roman" w:hAnsi="Times New Roman" w:cs="Times New Roman"/>
          <w:color w:val="1D1D1B"/>
          <w:sz w:val="28"/>
          <w:szCs w:val="28"/>
          <w:lang w:eastAsia="uk-UA"/>
        </w:rPr>
        <w:t xml:space="preserve"> С.С.</w:t>
      </w:r>
      <w:r w:rsidRPr="007C5765">
        <w:rPr>
          <w:rFonts w:ascii="Times New Roman" w:eastAsia="Times New Roman" w:hAnsi="Times New Roman" w:cs="Times New Roman"/>
          <w:color w:val="1D1D1B"/>
          <w:sz w:val="28"/>
          <w:szCs w:val="28"/>
          <w:lang w:eastAsia="uk-UA"/>
        </w:rPr>
        <w:t xml:space="preserve"> складу дисциплінарних проступків, передбачених </w:t>
      </w:r>
      <w:r w:rsidR="0046012E" w:rsidRPr="00BD1304">
        <w:rPr>
          <w:rFonts w:ascii="Times New Roman" w:hAnsi="Times New Roman" w:cs="Times New Roman"/>
          <w:sz w:val="28"/>
          <w:szCs w:val="28"/>
          <w:lang w:eastAsia="uk-UA"/>
        </w:rPr>
        <w:t>підпункт</w:t>
      </w:r>
      <w:r w:rsidR="00043BFE">
        <w:rPr>
          <w:rFonts w:ascii="Times New Roman" w:hAnsi="Times New Roman" w:cs="Times New Roman"/>
          <w:sz w:val="28"/>
          <w:szCs w:val="28"/>
          <w:lang w:eastAsia="uk-UA"/>
        </w:rPr>
        <w:t>о</w:t>
      </w:r>
      <w:r w:rsidR="0046012E" w:rsidRPr="00BD1304">
        <w:rPr>
          <w:rFonts w:ascii="Times New Roman" w:hAnsi="Times New Roman" w:cs="Times New Roman"/>
          <w:sz w:val="28"/>
          <w:szCs w:val="28"/>
          <w:lang w:eastAsia="uk-UA"/>
        </w:rPr>
        <w:t>м «а» пункту 1</w:t>
      </w:r>
      <w:r w:rsidR="00043BFE">
        <w:rPr>
          <w:rFonts w:ascii="Times New Roman" w:hAnsi="Times New Roman" w:cs="Times New Roman"/>
          <w:sz w:val="28"/>
          <w:szCs w:val="28"/>
          <w:lang w:eastAsia="uk-UA"/>
        </w:rPr>
        <w:t>,</w:t>
      </w:r>
      <w:r w:rsidR="0046012E" w:rsidRPr="00BD1304">
        <w:rPr>
          <w:rFonts w:ascii="Times New Roman" w:hAnsi="Times New Roman" w:cs="Times New Roman"/>
          <w:sz w:val="28"/>
          <w:szCs w:val="28"/>
          <w:lang w:eastAsia="uk-UA"/>
        </w:rPr>
        <w:t xml:space="preserve"> пунктами 2, 4 частини першої статті 106 Закону України «Про судоустрій і статус суддів»</w:t>
      </w:r>
      <w:r w:rsidR="003F5BC7">
        <w:rPr>
          <w:rFonts w:ascii="Times New Roman" w:hAnsi="Times New Roman" w:cs="Times New Roman"/>
          <w:sz w:val="28"/>
          <w:szCs w:val="28"/>
          <w:lang w:eastAsia="uk-UA"/>
        </w:rPr>
        <w:t xml:space="preserve"> </w:t>
      </w:r>
      <w:r w:rsidRPr="007C5765">
        <w:rPr>
          <w:rFonts w:ascii="Times New Roman" w:eastAsia="Times New Roman" w:hAnsi="Times New Roman" w:cs="Times New Roman"/>
          <w:color w:val="1D1D1B"/>
          <w:sz w:val="28"/>
          <w:szCs w:val="28"/>
          <w:lang w:eastAsia="uk-UA"/>
        </w:rPr>
        <w:t>(незаконна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46012E">
        <w:rPr>
          <w:rFonts w:ascii="Times New Roman" w:eastAsia="Times New Roman" w:hAnsi="Times New Roman" w:cs="Times New Roman"/>
          <w:color w:val="1D1D1B"/>
          <w:sz w:val="28"/>
          <w:szCs w:val="28"/>
          <w:lang w:eastAsia="uk-UA"/>
        </w:rPr>
        <w:t xml:space="preserve"> </w:t>
      </w:r>
      <w:r w:rsidRPr="007C5765">
        <w:rPr>
          <w:rFonts w:ascii="Times New Roman" w:eastAsia="Times New Roman" w:hAnsi="Times New Roman" w:cs="Times New Roman"/>
          <w:color w:val="1D1D1B"/>
          <w:sz w:val="28"/>
          <w:szCs w:val="28"/>
          <w:lang w:eastAsia="uk-UA"/>
        </w:rPr>
        <w:t>безпідставне затягування або невжиття суддею заходів щодо розгляду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0046012E">
        <w:rPr>
          <w:rFonts w:ascii="Times New Roman" w:eastAsia="Times New Roman" w:hAnsi="Times New Roman" w:cs="Times New Roman"/>
          <w:color w:val="1D1D1B"/>
          <w:sz w:val="28"/>
          <w:szCs w:val="28"/>
          <w:lang w:eastAsia="uk-UA"/>
        </w:rPr>
        <w:t xml:space="preserve">; умисне </w:t>
      </w:r>
      <w:r w:rsidR="003F5BC7" w:rsidRPr="00A756EA">
        <w:rPr>
          <w:rFonts w:ascii="Times New Roman" w:eastAsia="Calibri" w:hAnsi="Times New Roman" w:cs="Times New Roman"/>
          <w:sz w:val="28"/>
          <w:szCs w:val="28"/>
        </w:rPr>
        <w:t>або внаслідок недбалості допущення суддею</w:t>
      </w:r>
      <w:r w:rsidR="003F5BC7">
        <w:rPr>
          <w:rFonts w:ascii="Times New Roman" w:eastAsia="Calibri" w:hAnsi="Times New Roman" w:cs="Times New Roman"/>
          <w:sz w:val="28"/>
          <w:szCs w:val="28"/>
        </w:rPr>
        <w:t>, який брав участь в ухваленні судового рішення,</w:t>
      </w:r>
      <w:r w:rsidR="003F5BC7" w:rsidRPr="00A756EA">
        <w:rPr>
          <w:rFonts w:ascii="Times New Roman" w:eastAsia="Calibri" w:hAnsi="Times New Roman" w:cs="Times New Roman"/>
          <w:sz w:val="28"/>
          <w:szCs w:val="28"/>
        </w:rPr>
        <w:t xml:space="preserve"> порушення прав людини і основоположних свобод</w:t>
      </w:r>
      <w:r w:rsidRPr="007C5765">
        <w:rPr>
          <w:rFonts w:ascii="Times New Roman" w:eastAsia="Times New Roman" w:hAnsi="Times New Roman" w:cs="Times New Roman"/>
          <w:color w:val="1D1D1B"/>
          <w:sz w:val="28"/>
          <w:szCs w:val="28"/>
          <w:lang w:eastAsia="uk-UA"/>
        </w:rPr>
        <w:t>).</w:t>
      </w:r>
    </w:p>
    <w:p w:rsidR="006F622F" w:rsidRPr="000810B3" w:rsidRDefault="006F622F" w:rsidP="00DB15D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Разом </w:t>
      </w:r>
      <w:r w:rsidR="00D327EF">
        <w:rPr>
          <w:rFonts w:ascii="Times New Roman" w:eastAsia="Times New Roman" w:hAnsi="Times New Roman" w:cs="Times New Roman"/>
          <w:sz w:val="28"/>
          <w:szCs w:val="28"/>
          <w:lang w:eastAsia="uk-UA"/>
        </w:rPr>
        <w:t>і</w:t>
      </w:r>
      <w:r>
        <w:rPr>
          <w:rFonts w:ascii="Times New Roman" w:eastAsia="Times New Roman" w:hAnsi="Times New Roman" w:cs="Times New Roman"/>
          <w:sz w:val="28"/>
          <w:szCs w:val="28"/>
          <w:lang w:eastAsia="uk-UA"/>
        </w:rPr>
        <w:t>з тим Перша</w:t>
      </w:r>
      <w:r w:rsidRPr="000810B3">
        <w:rPr>
          <w:rFonts w:ascii="Times New Roman" w:eastAsia="Times New Roman" w:hAnsi="Times New Roman" w:cs="Times New Roman"/>
          <w:sz w:val="28"/>
          <w:szCs w:val="28"/>
          <w:lang w:eastAsia="uk-UA"/>
        </w:rPr>
        <w:t xml:space="preserve"> Дисциплінарна палата </w:t>
      </w:r>
      <w:r w:rsidR="00D327EF">
        <w:rPr>
          <w:rFonts w:ascii="Times New Roman" w:eastAsia="Times New Roman" w:hAnsi="Times New Roman" w:cs="Times New Roman"/>
          <w:sz w:val="28"/>
          <w:szCs w:val="28"/>
          <w:lang w:eastAsia="uk-UA"/>
        </w:rPr>
        <w:t xml:space="preserve">Вищої ради правосуддя </w:t>
      </w:r>
      <w:r w:rsidRPr="000810B3">
        <w:rPr>
          <w:rFonts w:ascii="Times New Roman" w:eastAsia="Times New Roman" w:hAnsi="Times New Roman" w:cs="Times New Roman"/>
          <w:sz w:val="28"/>
          <w:szCs w:val="28"/>
          <w:lang w:eastAsia="uk-UA"/>
        </w:rPr>
        <w:t>наголошує, що, здійснюючи правосуддя, суддя повинен застосовувати закон так, щоб не порушувати довіру громадян до справедливого судового розгляду незалежним і безстороннім судом. Однак</w:t>
      </w:r>
      <w:r>
        <w:rPr>
          <w:rFonts w:ascii="Times New Roman" w:eastAsia="Times New Roman" w:hAnsi="Times New Roman" w:cs="Times New Roman"/>
          <w:sz w:val="28"/>
          <w:szCs w:val="28"/>
          <w:lang w:eastAsia="uk-UA"/>
        </w:rPr>
        <w:t xml:space="preserve"> під час </w:t>
      </w:r>
      <w:r w:rsidRPr="000810B3">
        <w:rPr>
          <w:rFonts w:ascii="Times New Roman" w:eastAsia="Times New Roman" w:hAnsi="Times New Roman" w:cs="Times New Roman"/>
          <w:sz w:val="28"/>
          <w:szCs w:val="28"/>
          <w:lang w:eastAsia="uk-UA"/>
        </w:rPr>
        <w:t>розгляду дисциплінарної справи</w:t>
      </w:r>
      <w:r>
        <w:rPr>
          <w:rFonts w:ascii="Times New Roman" w:eastAsia="Times New Roman" w:hAnsi="Times New Roman" w:cs="Times New Roman"/>
          <w:sz w:val="28"/>
          <w:szCs w:val="28"/>
          <w:lang w:eastAsia="uk-UA"/>
        </w:rPr>
        <w:t xml:space="preserve"> № 201/80/80/20 </w:t>
      </w:r>
      <w:r w:rsidRPr="000810B3">
        <w:rPr>
          <w:rFonts w:ascii="Times New Roman" w:eastAsia="Times New Roman" w:hAnsi="Times New Roman" w:cs="Times New Roman"/>
          <w:sz w:val="28"/>
          <w:szCs w:val="28"/>
          <w:lang w:eastAsia="uk-UA"/>
        </w:rPr>
        <w:t>встановлен</w:t>
      </w:r>
      <w:r>
        <w:rPr>
          <w:rFonts w:ascii="Times New Roman" w:eastAsia="Times New Roman" w:hAnsi="Times New Roman" w:cs="Times New Roman"/>
          <w:sz w:val="28"/>
          <w:szCs w:val="28"/>
          <w:lang w:eastAsia="uk-UA"/>
        </w:rPr>
        <w:t xml:space="preserve">о </w:t>
      </w:r>
      <w:r w:rsidR="00F45F8F">
        <w:rPr>
          <w:rFonts w:ascii="Times New Roman" w:eastAsia="Times New Roman" w:hAnsi="Times New Roman" w:cs="Times New Roman"/>
          <w:sz w:val="28"/>
          <w:szCs w:val="28"/>
          <w:lang w:eastAsia="uk-UA"/>
        </w:rPr>
        <w:t>певні</w:t>
      </w:r>
      <w:r w:rsidRPr="000810B3">
        <w:rPr>
          <w:rFonts w:ascii="Times New Roman" w:eastAsia="Times New Roman" w:hAnsi="Times New Roman" w:cs="Times New Roman"/>
          <w:sz w:val="28"/>
          <w:szCs w:val="28"/>
          <w:lang w:eastAsia="uk-UA"/>
        </w:rPr>
        <w:t xml:space="preserve"> порушен</w:t>
      </w:r>
      <w:r w:rsidR="00F45F8F">
        <w:rPr>
          <w:rFonts w:ascii="Times New Roman" w:eastAsia="Times New Roman" w:hAnsi="Times New Roman" w:cs="Times New Roman"/>
          <w:sz w:val="28"/>
          <w:szCs w:val="28"/>
          <w:lang w:eastAsia="uk-UA"/>
        </w:rPr>
        <w:t>ня</w:t>
      </w:r>
      <w:r>
        <w:rPr>
          <w:rFonts w:ascii="Times New Roman" w:eastAsia="Times New Roman" w:hAnsi="Times New Roman" w:cs="Times New Roman"/>
          <w:sz w:val="28"/>
          <w:szCs w:val="28"/>
          <w:lang w:eastAsia="uk-UA"/>
        </w:rPr>
        <w:t xml:space="preserve"> суддею </w:t>
      </w:r>
      <w:proofErr w:type="spellStart"/>
      <w:r>
        <w:rPr>
          <w:rFonts w:ascii="Times New Roman" w:eastAsia="Times New Roman" w:hAnsi="Times New Roman" w:cs="Times New Roman"/>
          <w:sz w:val="28"/>
          <w:szCs w:val="28"/>
          <w:lang w:eastAsia="uk-UA"/>
        </w:rPr>
        <w:t>Федоріщевим</w:t>
      </w:r>
      <w:proofErr w:type="spellEnd"/>
      <w:r>
        <w:rPr>
          <w:rFonts w:ascii="Times New Roman" w:eastAsia="Times New Roman" w:hAnsi="Times New Roman" w:cs="Times New Roman"/>
          <w:sz w:val="28"/>
          <w:szCs w:val="28"/>
          <w:lang w:eastAsia="uk-UA"/>
        </w:rPr>
        <w:t xml:space="preserve"> С.С</w:t>
      </w:r>
      <w:r w:rsidRPr="000810B3">
        <w:rPr>
          <w:rFonts w:ascii="Times New Roman" w:eastAsia="Times New Roman" w:hAnsi="Times New Roman" w:cs="Times New Roman"/>
          <w:sz w:val="28"/>
          <w:szCs w:val="28"/>
          <w:lang w:eastAsia="uk-UA"/>
        </w:rPr>
        <w:t>.</w:t>
      </w:r>
    </w:p>
    <w:p w:rsidR="006F622F" w:rsidRPr="00D81FF3" w:rsidRDefault="00D327EF" w:rsidP="00DB15DF">
      <w:pPr>
        <w:widowControl w:val="0"/>
        <w:shd w:val="clear" w:color="auto" w:fill="FFFFFF"/>
        <w:autoSpaceDN w:val="0"/>
        <w:spacing w:after="0" w:line="240" w:lineRule="auto"/>
        <w:ind w:firstLine="567"/>
        <w:jc w:val="both"/>
        <w:rPr>
          <w:rFonts w:ascii="Times New Roman" w:eastAsia="Calibri" w:hAnsi="Times New Roman" w:cs="Times New Roman"/>
          <w:bCs/>
          <w:sz w:val="28"/>
          <w:szCs w:val="28"/>
          <w:lang w:val="x-none" w:eastAsia="x-none"/>
        </w:rPr>
      </w:pPr>
      <w:r>
        <w:rPr>
          <w:rFonts w:ascii="Times New Roman" w:eastAsia="Calibri" w:hAnsi="Times New Roman" w:cs="Times New Roman"/>
          <w:sz w:val="28"/>
          <w:szCs w:val="28"/>
          <w:lang w:eastAsia="zh-CN"/>
        </w:rPr>
        <w:t>Зокрема</w:t>
      </w:r>
      <w:r w:rsidR="006F622F">
        <w:rPr>
          <w:rFonts w:ascii="Times New Roman" w:eastAsia="Calibri" w:hAnsi="Times New Roman" w:cs="Times New Roman"/>
          <w:sz w:val="28"/>
          <w:szCs w:val="28"/>
          <w:lang w:eastAsia="zh-CN"/>
        </w:rPr>
        <w:t>,</w:t>
      </w:r>
      <w:r w:rsidR="006F622F" w:rsidRPr="000810B3">
        <w:rPr>
          <w:rFonts w:ascii="Times New Roman" w:eastAsia="Calibri" w:hAnsi="Times New Roman" w:cs="Times New Roman"/>
          <w:sz w:val="28"/>
          <w:szCs w:val="28"/>
          <w:lang w:eastAsia="zh-CN"/>
        </w:rPr>
        <w:t xml:space="preserve"> </w:t>
      </w:r>
      <w:r w:rsidR="006F622F">
        <w:rPr>
          <w:rFonts w:ascii="Times New Roman" w:eastAsia="Calibri" w:hAnsi="Times New Roman" w:cs="Times New Roman"/>
          <w:sz w:val="28"/>
          <w:szCs w:val="28"/>
          <w:lang w:eastAsia="zh-CN"/>
        </w:rPr>
        <w:t>Перша</w:t>
      </w:r>
      <w:r w:rsidR="006F622F" w:rsidRPr="000810B3">
        <w:rPr>
          <w:rFonts w:ascii="Times New Roman" w:eastAsia="Calibri" w:hAnsi="Times New Roman" w:cs="Times New Roman"/>
          <w:sz w:val="28"/>
          <w:szCs w:val="28"/>
          <w:lang w:eastAsia="zh-CN"/>
        </w:rPr>
        <w:t xml:space="preserve"> Дисциплінарна палата Вищої ради правосуддя дійшла висновку, що суддя </w:t>
      </w:r>
      <w:r w:rsidR="006F622F">
        <w:rPr>
          <w:rFonts w:ascii="Times New Roman" w:eastAsia="Calibri" w:hAnsi="Times New Roman" w:cs="Times New Roman"/>
          <w:sz w:val="28"/>
          <w:szCs w:val="28"/>
          <w:lang w:eastAsia="zh-CN"/>
        </w:rPr>
        <w:t xml:space="preserve">Жовтневого районного суду міста Дніпропетровська </w:t>
      </w:r>
      <w:proofErr w:type="spellStart"/>
      <w:r w:rsidR="006F622F">
        <w:rPr>
          <w:rFonts w:ascii="Times New Roman" w:eastAsia="Calibri" w:hAnsi="Times New Roman" w:cs="Times New Roman"/>
          <w:sz w:val="28"/>
          <w:szCs w:val="28"/>
          <w:lang w:eastAsia="zh-CN"/>
        </w:rPr>
        <w:t>Федоріщев</w:t>
      </w:r>
      <w:proofErr w:type="spellEnd"/>
      <w:r w:rsidR="006F622F">
        <w:rPr>
          <w:rFonts w:ascii="Times New Roman" w:eastAsia="Calibri" w:hAnsi="Times New Roman" w:cs="Times New Roman"/>
          <w:sz w:val="28"/>
          <w:szCs w:val="28"/>
          <w:lang w:eastAsia="zh-CN"/>
        </w:rPr>
        <w:t xml:space="preserve"> С.С.</w:t>
      </w:r>
      <w:r w:rsidR="006F622F" w:rsidRPr="000810B3">
        <w:rPr>
          <w:rFonts w:ascii="Times New Roman" w:eastAsia="Calibri" w:hAnsi="Times New Roman" w:cs="Times New Roman"/>
          <w:sz w:val="28"/>
          <w:szCs w:val="28"/>
          <w:lang w:eastAsia="zh-CN"/>
        </w:rPr>
        <w:t xml:space="preserve"> під час розгляду </w:t>
      </w:r>
      <w:r w:rsidR="006F622F">
        <w:rPr>
          <w:rFonts w:ascii="Times New Roman" w:eastAsia="Calibri" w:hAnsi="Times New Roman" w:cs="Times New Roman"/>
          <w:sz w:val="28"/>
          <w:szCs w:val="28"/>
          <w:lang w:eastAsia="zh-CN"/>
        </w:rPr>
        <w:t>цивільної</w:t>
      </w:r>
      <w:r w:rsidR="006F622F" w:rsidRPr="000810B3">
        <w:rPr>
          <w:rFonts w:ascii="Times New Roman" w:eastAsia="Calibri" w:hAnsi="Times New Roman" w:cs="Times New Roman"/>
          <w:sz w:val="28"/>
          <w:szCs w:val="28"/>
          <w:lang w:eastAsia="zh-CN"/>
        </w:rPr>
        <w:t xml:space="preserve"> справи </w:t>
      </w:r>
      <w:r w:rsidR="006F622F">
        <w:rPr>
          <w:rFonts w:ascii="Times New Roman" w:eastAsia="Calibri" w:hAnsi="Times New Roman" w:cs="Times New Roman"/>
          <w:sz w:val="28"/>
          <w:szCs w:val="28"/>
          <w:lang w:eastAsia="zh-CN"/>
        </w:rPr>
        <w:t xml:space="preserve">№ 201/8080/20 </w:t>
      </w:r>
      <w:r w:rsidR="00C128BC">
        <w:rPr>
          <w:rFonts w:ascii="Times New Roman" w:eastAsia="Calibri" w:hAnsi="Times New Roman" w:cs="Times New Roman"/>
          <w:sz w:val="28"/>
          <w:szCs w:val="28"/>
          <w:lang w:eastAsia="zh-CN"/>
        </w:rPr>
        <w:t xml:space="preserve">проігнорував відсутність </w:t>
      </w:r>
      <w:r w:rsidR="006F622F">
        <w:rPr>
          <w:rFonts w:ascii="Times New Roman" w:eastAsia="Calibri" w:hAnsi="Times New Roman" w:cs="Times New Roman"/>
          <w:sz w:val="28"/>
          <w:szCs w:val="28"/>
          <w:lang w:eastAsia="zh-CN"/>
        </w:rPr>
        <w:t xml:space="preserve"> доказ</w:t>
      </w:r>
      <w:r w:rsidR="00C128BC">
        <w:rPr>
          <w:rFonts w:ascii="Times New Roman" w:eastAsia="Calibri" w:hAnsi="Times New Roman" w:cs="Times New Roman"/>
          <w:sz w:val="28"/>
          <w:szCs w:val="28"/>
          <w:lang w:eastAsia="zh-CN"/>
        </w:rPr>
        <w:t>ів</w:t>
      </w:r>
      <w:r w:rsidR="006F622F">
        <w:rPr>
          <w:rFonts w:ascii="Times New Roman" w:eastAsia="Calibri" w:hAnsi="Times New Roman" w:cs="Times New Roman"/>
          <w:sz w:val="28"/>
          <w:szCs w:val="28"/>
          <w:lang w:eastAsia="zh-CN"/>
        </w:rPr>
        <w:t xml:space="preserve"> про наявність у позивача права на відстрочення сплати судового збору, </w:t>
      </w:r>
      <w:r>
        <w:rPr>
          <w:rFonts w:ascii="Times New Roman" w:eastAsia="Calibri" w:hAnsi="Times New Roman" w:cs="Times New Roman"/>
          <w:sz w:val="28"/>
          <w:szCs w:val="28"/>
          <w:lang w:eastAsia="zh-CN"/>
        </w:rPr>
        <w:t xml:space="preserve">передбаченого </w:t>
      </w:r>
      <w:r w:rsidR="006F622F">
        <w:rPr>
          <w:rFonts w:ascii="Times New Roman" w:eastAsia="Calibri" w:hAnsi="Times New Roman" w:cs="Times New Roman"/>
          <w:sz w:val="28"/>
          <w:szCs w:val="28"/>
          <w:lang w:eastAsia="zh-CN"/>
        </w:rPr>
        <w:t xml:space="preserve"> ста</w:t>
      </w:r>
      <w:r>
        <w:rPr>
          <w:rFonts w:ascii="Times New Roman" w:eastAsia="Calibri" w:hAnsi="Times New Roman" w:cs="Times New Roman"/>
          <w:sz w:val="28"/>
          <w:szCs w:val="28"/>
          <w:lang w:eastAsia="zh-CN"/>
        </w:rPr>
        <w:t>т</w:t>
      </w:r>
      <w:r w:rsidR="006F622F">
        <w:rPr>
          <w:rFonts w:ascii="Times New Roman" w:eastAsia="Calibri" w:hAnsi="Times New Roman" w:cs="Times New Roman"/>
          <w:sz w:val="28"/>
          <w:szCs w:val="28"/>
          <w:lang w:eastAsia="zh-CN"/>
        </w:rPr>
        <w:t>т</w:t>
      </w:r>
      <w:r>
        <w:rPr>
          <w:rFonts w:ascii="Times New Roman" w:eastAsia="Calibri" w:hAnsi="Times New Roman" w:cs="Times New Roman"/>
          <w:sz w:val="28"/>
          <w:szCs w:val="28"/>
          <w:lang w:eastAsia="zh-CN"/>
        </w:rPr>
        <w:t>ею</w:t>
      </w:r>
      <w:r w:rsidR="006F622F">
        <w:rPr>
          <w:rFonts w:ascii="Times New Roman" w:eastAsia="Calibri" w:hAnsi="Times New Roman" w:cs="Times New Roman"/>
          <w:sz w:val="28"/>
          <w:szCs w:val="28"/>
          <w:lang w:eastAsia="zh-CN"/>
        </w:rPr>
        <w:t xml:space="preserve"> 8 За</w:t>
      </w:r>
      <w:r w:rsidR="006F6031">
        <w:rPr>
          <w:rFonts w:ascii="Times New Roman" w:eastAsia="Calibri" w:hAnsi="Times New Roman" w:cs="Times New Roman"/>
          <w:sz w:val="28"/>
          <w:szCs w:val="28"/>
          <w:lang w:eastAsia="zh-CN"/>
        </w:rPr>
        <w:t>кону України «Про судовий збір»</w:t>
      </w:r>
      <w:r>
        <w:rPr>
          <w:rFonts w:ascii="Times New Roman" w:eastAsia="Calibri" w:hAnsi="Times New Roman" w:cs="Times New Roman"/>
          <w:sz w:val="28"/>
          <w:szCs w:val="28"/>
          <w:lang w:eastAsia="zh-CN"/>
        </w:rPr>
        <w:t>,</w:t>
      </w:r>
      <w:r w:rsidR="006F6031">
        <w:rPr>
          <w:rFonts w:ascii="Times New Roman" w:eastAsia="Calibri" w:hAnsi="Times New Roman" w:cs="Times New Roman"/>
          <w:sz w:val="28"/>
          <w:szCs w:val="28"/>
          <w:lang w:eastAsia="zh-CN"/>
        </w:rPr>
        <w:t xml:space="preserve"> та діяв всупереч вимогам статті 136 ЦПК України.</w:t>
      </w:r>
      <w:r w:rsidR="00BB7D09">
        <w:rPr>
          <w:rFonts w:ascii="Times New Roman" w:eastAsia="Calibri" w:hAnsi="Times New Roman" w:cs="Times New Roman"/>
          <w:sz w:val="28"/>
          <w:szCs w:val="28"/>
          <w:lang w:eastAsia="zh-CN"/>
        </w:rPr>
        <w:t xml:space="preserve"> </w:t>
      </w:r>
      <w:r w:rsidR="00AC54F8">
        <w:rPr>
          <w:rFonts w:ascii="Times New Roman" w:eastAsia="Calibri" w:hAnsi="Times New Roman" w:cs="Times New Roman"/>
          <w:sz w:val="28"/>
          <w:szCs w:val="28"/>
          <w:lang w:eastAsia="zh-CN"/>
        </w:rPr>
        <w:t xml:space="preserve">Вказане свідчить </w:t>
      </w:r>
      <w:r w:rsidR="00983830">
        <w:rPr>
          <w:rFonts w:ascii="Times New Roman" w:eastAsia="Calibri" w:hAnsi="Times New Roman" w:cs="Times New Roman"/>
          <w:sz w:val="28"/>
          <w:szCs w:val="28"/>
          <w:lang w:eastAsia="zh-CN"/>
        </w:rPr>
        <w:t xml:space="preserve">про наявність у діях судді </w:t>
      </w:r>
      <w:proofErr w:type="spellStart"/>
      <w:r w:rsidR="00983830">
        <w:rPr>
          <w:rFonts w:ascii="Times New Roman" w:eastAsia="Calibri" w:hAnsi="Times New Roman" w:cs="Times New Roman"/>
          <w:sz w:val="28"/>
          <w:szCs w:val="28"/>
          <w:lang w:eastAsia="zh-CN"/>
        </w:rPr>
        <w:t>Федоріщева</w:t>
      </w:r>
      <w:proofErr w:type="spellEnd"/>
      <w:r w:rsidR="00983830">
        <w:rPr>
          <w:rFonts w:ascii="Times New Roman" w:eastAsia="Calibri" w:hAnsi="Times New Roman" w:cs="Times New Roman"/>
          <w:sz w:val="28"/>
          <w:szCs w:val="28"/>
          <w:lang w:eastAsia="zh-CN"/>
        </w:rPr>
        <w:t xml:space="preserve"> С.С. </w:t>
      </w:r>
      <w:r w:rsidR="00026BD3">
        <w:rPr>
          <w:rFonts w:ascii="Times New Roman" w:eastAsia="Calibri" w:hAnsi="Times New Roman" w:cs="Times New Roman"/>
          <w:sz w:val="28"/>
          <w:szCs w:val="28"/>
          <w:lang w:eastAsia="zh-CN"/>
        </w:rPr>
        <w:t>дисциплінарного</w:t>
      </w:r>
      <w:r w:rsidR="000F3D1B">
        <w:rPr>
          <w:rFonts w:ascii="Times New Roman" w:eastAsia="Calibri" w:hAnsi="Times New Roman" w:cs="Times New Roman"/>
          <w:sz w:val="28"/>
          <w:szCs w:val="28"/>
          <w:lang w:eastAsia="zh-CN"/>
        </w:rPr>
        <w:t xml:space="preserve"> проступку, передбаченого підпунктом </w:t>
      </w:r>
      <w:r w:rsidR="00770034">
        <w:rPr>
          <w:rFonts w:ascii="Times New Roman" w:eastAsia="Calibri" w:hAnsi="Times New Roman" w:cs="Times New Roman"/>
          <w:sz w:val="28"/>
          <w:szCs w:val="28"/>
          <w:lang w:eastAsia="zh-CN"/>
        </w:rPr>
        <w:t>«</w:t>
      </w:r>
      <w:r w:rsidR="000F3D1B">
        <w:rPr>
          <w:rFonts w:ascii="Times New Roman" w:eastAsia="Calibri" w:hAnsi="Times New Roman" w:cs="Times New Roman"/>
          <w:sz w:val="28"/>
          <w:szCs w:val="28"/>
          <w:lang w:eastAsia="zh-CN"/>
        </w:rPr>
        <w:t>г</w:t>
      </w:r>
      <w:r w:rsidR="00770034">
        <w:rPr>
          <w:rFonts w:ascii="Times New Roman" w:eastAsia="Calibri" w:hAnsi="Times New Roman" w:cs="Times New Roman"/>
          <w:sz w:val="28"/>
          <w:szCs w:val="28"/>
          <w:lang w:eastAsia="zh-CN"/>
        </w:rPr>
        <w:t>»</w:t>
      </w:r>
      <w:r w:rsidR="000F3D1B">
        <w:rPr>
          <w:rFonts w:ascii="Times New Roman" w:eastAsia="Calibri" w:hAnsi="Times New Roman" w:cs="Times New Roman"/>
          <w:sz w:val="28"/>
          <w:szCs w:val="28"/>
          <w:lang w:eastAsia="zh-CN"/>
        </w:rPr>
        <w:t xml:space="preserve"> пункту 1 частини першої статті 106 Зак</w:t>
      </w:r>
      <w:r w:rsidR="00026BD3">
        <w:rPr>
          <w:rFonts w:ascii="Times New Roman" w:eastAsia="Calibri" w:hAnsi="Times New Roman" w:cs="Times New Roman"/>
          <w:sz w:val="28"/>
          <w:szCs w:val="28"/>
          <w:lang w:eastAsia="zh-CN"/>
        </w:rPr>
        <w:t>о</w:t>
      </w:r>
      <w:r w:rsidR="000F3D1B">
        <w:rPr>
          <w:rFonts w:ascii="Times New Roman" w:eastAsia="Calibri" w:hAnsi="Times New Roman" w:cs="Times New Roman"/>
          <w:sz w:val="28"/>
          <w:szCs w:val="28"/>
          <w:lang w:eastAsia="zh-CN"/>
        </w:rPr>
        <w:t>ну Украї</w:t>
      </w:r>
      <w:r w:rsidR="00026BD3">
        <w:rPr>
          <w:rFonts w:ascii="Times New Roman" w:eastAsia="Calibri" w:hAnsi="Times New Roman" w:cs="Times New Roman"/>
          <w:sz w:val="28"/>
          <w:szCs w:val="28"/>
          <w:lang w:eastAsia="zh-CN"/>
        </w:rPr>
        <w:t>н</w:t>
      </w:r>
      <w:r w:rsidR="000F3D1B">
        <w:rPr>
          <w:rFonts w:ascii="Times New Roman" w:eastAsia="Calibri" w:hAnsi="Times New Roman" w:cs="Times New Roman"/>
          <w:sz w:val="28"/>
          <w:szCs w:val="28"/>
          <w:lang w:eastAsia="zh-CN"/>
        </w:rPr>
        <w:t>и «Про судоустрій і статус суддів»</w:t>
      </w:r>
      <w:r w:rsidR="00026BD3">
        <w:rPr>
          <w:rFonts w:ascii="Times New Roman" w:eastAsia="Calibri" w:hAnsi="Times New Roman" w:cs="Times New Roman"/>
          <w:sz w:val="28"/>
          <w:szCs w:val="28"/>
          <w:lang w:eastAsia="zh-CN"/>
        </w:rPr>
        <w:t xml:space="preserve"> (порушення засад рівності всіх учасників судового процесу перед законом і судом</w:t>
      </w:r>
      <w:r w:rsidR="00226465">
        <w:rPr>
          <w:rFonts w:ascii="Times New Roman" w:eastAsia="Calibri" w:hAnsi="Times New Roman" w:cs="Times New Roman"/>
          <w:sz w:val="28"/>
          <w:szCs w:val="28"/>
          <w:lang w:eastAsia="zh-CN"/>
        </w:rPr>
        <w:t>, змагальності сторін та свободи в наданні ними суду своїх доказів і у доведенні перед судом їх переконливості</w:t>
      </w:r>
      <w:r w:rsidR="00026BD3">
        <w:rPr>
          <w:rFonts w:ascii="Times New Roman" w:eastAsia="Calibri" w:hAnsi="Times New Roman" w:cs="Times New Roman"/>
          <w:sz w:val="28"/>
          <w:szCs w:val="28"/>
          <w:lang w:eastAsia="zh-CN"/>
        </w:rPr>
        <w:t>)</w:t>
      </w:r>
      <w:r w:rsidR="000F3D1B">
        <w:rPr>
          <w:rFonts w:ascii="Times New Roman" w:eastAsia="Calibri" w:hAnsi="Times New Roman" w:cs="Times New Roman"/>
          <w:sz w:val="28"/>
          <w:szCs w:val="28"/>
          <w:lang w:eastAsia="zh-CN"/>
        </w:rPr>
        <w:t>.</w:t>
      </w:r>
    </w:p>
    <w:p w:rsidR="006F622F" w:rsidRDefault="00D327EF" w:rsidP="00DB15DF">
      <w:pPr>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lastRenderedPageBreak/>
        <w:t>Отже</w:t>
      </w:r>
      <w:r w:rsidR="006F622F" w:rsidRPr="000810B3">
        <w:rPr>
          <w:rFonts w:ascii="Times New Roman" w:eastAsia="Calibri" w:hAnsi="Times New Roman" w:cs="Times New Roman"/>
          <w:sz w:val="28"/>
          <w:szCs w:val="28"/>
          <w:shd w:val="clear" w:color="auto" w:fill="FFFFFF"/>
        </w:rPr>
        <w:t xml:space="preserve">, зважаючи на порушення суддею </w:t>
      </w:r>
      <w:proofErr w:type="spellStart"/>
      <w:r w:rsidR="006F622F">
        <w:rPr>
          <w:rFonts w:ascii="Times New Roman" w:eastAsia="Calibri" w:hAnsi="Times New Roman" w:cs="Times New Roman"/>
          <w:sz w:val="28"/>
          <w:szCs w:val="28"/>
        </w:rPr>
        <w:t>Федоріщевим</w:t>
      </w:r>
      <w:proofErr w:type="spellEnd"/>
      <w:r w:rsidR="006F622F">
        <w:rPr>
          <w:rFonts w:ascii="Times New Roman" w:eastAsia="Calibri" w:hAnsi="Times New Roman" w:cs="Times New Roman"/>
          <w:sz w:val="28"/>
          <w:szCs w:val="28"/>
        </w:rPr>
        <w:t xml:space="preserve"> С.С.</w:t>
      </w:r>
      <w:r w:rsidR="006F622F" w:rsidRPr="000810B3">
        <w:rPr>
          <w:rFonts w:ascii="Times New Roman" w:eastAsia="Calibri" w:hAnsi="Times New Roman" w:cs="Times New Roman"/>
          <w:sz w:val="28"/>
          <w:szCs w:val="28"/>
        </w:rPr>
        <w:t xml:space="preserve"> </w:t>
      </w:r>
      <w:r w:rsidR="006F622F" w:rsidRPr="000810B3">
        <w:rPr>
          <w:rFonts w:ascii="Times New Roman" w:eastAsia="Calibri" w:hAnsi="Times New Roman" w:cs="Times New Roman"/>
          <w:sz w:val="28"/>
          <w:szCs w:val="28"/>
          <w:shd w:val="clear" w:color="auto" w:fill="FFFFFF"/>
        </w:rPr>
        <w:t xml:space="preserve">очевидних і зрозумілих за змістом вимог процесуального закону, </w:t>
      </w:r>
      <w:r>
        <w:rPr>
          <w:rFonts w:ascii="Times New Roman" w:eastAsia="Calibri" w:hAnsi="Times New Roman" w:cs="Times New Roman"/>
          <w:sz w:val="28"/>
          <w:szCs w:val="28"/>
          <w:shd w:val="clear" w:color="auto" w:fill="FFFFFF"/>
        </w:rPr>
        <w:t xml:space="preserve">Перша </w:t>
      </w:r>
      <w:r w:rsidR="006F622F" w:rsidRPr="000810B3">
        <w:rPr>
          <w:rFonts w:ascii="Times New Roman" w:eastAsia="Calibri" w:hAnsi="Times New Roman" w:cs="Times New Roman"/>
          <w:sz w:val="28"/>
          <w:szCs w:val="28"/>
          <w:shd w:val="clear" w:color="auto" w:fill="FFFFFF"/>
        </w:rPr>
        <w:t xml:space="preserve">Дисциплінарна палата </w:t>
      </w:r>
      <w:r>
        <w:rPr>
          <w:rFonts w:ascii="Times New Roman" w:eastAsia="Calibri" w:hAnsi="Times New Roman" w:cs="Times New Roman"/>
          <w:sz w:val="28"/>
          <w:szCs w:val="28"/>
          <w:shd w:val="clear" w:color="auto" w:fill="FFFFFF"/>
        </w:rPr>
        <w:t xml:space="preserve">Вищої ради правосуддя </w:t>
      </w:r>
      <w:r w:rsidR="006F622F" w:rsidRPr="000810B3">
        <w:rPr>
          <w:rFonts w:ascii="Times New Roman" w:eastAsia="Calibri" w:hAnsi="Times New Roman" w:cs="Times New Roman"/>
          <w:sz w:val="28"/>
          <w:szCs w:val="28"/>
          <w:shd w:val="clear" w:color="auto" w:fill="FFFFFF"/>
        </w:rPr>
        <w:t xml:space="preserve">дійшла висновку, що допущені порушення вказують на неналежне ставлення до службових обов’язків, </w:t>
      </w:r>
      <w:proofErr w:type="spellStart"/>
      <w:r>
        <w:rPr>
          <w:rFonts w:ascii="Times New Roman" w:eastAsia="Calibri" w:hAnsi="Times New Roman" w:cs="Times New Roman"/>
          <w:sz w:val="28"/>
          <w:szCs w:val="28"/>
          <w:shd w:val="clear" w:color="auto" w:fill="FFFFFF"/>
        </w:rPr>
        <w:t>трбто</w:t>
      </w:r>
      <w:proofErr w:type="spellEnd"/>
      <w:r w:rsidR="006F622F" w:rsidRPr="000810B3">
        <w:rPr>
          <w:rFonts w:ascii="Times New Roman" w:eastAsia="Calibri" w:hAnsi="Times New Roman" w:cs="Times New Roman"/>
          <w:sz w:val="28"/>
          <w:szCs w:val="28"/>
          <w:shd w:val="clear" w:color="auto" w:fill="FFFFFF"/>
        </w:rPr>
        <w:t xml:space="preserve"> вчинені внаслідок недбалості. При цьому будь-яких доказів умисності вчинення проступку під час розгляду дисциплінарної справи не встановлено.</w:t>
      </w:r>
    </w:p>
    <w:p w:rsidR="007C3D25" w:rsidRPr="007C3D25" w:rsidRDefault="007C3D25" w:rsidP="00DB15DF">
      <w:pPr>
        <w:spacing w:after="200" w:line="240" w:lineRule="auto"/>
        <w:ind w:firstLine="567"/>
        <w:contextualSpacing/>
        <w:jc w:val="both"/>
        <w:rPr>
          <w:rFonts w:ascii="Times New Roman" w:hAnsi="Times New Roman" w:cs="Times New Roman"/>
          <w:sz w:val="28"/>
          <w:szCs w:val="28"/>
        </w:rPr>
      </w:pPr>
      <w:r w:rsidRPr="007C3D25">
        <w:rPr>
          <w:rFonts w:ascii="Times New Roman" w:hAnsi="Times New Roman" w:cs="Times New Roman"/>
          <w:sz w:val="28"/>
          <w:szCs w:val="28"/>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7C3D25" w:rsidRPr="007C3D25" w:rsidRDefault="00D327EF" w:rsidP="00DB15DF">
      <w:pPr>
        <w:spacing w:after="20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w:t>
      </w:r>
      <w:r w:rsidR="007C3D25" w:rsidRPr="007C3D25">
        <w:rPr>
          <w:rFonts w:ascii="Times New Roman" w:hAnsi="Times New Roman" w:cs="Times New Roman"/>
          <w:sz w:val="28"/>
          <w:szCs w:val="28"/>
        </w:rPr>
        <w:t xml:space="preserve">трок застосування дисциплінарного стягнення до судді </w:t>
      </w:r>
      <w:r w:rsidR="007C3D25">
        <w:rPr>
          <w:rFonts w:ascii="Times New Roman" w:hAnsi="Times New Roman" w:cs="Times New Roman"/>
          <w:sz w:val="28"/>
          <w:szCs w:val="28"/>
        </w:rPr>
        <w:t xml:space="preserve">  </w:t>
      </w:r>
      <w:proofErr w:type="spellStart"/>
      <w:r w:rsidR="007C3D25" w:rsidRPr="007C3D25">
        <w:rPr>
          <w:rFonts w:ascii="Times New Roman" w:hAnsi="Times New Roman" w:cs="Times New Roman"/>
          <w:sz w:val="28"/>
          <w:szCs w:val="28"/>
        </w:rPr>
        <w:t>Федоріщева</w:t>
      </w:r>
      <w:proofErr w:type="spellEnd"/>
      <w:r w:rsidR="007C3D25" w:rsidRPr="007C3D25">
        <w:rPr>
          <w:rFonts w:ascii="Times New Roman" w:hAnsi="Times New Roman" w:cs="Times New Roman"/>
          <w:sz w:val="28"/>
          <w:szCs w:val="28"/>
        </w:rPr>
        <w:t xml:space="preserve"> С.С. за вчинення дисциплінарного проступку не закінчився.</w:t>
      </w:r>
    </w:p>
    <w:p w:rsidR="006F622F" w:rsidRPr="000810B3" w:rsidRDefault="006F622F" w:rsidP="00DB15DF">
      <w:pPr>
        <w:spacing w:after="0" w:line="240" w:lineRule="auto"/>
        <w:ind w:firstLine="567"/>
        <w:jc w:val="both"/>
        <w:rPr>
          <w:rFonts w:ascii="Times New Roman" w:eastAsia="Calibri" w:hAnsi="Times New Roman" w:cs="Times New Roman"/>
          <w:sz w:val="28"/>
          <w:szCs w:val="28"/>
          <w:shd w:val="clear" w:color="auto" w:fill="FFFFFF"/>
        </w:rPr>
      </w:pPr>
      <w:r w:rsidRPr="000810B3">
        <w:rPr>
          <w:rFonts w:ascii="Times New Roman" w:eastAsia="Calibri" w:hAnsi="Times New Roman" w:cs="Times New Roman"/>
          <w:sz w:val="28"/>
          <w:szCs w:val="28"/>
          <w:shd w:val="clear" w:color="auto" w:fill="FFFFFF"/>
        </w:rPr>
        <w:t>Частиною другою статті 109 Закону України «Про судоустрій і статус суддів» та частиною п’ятою статті 50 Закону України «Про Вищу раду 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6F622F" w:rsidRPr="00E62BAB" w:rsidRDefault="006F622F" w:rsidP="00DB15DF">
      <w:pPr>
        <w:pStyle w:val="a7"/>
        <w:ind w:firstLine="567"/>
        <w:jc w:val="both"/>
        <w:rPr>
          <w:rFonts w:ascii="Times New Roman" w:hAnsi="Times New Roman" w:cs="Times New Roman"/>
          <w:sz w:val="28"/>
          <w:szCs w:val="28"/>
          <w:lang w:eastAsia="uk-UA"/>
        </w:rPr>
      </w:pPr>
      <w:r w:rsidRPr="00E62BAB">
        <w:rPr>
          <w:rFonts w:ascii="Times New Roman" w:hAnsi="Times New Roman" w:cs="Times New Roman"/>
          <w:sz w:val="28"/>
          <w:szCs w:val="28"/>
          <w:lang w:eastAsia="uk-UA"/>
        </w:rPr>
        <w:t xml:space="preserve">Згідно з характеристикою, наданою головою Жовтневого районного суду міста Дніпропетровська Гончаренка В.М., за час роботи суддя </w:t>
      </w:r>
      <w:proofErr w:type="spellStart"/>
      <w:r w:rsidRPr="00E62BAB">
        <w:rPr>
          <w:rFonts w:ascii="Times New Roman" w:hAnsi="Times New Roman" w:cs="Times New Roman"/>
          <w:sz w:val="28"/>
          <w:szCs w:val="28"/>
          <w:lang w:eastAsia="uk-UA"/>
        </w:rPr>
        <w:t>Федоріщев</w:t>
      </w:r>
      <w:proofErr w:type="spellEnd"/>
      <w:r w:rsidRPr="00E62BAB">
        <w:rPr>
          <w:rFonts w:ascii="Times New Roman" w:hAnsi="Times New Roman" w:cs="Times New Roman"/>
          <w:sz w:val="28"/>
          <w:szCs w:val="28"/>
          <w:lang w:eastAsia="uk-UA"/>
        </w:rPr>
        <w:t xml:space="preserve"> С.С. зарекомендував себе </w:t>
      </w:r>
      <w:r w:rsidR="00D327EF">
        <w:rPr>
          <w:rFonts w:ascii="Times New Roman" w:hAnsi="Times New Roman" w:cs="Times New Roman"/>
          <w:sz w:val="28"/>
          <w:szCs w:val="28"/>
          <w:lang w:eastAsia="uk-UA"/>
        </w:rPr>
        <w:t xml:space="preserve">як </w:t>
      </w:r>
      <w:r w:rsidRPr="00E62BAB">
        <w:rPr>
          <w:rFonts w:ascii="Times New Roman" w:hAnsi="Times New Roman" w:cs="Times New Roman"/>
          <w:sz w:val="28"/>
          <w:szCs w:val="28"/>
          <w:lang w:eastAsia="uk-UA"/>
        </w:rPr>
        <w:t>грамотни</w:t>
      </w:r>
      <w:r w:rsidR="00D327EF">
        <w:rPr>
          <w:rFonts w:ascii="Times New Roman" w:hAnsi="Times New Roman" w:cs="Times New Roman"/>
          <w:sz w:val="28"/>
          <w:szCs w:val="28"/>
          <w:lang w:eastAsia="uk-UA"/>
        </w:rPr>
        <w:t>й</w:t>
      </w:r>
      <w:r w:rsidRPr="00E62BAB">
        <w:rPr>
          <w:rFonts w:ascii="Times New Roman" w:hAnsi="Times New Roman" w:cs="Times New Roman"/>
          <w:sz w:val="28"/>
          <w:szCs w:val="28"/>
          <w:lang w:eastAsia="uk-UA"/>
        </w:rPr>
        <w:t>, сумлінни</w:t>
      </w:r>
      <w:r w:rsidR="00D327EF">
        <w:rPr>
          <w:rFonts w:ascii="Times New Roman" w:hAnsi="Times New Roman" w:cs="Times New Roman"/>
          <w:sz w:val="28"/>
          <w:szCs w:val="28"/>
          <w:lang w:eastAsia="uk-UA"/>
        </w:rPr>
        <w:t>й</w:t>
      </w:r>
      <w:r w:rsidRPr="00E62BAB">
        <w:rPr>
          <w:rFonts w:ascii="Times New Roman" w:hAnsi="Times New Roman" w:cs="Times New Roman"/>
          <w:sz w:val="28"/>
          <w:szCs w:val="28"/>
          <w:lang w:eastAsia="uk-UA"/>
        </w:rPr>
        <w:t xml:space="preserve"> та ініціативни</w:t>
      </w:r>
      <w:r w:rsidR="00D327EF">
        <w:rPr>
          <w:rFonts w:ascii="Times New Roman" w:hAnsi="Times New Roman" w:cs="Times New Roman"/>
          <w:sz w:val="28"/>
          <w:szCs w:val="28"/>
          <w:lang w:eastAsia="uk-UA"/>
        </w:rPr>
        <w:t>й</w:t>
      </w:r>
      <w:r w:rsidRPr="00E62BAB">
        <w:rPr>
          <w:rFonts w:ascii="Times New Roman" w:hAnsi="Times New Roman" w:cs="Times New Roman"/>
          <w:sz w:val="28"/>
          <w:szCs w:val="28"/>
          <w:lang w:eastAsia="uk-UA"/>
        </w:rPr>
        <w:t xml:space="preserve"> судд</w:t>
      </w:r>
      <w:r w:rsidR="00D327EF">
        <w:rPr>
          <w:rFonts w:ascii="Times New Roman" w:hAnsi="Times New Roman" w:cs="Times New Roman"/>
          <w:sz w:val="28"/>
          <w:szCs w:val="28"/>
          <w:lang w:eastAsia="uk-UA"/>
        </w:rPr>
        <w:t>я</w:t>
      </w:r>
      <w:r w:rsidRPr="00E62BAB">
        <w:rPr>
          <w:rFonts w:ascii="Times New Roman" w:hAnsi="Times New Roman" w:cs="Times New Roman"/>
          <w:sz w:val="28"/>
          <w:szCs w:val="28"/>
          <w:lang w:eastAsia="uk-UA"/>
        </w:rPr>
        <w:t xml:space="preserve">, який вміє організувати та координувати роботу працівників апарату суду. Порушень трудової дисципліни не </w:t>
      </w:r>
      <w:r w:rsidR="00D327EF">
        <w:rPr>
          <w:rFonts w:ascii="Times New Roman" w:hAnsi="Times New Roman" w:cs="Times New Roman"/>
          <w:sz w:val="28"/>
          <w:szCs w:val="28"/>
          <w:lang w:eastAsia="uk-UA"/>
        </w:rPr>
        <w:t>допускає</w:t>
      </w:r>
      <w:r w:rsidRPr="00E62BAB">
        <w:rPr>
          <w:rFonts w:ascii="Times New Roman" w:hAnsi="Times New Roman" w:cs="Times New Roman"/>
          <w:sz w:val="28"/>
          <w:szCs w:val="28"/>
          <w:lang w:eastAsia="uk-UA"/>
        </w:rPr>
        <w:t xml:space="preserve">. Дотримується етичних норм </w:t>
      </w:r>
      <w:r w:rsidR="00D327EF">
        <w:rPr>
          <w:rFonts w:ascii="Times New Roman" w:hAnsi="Times New Roman" w:cs="Times New Roman"/>
          <w:sz w:val="28"/>
          <w:szCs w:val="28"/>
          <w:lang w:eastAsia="uk-UA"/>
        </w:rPr>
        <w:t>поведінки</w:t>
      </w:r>
      <w:r w:rsidRPr="00E62BAB">
        <w:rPr>
          <w:rFonts w:ascii="Times New Roman" w:hAnsi="Times New Roman" w:cs="Times New Roman"/>
          <w:sz w:val="28"/>
          <w:szCs w:val="28"/>
          <w:lang w:eastAsia="uk-UA"/>
        </w:rPr>
        <w:t xml:space="preserve">. Суддя </w:t>
      </w:r>
      <w:proofErr w:type="spellStart"/>
      <w:r w:rsidRPr="00E62BAB">
        <w:rPr>
          <w:rFonts w:ascii="Times New Roman" w:hAnsi="Times New Roman" w:cs="Times New Roman"/>
          <w:sz w:val="28"/>
          <w:szCs w:val="28"/>
          <w:lang w:eastAsia="uk-UA"/>
        </w:rPr>
        <w:t>Федоріщев</w:t>
      </w:r>
      <w:proofErr w:type="spellEnd"/>
      <w:r w:rsidRPr="00E62BAB">
        <w:rPr>
          <w:rFonts w:ascii="Times New Roman" w:hAnsi="Times New Roman" w:cs="Times New Roman"/>
          <w:sz w:val="28"/>
          <w:szCs w:val="28"/>
          <w:lang w:eastAsia="uk-UA"/>
        </w:rPr>
        <w:t xml:space="preserve"> С.С. має високий рівень теоретичних знань, які успішно застосовує на пра</w:t>
      </w:r>
      <w:r w:rsidR="00D327EF">
        <w:rPr>
          <w:rFonts w:ascii="Times New Roman" w:hAnsi="Times New Roman" w:cs="Times New Roman"/>
          <w:sz w:val="28"/>
          <w:szCs w:val="28"/>
          <w:lang w:eastAsia="uk-UA"/>
        </w:rPr>
        <w:t>ктиці, безперервно слідкує за з</w:t>
      </w:r>
      <w:r w:rsidRPr="00E62BAB">
        <w:rPr>
          <w:rFonts w:ascii="Times New Roman" w:hAnsi="Times New Roman" w:cs="Times New Roman"/>
          <w:sz w:val="28"/>
          <w:szCs w:val="28"/>
          <w:lang w:eastAsia="uk-UA"/>
        </w:rPr>
        <w:t xml:space="preserve">мінами </w:t>
      </w:r>
      <w:r w:rsidR="00D327EF">
        <w:rPr>
          <w:rFonts w:ascii="Times New Roman" w:hAnsi="Times New Roman" w:cs="Times New Roman"/>
          <w:sz w:val="28"/>
          <w:szCs w:val="28"/>
          <w:lang w:eastAsia="uk-UA"/>
        </w:rPr>
        <w:t>в</w:t>
      </w:r>
      <w:r w:rsidRPr="00E62BAB">
        <w:rPr>
          <w:rFonts w:ascii="Times New Roman" w:hAnsi="Times New Roman" w:cs="Times New Roman"/>
          <w:sz w:val="28"/>
          <w:szCs w:val="28"/>
          <w:lang w:eastAsia="uk-UA"/>
        </w:rPr>
        <w:t xml:space="preserve"> законодавстві та судово</w:t>
      </w:r>
      <w:r w:rsidR="00D327EF">
        <w:rPr>
          <w:rFonts w:ascii="Times New Roman" w:hAnsi="Times New Roman" w:cs="Times New Roman"/>
          <w:sz w:val="28"/>
          <w:szCs w:val="28"/>
          <w:lang w:eastAsia="uk-UA"/>
        </w:rPr>
        <w:t>ю</w:t>
      </w:r>
      <w:r w:rsidRPr="00E62BAB">
        <w:rPr>
          <w:rFonts w:ascii="Times New Roman" w:hAnsi="Times New Roman" w:cs="Times New Roman"/>
          <w:sz w:val="28"/>
          <w:szCs w:val="28"/>
          <w:lang w:eastAsia="uk-UA"/>
        </w:rPr>
        <w:t xml:space="preserve"> практик</w:t>
      </w:r>
      <w:r w:rsidR="00D327EF">
        <w:rPr>
          <w:rFonts w:ascii="Times New Roman" w:hAnsi="Times New Roman" w:cs="Times New Roman"/>
          <w:sz w:val="28"/>
          <w:szCs w:val="28"/>
          <w:lang w:eastAsia="uk-UA"/>
        </w:rPr>
        <w:t xml:space="preserve">ою, </w:t>
      </w:r>
      <w:r w:rsidRPr="00E62BAB">
        <w:rPr>
          <w:rFonts w:ascii="Times New Roman" w:hAnsi="Times New Roman" w:cs="Times New Roman"/>
          <w:sz w:val="28"/>
          <w:szCs w:val="28"/>
          <w:lang w:eastAsia="uk-UA"/>
        </w:rPr>
        <w:t xml:space="preserve">постійно підвищує свій професійний рівень. Є кандидатом юридичних наук (диплом від 15 квітня 2021 року ДК № 059481). </w:t>
      </w:r>
    </w:p>
    <w:p w:rsidR="006F622F" w:rsidRPr="000810B3" w:rsidRDefault="006F622F" w:rsidP="00DB15DF">
      <w:pPr>
        <w:tabs>
          <w:tab w:val="left" w:pos="6804"/>
        </w:tabs>
        <w:suppressAutoHyphens/>
        <w:spacing w:after="0" w:line="240" w:lineRule="auto"/>
        <w:ind w:firstLine="567"/>
        <w:jc w:val="both"/>
        <w:rPr>
          <w:rFonts w:ascii="Times New Roman" w:eastAsia="Calibri" w:hAnsi="Times New Roman" w:cs="Times New Roman"/>
          <w:sz w:val="28"/>
          <w:szCs w:val="28"/>
          <w:shd w:val="clear" w:color="auto" w:fill="FFFFFF"/>
          <w:lang w:eastAsia="zh-CN"/>
        </w:rPr>
      </w:pPr>
      <w:r w:rsidRPr="000810B3">
        <w:rPr>
          <w:rFonts w:ascii="Times New Roman" w:eastAsia="Calibri" w:hAnsi="Times New Roman" w:cs="Times New Roman"/>
          <w:sz w:val="28"/>
          <w:szCs w:val="28"/>
          <w:shd w:val="clear" w:color="auto" w:fill="FFFFFF"/>
          <w:lang w:eastAsia="zh-CN"/>
        </w:rPr>
        <w:t xml:space="preserve">Обираючи вид дисциплінарного стягнення, що має бути застосоване до судді </w:t>
      </w:r>
      <w:proofErr w:type="spellStart"/>
      <w:r>
        <w:rPr>
          <w:rFonts w:ascii="Times New Roman" w:eastAsia="Calibri" w:hAnsi="Times New Roman" w:cs="Times New Roman"/>
          <w:sz w:val="28"/>
          <w:szCs w:val="28"/>
          <w:lang w:eastAsia="zh-CN"/>
        </w:rPr>
        <w:t>Федоріщева</w:t>
      </w:r>
      <w:proofErr w:type="spellEnd"/>
      <w:r>
        <w:rPr>
          <w:rFonts w:ascii="Times New Roman" w:eastAsia="Calibri" w:hAnsi="Times New Roman" w:cs="Times New Roman"/>
          <w:sz w:val="28"/>
          <w:szCs w:val="28"/>
          <w:lang w:eastAsia="zh-CN"/>
        </w:rPr>
        <w:t xml:space="preserve"> С.С.</w:t>
      </w:r>
      <w:r w:rsidRPr="000810B3">
        <w:rPr>
          <w:rFonts w:ascii="Times New Roman" w:eastAsia="Calibri" w:hAnsi="Times New Roman" w:cs="Times New Roman"/>
          <w:sz w:val="28"/>
          <w:szCs w:val="28"/>
          <w:shd w:val="clear" w:color="auto" w:fill="FFFFFF"/>
          <w:lang w:eastAsia="zh-CN"/>
        </w:rPr>
        <w:t xml:space="preserve">, </w:t>
      </w:r>
      <w:r>
        <w:rPr>
          <w:rFonts w:ascii="Times New Roman" w:eastAsia="Calibri" w:hAnsi="Times New Roman" w:cs="Times New Roman"/>
          <w:sz w:val="28"/>
          <w:szCs w:val="28"/>
          <w:shd w:val="clear" w:color="auto" w:fill="FFFFFF"/>
          <w:lang w:eastAsia="zh-CN"/>
        </w:rPr>
        <w:t>Перш</w:t>
      </w:r>
      <w:r w:rsidRPr="000810B3">
        <w:rPr>
          <w:rFonts w:ascii="Times New Roman" w:eastAsia="Calibri" w:hAnsi="Times New Roman" w:cs="Times New Roman"/>
          <w:sz w:val="28"/>
          <w:szCs w:val="28"/>
          <w:shd w:val="clear" w:color="auto" w:fill="FFFFFF"/>
          <w:lang w:eastAsia="zh-CN"/>
        </w:rPr>
        <w:t xml:space="preserve">а Дисциплінарна палата Вищої ради правосуддя враховує характер дисциплінарного проступку, його наслідки, позитивну характеристику судді, вчинення дисциплінарного </w:t>
      </w:r>
      <w:r>
        <w:rPr>
          <w:rFonts w:ascii="Times New Roman" w:eastAsia="Calibri" w:hAnsi="Times New Roman" w:cs="Times New Roman"/>
          <w:sz w:val="28"/>
          <w:szCs w:val="28"/>
          <w:shd w:val="clear" w:color="auto" w:fill="FFFFFF"/>
          <w:lang w:eastAsia="zh-CN"/>
        </w:rPr>
        <w:t>проступку внаслідок недбалості.</w:t>
      </w:r>
    </w:p>
    <w:p w:rsidR="006F622F" w:rsidRPr="000810B3" w:rsidRDefault="006F622F" w:rsidP="00DB15DF">
      <w:pPr>
        <w:tabs>
          <w:tab w:val="left" w:pos="6804"/>
        </w:tabs>
        <w:suppressAutoHyphens/>
        <w:spacing w:after="0" w:line="240" w:lineRule="auto"/>
        <w:ind w:firstLine="567"/>
        <w:jc w:val="both"/>
        <w:rPr>
          <w:rFonts w:ascii="Times New Roman" w:eastAsia="Calibri" w:hAnsi="Times New Roman" w:cs="Times New Roman"/>
          <w:sz w:val="28"/>
          <w:szCs w:val="28"/>
          <w:shd w:val="clear" w:color="auto" w:fill="FFFFFF"/>
          <w:lang w:eastAsia="zh-CN"/>
        </w:rPr>
      </w:pPr>
      <w:r w:rsidRPr="000810B3">
        <w:rPr>
          <w:rFonts w:ascii="Times New Roman" w:eastAsia="Calibri" w:hAnsi="Times New Roman" w:cs="Times New Roman"/>
          <w:sz w:val="28"/>
          <w:szCs w:val="28"/>
          <w:shd w:val="clear" w:color="auto" w:fill="FFFFFF"/>
          <w:lang w:eastAsia="zh-CN"/>
        </w:rPr>
        <w:t xml:space="preserve">З огляду на викладене </w:t>
      </w:r>
      <w:r w:rsidR="00D327EF">
        <w:rPr>
          <w:rFonts w:ascii="Times New Roman" w:eastAsia="Calibri" w:hAnsi="Times New Roman" w:cs="Times New Roman"/>
          <w:sz w:val="28"/>
          <w:szCs w:val="28"/>
          <w:shd w:val="clear" w:color="auto" w:fill="FFFFFF"/>
          <w:lang w:eastAsia="zh-CN"/>
        </w:rPr>
        <w:t xml:space="preserve">Перша </w:t>
      </w:r>
      <w:r w:rsidRPr="000810B3">
        <w:rPr>
          <w:rFonts w:ascii="Times New Roman" w:eastAsia="Calibri" w:hAnsi="Times New Roman" w:cs="Times New Roman"/>
          <w:sz w:val="28"/>
          <w:szCs w:val="28"/>
          <w:shd w:val="clear" w:color="auto" w:fill="FFFFFF"/>
          <w:lang w:eastAsia="zh-CN"/>
        </w:rPr>
        <w:t xml:space="preserve">Дисциплінарна палата </w:t>
      </w:r>
      <w:r w:rsidR="00D327EF">
        <w:rPr>
          <w:rFonts w:ascii="Times New Roman" w:eastAsia="Calibri" w:hAnsi="Times New Roman" w:cs="Times New Roman"/>
          <w:sz w:val="28"/>
          <w:szCs w:val="28"/>
          <w:shd w:val="clear" w:color="auto" w:fill="FFFFFF"/>
          <w:lang w:eastAsia="zh-CN"/>
        </w:rPr>
        <w:t xml:space="preserve"> Вищої ради правосуддя </w:t>
      </w:r>
      <w:r w:rsidRPr="000810B3">
        <w:rPr>
          <w:rFonts w:ascii="Times New Roman" w:eastAsia="Calibri" w:hAnsi="Times New Roman" w:cs="Times New Roman"/>
          <w:sz w:val="28"/>
          <w:szCs w:val="28"/>
          <w:shd w:val="clear" w:color="auto" w:fill="FFFFFF"/>
          <w:lang w:eastAsia="zh-CN"/>
        </w:rPr>
        <w:t xml:space="preserve">дійшла висновку, що застосування до судді </w:t>
      </w:r>
      <w:proofErr w:type="spellStart"/>
      <w:r>
        <w:rPr>
          <w:rFonts w:ascii="Times New Roman" w:eastAsia="Calibri" w:hAnsi="Times New Roman" w:cs="Times New Roman"/>
          <w:sz w:val="28"/>
          <w:szCs w:val="28"/>
          <w:lang w:eastAsia="zh-CN"/>
        </w:rPr>
        <w:t>Федоріщева</w:t>
      </w:r>
      <w:proofErr w:type="spellEnd"/>
      <w:r>
        <w:rPr>
          <w:rFonts w:ascii="Times New Roman" w:eastAsia="Calibri" w:hAnsi="Times New Roman" w:cs="Times New Roman"/>
          <w:sz w:val="28"/>
          <w:szCs w:val="28"/>
          <w:lang w:eastAsia="zh-CN"/>
        </w:rPr>
        <w:t xml:space="preserve"> С.С</w:t>
      </w:r>
      <w:r w:rsidRPr="000810B3">
        <w:rPr>
          <w:rFonts w:ascii="Times New Roman" w:eastAsia="Calibri" w:hAnsi="Times New Roman" w:cs="Times New Roman"/>
          <w:sz w:val="28"/>
          <w:szCs w:val="28"/>
          <w:lang w:eastAsia="zh-CN"/>
        </w:rPr>
        <w:t xml:space="preserve">. </w:t>
      </w:r>
      <w:r w:rsidRPr="000810B3">
        <w:rPr>
          <w:rFonts w:ascii="Times New Roman" w:eastAsia="Calibri" w:hAnsi="Times New Roman" w:cs="Times New Roman"/>
          <w:sz w:val="28"/>
          <w:szCs w:val="28"/>
          <w:shd w:val="clear" w:color="auto" w:fill="FFFFFF"/>
          <w:lang w:eastAsia="zh-CN"/>
        </w:rPr>
        <w:t xml:space="preserve">дисциплінарного стягнення у виді </w:t>
      </w:r>
      <w:r w:rsidRPr="000810B3">
        <w:rPr>
          <w:rFonts w:ascii="Times New Roman" w:eastAsia="Times New Roman" w:hAnsi="Times New Roman" w:cs="Times New Roman"/>
          <w:sz w:val="28"/>
          <w:szCs w:val="28"/>
          <w:lang w:eastAsia="uk-UA"/>
        </w:rPr>
        <w:t>попередження</w:t>
      </w:r>
      <w:r w:rsidRPr="000810B3">
        <w:rPr>
          <w:rFonts w:ascii="Times New Roman" w:eastAsia="Calibri" w:hAnsi="Times New Roman" w:cs="Times New Roman"/>
          <w:sz w:val="28"/>
          <w:szCs w:val="28"/>
          <w:shd w:val="clear" w:color="auto" w:fill="FFFFFF"/>
          <w:lang w:eastAsia="zh-CN"/>
        </w:rPr>
        <w:t xml:space="preserve"> буде пропорційним характеру вчиненого ним проступку та дасть змогу запобігти допущенню суддею таких порушень у майбутньому.</w:t>
      </w:r>
    </w:p>
    <w:p w:rsidR="006F622F" w:rsidRPr="000810B3" w:rsidRDefault="006F622F" w:rsidP="00DB15DF">
      <w:pPr>
        <w:tabs>
          <w:tab w:val="left" w:pos="6804"/>
        </w:tabs>
        <w:suppressAutoHyphens/>
        <w:spacing w:after="0" w:line="240" w:lineRule="auto"/>
        <w:ind w:firstLine="567"/>
        <w:jc w:val="both"/>
        <w:rPr>
          <w:rFonts w:ascii="Times New Roman" w:eastAsia="Times New Roman" w:hAnsi="Times New Roman" w:cs="Times New Roman"/>
          <w:sz w:val="28"/>
          <w:szCs w:val="28"/>
          <w:lang w:eastAsia="uk-UA"/>
        </w:rPr>
      </w:pPr>
      <w:r w:rsidRPr="000810B3">
        <w:rPr>
          <w:rFonts w:ascii="Times New Roman" w:eastAsia="Calibri" w:hAnsi="Times New Roman" w:cs="Times New Roman"/>
          <w:sz w:val="28"/>
          <w:szCs w:val="28"/>
          <w:shd w:val="clear" w:color="auto" w:fill="FFFFFF"/>
          <w:lang w:eastAsia="zh-CN"/>
        </w:rPr>
        <w:t xml:space="preserve">На підставі викладеного, керуючись статтями 49, 50 Закону України «Про Вищу раду правосуддя», статтями 106, 108, 109 Закону України «Про судоустрій і статус суддів», </w:t>
      </w:r>
      <w:r>
        <w:rPr>
          <w:rFonts w:ascii="Times New Roman" w:eastAsia="Calibri" w:hAnsi="Times New Roman" w:cs="Times New Roman"/>
          <w:sz w:val="28"/>
          <w:szCs w:val="28"/>
          <w:shd w:val="clear" w:color="auto" w:fill="FFFFFF"/>
          <w:lang w:eastAsia="zh-CN"/>
        </w:rPr>
        <w:t>Перша</w:t>
      </w:r>
      <w:r w:rsidRPr="000810B3">
        <w:rPr>
          <w:rFonts w:ascii="Times New Roman" w:eastAsia="Calibri" w:hAnsi="Times New Roman" w:cs="Times New Roman"/>
          <w:sz w:val="28"/>
          <w:szCs w:val="28"/>
          <w:shd w:val="clear" w:color="auto" w:fill="FFFFFF"/>
          <w:lang w:eastAsia="zh-CN"/>
        </w:rPr>
        <w:t xml:space="preserve"> Дисциплінарна палата Вищої ради правосуддя</w:t>
      </w:r>
    </w:p>
    <w:p w:rsidR="006F622F" w:rsidRPr="000810B3" w:rsidRDefault="006F622F" w:rsidP="00DB15DF">
      <w:pPr>
        <w:shd w:val="clear" w:color="auto" w:fill="FFFFFF"/>
        <w:spacing w:after="0" w:line="240" w:lineRule="auto"/>
        <w:ind w:firstLine="567"/>
        <w:rPr>
          <w:rFonts w:ascii="Times New Roman" w:hAnsi="Times New Roman" w:cs="Times New Roman"/>
          <w:sz w:val="28"/>
          <w:szCs w:val="28"/>
        </w:rPr>
      </w:pPr>
      <w:r w:rsidRPr="000810B3">
        <w:rPr>
          <w:rFonts w:ascii="Times New Roman" w:hAnsi="Times New Roman" w:cs="Times New Roman"/>
          <w:sz w:val="28"/>
          <w:szCs w:val="28"/>
        </w:rPr>
        <w:t> </w:t>
      </w:r>
    </w:p>
    <w:p w:rsidR="006F622F" w:rsidRPr="000810B3" w:rsidRDefault="006F622F" w:rsidP="00DB15DF">
      <w:pPr>
        <w:shd w:val="clear" w:color="auto" w:fill="FFFFFF"/>
        <w:spacing w:after="0" w:line="240" w:lineRule="auto"/>
        <w:ind w:firstLine="567"/>
        <w:jc w:val="center"/>
        <w:rPr>
          <w:rFonts w:ascii="Times New Roman" w:hAnsi="Times New Roman" w:cs="Times New Roman"/>
          <w:sz w:val="28"/>
          <w:szCs w:val="28"/>
        </w:rPr>
      </w:pPr>
      <w:r w:rsidRPr="000810B3">
        <w:rPr>
          <w:rFonts w:ascii="Times New Roman" w:hAnsi="Times New Roman" w:cs="Times New Roman"/>
          <w:b/>
          <w:bCs/>
          <w:sz w:val="28"/>
          <w:szCs w:val="28"/>
        </w:rPr>
        <w:t>вирішила:</w:t>
      </w:r>
    </w:p>
    <w:p w:rsidR="006F622F" w:rsidRPr="000810B3" w:rsidRDefault="006F622F" w:rsidP="00DB15DF">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p>
    <w:p w:rsidR="006F622F" w:rsidRPr="000810B3" w:rsidRDefault="006F622F" w:rsidP="00DB15DF">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sidRPr="000810B3">
        <w:rPr>
          <w:rFonts w:ascii="Times New Roman" w:eastAsia="Times New Roman" w:hAnsi="Times New Roman" w:cs="Times New Roman"/>
          <w:sz w:val="28"/>
          <w:szCs w:val="28"/>
          <w:shd w:val="clear" w:color="auto" w:fill="FFFFFF"/>
          <w:lang w:eastAsia="uk-UA"/>
        </w:rPr>
        <w:t xml:space="preserve">притягнути суддю </w:t>
      </w:r>
      <w:r>
        <w:rPr>
          <w:rFonts w:ascii="Times New Roman" w:eastAsia="Times New Roman" w:hAnsi="Times New Roman" w:cs="Times New Roman"/>
          <w:sz w:val="28"/>
          <w:szCs w:val="28"/>
          <w:lang w:eastAsia="uk-UA"/>
        </w:rPr>
        <w:t xml:space="preserve">Жовтневого районного суду міста Дніпропетровська </w:t>
      </w:r>
      <w:proofErr w:type="spellStart"/>
      <w:r>
        <w:rPr>
          <w:rFonts w:ascii="Times New Roman" w:eastAsia="Times New Roman" w:hAnsi="Times New Roman" w:cs="Times New Roman"/>
          <w:sz w:val="28"/>
          <w:szCs w:val="28"/>
          <w:lang w:eastAsia="uk-UA"/>
        </w:rPr>
        <w:t>Федоріщева</w:t>
      </w:r>
      <w:proofErr w:type="spellEnd"/>
      <w:r>
        <w:rPr>
          <w:rFonts w:ascii="Times New Roman" w:eastAsia="Times New Roman" w:hAnsi="Times New Roman" w:cs="Times New Roman"/>
          <w:sz w:val="28"/>
          <w:szCs w:val="28"/>
          <w:lang w:eastAsia="uk-UA"/>
        </w:rPr>
        <w:t xml:space="preserve"> Сергія Сергійовича</w:t>
      </w:r>
      <w:r w:rsidRPr="000810B3">
        <w:rPr>
          <w:rFonts w:ascii="Times New Roman" w:eastAsia="Times New Roman" w:hAnsi="Times New Roman" w:cs="Times New Roman"/>
          <w:sz w:val="28"/>
          <w:szCs w:val="28"/>
          <w:shd w:val="clear" w:color="auto" w:fill="FFFFFF"/>
          <w:lang w:eastAsia="uk-UA"/>
        </w:rPr>
        <w:t xml:space="preserve"> до дисциплінарної відповідальності та застосувати до нього дисциплінарне стягнення у виді попередження.</w:t>
      </w:r>
    </w:p>
    <w:p w:rsidR="006F622F" w:rsidRPr="000810B3" w:rsidRDefault="006F622F" w:rsidP="00DB15DF">
      <w:pPr>
        <w:shd w:val="clear" w:color="auto" w:fill="FFFFFF"/>
        <w:spacing w:after="0" w:line="240" w:lineRule="auto"/>
        <w:ind w:firstLine="567"/>
        <w:jc w:val="both"/>
        <w:rPr>
          <w:rFonts w:ascii="Times New Roman" w:hAnsi="Times New Roman" w:cs="Times New Roman"/>
          <w:sz w:val="28"/>
          <w:szCs w:val="28"/>
        </w:rPr>
      </w:pPr>
      <w:r w:rsidRPr="000810B3">
        <w:rPr>
          <w:rFonts w:ascii="Times New Roman" w:hAnsi="Times New Roman" w:cs="Times New Roman"/>
          <w:sz w:val="28"/>
          <w:szCs w:val="28"/>
        </w:rPr>
        <w:t xml:space="preserve">Рішення </w:t>
      </w:r>
      <w:r>
        <w:rPr>
          <w:rFonts w:ascii="Times New Roman" w:hAnsi="Times New Roman" w:cs="Times New Roman"/>
          <w:sz w:val="28"/>
          <w:szCs w:val="28"/>
        </w:rPr>
        <w:t>Першої</w:t>
      </w:r>
      <w:r w:rsidRPr="000810B3">
        <w:rPr>
          <w:rFonts w:ascii="Times New Roman" w:hAnsi="Times New Roman" w:cs="Times New Roman"/>
          <w:sz w:val="28"/>
          <w:szCs w:val="28"/>
        </w:rPr>
        <w:t xml:space="preserve">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6F622F" w:rsidRPr="000810B3" w:rsidRDefault="006F622F" w:rsidP="00DB15DF">
      <w:pPr>
        <w:shd w:val="clear" w:color="auto" w:fill="FFFFFF"/>
        <w:spacing w:after="0" w:line="240" w:lineRule="auto"/>
        <w:ind w:firstLine="567"/>
        <w:jc w:val="both"/>
        <w:rPr>
          <w:rFonts w:ascii="Times New Roman" w:hAnsi="Times New Roman" w:cs="Times New Roman"/>
          <w:color w:val="000000"/>
          <w:sz w:val="28"/>
          <w:szCs w:val="28"/>
        </w:rPr>
      </w:pPr>
    </w:p>
    <w:p w:rsidR="006F622F" w:rsidRDefault="006F622F" w:rsidP="00DB15DF">
      <w:pPr>
        <w:pStyle w:val="a7"/>
        <w:ind w:firstLine="567"/>
        <w:jc w:val="both"/>
        <w:rPr>
          <w:rFonts w:ascii="Times New Roman" w:eastAsia="Times New Roman" w:hAnsi="Times New Roman" w:cs="Times New Roman"/>
          <w:color w:val="1D1D1B"/>
          <w:sz w:val="28"/>
          <w:szCs w:val="28"/>
          <w:lang w:eastAsia="uk-UA"/>
        </w:rPr>
      </w:pPr>
    </w:p>
    <w:p w:rsidR="005B6B6D" w:rsidRPr="00D81FF3" w:rsidRDefault="005B6B6D" w:rsidP="00DB15DF">
      <w:pPr>
        <w:autoSpaceDN w:val="0"/>
        <w:spacing w:after="0" w:line="240" w:lineRule="auto"/>
        <w:ind w:firstLine="567"/>
        <w:rPr>
          <w:rFonts w:ascii="Times New Roman" w:eastAsia="Calibri" w:hAnsi="Times New Roman" w:cs="Times New Roman"/>
          <w:b/>
          <w:sz w:val="28"/>
          <w:szCs w:val="28"/>
        </w:rPr>
      </w:pPr>
    </w:p>
    <w:p w:rsidR="005B6B6D" w:rsidRPr="00D81FF3" w:rsidRDefault="005B6B6D" w:rsidP="00DB15DF">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rsidR="005B6B6D" w:rsidRPr="00D81FF3" w:rsidRDefault="00E43865" w:rsidP="00DB15DF">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Першої</w:t>
      </w:r>
      <w:r w:rsidR="005B6B6D" w:rsidRPr="00D81FF3">
        <w:rPr>
          <w:rFonts w:ascii="Times New Roman" w:eastAsia="Calibri" w:hAnsi="Times New Roman" w:cs="Times New Roman"/>
          <w:b/>
          <w:sz w:val="28"/>
          <w:szCs w:val="28"/>
        </w:rPr>
        <w:t xml:space="preserve"> Дисциплінарної палати </w:t>
      </w:r>
    </w:p>
    <w:p w:rsidR="005B6B6D" w:rsidRPr="00D81FF3" w:rsidRDefault="005B6B6D" w:rsidP="00DB15DF">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2E42E8">
        <w:rPr>
          <w:rFonts w:ascii="Times New Roman" w:eastAsia="Calibri" w:hAnsi="Times New Roman" w:cs="Times New Roman"/>
          <w:b/>
          <w:sz w:val="28"/>
          <w:szCs w:val="28"/>
        </w:rPr>
        <w:t xml:space="preserve">       </w:t>
      </w:r>
      <w:r w:rsidR="00DB15DF">
        <w:rPr>
          <w:rFonts w:ascii="Times New Roman" w:eastAsia="Calibri" w:hAnsi="Times New Roman" w:cs="Times New Roman"/>
          <w:b/>
          <w:sz w:val="28"/>
          <w:szCs w:val="28"/>
        </w:rPr>
        <w:t xml:space="preserve">     </w:t>
      </w:r>
      <w:r w:rsidR="00297B8B">
        <w:rPr>
          <w:rFonts w:ascii="Times New Roman" w:eastAsia="Calibri" w:hAnsi="Times New Roman" w:cs="Times New Roman"/>
          <w:b/>
          <w:sz w:val="28"/>
          <w:szCs w:val="28"/>
        </w:rPr>
        <w:t>Тетяна</w:t>
      </w:r>
      <w:r w:rsidRPr="00D81FF3">
        <w:rPr>
          <w:rFonts w:ascii="Times New Roman" w:eastAsia="Calibri" w:hAnsi="Times New Roman" w:cs="Times New Roman"/>
          <w:b/>
          <w:sz w:val="28"/>
          <w:szCs w:val="28"/>
        </w:rPr>
        <w:t xml:space="preserve"> </w:t>
      </w:r>
      <w:r w:rsidR="00297B8B">
        <w:rPr>
          <w:rFonts w:ascii="Times New Roman" w:eastAsia="Calibri" w:hAnsi="Times New Roman" w:cs="Times New Roman"/>
          <w:b/>
          <w:sz w:val="28"/>
          <w:szCs w:val="28"/>
        </w:rPr>
        <w:t>БОНДАРЕНКО</w:t>
      </w:r>
    </w:p>
    <w:p w:rsidR="005B6B6D" w:rsidRPr="00D81FF3" w:rsidRDefault="005B6B6D" w:rsidP="00DB15DF">
      <w:pPr>
        <w:autoSpaceDN w:val="0"/>
        <w:spacing w:after="0" w:line="240" w:lineRule="auto"/>
        <w:rPr>
          <w:rFonts w:ascii="Times New Roman" w:eastAsia="Calibri" w:hAnsi="Times New Roman" w:cs="Times New Roman"/>
          <w:b/>
          <w:sz w:val="28"/>
          <w:szCs w:val="28"/>
        </w:rPr>
      </w:pPr>
    </w:p>
    <w:p w:rsidR="005B6B6D" w:rsidRPr="00D81FF3" w:rsidRDefault="005B6B6D" w:rsidP="00DB15DF">
      <w:pPr>
        <w:autoSpaceDN w:val="0"/>
        <w:spacing w:after="0" w:line="240" w:lineRule="auto"/>
        <w:rPr>
          <w:rFonts w:ascii="Times New Roman" w:eastAsia="Calibri" w:hAnsi="Times New Roman" w:cs="Times New Roman"/>
          <w:b/>
          <w:sz w:val="28"/>
          <w:szCs w:val="28"/>
        </w:rPr>
      </w:pPr>
    </w:p>
    <w:p w:rsidR="005B6B6D" w:rsidRPr="00D81FF3" w:rsidRDefault="005B6B6D" w:rsidP="00DB15DF">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w:t>
      </w:r>
      <w:r w:rsidR="00297B8B">
        <w:rPr>
          <w:rFonts w:ascii="Times New Roman" w:eastAsia="Calibri" w:hAnsi="Times New Roman" w:cs="Times New Roman"/>
          <w:b/>
          <w:sz w:val="28"/>
          <w:szCs w:val="28"/>
        </w:rPr>
        <w:t>Першої</w:t>
      </w:r>
      <w:r w:rsidRPr="00D81FF3">
        <w:rPr>
          <w:rFonts w:ascii="Times New Roman" w:eastAsia="Calibri" w:hAnsi="Times New Roman" w:cs="Times New Roman"/>
          <w:b/>
          <w:sz w:val="28"/>
          <w:szCs w:val="28"/>
        </w:rPr>
        <w:t xml:space="preserve"> Дисциплінарної </w:t>
      </w:r>
      <w:r w:rsidRPr="00D81FF3">
        <w:rPr>
          <w:rFonts w:ascii="Times New Roman" w:eastAsia="Calibri" w:hAnsi="Times New Roman" w:cs="Times New Roman"/>
          <w:b/>
          <w:sz w:val="28"/>
          <w:szCs w:val="28"/>
        </w:rPr>
        <w:tab/>
      </w:r>
    </w:p>
    <w:p w:rsidR="005B6B6D" w:rsidRDefault="005B6B6D" w:rsidP="00DB15DF">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Pr>
          <w:rFonts w:ascii="Times New Roman" w:eastAsia="Calibri" w:hAnsi="Times New Roman" w:cs="Times New Roman"/>
          <w:b/>
          <w:sz w:val="28"/>
          <w:szCs w:val="28"/>
        </w:rPr>
        <w:t>алати 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297B8B">
        <w:rPr>
          <w:rFonts w:ascii="Times New Roman" w:eastAsia="Calibri" w:hAnsi="Times New Roman" w:cs="Times New Roman"/>
          <w:b/>
          <w:sz w:val="28"/>
          <w:szCs w:val="28"/>
        </w:rPr>
        <w:t xml:space="preserve"> </w:t>
      </w:r>
      <w:r w:rsidR="002E42E8">
        <w:rPr>
          <w:rFonts w:ascii="Times New Roman" w:eastAsia="Calibri" w:hAnsi="Times New Roman" w:cs="Times New Roman"/>
          <w:b/>
          <w:sz w:val="28"/>
          <w:szCs w:val="28"/>
        </w:rPr>
        <w:t xml:space="preserve">    </w:t>
      </w:r>
      <w:r w:rsidR="00DB15DF">
        <w:rPr>
          <w:rFonts w:ascii="Times New Roman" w:eastAsia="Calibri" w:hAnsi="Times New Roman" w:cs="Times New Roman"/>
          <w:b/>
          <w:sz w:val="28"/>
          <w:szCs w:val="28"/>
        </w:rPr>
        <w:t xml:space="preserve">     </w:t>
      </w:r>
      <w:r w:rsidR="002E42E8">
        <w:rPr>
          <w:rFonts w:ascii="Times New Roman" w:eastAsia="Calibri" w:hAnsi="Times New Roman" w:cs="Times New Roman"/>
          <w:b/>
          <w:sz w:val="28"/>
          <w:szCs w:val="28"/>
        </w:rPr>
        <w:t xml:space="preserve">  </w:t>
      </w:r>
      <w:r w:rsidR="004D36BF">
        <w:rPr>
          <w:rFonts w:ascii="Times New Roman" w:eastAsia="Calibri" w:hAnsi="Times New Roman" w:cs="Times New Roman"/>
          <w:b/>
          <w:sz w:val="28"/>
          <w:szCs w:val="28"/>
        </w:rPr>
        <w:t>Юлія БОКОВА</w:t>
      </w:r>
    </w:p>
    <w:p w:rsidR="004D36BF" w:rsidRDefault="004D36BF" w:rsidP="00DB15DF">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4D36BF" w:rsidRDefault="004D36BF" w:rsidP="00DB15DF">
      <w:pPr>
        <w:autoSpaceDN w:val="0"/>
        <w:spacing w:after="0" w:line="240" w:lineRule="auto"/>
        <w:ind w:firstLine="567"/>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4D36BF" w:rsidRDefault="004D36BF" w:rsidP="00DB15DF">
      <w:pPr>
        <w:autoSpaceDN w:val="0"/>
        <w:spacing w:after="0" w:line="240" w:lineRule="auto"/>
        <w:ind w:firstLine="567"/>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2E42E8">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Оксана КВАША</w:t>
      </w:r>
    </w:p>
    <w:p w:rsidR="004D36BF" w:rsidRDefault="004D36BF" w:rsidP="00DB15DF">
      <w:pPr>
        <w:tabs>
          <w:tab w:val="left" w:pos="6379"/>
        </w:tabs>
        <w:autoSpaceDN w:val="0"/>
        <w:spacing w:after="0" w:line="240" w:lineRule="auto"/>
        <w:ind w:firstLine="567"/>
        <w:rPr>
          <w:rFonts w:ascii="Times New Roman" w:eastAsia="Calibri" w:hAnsi="Times New Roman" w:cs="Times New Roman"/>
          <w:b/>
          <w:sz w:val="28"/>
          <w:szCs w:val="28"/>
        </w:rPr>
      </w:pPr>
    </w:p>
    <w:p w:rsidR="004D36BF" w:rsidRDefault="004D36BF" w:rsidP="00DB15DF">
      <w:pPr>
        <w:autoSpaceDN w:val="0"/>
        <w:spacing w:after="0" w:line="240" w:lineRule="auto"/>
        <w:ind w:firstLine="567"/>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4D36BF" w:rsidRPr="00D81FF3" w:rsidRDefault="004D36BF" w:rsidP="00DB15DF">
      <w:pPr>
        <w:autoSpaceDN w:val="0"/>
        <w:spacing w:after="0" w:line="240" w:lineRule="auto"/>
        <w:ind w:firstLine="567"/>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2E42E8">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Микола МОРОЗ</w:t>
      </w:r>
    </w:p>
    <w:p w:rsidR="00CD215E" w:rsidRPr="005B6B6D" w:rsidRDefault="00CD215E" w:rsidP="00DB15DF">
      <w:pPr>
        <w:pStyle w:val="a7"/>
        <w:ind w:firstLine="567"/>
        <w:rPr>
          <w:rFonts w:ascii="Times New Roman" w:hAnsi="Times New Roman" w:cs="Times New Roman"/>
          <w:b/>
          <w:sz w:val="28"/>
          <w:szCs w:val="28"/>
        </w:rPr>
      </w:pPr>
    </w:p>
    <w:sectPr w:rsidR="00CD215E" w:rsidRPr="005B6B6D" w:rsidSect="008C76E6">
      <w:headerReference w:type="default" r:id="rId8"/>
      <w:pgSz w:w="11906" w:h="16838"/>
      <w:pgMar w:top="1276" w:right="707" w:bottom="567" w:left="170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771" w:rsidRDefault="00132771" w:rsidP="00026C0F">
      <w:pPr>
        <w:spacing w:after="0" w:line="240" w:lineRule="auto"/>
      </w:pPr>
      <w:r>
        <w:separator/>
      </w:r>
    </w:p>
  </w:endnote>
  <w:endnote w:type="continuationSeparator" w:id="0">
    <w:p w:rsidR="00132771" w:rsidRDefault="00132771" w:rsidP="00026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771" w:rsidRDefault="00132771" w:rsidP="00026C0F">
      <w:pPr>
        <w:spacing w:after="0" w:line="240" w:lineRule="auto"/>
      </w:pPr>
      <w:r>
        <w:separator/>
      </w:r>
    </w:p>
  </w:footnote>
  <w:footnote w:type="continuationSeparator" w:id="0">
    <w:p w:rsidR="00132771" w:rsidRDefault="00132771" w:rsidP="00026C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051424"/>
      <w:docPartObj>
        <w:docPartGallery w:val="Page Numbers (Top of Page)"/>
        <w:docPartUnique/>
      </w:docPartObj>
    </w:sdtPr>
    <w:sdtEndPr/>
    <w:sdtContent>
      <w:p w:rsidR="00026C0F" w:rsidRDefault="00026C0F">
        <w:pPr>
          <w:pStyle w:val="a3"/>
          <w:jc w:val="center"/>
        </w:pPr>
        <w:r>
          <w:fldChar w:fldCharType="begin"/>
        </w:r>
        <w:r>
          <w:instrText>PAGE   \* MERGEFORMAT</w:instrText>
        </w:r>
        <w:r>
          <w:fldChar w:fldCharType="separate"/>
        </w:r>
        <w:r w:rsidR="00272153">
          <w:rPr>
            <w:noProof/>
          </w:rPr>
          <w:t>17</w:t>
        </w:r>
        <w:r>
          <w:fldChar w:fldCharType="end"/>
        </w:r>
      </w:p>
    </w:sdtContent>
  </w:sdt>
  <w:p w:rsidR="00026C0F" w:rsidRDefault="00026C0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090"/>
    <w:rsid w:val="00007712"/>
    <w:rsid w:val="0002382F"/>
    <w:rsid w:val="00023B08"/>
    <w:rsid w:val="0002559F"/>
    <w:rsid w:val="00026BD3"/>
    <w:rsid w:val="00026C0F"/>
    <w:rsid w:val="00026D09"/>
    <w:rsid w:val="00042B20"/>
    <w:rsid w:val="00043BFE"/>
    <w:rsid w:val="0004620A"/>
    <w:rsid w:val="0005640B"/>
    <w:rsid w:val="0005781B"/>
    <w:rsid w:val="00064920"/>
    <w:rsid w:val="0006522C"/>
    <w:rsid w:val="00071554"/>
    <w:rsid w:val="00072427"/>
    <w:rsid w:val="000739AC"/>
    <w:rsid w:val="000810B3"/>
    <w:rsid w:val="00081DA0"/>
    <w:rsid w:val="000916E8"/>
    <w:rsid w:val="000956FC"/>
    <w:rsid w:val="000B009A"/>
    <w:rsid w:val="000B451C"/>
    <w:rsid w:val="000B5C3F"/>
    <w:rsid w:val="000C335C"/>
    <w:rsid w:val="000C7FE3"/>
    <w:rsid w:val="000D0012"/>
    <w:rsid w:val="000D7049"/>
    <w:rsid w:val="000E4B2E"/>
    <w:rsid w:val="000E7CD6"/>
    <w:rsid w:val="000F31C4"/>
    <w:rsid w:val="000F3D1B"/>
    <w:rsid w:val="000F60E7"/>
    <w:rsid w:val="000F7D6A"/>
    <w:rsid w:val="00100C48"/>
    <w:rsid w:val="0011349E"/>
    <w:rsid w:val="00120783"/>
    <w:rsid w:val="0012103B"/>
    <w:rsid w:val="00126B1A"/>
    <w:rsid w:val="00132771"/>
    <w:rsid w:val="00133A26"/>
    <w:rsid w:val="00147E60"/>
    <w:rsid w:val="001552A2"/>
    <w:rsid w:val="001568E4"/>
    <w:rsid w:val="00165F94"/>
    <w:rsid w:val="0017470C"/>
    <w:rsid w:val="00176A2F"/>
    <w:rsid w:val="00177C9E"/>
    <w:rsid w:val="00183121"/>
    <w:rsid w:val="001837CB"/>
    <w:rsid w:val="00183E53"/>
    <w:rsid w:val="00184325"/>
    <w:rsid w:val="001A33A5"/>
    <w:rsid w:val="001B209C"/>
    <w:rsid w:val="001C39A3"/>
    <w:rsid w:val="001C3EA9"/>
    <w:rsid w:val="001D2479"/>
    <w:rsid w:val="001E1460"/>
    <w:rsid w:val="001E4E0E"/>
    <w:rsid w:val="001F132B"/>
    <w:rsid w:val="001F1339"/>
    <w:rsid w:val="00215763"/>
    <w:rsid w:val="00220191"/>
    <w:rsid w:val="00224BF2"/>
    <w:rsid w:val="00226465"/>
    <w:rsid w:val="00227DC9"/>
    <w:rsid w:val="00227F2B"/>
    <w:rsid w:val="0023565D"/>
    <w:rsid w:val="00235D3E"/>
    <w:rsid w:val="00243F35"/>
    <w:rsid w:val="00250460"/>
    <w:rsid w:val="002516E5"/>
    <w:rsid w:val="00253C88"/>
    <w:rsid w:val="002556DC"/>
    <w:rsid w:val="00261C6C"/>
    <w:rsid w:val="00264DB0"/>
    <w:rsid w:val="00272153"/>
    <w:rsid w:val="00293F90"/>
    <w:rsid w:val="00297B8B"/>
    <w:rsid w:val="002A0CB9"/>
    <w:rsid w:val="002A281C"/>
    <w:rsid w:val="002A4B8E"/>
    <w:rsid w:val="002C1A95"/>
    <w:rsid w:val="002C69E0"/>
    <w:rsid w:val="002D15BA"/>
    <w:rsid w:val="002D29C0"/>
    <w:rsid w:val="002D5064"/>
    <w:rsid w:val="002E1B85"/>
    <w:rsid w:val="002E42E8"/>
    <w:rsid w:val="002E6410"/>
    <w:rsid w:val="002F5C7B"/>
    <w:rsid w:val="00301C79"/>
    <w:rsid w:val="00305BDB"/>
    <w:rsid w:val="003102AC"/>
    <w:rsid w:val="00313AFF"/>
    <w:rsid w:val="003147ED"/>
    <w:rsid w:val="00315CEA"/>
    <w:rsid w:val="00332EBC"/>
    <w:rsid w:val="00361FD8"/>
    <w:rsid w:val="003642A9"/>
    <w:rsid w:val="003677EE"/>
    <w:rsid w:val="003721F1"/>
    <w:rsid w:val="00373748"/>
    <w:rsid w:val="003848FE"/>
    <w:rsid w:val="003A3A3D"/>
    <w:rsid w:val="003B5EB6"/>
    <w:rsid w:val="003B6225"/>
    <w:rsid w:val="003C0265"/>
    <w:rsid w:val="003C75C6"/>
    <w:rsid w:val="003E2C5A"/>
    <w:rsid w:val="003F2179"/>
    <w:rsid w:val="003F2C1D"/>
    <w:rsid w:val="003F5BC7"/>
    <w:rsid w:val="0041657D"/>
    <w:rsid w:val="004257D4"/>
    <w:rsid w:val="00425B7D"/>
    <w:rsid w:val="00425F8B"/>
    <w:rsid w:val="00426213"/>
    <w:rsid w:val="00434F8E"/>
    <w:rsid w:val="00435C09"/>
    <w:rsid w:val="00437416"/>
    <w:rsid w:val="00450765"/>
    <w:rsid w:val="0045782A"/>
    <w:rsid w:val="0046012E"/>
    <w:rsid w:val="0046216D"/>
    <w:rsid w:val="00473EF3"/>
    <w:rsid w:val="00477464"/>
    <w:rsid w:val="00483E96"/>
    <w:rsid w:val="004A2285"/>
    <w:rsid w:val="004C6D77"/>
    <w:rsid w:val="004D36BF"/>
    <w:rsid w:val="004E21F4"/>
    <w:rsid w:val="004E7CB8"/>
    <w:rsid w:val="00500BD7"/>
    <w:rsid w:val="0050194A"/>
    <w:rsid w:val="00501B8F"/>
    <w:rsid w:val="00503E91"/>
    <w:rsid w:val="005221F9"/>
    <w:rsid w:val="00527B9C"/>
    <w:rsid w:val="00531D03"/>
    <w:rsid w:val="00551C62"/>
    <w:rsid w:val="0055422D"/>
    <w:rsid w:val="0057304B"/>
    <w:rsid w:val="00573BAC"/>
    <w:rsid w:val="00574C4A"/>
    <w:rsid w:val="005850D5"/>
    <w:rsid w:val="005852E6"/>
    <w:rsid w:val="00592ACD"/>
    <w:rsid w:val="005A405C"/>
    <w:rsid w:val="005B3807"/>
    <w:rsid w:val="005B58E4"/>
    <w:rsid w:val="005B6B6D"/>
    <w:rsid w:val="005D3470"/>
    <w:rsid w:val="005E4041"/>
    <w:rsid w:val="005E7518"/>
    <w:rsid w:val="005E7C82"/>
    <w:rsid w:val="005F1B2E"/>
    <w:rsid w:val="005F7744"/>
    <w:rsid w:val="0060375A"/>
    <w:rsid w:val="0060412F"/>
    <w:rsid w:val="00606036"/>
    <w:rsid w:val="00610042"/>
    <w:rsid w:val="0061662B"/>
    <w:rsid w:val="00617D5B"/>
    <w:rsid w:val="00617DE7"/>
    <w:rsid w:val="00623A17"/>
    <w:rsid w:val="006243F3"/>
    <w:rsid w:val="00644A03"/>
    <w:rsid w:val="00651BF6"/>
    <w:rsid w:val="00660303"/>
    <w:rsid w:val="006661A4"/>
    <w:rsid w:val="006667ED"/>
    <w:rsid w:val="00667F31"/>
    <w:rsid w:val="00675378"/>
    <w:rsid w:val="00684547"/>
    <w:rsid w:val="0068454B"/>
    <w:rsid w:val="006925D1"/>
    <w:rsid w:val="006944BC"/>
    <w:rsid w:val="00697D36"/>
    <w:rsid w:val="006A458B"/>
    <w:rsid w:val="006B280F"/>
    <w:rsid w:val="006B3A02"/>
    <w:rsid w:val="006C5BDE"/>
    <w:rsid w:val="006E18B9"/>
    <w:rsid w:val="006E5608"/>
    <w:rsid w:val="006F069C"/>
    <w:rsid w:val="006F0E96"/>
    <w:rsid w:val="006F4F5D"/>
    <w:rsid w:val="006F6031"/>
    <w:rsid w:val="006F622F"/>
    <w:rsid w:val="00707306"/>
    <w:rsid w:val="007074A7"/>
    <w:rsid w:val="00711EBD"/>
    <w:rsid w:val="00717C8F"/>
    <w:rsid w:val="00724858"/>
    <w:rsid w:val="007300E1"/>
    <w:rsid w:val="0074015C"/>
    <w:rsid w:val="0074134C"/>
    <w:rsid w:val="00741B80"/>
    <w:rsid w:val="00747697"/>
    <w:rsid w:val="00752A01"/>
    <w:rsid w:val="00755E23"/>
    <w:rsid w:val="00761996"/>
    <w:rsid w:val="007627D8"/>
    <w:rsid w:val="007635F6"/>
    <w:rsid w:val="00770034"/>
    <w:rsid w:val="00772281"/>
    <w:rsid w:val="00773485"/>
    <w:rsid w:val="00774D15"/>
    <w:rsid w:val="00780ABD"/>
    <w:rsid w:val="007826CF"/>
    <w:rsid w:val="00783DCF"/>
    <w:rsid w:val="00785D2B"/>
    <w:rsid w:val="00790FDF"/>
    <w:rsid w:val="00792CB7"/>
    <w:rsid w:val="007A1B8C"/>
    <w:rsid w:val="007A626D"/>
    <w:rsid w:val="007B310B"/>
    <w:rsid w:val="007B3DA9"/>
    <w:rsid w:val="007C37E1"/>
    <w:rsid w:val="007C3D25"/>
    <w:rsid w:val="007C5765"/>
    <w:rsid w:val="007C7001"/>
    <w:rsid w:val="007C769E"/>
    <w:rsid w:val="007E04F1"/>
    <w:rsid w:val="007E232A"/>
    <w:rsid w:val="007E3776"/>
    <w:rsid w:val="007F3127"/>
    <w:rsid w:val="007F387E"/>
    <w:rsid w:val="007F7034"/>
    <w:rsid w:val="0080336D"/>
    <w:rsid w:val="0081450C"/>
    <w:rsid w:val="008234BE"/>
    <w:rsid w:val="00827BB1"/>
    <w:rsid w:val="008312DE"/>
    <w:rsid w:val="00832627"/>
    <w:rsid w:val="00833ECE"/>
    <w:rsid w:val="00843F1F"/>
    <w:rsid w:val="00845C85"/>
    <w:rsid w:val="00847E1D"/>
    <w:rsid w:val="00851E11"/>
    <w:rsid w:val="00852B67"/>
    <w:rsid w:val="008546D2"/>
    <w:rsid w:val="00855B94"/>
    <w:rsid w:val="008654C6"/>
    <w:rsid w:val="00865DC7"/>
    <w:rsid w:val="00866C4A"/>
    <w:rsid w:val="00866DDD"/>
    <w:rsid w:val="00874940"/>
    <w:rsid w:val="00880C5F"/>
    <w:rsid w:val="008873CA"/>
    <w:rsid w:val="00890198"/>
    <w:rsid w:val="008908EA"/>
    <w:rsid w:val="00896F18"/>
    <w:rsid w:val="008A0794"/>
    <w:rsid w:val="008A2193"/>
    <w:rsid w:val="008A2AA0"/>
    <w:rsid w:val="008A42EC"/>
    <w:rsid w:val="008A4333"/>
    <w:rsid w:val="008B5C83"/>
    <w:rsid w:val="008C04D8"/>
    <w:rsid w:val="008C48DF"/>
    <w:rsid w:val="008C648E"/>
    <w:rsid w:val="008C76E6"/>
    <w:rsid w:val="008C79C8"/>
    <w:rsid w:val="008D2958"/>
    <w:rsid w:val="008D3D43"/>
    <w:rsid w:val="008E29DF"/>
    <w:rsid w:val="008F27E3"/>
    <w:rsid w:val="008F43FB"/>
    <w:rsid w:val="008F44B4"/>
    <w:rsid w:val="00903683"/>
    <w:rsid w:val="00905DE8"/>
    <w:rsid w:val="00910DE7"/>
    <w:rsid w:val="009110A2"/>
    <w:rsid w:val="009114F0"/>
    <w:rsid w:val="00915928"/>
    <w:rsid w:val="00921FE4"/>
    <w:rsid w:val="00934567"/>
    <w:rsid w:val="00945B39"/>
    <w:rsid w:val="009479CF"/>
    <w:rsid w:val="00953DE0"/>
    <w:rsid w:val="009551EC"/>
    <w:rsid w:val="009604D5"/>
    <w:rsid w:val="00975C3E"/>
    <w:rsid w:val="00977542"/>
    <w:rsid w:val="00982BFD"/>
    <w:rsid w:val="00983830"/>
    <w:rsid w:val="00997C78"/>
    <w:rsid w:val="009A0731"/>
    <w:rsid w:val="009B46C2"/>
    <w:rsid w:val="009B640B"/>
    <w:rsid w:val="009C107A"/>
    <w:rsid w:val="009C11DD"/>
    <w:rsid w:val="009D177D"/>
    <w:rsid w:val="009D200B"/>
    <w:rsid w:val="009D25F6"/>
    <w:rsid w:val="009D315E"/>
    <w:rsid w:val="009D31DE"/>
    <w:rsid w:val="009E59DB"/>
    <w:rsid w:val="009F2FEE"/>
    <w:rsid w:val="00A07043"/>
    <w:rsid w:val="00A104BA"/>
    <w:rsid w:val="00A1177E"/>
    <w:rsid w:val="00A21F30"/>
    <w:rsid w:val="00A37755"/>
    <w:rsid w:val="00A512BA"/>
    <w:rsid w:val="00A54F0C"/>
    <w:rsid w:val="00A72003"/>
    <w:rsid w:val="00A756EA"/>
    <w:rsid w:val="00A7737D"/>
    <w:rsid w:val="00A810D8"/>
    <w:rsid w:val="00A964AF"/>
    <w:rsid w:val="00AA6B72"/>
    <w:rsid w:val="00AA6DC9"/>
    <w:rsid w:val="00AB3A6B"/>
    <w:rsid w:val="00AC0677"/>
    <w:rsid w:val="00AC54F8"/>
    <w:rsid w:val="00AC557F"/>
    <w:rsid w:val="00AE38B5"/>
    <w:rsid w:val="00AE39AF"/>
    <w:rsid w:val="00AE7353"/>
    <w:rsid w:val="00B01A08"/>
    <w:rsid w:val="00B01E65"/>
    <w:rsid w:val="00B04B98"/>
    <w:rsid w:val="00B15311"/>
    <w:rsid w:val="00B179A4"/>
    <w:rsid w:val="00B3247E"/>
    <w:rsid w:val="00B33129"/>
    <w:rsid w:val="00B359A8"/>
    <w:rsid w:val="00B3678E"/>
    <w:rsid w:val="00B36AE8"/>
    <w:rsid w:val="00B415B4"/>
    <w:rsid w:val="00B43D1E"/>
    <w:rsid w:val="00B47CDA"/>
    <w:rsid w:val="00B50201"/>
    <w:rsid w:val="00B56CB4"/>
    <w:rsid w:val="00B56D78"/>
    <w:rsid w:val="00B928C9"/>
    <w:rsid w:val="00B93498"/>
    <w:rsid w:val="00B96BE1"/>
    <w:rsid w:val="00BB41DE"/>
    <w:rsid w:val="00BB7D09"/>
    <w:rsid w:val="00BC3101"/>
    <w:rsid w:val="00BC5960"/>
    <w:rsid w:val="00BD1304"/>
    <w:rsid w:val="00BD1D9C"/>
    <w:rsid w:val="00BD2774"/>
    <w:rsid w:val="00BD76A8"/>
    <w:rsid w:val="00BE604D"/>
    <w:rsid w:val="00BE74DF"/>
    <w:rsid w:val="00BF62CF"/>
    <w:rsid w:val="00C12741"/>
    <w:rsid w:val="00C128BC"/>
    <w:rsid w:val="00C136F9"/>
    <w:rsid w:val="00C25B4C"/>
    <w:rsid w:val="00C35CE7"/>
    <w:rsid w:val="00C400D5"/>
    <w:rsid w:val="00C56632"/>
    <w:rsid w:val="00C608C0"/>
    <w:rsid w:val="00C621D3"/>
    <w:rsid w:val="00C64A30"/>
    <w:rsid w:val="00C6710D"/>
    <w:rsid w:val="00C7137B"/>
    <w:rsid w:val="00C7361B"/>
    <w:rsid w:val="00C810F4"/>
    <w:rsid w:val="00C9741B"/>
    <w:rsid w:val="00CA12CB"/>
    <w:rsid w:val="00CA43AC"/>
    <w:rsid w:val="00CB1FBD"/>
    <w:rsid w:val="00CB548F"/>
    <w:rsid w:val="00CC7615"/>
    <w:rsid w:val="00CD215E"/>
    <w:rsid w:val="00CD4175"/>
    <w:rsid w:val="00CF15C8"/>
    <w:rsid w:val="00CF5C9A"/>
    <w:rsid w:val="00CF67FB"/>
    <w:rsid w:val="00D30064"/>
    <w:rsid w:val="00D327EF"/>
    <w:rsid w:val="00D33F7E"/>
    <w:rsid w:val="00D36BE1"/>
    <w:rsid w:val="00D4559D"/>
    <w:rsid w:val="00D506C6"/>
    <w:rsid w:val="00D540CA"/>
    <w:rsid w:val="00D56E81"/>
    <w:rsid w:val="00D7029A"/>
    <w:rsid w:val="00D8212B"/>
    <w:rsid w:val="00D908A1"/>
    <w:rsid w:val="00D90E8A"/>
    <w:rsid w:val="00D94473"/>
    <w:rsid w:val="00D951EA"/>
    <w:rsid w:val="00DA2588"/>
    <w:rsid w:val="00DA3BB7"/>
    <w:rsid w:val="00DB15DF"/>
    <w:rsid w:val="00DB22BA"/>
    <w:rsid w:val="00DB5286"/>
    <w:rsid w:val="00DB6416"/>
    <w:rsid w:val="00DB660C"/>
    <w:rsid w:val="00DB7844"/>
    <w:rsid w:val="00DC46BF"/>
    <w:rsid w:val="00DD12A4"/>
    <w:rsid w:val="00DD341D"/>
    <w:rsid w:val="00E02E15"/>
    <w:rsid w:val="00E2375E"/>
    <w:rsid w:val="00E3000D"/>
    <w:rsid w:val="00E36CEF"/>
    <w:rsid w:val="00E43865"/>
    <w:rsid w:val="00E56090"/>
    <w:rsid w:val="00E57163"/>
    <w:rsid w:val="00E62BAB"/>
    <w:rsid w:val="00E639FF"/>
    <w:rsid w:val="00E65BFA"/>
    <w:rsid w:val="00E7280F"/>
    <w:rsid w:val="00E745AA"/>
    <w:rsid w:val="00E82829"/>
    <w:rsid w:val="00EA08EE"/>
    <w:rsid w:val="00EA26B4"/>
    <w:rsid w:val="00EA3473"/>
    <w:rsid w:val="00EA7E57"/>
    <w:rsid w:val="00EB53D3"/>
    <w:rsid w:val="00EB5D2D"/>
    <w:rsid w:val="00EB6551"/>
    <w:rsid w:val="00EB6570"/>
    <w:rsid w:val="00EB671F"/>
    <w:rsid w:val="00EC1594"/>
    <w:rsid w:val="00EC6D46"/>
    <w:rsid w:val="00ED6136"/>
    <w:rsid w:val="00EF5A11"/>
    <w:rsid w:val="00EF5FFC"/>
    <w:rsid w:val="00EF61DE"/>
    <w:rsid w:val="00F0540D"/>
    <w:rsid w:val="00F17726"/>
    <w:rsid w:val="00F433A7"/>
    <w:rsid w:val="00F4438C"/>
    <w:rsid w:val="00F45F8F"/>
    <w:rsid w:val="00F60495"/>
    <w:rsid w:val="00F643D2"/>
    <w:rsid w:val="00F751BA"/>
    <w:rsid w:val="00F76F35"/>
    <w:rsid w:val="00F80D37"/>
    <w:rsid w:val="00F846D6"/>
    <w:rsid w:val="00F85D11"/>
    <w:rsid w:val="00FA01A1"/>
    <w:rsid w:val="00FA6947"/>
    <w:rsid w:val="00FA7B0A"/>
    <w:rsid w:val="00FB069D"/>
    <w:rsid w:val="00FC0CF2"/>
    <w:rsid w:val="00FC2E8B"/>
    <w:rsid w:val="00FC7033"/>
    <w:rsid w:val="00FD6507"/>
    <w:rsid w:val="00FE50DC"/>
    <w:rsid w:val="00FE6C66"/>
    <w:rsid w:val="00FF6FC7"/>
    <w:rsid w:val="00FF770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BC2F8"/>
  <w15:chartTrackingRefBased/>
  <w15:docId w15:val="{6D6BD502-5E65-4A39-A066-95AC9239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6C0F"/>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026C0F"/>
  </w:style>
  <w:style w:type="paragraph" w:styleId="a5">
    <w:name w:val="footer"/>
    <w:basedOn w:val="a"/>
    <w:link w:val="a6"/>
    <w:uiPriority w:val="99"/>
    <w:unhideWhenUsed/>
    <w:rsid w:val="00026C0F"/>
    <w:pPr>
      <w:tabs>
        <w:tab w:val="center" w:pos="4677"/>
        <w:tab w:val="right" w:pos="9355"/>
      </w:tabs>
      <w:spacing w:after="0" w:line="240" w:lineRule="auto"/>
    </w:pPr>
  </w:style>
  <w:style w:type="character" w:customStyle="1" w:styleId="a6">
    <w:name w:val="Нижній колонтитул Знак"/>
    <w:basedOn w:val="a0"/>
    <w:link w:val="a5"/>
    <w:uiPriority w:val="99"/>
    <w:rsid w:val="00026C0F"/>
  </w:style>
  <w:style w:type="paragraph" w:customStyle="1" w:styleId="rtejustify">
    <w:name w:val="rtejustify"/>
    <w:basedOn w:val="a"/>
    <w:rsid w:val="00F433A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uiPriority w:val="1"/>
    <w:qFormat/>
    <w:rsid w:val="00F433A7"/>
    <w:pPr>
      <w:spacing w:after="0" w:line="240" w:lineRule="auto"/>
    </w:pPr>
  </w:style>
  <w:style w:type="character" w:customStyle="1" w:styleId="FontStyle14">
    <w:name w:val="Font Style14"/>
    <w:basedOn w:val="a0"/>
    <w:rsid w:val="001C3EA9"/>
    <w:rPr>
      <w:rFonts w:ascii="Times New Roman" w:hAnsi="Times New Roman" w:cs="Times New Roman" w:hint="default"/>
      <w:sz w:val="26"/>
      <w:szCs w:val="26"/>
    </w:rPr>
  </w:style>
  <w:style w:type="character" w:customStyle="1" w:styleId="2">
    <w:name w:val="Основной текст (2)_"/>
    <w:basedOn w:val="a0"/>
    <w:link w:val="20"/>
    <w:locked/>
    <w:rsid w:val="001C3EA9"/>
    <w:rPr>
      <w:rFonts w:ascii="Times New Roman" w:eastAsia="Times New Roman" w:hAnsi="Times New Roman" w:cs="Times New Roman"/>
      <w:shd w:val="clear" w:color="auto" w:fill="FFFFFF"/>
    </w:rPr>
  </w:style>
  <w:style w:type="paragraph" w:customStyle="1" w:styleId="20">
    <w:name w:val="Основной текст (2)"/>
    <w:basedOn w:val="a"/>
    <w:link w:val="2"/>
    <w:rsid w:val="001C3EA9"/>
    <w:pPr>
      <w:widowControl w:val="0"/>
      <w:shd w:val="clear" w:color="auto" w:fill="FFFFFF"/>
      <w:spacing w:before="300" w:after="240" w:line="274" w:lineRule="exact"/>
      <w:ind w:hanging="340"/>
      <w:jc w:val="right"/>
    </w:pPr>
    <w:rPr>
      <w:rFonts w:ascii="Times New Roman" w:eastAsia="Times New Roman" w:hAnsi="Times New Roman" w:cs="Times New Roman"/>
    </w:rPr>
  </w:style>
  <w:style w:type="paragraph" w:customStyle="1" w:styleId="rvps2">
    <w:name w:val="rvps2"/>
    <w:basedOn w:val="a"/>
    <w:rsid w:val="008F43F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8F43FB"/>
  </w:style>
  <w:style w:type="character" w:styleId="a8">
    <w:name w:val="Hyperlink"/>
    <w:basedOn w:val="a0"/>
    <w:uiPriority w:val="99"/>
    <w:unhideWhenUsed/>
    <w:rsid w:val="008F43FB"/>
    <w:rPr>
      <w:color w:val="0000FF"/>
      <w:u w:val="single"/>
    </w:rPr>
  </w:style>
  <w:style w:type="paragraph" w:styleId="a9">
    <w:name w:val="Balloon Text"/>
    <w:basedOn w:val="a"/>
    <w:link w:val="aa"/>
    <w:uiPriority w:val="99"/>
    <w:semiHidden/>
    <w:unhideWhenUsed/>
    <w:rsid w:val="00780ABD"/>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780A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184638">
      <w:bodyDiv w:val="1"/>
      <w:marLeft w:val="0"/>
      <w:marRight w:val="0"/>
      <w:marTop w:val="0"/>
      <w:marBottom w:val="0"/>
      <w:divBdr>
        <w:top w:val="none" w:sz="0" w:space="0" w:color="auto"/>
        <w:left w:val="none" w:sz="0" w:space="0" w:color="auto"/>
        <w:bottom w:val="none" w:sz="0" w:space="0" w:color="auto"/>
        <w:right w:val="none" w:sz="0" w:space="0" w:color="auto"/>
      </w:divBdr>
    </w:div>
    <w:div w:id="946808825">
      <w:bodyDiv w:val="1"/>
      <w:marLeft w:val="0"/>
      <w:marRight w:val="0"/>
      <w:marTop w:val="0"/>
      <w:marBottom w:val="0"/>
      <w:divBdr>
        <w:top w:val="none" w:sz="0" w:space="0" w:color="auto"/>
        <w:left w:val="none" w:sz="0" w:space="0" w:color="auto"/>
        <w:bottom w:val="none" w:sz="0" w:space="0" w:color="auto"/>
        <w:right w:val="none" w:sz="0" w:space="0" w:color="auto"/>
      </w:divBdr>
    </w:div>
    <w:div w:id="1302273463">
      <w:bodyDiv w:val="1"/>
      <w:marLeft w:val="0"/>
      <w:marRight w:val="0"/>
      <w:marTop w:val="0"/>
      <w:marBottom w:val="0"/>
      <w:divBdr>
        <w:top w:val="none" w:sz="0" w:space="0" w:color="auto"/>
        <w:left w:val="none" w:sz="0" w:space="0" w:color="auto"/>
        <w:bottom w:val="none" w:sz="0" w:space="0" w:color="auto"/>
        <w:right w:val="none" w:sz="0" w:space="0" w:color="auto"/>
      </w:divBdr>
    </w:div>
    <w:div w:id="1548640247">
      <w:bodyDiv w:val="1"/>
      <w:marLeft w:val="0"/>
      <w:marRight w:val="0"/>
      <w:marTop w:val="0"/>
      <w:marBottom w:val="0"/>
      <w:divBdr>
        <w:top w:val="none" w:sz="0" w:space="0" w:color="auto"/>
        <w:left w:val="none" w:sz="0" w:space="0" w:color="auto"/>
        <w:bottom w:val="none" w:sz="0" w:space="0" w:color="auto"/>
        <w:right w:val="none" w:sz="0" w:space="0" w:color="auto"/>
      </w:divBdr>
    </w:div>
    <w:div w:id="1591305937">
      <w:bodyDiv w:val="1"/>
      <w:marLeft w:val="0"/>
      <w:marRight w:val="0"/>
      <w:marTop w:val="0"/>
      <w:marBottom w:val="0"/>
      <w:divBdr>
        <w:top w:val="none" w:sz="0" w:space="0" w:color="auto"/>
        <w:left w:val="none" w:sz="0" w:space="0" w:color="auto"/>
        <w:bottom w:val="none" w:sz="0" w:space="0" w:color="auto"/>
        <w:right w:val="none" w:sz="0" w:space="0" w:color="auto"/>
      </w:divBdr>
      <w:divsChild>
        <w:div w:id="659039109">
          <w:marLeft w:val="-225"/>
          <w:marRight w:val="-225"/>
          <w:marTop w:val="300"/>
          <w:marBottom w:val="300"/>
          <w:divBdr>
            <w:top w:val="none" w:sz="0" w:space="0" w:color="auto"/>
            <w:left w:val="none" w:sz="0" w:space="0" w:color="auto"/>
            <w:bottom w:val="none" w:sz="0" w:space="0" w:color="auto"/>
            <w:right w:val="none" w:sz="0" w:space="0" w:color="auto"/>
          </w:divBdr>
          <w:divsChild>
            <w:div w:id="244413919">
              <w:marLeft w:val="0"/>
              <w:marRight w:val="0"/>
              <w:marTop w:val="0"/>
              <w:marBottom w:val="0"/>
              <w:divBdr>
                <w:top w:val="none" w:sz="0" w:space="0" w:color="auto"/>
                <w:left w:val="none" w:sz="0" w:space="0" w:color="auto"/>
                <w:bottom w:val="none" w:sz="0" w:space="0" w:color="auto"/>
                <w:right w:val="none" w:sz="0" w:space="0" w:color="auto"/>
              </w:divBdr>
              <w:divsChild>
                <w:div w:id="474761218">
                  <w:marLeft w:val="0"/>
                  <w:marRight w:val="0"/>
                  <w:marTop w:val="0"/>
                  <w:marBottom w:val="0"/>
                  <w:divBdr>
                    <w:top w:val="none" w:sz="0" w:space="0" w:color="auto"/>
                    <w:left w:val="none" w:sz="0" w:space="0" w:color="auto"/>
                    <w:bottom w:val="none" w:sz="0" w:space="0" w:color="auto"/>
                    <w:right w:val="none" w:sz="0" w:space="0" w:color="auto"/>
                  </w:divBdr>
                  <w:divsChild>
                    <w:div w:id="16151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491799">
          <w:marLeft w:val="0"/>
          <w:marRight w:val="0"/>
          <w:marTop w:val="0"/>
          <w:marBottom w:val="0"/>
          <w:divBdr>
            <w:top w:val="none" w:sz="0" w:space="0" w:color="auto"/>
            <w:left w:val="none" w:sz="0" w:space="0" w:color="auto"/>
            <w:bottom w:val="none" w:sz="0" w:space="0" w:color="auto"/>
            <w:right w:val="none" w:sz="0" w:space="0" w:color="auto"/>
          </w:divBdr>
          <w:divsChild>
            <w:div w:id="943269504">
              <w:marLeft w:val="0"/>
              <w:marRight w:val="0"/>
              <w:marTop w:val="0"/>
              <w:marBottom w:val="0"/>
              <w:divBdr>
                <w:top w:val="none" w:sz="0" w:space="0" w:color="auto"/>
                <w:left w:val="none" w:sz="0" w:space="0" w:color="auto"/>
                <w:bottom w:val="none" w:sz="0" w:space="0" w:color="auto"/>
                <w:right w:val="none" w:sz="0" w:space="0" w:color="auto"/>
              </w:divBdr>
              <w:divsChild>
                <w:div w:id="11504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42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45F20-6989-48FA-8B99-C7FEA4F3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30757</Words>
  <Characters>17532</Characters>
  <Application>Microsoft Office Word</Application>
  <DocSecurity>0</DocSecurity>
  <Lines>146</Lines>
  <Paragraphs>96</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48193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2023-12-26T06:49:00Z</cp:lastPrinted>
  <dcterms:created xsi:type="dcterms:W3CDTF">2023-12-26T07:45:00Z</dcterms:created>
  <dcterms:modified xsi:type="dcterms:W3CDTF">2023-12-26T07:45:00Z</dcterms:modified>
</cp:coreProperties>
</file>