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1D36AF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1D36AF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1D36AF" w:rsidRDefault="00C4186A" w:rsidP="00C4186A">
      <w:pPr>
        <w:pStyle w:val="af"/>
        <w:jc w:val="center"/>
        <w:rPr>
          <w:rFonts w:ascii="AcademyC" w:hAnsi="AcademyC"/>
        </w:rPr>
      </w:pPr>
      <w:r w:rsidRPr="001D36AF">
        <w:rPr>
          <w:rFonts w:ascii="AcademyC" w:hAnsi="AcademyC"/>
        </w:rPr>
        <w:t>УКРАЇНА</w:t>
      </w:r>
    </w:p>
    <w:p w:rsidR="00C4186A" w:rsidRPr="001D36AF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1D36AF">
        <w:rPr>
          <w:rFonts w:ascii="AcademyC" w:hAnsi="AcademyC"/>
          <w:szCs w:val="28"/>
        </w:rPr>
        <w:t>ВИЩА  РАДА  ПРАВОСУДДЯ</w:t>
      </w:r>
    </w:p>
    <w:p w:rsidR="00C4186A" w:rsidRPr="001D36AF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1D36AF">
        <w:rPr>
          <w:rFonts w:ascii="AcademyC" w:hAnsi="AcademyC"/>
          <w:szCs w:val="28"/>
        </w:rPr>
        <w:t>ТРЕТЯ ДИСЦИПЛІНАРНА ПАЛАТА</w:t>
      </w:r>
    </w:p>
    <w:p w:rsidR="00787909" w:rsidRPr="001D36AF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1D36AF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1D36AF" w:rsidTr="00615767">
        <w:trPr>
          <w:trHeight w:val="188"/>
        </w:trPr>
        <w:tc>
          <w:tcPr>
            <w:tcW w:w="3245" w:type="dxa"/>
          </w:tcPr>
          <w:p w:rsidR="00C4186A" w:rsidRPr="001D36AF" w:rsidRDefault="00882D5A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1D36A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8</w:t>
            </w:r>
            <w:r w:rsidR="001D334A" w:rsidRPr="001D36A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травня</w:t>
            </w:r>
            <w:r w:rsidR="00F31D8A" w:rsidRPr="001D36A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1D36A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1D36A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1D36A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1D36AF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D36AF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1D36AF" w:rsidRDefault="00F31D8A" w:rsidP="00A055A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1D36A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A055A8">
              <w:rPr>
                <w:rFonts w:ascii="Times New Roman" w:hAnsi="Times New Roman" w:cs="Times New Roman"/>
                <w:noProof/>
                <w:sz w:val="28"/>
                <w:szCs w:val="28"/>
              </w:rPr>
              <w:t>1374</w:t>
            </w:r>
            <w:bookmarkStart w:id="0" w:name="_GoBack"/>
            <w:bookmarkEnd w:id="0"/>
            <w:r w:rsidR="0014155C" w:rsidRPr="001D36AF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1D36AF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C4186A" w:rsidRPr="001D36AF" w:rsidTr="009A5BB4">
        <w:tc>
          <w:tcPr>
            <w:tcW w:w="5387" w:type="dxa"/>
          </w:tcPr>
          <w:p w:rsidR="00AF1C86" w:rsidRPr="001D36AF" w:rsidRDefault="00C4186A" w:rsidP="001B1523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1D36AF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1D36AF">
              <w:rPr>
                <w:b/>
                <w:sz w:val="24"/>
                <w:szCs w:val="24"/>
              </w:rPr>
              <w:t xml:space="preserve">яду </w:t>
            </w:r>
            <w:r w:rsidR="007F6290" w:rsidRPr="001D36AF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1D36AF">
              <w:rPr>
                <w:b/>
                <w:sz w:val="24"/>
                <w:szCs w:val="24"/>
              </w:rPr>
              <w:t xml:space="preserve"> скарг Костенка Є.Г. щодо судді Шевченківського районного суду міста Києва </w:t>
            </w:r>
            <w:proofErr w:type="spellStart"/>
            <w:r w:rsidR="001B1523" w:rsidRPr="001D36AF">
              <w:rPr>
                <w:b/>
                <w:sz w:val="24"/>
                <w:szCs w:val="24"/>
              </w:rPr>
              <w:t>Мєлєшак</w:t>
            </w:r>
            <w:proofErr w:type="spellEnd"/>
            <w:r w:rsidR="001B1523" w:rsidRPr="001D36AF">
              <w:rPr>
                <w:b/>
                <w:sz w:val="24"/>
                <w:szCs w:val="24"/>
              </w:rPr>
              <w:t xml:space="preserve"> О.В.; </w:t>
            </w:r>
            <w:proofErr w:type="spellStart"/>
            <w:r w:rsidR="001B1523" w:rsidRPr="001D36AF">
              <w:rPr>
                <w:b/>
                <w:sz w:val="24"/>
                <w:szCs w:val="24"/>
              </w:rPr>
              <w:t>Поповецької</w:t>
            </w:r>
            <w:proofErr w:type="spellEnd"/>
            <w:r w:rsidR="001B1523" w:rsidRPr="001D36AF">
              <w:rPr>
                <w:b/>
                <w:sz w:val="24"/>
                <w:szCs w:val="24"/>
              </w:rPr>
              <w:t xml:space="preserve"> М.М. щодо</w:t>
            </w:r>
            <w:r w:rsidR="001B1523" w:rsidRPr="001D36AF">
              <w:rPr>
                <w:b/>
                <w:sz w:val="24"/>
                <w:szCs w:val="24"/>
              </w:rPr>
              <w:br/>
              <w:t xml:space="preserve">судді Чернівецького апеляційного суду </w:t>
            </w:r>
            <w:proofErr w:type="spellStart"/>
            <w:r w:rsidR="001B1523" w:rsidRPr="001D36AF">
              <w:rPr>
                <w:b/>
                <w:sz w:val="24"/>
                <w:szCs w:val="24"/>
              </w:rPr>
              <w:t>Перепелюк</w:t>
            </w:r>
            <w:proofErr w:type="spellEnd"/>
            <w:r w:rsidR="001B1523" w:rsidRPr="001D36AF">
              <w:rPr>
                <w:b/>
                <w:sz w:val="24"/>
                <w:szCs w:val="24"/>
              </w:rPr>
              <w:t xml:space="preserve"> І.Б.</w:t>
            </w:r>
          </w:p>
        </w:tc>
      </w:tr>
    </w:tbl>
    <w:p w:rsidR="00C14F6D" w:rsidRPr="001D36AF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1D36AF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1D36AF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25496" w:rsidRPr="001D36AF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6AF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r w:rsidR="00882D5A" w:rsidRPr="001D36AF">
        <w:rPr>
          <w:rFonts w:ascii="Times New Roman" w:eastAsia="Calibri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</w:t>
      </w:r>
      <w:proofErr w:type="spellStart"/>
      <w:r w:rsidR="00882D5A" w:rsidRPr="001D36AF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882D5A" w:rsidRPr="001D36AF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, членів </w:t>
      </w:r>
      <w:r w:rsidR="00882D5A" w:rsidRPr="001D36AF">
        <w:rPr>
          <w:rFonts w:ascii="Times New Roman" w:eastAsia="Calibri" w:hAnsi="Times New Roman" w:cs="Times New Roman"/>
          <w:sz w:val="28"/>
          <w:szCs w:val="28"/>
        </w:rPr>
        <w:t xml:space="preserve">Третьої Дисциплінарної палати Вищої ради правосуддя </w:t>
      </w:r>
      <w:proofErr w:type="spellStart"/>
      <w:r w:rsidR="00C1747E" w:rsidRPr="001D36AF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C1747E" w:rsidRPr="001D36AF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1D36AF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1D36AF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1D36AF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1D36AF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36AF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1D36AF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C74B65" w:rsidRPr="001D36AF" w:rsidRDefault="008E4D23" w:rsidP="00F33716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36AF">
        <w:rPr>
          <w:rFonts w:ascii="Times New Roman" w:hAnsi="Times New Roman"/>
          <w:sz w:val="28"/>
          <w:szCs w:val="28"/>
        </w:rPr>
        <w:t>1)</w:t>
      </w:r>
      <w:r w:rsidR="00C74B65" w:rsidRPr="001D36AF">
        <w:rPr>
          <w:rFonts w:ascii="Times New Roman" w:hAnsi="Times New Roman"/>
          <w:sz w:val="28"/>
          <w:szCs w:val="28"/>
        </w:rPr>
        <w:t xml:space="preserve"> </w:t>
      </w:r>
      <w:r w:rsidR="008E31BF" w:rsidRPr="001D36AF">
        <w:rPr>
          <w:rFonts w:ascii="Times New Roman" w:hAnsi="Times New Roman"/>
          <w:color w:val="000000"/>
          <w:sz w:val="28"/>
          <w:szCs w:val="27"/>
        </w:rPr>
        <w:t xml:space="preserve">13 лютого 2024 року </w:t>
      </w:r>
      <w:r w:rsidR="00C74B65" w:rsidRPr="001D36AF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1D36AF">
        <w:rPr>
          <w:rFonts w:ascii="Times New Roman" w:hAnsi="Times New Roman"/>
          <w:sz w:val="28"/>
          <w:szCs w:val="28"/>
        </w:rPr>
        <w:t>№</w:t>
      </w:r>
      <w:r w:rsidR="008D62E3" w:rsidRPr="001D36AF">
        <w:rPr>
          <w:rFonts w:ascii="Times New Roman" w:hAnsi="Times New Roman"/>
          <w:sz w:val="28"/>
          <w:szCs w:val="28"/>
        </w:rPr>
        <w:t xml:space="preserve"> </w:t>
      </w:r>
      <w:r w:rsidR="008E31BF" w:rsidRPr="001D36AF">
        <w:rPr>
          <w:rFonts w:ascii="Times New Roman" w:hAnsi="Times New Roman"/>
          <w:color w:val="000000"/>
          <w:sz w:val="28"/>
          <w:szCs w:val="27"/>
        </w:rPr>
        <w:t xml:space="preserve">К-52/24/7-24 </w:t>
      </w:r>
      <w:r w:rsidR="00C74B65" w:rsidRPr="001D36AF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1D36AF">
        <w:rPr>
          <w:rFonts w:ascii="Times New Roman" w:hAnsi="Times New Roman"/>
          <w:sz w:val="28"/>
          <w:szCs w:val="28"/>
        </w:rPr>
        <w:t xml:space="preserve">а скарга </w:t>
      </w:r>
      <w:r w:rsidR="008E31BF" w:rsidRPr="001D36AF">
        <w:rPr>
          <w:rFonts w:ascii="Times New Roman" w:hAnsi="Times New Roman"/>
          <w:kern w:val="0"/>
          <w:sz w:val="28"/>
          <w:szCs w:val="27"/>
        </w:rPr>
        <w:t xml:space="preserve">Костенка Євгена Георгійовича щодо судді Шевченківського районного суду міста Києва </w:t>
      </w:r>
      <w:proofErr w:type="spellStart"/>
      <w:r w:rsidR="008E31BF" w:rsidRPr="001D36AF">
        <w:rPr>
          <w:rFonts w:ascii="Times New Roman" w:hAnsi="Times New Roman"/>
          <w:kern w:val="0"/>
          <w:sz w:val="28"/>
          <w:szCs w:val="27"/>
        </w:rPr>
        <w:t>Мєлєшак</w:t>
      </w:r>
      <w:proofErr w:type="spellEnd"/>
      <w:r w:rsidR="008E31BF" w:rsidRPr="001D36AF">
        <w:rPr>
          <w:rFonts w:ascii="Times New Roman" w:hAnsi="Times New Roman"/>
          <w:kern w:val="0"/>
          <w:sz w:val="28"/>
          <w:szCs w:val="27"/>
        </w:rPr>
        <w:t xml:space="preserve"> Олени Вікторівни</w:t>
      </w:r>
      <w:r w:rsidR="0090771B" w:rsidRPr="001D36AF">
        <w:rPr>
          <w:rFonts w:ascii="Times New Roman" w:hAnsi="Times New Roman"/>
          <w:sz w:val="28"/>
          <w:szCs w:val="28"/>
        </w:rPr>
        <w:t xml:space="preserve"> </w:t>
      </w:r>
      <w:r w:rsidR="00C74B65" w:rsidRPr="001D36AF">
        <w:rPr>
          <w:rFonts w:ascii="Times New Roman" w:hAnsi="Times New Roman"/>
          <w:sz w:val="28"/>
          <w:szCs w:val="28"/>
        </w:rPr>
        <w:t>під час розгляду справи</w:t>
      </w:r>
      <w:r w:rsidR="0054406C" w:rsidRPr="001D36AF">
        <w:rPr>
          <w:rFonts w:ascii="Times New Roman" w:hAnsi="Times New Roman"/>
          <w:sz w:val="28"/>
          <w:szCs w:val="28"/>
        </w:rPr>
        <w:t xml:space="preserve"> </w:t>
      </w:r>
      <w:r w:rsidR="005F7E92" w:rsidRPr="001D36AF">
        <w:rPr>
          <w:rFonts w:ascii="Times New Roman" w:hAnsi="Times New Roman"/>
          <w:sz w:val="28"/>
          <w:szCs w:val="28"/>
        </w:rPr>
        <w:t>№</w:t>
      </w:r>
      <w:r w:rsidR="00257DC3" w:rsidRPr="001D36AF">
        <w:rPr>
          <w:rFonts w:ascii="Times New Roman" w:hAnsi="Times New Roman"/>
          <w:sz w:val="28"/>
          <w:szCs w:val="28"/>
        </w:rPr>
        <w:t xml:space="preserve"> </w:t>
      </w:r>
      <w:r w:rsidR="00F33716" w:rsidRPr="001D36AF">
        <w:rPr>
          <w:rFonts w:ascii="Times New Roman" w:hAnsi="Times New Roman"/>
          <w:sz w:val="28"/>
          <w:szCs w:val="28"/>
        </w:rPr>
        <w:t>761/46810/23 (провадження № 1-кс/761/582/2024).</w:t>
      </w:r>
    </w:p>
    <w:p w:rsidR="0029038C" w:rsidRPr="001D36AF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6A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1D36AF">
        <w:rPr>
          <w:rFonts w:ascii="Times New Roman" w:eastAsia="Calibri" w:hAnsi="Times New Roman" w:cs="Times New Roman"/>
          <w:sz w:val="28"/>
          <w:szCs w:val="28"/>
        </w:rPr>
        <w:t>и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1D36AF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1D36AF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1D36AF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1D36AF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1D36A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1D36AF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1D36AF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1D36AF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1D36AF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1D36AF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1D36AF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1D36AF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1D36AF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020E2" w:rsidRPr="001D36AF" w:rsidRDefault="0029038C" w:rsidP="00E405D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E405DD" w:rsidRPr="001D36AF">
        <w:rPr>
          <w:rFonts w:ascii="Times New Roman" w:hAnsi="Times New Roman"/>
          <w:sz w:val="28"/>
          <w:szCs w:val="28"/>
        </w:rPr>
        <w:t xml:space="preserve">2 лютого 2024 року </w:t>
      </w:r>
      <w:r w:rsidR="003D3246" w:rsidRPr="001D36AF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E405DD" w:rsidRPr="001D36AF">
        <w:rPr>
          <w:rFonts w:ascii="Times New Roman" w:eastAsia="Calibri" w:hAnsi="Times New Roman" w:cs="Times New Roman"/>
          <w:sz w:val="28"/>
          <w:szCs w:val="28"/>
        </w:rPr>
        <w:t>П-742/0/7-24</w:t>
      </w:r>
      <w:r w:rsidR="00350F17" w:rsidRPr="001D36AF">
        <w:rPr>
          <w:rFonts w:ascii="Times New Roman" w:eastAsia="Calibri" w:hAnsi="Times New Roman" w:cs="Times New Roman"/>
          <w:sz w:val="28"/>
          <w:szCs w:val="28"/>
        </w:rPr>
        <w:t>,</w:t>
      </w:r>
      <w:r w:rsidR="00350F17" w:rsidRPr="001D36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405DD" w:rsidRPr="001D36AF">
        <w:rPr>
          <w:rFonts w:ascii="Times New Roman" w:hAnsi="Times New Roman"/>
          <w:sz w:val="28"/>
          <w:szCs w:val="28"/>
          <w:shd w:val="clear" w:color="auto" w:fill="FFFFFF"/>
        </w:rPr>
        <w:t>5 лютого 2024 року</w:t>
      </w:r>
      <w:r w:rsidR="002815F2" w:rsidRPr="001D36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15F2" w:rsidRPr="001D36AF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E405DD" w:rsidRPr="001D36AF">
        <w:rPr>
          <w:rFonts w:ascii="Times New Roman" w:hAnsi="Times New Roman"/>
          <w:sz w:val="28"/>
          <w:szCs w:val="28"/>
          <w:shd w:val="clear" w:color="auto" w:fill="FFFFFF"/>
        </w:rPr>
        <w:t xml:space="preserve">№ П-742/1/7-24 </w:t>
      </w:r>
      <w:r w:rsidR="003D3246" w:rsidRPr="001D36AF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50F17" w:rsidRPr="001D36AF">
        <w:rPr>
          <w:rFonts w:ascii="Times New Roman" w:eastAsia="Calibri" w:hAnsi="Times New Roman" w:cs="Times New Roman"/>
          <w:sz w:val="28"/>
          <w:szCs w:val="28"/>
        </w:rPr>
        <w:t>и скарги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405DD" w:rsidRPr="001D36AF">
        <w:rPr>
          <w:rFonts w:ascii="Times New Roman" w:hAnsi="Times New Roman"/>
          <w:sz w:val="28"/>
          <w:szCs w:val="28"/>
          <w:shd w:val="clear" w:color="auto" w:fill="FFFFFF"/>
        </w:rPr>
        <w:t>Поповецької</w:t>
      </w:r>
      <w:proofErr w:type="spellEnd"/>
      <w:r w:rsidR="00E405DD" w:rsidRPr="001D36AF">
        <w:rPr>
          <w:rFonts w:ascii="Times New Roman" w:hAnsi="Times New Roman"/>
          <w:sz w:val="28"/>
          <w:szCs w:val="28"/>
          <w:shd w:val="clear" w:color="auto" w:fill="FFFFFF"/>
        </w:rPr>
        <w:t xml:space="preserve"> Мирослави Миколаївни щодо судді Чернівецького апеляційного суду </w:t>
      </w:r>
      <w:proofErr w:type="spellStart"/>
      <w:r w:rsidR="00E405DD" w:rsidRPr="001D36AF">
        <w:rPr>
          <w:rFonts w:ascii="Times New Roman" w:hAnsi="Times New Roman"/>
          <w:sz w:val="28"/>
          <w:szCs w:val="28"/>
          <w:shd w:val="clear" w:color="auto" w:fill="FFFFFF"/>
        </w:rPr>
        <w:t>Перепелюк</w:t>
      </w:r>
      <w:proofErr w:type="spellEnd"/>
      <w:r w:rsidR="00E405DD" w:rsidRPr="001D36AF">
        <w:rPr>
          <w:rFonts w:ascii="Times New Roman" w:hAnsi="Times New Roman"/>
          <w:sz w:val="28"/>
          <w:szCs w:val="28"/>
          <w:shd w:val="clear" w:color="auto" w:fill="FFFFFF"/>
        </w:rPr>
        <w:t xml:space="preserve"> Ірини Борисівни </w:t>
      </w:r>
      <w:r w:rsidR="009110B6" w:rsidRPr="001D36AF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D3246" w:rsidRPr="001D36A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405DD" w:rsidRPr="001D36AF">
        <w:rPr>
          <w:rFonts w:ascii="Times New Roman" w:hAnsi="Times New Roman"/>
          <w:color w:val="000000"/>
          <w:sz w:val="28"/>
          <w:szCs w:val="28"/>
        </w:rPr>
        <w:t>725/3905/22.</w:t>
      </w:r>
    </w:p>
    <w:p w:rsidR="00F020E2" w:rsidRPr="001D36AF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6AF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1D36A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36AF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1D36AF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5B4DDA" w:rsidRPr="001D36AF">
        <w:rPr>
          <w:rFonts w:ascii="Times New Roman" w:eastAsia="Calibri" w:hAnsi="Times New Roman" w:cs="Times New Roman"/>
          <w:sz w:val="28"/>
          <w:szCs w:val="28"/>
        </w:rPr>
        <w:t>их скарг, оскільки вони</w:t>
      </w:r>
      <w:r w:rsidR="00CA455D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1021" w:rsidRPr="001D36AF">
        <w:rPr>
          <w:rFonts w:ascii="Times New Roman" w:hAnsi="Times New Roman"/>
          <w:sz w:val="28"/>
          <w:szCs w:val="28"/>
        </w:rPr>
        <w:t xml:space="preserve">не містять відомостей про ознаки дисциплінарного проступку судді 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1D36AF">
        <w:rPr>
          <w:rFonts w:ascii="Times New Roman" w:eastAsia="Calibri" w:hAnsi="Times New Roman" w:cs="Times New Roman"/>
          <w:sz w:val="28"/>
          <w:szCs w:val="28"/>
        </w:rPr>
        <w:t>2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350F17" w:rsidRPr="001D36AF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95D70" w:rsidRPr="001D36AF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1D36AF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1D36AF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1D36AF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lastRenderedPageBreak/>
        <w:t>т</w:t>
      </w:r>
      <w:r w:rsidR="007172B4" w:rsidRPr="001D36AF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1D36AF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1D36AF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1D36AF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6A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1D36AF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1D36AF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1D36AF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1D36AF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1D36AF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1D36AF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1D36AF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1D36AF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1D36AF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1D36AF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1D36AF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36AF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1D36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1D36AF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6AF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1D36AF">
        <w:rPr>
          <w:rFonts w:ascii="Times New Roman" w:hAnsi="Times New Roman" w:cs="Times New Roman"/>
          <w:sz w:val="28"/>
          <w:szCs w:val="28"/>
        </w:rPr>
        <w:t>статт</w:t>
      </w:r>
      <w:r w:rsidR="00116605" w:rsidRPr="001D36AF">
        <w:rPr>
          <w:rFonts w:ascii="Times New Roman" w:hAnsi="Times New Roman" w:cs="Times New Roman"/>
          <w:sz w:val="28"/>
          <w:szCs w:val="28"/>
        </w:rPr>
        <w:t>ею</w:t>
      </w:r>
      <w:r w:rsidR="00271327" w:rsidRPr="001D36AF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1D36AF">
        <w:rPr>
          <w:rFonts w:ascii="Times New Roman" w:hAnsi="Times New Roman" w:cs="Times New Roman"/>
          <w:sz w:val="28"/>
          <w:szCs w:val="28"/>
        </w:rPr>
        <w:t>4</w:t>
      </w:r>
      <w:r w:rsidR="00271327" w:rsidRPr="001D36AF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1D36AF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1D36AF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1D36AF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1D3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1D36AF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1D36AF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1D36AF" w:rsidRDefault="00271327" w:rsidP="0059136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6A4317" w:rsidRPr="001D36AF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D36AF">
        <w:rPr>
          <w:b/>
        </w:rPr>
        <w:t>ухвалила</w:t>
      </w:r>
      <w:r w:rsidR="00B90B0C" w:rsidRPr="001D36AF">
        <w:rPr>
          <w:b/>
        </w:rPr>
        <w:t>:</w:t>
      </w:r>
    </w:p>
    <w:p w:rsidR="005622DC" w:rsidRPr="001D36AF" w:rsidRDefault="005622DC" w:rsidP="004D6C8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E006D" w:rsidRPr="001D36AF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1D36AF">
        <w:rPr>
          <w:lang w:eastAsia="uk-UA" w:bidi="uk-UA"/>
        </w:rPr>
        <w:t>1</w:t>
      </w:r>
      <w:r w:rsidR="005622DC" w:rsidRPr="001D36AF">
        <w:rPr>
          <w:lang w:eastAsia="uk-UA" w:bidi="uk-UA"/>
        </w:rPr>
        <w:t xml:space="preserve">) </w:t>
      </w:r>
      <w:r w:rsidR="00840A1F" w:rsidRPr="001D36AF">
        <w:rPr>
          <w:lang w:eastAsia="uk-UA" w:bidi="uk-UA"/>
        </w:rPr>
        <w:t>дисциплінарну скаргу</w:t>
      </w:r>
      <w:r w:rsidR="00AB1B79" w:rsidRPr="001D36AF">
        <w:rPr>
          <w:lang w:eastAsia="uk-UA" w:bidi="uk-UA"/>
        </w:rPr>
        <w:t xml:space="preserve"> </w:t>
      </w:r>
      <w:r w:rsidR="002815F2" w:rsidRPr="001D36AF">
        <w:rPr>
          <w:szCs w:val="27"/>
        </w:rPr>
        <w:t xml:space="preserve">Костенка Євгена Георгійовича від </w:t>
      </w:r>
      <w:r w:rsidR="002815F2" w:rsidRPr="001D36AF">
        <w:rPr>
          <w:color w:val="000000"/>
          <w:szCs w:val="27"/>
        </w:rPr>
        <w:t xml:space="preserve">13 лютого 2024 року </w:t>
      </w:r>
      <w:r w:rsidR="002815F2" w:rsidRPr="001D36AF">
        <w:t xml:space="preserve">за вхідним № </w:t>
      </w:r>
      <w:r w:rsidR="002815F2" w:rsidRPr="001D36AF">
        <w:rPr>
          <w:color w:val="000000"/>
          <w:szCs w:val="27"/>
        </w:rPr>
        <w:t xml:space="preserve">К-52/24/7-24 </w:t>
      </w:r>
      <w:r w:rsidR="007B40B0" w:rsidRPr="001D36AF">
        <w:rPr>
          <w:rFonts w:eastAsia="Calibri"/>
        </w:rPr>
        <w:t xml:space="preserve">щодо судді </w:t>
      </w:r>
      <w:r w:rsidR="002815F2" w:rsidRPr="001D36AF">
        <w:rPr>
          <w:szCs w:val="27"/>
        </w:rPr>
        <w:t xml:space="preserve">Шевченківського районного суду міста Києва </w:t>
      </w:r>
      <w:proofErr w:type="spellStart"/>
      <w:r w:rsidR="002815F2" w:rsidRPr="001D36AF">
        <w:rPr>
          <w:szCs w:val="27"/>
        </w:rPr>
        <w:t>Мєлєшак</w:t>
      </w:r>
      <w:proofErr w:type="spellEnd"/>
      <w:r w:rsidR="002815F2" w:rsidRPr="001D36AF">
        <w:rPr>
          <w:szCs w:val="27"/>
        </w:rPr>
        <w:t xml:space="preserve"> Олени Вікторівни</w:t>
      </w:r>
      <w:r w:rsidR="001E006D" w:rsidRPr="001D36AF">
        <w:rPr>
          <w:lang w:eastAsia="uk-UA" w:bidi="uk-UA"/>
        </w:rPr>
        <w:t xml:space="preserve"> </w:t>
      </w:r>
      <w:r w:rsidR="00927326" w:rsidRPr="001D36AF">
        <w:rPr>
          <w:lang w:eastAsia="uk-UA" w:bidi="uk-UA"/>
        </w:rPr>
        <w:t xml:space="preserve">залишити без розгляду та </w:t>
      </w:r>
      <w:r w:rsidR="00AB1B79" w:rsidRPr="001D36AF">
        <w:rPr>
          <w:lang w:eastAsia="uk-UA" w:bidi="uk-UA"/>
        </w:rPr>
        <w:t>повернути скаржнику;</w:t>
      </w:r>
    </w:p>
    <w:p w:rsidR="002815F2" w:rsidRPr="001D36AF" w:rsidRDefault="002815F2" w:rsidP="00800D78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927326" w:rsidRPr="001D36AF" w:rsidRDefault="00B76B40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1D36AF">
        <w:rPr>
          <w:lang w:eastAsia="uk-UA" w:bidi="uk-UA"/>
        </w:rPr>
        <w:t>2) дисциплінарні</w:t>
      </w:r>
      <w:r w:rsidR="004323EB" w:rsidRPr="001D36AF">
        <w:rPr>
          <w:lang w:eastAsia="uk-UA" w:bidi="uk-UA"/>
        </w:rPr>
        <w:t xml:space="preserve"> скарг</w:t>
      </w:r>
      <w:r w:rsidRPr="001D36AF">
        <w:rPr>
          <w:lang w:eastAsia="uk-UA" w:bidi="uk-UA"/>
        </w:rPr>
        <w:t>и</w:t>
      </w:r>
      <w:r w:rsidR="004323EB" w:rsidRPr="001D36AF">
        <w:rPr>
          <w:lang w:eastAsia="uk-UA" w:bidi="uk-UA"/>
        </w:rPr>
        <w:t xml:space="preserve"> </w:t>
      </w:r>
      <w:proofErr w:type="spellStart"/>
      <w:r w:rsidR="002815F2" w:rsidRPr="001D36AF">
        <w:rPr>
          <w:shd w:val="clear" w:color="auto" w:fill="FFFFFF"/>
        </w:rPr>
        <w:t>Поповецької</w:t>
      </w:r>
      <w:proofErr w:type="spellEnd"/>
      <w:r w:rsidR="002815F2" w:rsidRPr="001D36AF">
        <w:rPr>
          <w:shd w:val="clear" w:color="auto" w:fill="FFFFFF"/>
        </w:rPr>
        <w:t xml:space="preserve"> Мирослави Миколаївни від </w:t>
      </w:r>
      <w:r w:rsidR="002815F2" w:rsidRPr="001D36AF">
        <w:t>2 лютого</w:t>
      </w:r>
      <w:r w:rsidR="002815F2" w:rsidRPr="001D36AF">
        <w:br/>
        <w:t xml:space="preserve">2024 року </w:t>
      </w:r>
      <w:r w:rsidR="002815F2" w:rsidRPr="001D36AF">
        <w:rPr>
          <w:rFonts w:eastAsia="Calibri"/>
        </w:rPr>
        <w:t>за вхідним № П-742/0/7-24,</w:t>
      </w:r>
      <w:r w:rsidR="002815F2" w:rsidRPr="001D36AF">
        <w:rPr>
          <w:shd w:val="clear" w:color="auto" w:fill="FFFFFF"/>
        </w:rPr>
        <w:t xml:space="preserve"> від 5 лютого 2024 року </w:t>
      </w:r>
      <w:r w:rsidR="002815F2" w:rsidRPr="001D36AF">
        <w:rPr>
          <w:rFonts w:eastAsia="Calibri"/>
        </w:rPr>
        <w:t>за вхідним</w:t>
      </w:r>
      <w:r w:rsidR="002815F2" w:rsidRPr="001D36AF">
        <w:rPr>
          <w:rFonts w:eastAsia="Calibri"/>
        </w:rPr>
        <w:br/>
      </w:r>
      <w:r w:rsidR="002815F2" w:rsidRPr="001D36AF">
        <w:rPr>
          <w:shd w:val="clear" w:color="auto" w:fill="FFFFFF"/>
        </w:rPr>
        <w:t>№ П-742/1/7-24</w:t>
      </w:r>
      <w:r w:rsidR="00927326" w:rsidRPr="001D36AF">
        <w:t xml:space="preserve"> </w:t>
      </w:r>
      <w:r w:rsidR="004323EB" w:rsidRPr="001D36AF">
        <w:rPr>
          <w:rFonts w:eastAsia="Calibri"/>
        </w:rPr>
        <w:t xml:space="preserve">щодо судді </w:t>
      </w:r>
      <w:r w:rsidR="002815F2" w:rsidRPr="001D36AF">
        <w:rPr>
          <w:shd w:val="clear" w:color="auto" w:fill="FFFFFF"/>
        </w:rPr>
        <w:t xml:space="preserve">Чернівецького апеляційного суду </w:t>
      </w:r>
      <w:proofErr w:type="spellStart"/>
      <w:r w:rsidR="002815F2" w:rsidRPr="001D36AF">
        <w:rPr>
          <w:shd w:val="clear" w:color="auto" w:fill="FFFFFF"/>
        </w:rPr>
        <w:t>Перепелюк</w:t>
      </w:r>
      <w:proofErr w:type="spellEnd"/>
      <w:r w:rsidR="002815F2" w:rsidRPr="001D36AF">
        <w:rPr>
          <w:shd w:val="clear" w:color="auto" w:fill="FFFFFF"/>
        </w:rPr>
        <w:t xml:space="preserve"> Ірини Борисівни</w:t>
      </w:r>
      <w:r w:rsidR="001E006D" w:rsidRPr="001D36AF">
        <w:rPr>
          <w:rFonts w:eastAsia="Calibri"/>
        </w:rPr>
        <w:t xml:space="preserve"> </w:t>
      </w:r>
      <w:r w:rsidR="004323EB" w:rsidRPr="001D36AF">
        <w:rPr>
          <w:lang w:eastAsia="uk-UA" w:bidi="uk-UA"/>
        </w:rPr>
        <w:t xml:space="preserve">залишити без </w:t>
      </w:r>
      <w:r w:rsidR="00927326" w:rsidRPr="001D36AF">
        <w:rPr>
          <w:lang w:eastAsia="uk-UA" w:bidi="uk-UA"/>
        </w:rPr>
        <w:t>розгляду та повернути скаржнику.</w:t>
      </w:r>
    </w:p>
    <w:p w:rsidR="002815F2" w:rsidRPr="001D36AF" w:rsidRDefault="002815F2" w:rsidP="00800D78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C1B07" w:rsidRPr="001D36AF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1D36AF">
        <w:rPr>
          <w:lang w:eastAsia="uk-UA" w:bidi="uk-UA"/>
        </w:rPr>
        <w:t>Ухвала оскарженню не підлягає.</w:t>
      </w:r>
    </w:p>
    <w:p w:rsidR="00800D78" w:rsidRPr="001D36AF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1D36AF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C0A6A" w:rsidRPr="001D36AF" w:rsidTr="005B4DDA">
        <w:tc>
          <w:tcPr>
            <w:tcW w:w="6658" w:type="dxa"/>
          </w:tcPr>
          <w:p w:rsidR="002C7878" w:rsidRPr="001D36AF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1D36AF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82D5A" w:rsidRPr="001D36AF" w:rsidRDefault="007356F4" w:rsidP="001B1523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1B1523"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, </w:t>
            </w:r>
            <w:r w:rsidR="001B1523"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</w:t>
            </w:r>
            <w:r w:rsidR="00882D5A"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лен Першої</w:t>
            </w:r>
          </w:p>
          <w:p w:rsidR="00882D5A" w:rsidRPr="001D36AF" w:rsidRDefault="00882D5A" w:rsidP="00882D5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882D5A" w:rsidRPr="001D36AF" w:rsidRDefault="00882D5A" w:rsidP="00882D5A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  <w:p w:rsidR="00882D5A" w:rsidRPr="001D36AF" w:rsidRDefault="00882D5A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356F4" w:rsidRPr="001D36AF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1D36AF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82D5A" w:rsidRPr="001D36AF" w:rsidRDefault="00882D5A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B1523" w:rsidRPr="001D36AF" w:rsidRDefault="001B1523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1D36AF" w:rsidRDefault="00882D5A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D05F82" w:rsidRPr="001D36AF" w:rsidRDefault="00D05F82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C0A6A" w:rsidRPr="001D36AF" w:rsidTr="005B4DDA">
        <w:tc>
          <w:tcPr>
            <w:tcW w:w="6658" w:type="dxa"/>
          </w:tcPr>
          <w:p w:rsidR="003A1B31" w:rsidRPr="001D36AF" w:rsidRDefault="003A1B3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A20A1" w:rsidRPr="001D36AF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69515B" w:rsidRPr="001D36AF" w:rsidRDefault="0069515B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36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D05F82" w:rsidRPr="001D36AF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4DDA" w:rsidRPr="001D36AF" w:rsidRDefault="005B4DDA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1D36AF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C0A6A" w:rsidRPr="001D36AF" w:rsidTr="005B4DDA">
        <w:tc>
          <w:tcPr>
            <w:tcW w:w="6658" w:type="dxa"/>
          </w:tcPr>
          <w:p w:rsidR="00FA20A1" w:rsidRPr="001D36AF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1D36AF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1D36AF" w:rsidTr="005B4DDA">
        <w:tc>
          <w:tcPr>
            <w:tcW w:w="6658" w:type="dxa"/>
          </w:tcPr>
          <w:p w:rsidR="009B5023" w:rsidRPr="001D36AF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05F82" w:rsidRPr="001D36AF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1D36AF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A1B31" w:rsidRPr="001D36AF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1D36AF" w:rsidTr="005B4DDA">
        <w:tc>
          <w:tcPr>
            <w:tcW w:w="6658" w:type="dxa"/>
          </w:tcPr>
          <w:p w:rsidR="007A2E80" w:rsidRPr="001D36AF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1D36AF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531A80" w:rsidTr="005B4DDA">
        <w:tc>
          <w:tcPr>
            <w:tcW w:w="6658" w:type="dxa"/>
          </w:tcPr>
          <w:p w:rsidR="007A2E80" w:rsidRPr="001D36AF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1D36AF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D36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C5" w:rsidRDefault="00FA0DC5" w:rsidP="007E1833">
      <w:pPr>
        <w:spacing w:after="0" w:line="240" w:lineRule="auto"/>
      </w:pPr>
      <w:r>
        <w:separator/>
      </w:r>
    </w:p>
  </w:endnote>
  <w:endnote w:type="continuationSeparator" w:id="0">
    <w:p w:rsidR="00FA0DC5" w:rsidRDefault="00FA0DC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C5" w:rsidRDefault="00FA0DC5" w:rsidP="007E1833">
      <w:pPr>
        <w:spacing w:after="0" w:line="240" w:lineRule="auto"/>
      </w:pPr>
      <w:r>
        <w:separator/>
      </w:r>
    </w:p>
  </w:footnote>
  <w:footnote w:type="continuationSeparator" w:id="0">
    <w:p w:rsidR="00FA0DC5" w:rsidRDefault="00FA0DC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5A8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021"/>
    <w:rsid w:val="001517BA"/>
    <w:rsid w:val="001707EC"/>
    <w:rsid w:val="00175D27"/>
    <w:rsid w:val="00177D64"/>
    <w:rsid w:val="00177E6D"/>
    <w:rsid w:val="001831B1"/>
    <w:rsid w:val="001838F8"/>
    <w:rsid w:val="00193C1A"/>
    <w:rsid w:val="001943E5"/>
    <w:rsid w:val="001961A2"/>
    <w:rsid w:val="00197A50"/>
    <w:rsid w:val="001B01B2"/>
    <w:rsid w:val="001B1523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6A5B"/>
    <w:rsid w:val="00257DC3"/>
    <w:rsid w:val="00261953"/>
    <w:rsid w:val="00261B0A"/>
    <w:rsid w:val="00267254"/>
    <w:rsid w:val="00271327"/>
    <w:rsid w:val="00276A52"/>
    <w:rsid w:val="002815F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87B"/>
    <w:rsid w:val="005D4AD9"/>
    <w:rsid w:val="005D5E32"/>
    <w:rsid w:val="005D70F3"/>
    <w:rsid w:val="005E1124"/>
    <w:rsid w:val="005F1C32"/>
    <w:rsid w:val="005F6456"/>
    <w:rsid w:val="005F7E92"/>
    <w:rsid w:val="00615767"/>
    <w:rsid w:val="00620CAC"/>
    <w:rsid w:val="006224FD"/>
    <w:rsid w:val="00633FC2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2D5A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1BF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27326"/>
    <w:rsid w:val="009313DA"/>
    <w:rsid w:val="00933BF1"/>
    <w:rsid w:val="00935094"/>
    <w:rsid w:val="00936C06"/>
    <w:rsid w:val="00951D75"/>
    <w:rsid w:val="00962C82"/>
    <w:rsid w:val="00965CEF"/>
    <w:rsid w:val="009675D7"/>
    <w:rsid w:val="009828C0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E7CA8"/>
    <w:rsid w:val="009F7C68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76B40"/>
    <w:rsid w:val="00B80AA2"/>
    <w:rsid w:val="00B82780"/>
    <w:rsid w:val="00B90B0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05A9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158A"/>
    <w:rsid w:val="00E23091"/>
    <w:rsid w:val="00E2359A"/>
    <w:rsid w:val="00E405DD"/>
    <w:rsid w:val="00E514B7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62EF2"/>
    <w:rsid w:val="00F6516E"/>
    <w:rsid w:val="00F67517"/>
    <w:rsid w:val="00F833B8"/>
    <w:rsid w:val="00F958E9"/>
    <w:rsid w:val="00F962EB"/>
    <w:rsid w:val="00FA0DC5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19771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7B224-880D-4C3D-85B8-3B04FD15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2478</Words>
  <Characters>1413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232</cp:revision>
  <cp:lastPrinted>2024-05-02T06:37:00Z</cp:lastPrinted>
  <dcterms:created xsi:type="dcterms:W3CDTF">2023-11-10T09:00:00Z</dcterms:created>
  <dcterms:modified xsi:type="dcterms:W3CDTF">2024-05-08T12:12:00Z</dcterms:modified>
</cp:coreProperties>
</file>