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BE7" w:rsidRPr="000C407C" w:rsidRDefault="00A46BE7" w:rsidP="00EA2BF7">
      <w:pPr>
        <w:ind w:left="2832"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0C407C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2733703</wp:posOffset>
            </wp:positionH>
            <wp:positionV relativeFrom="paragraph">
              <wp:posOffset>-235889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2BF7" w:rsidRPr="000C407C" w:rsidRDefault="00EA2BF7" w:rsidP="00A46BE7">
      <w:pPr>
        <w:jc w:val="center"/>
        <w:rPr>
          <w:rFonts w:ascii="AcademyC" w:hAnsi="AcademyC"/>
          <w:sz w:val="28"/>
          <w:lang w:val="uk-UA"/>
        </w:rPr>
      </w:pPr>
    </w:p>
    <w:p w:rsidR="00A46BE7" w:rsidRPr="000C407C" w:rsidRDefault="00A46BE7" w:rsidP="00A46BE7">
      <w:pPr>
        <w:jc w:val="center"/>
        <w:rPr>
          <w:rFonts w:ascii="AcademyC" w:hAnsi="AcademyC"/>
          <w:sz w:val="28"/>
          <w:lang w:val="uk-UA"/>
        </w:rPr>
      </w:pPr>
      <w:r w:rsidRPr="000C407C">
        <w:rPr>
          <w:rFonts w:ascii="AcademyC" w:hAnsi="AcademyC"/>
          <w:sz w:val="28"/>
          <w:lang w:val="uk-UA"/>
        </w:rPr>
        <w:t>УКРАЇНА</w:t>
      </w:r>
    </w:p>
    <w:p w:rsidR="00A46BE7" w:rsidRPr="000C407C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0C407C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:rsidR="00A46BE7" w:rsidRPr="000C407C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0C407C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:rsidR="00A46BE7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0C407C">
        <w:rPr>
          <w:rFonts w:ascii="AcademyC" w:hAnsi="AcademyC"/>
          <w:sz w:val="28"/>
          <w:szCs w:val="28"/>
          <w:lang w:val="uk-UA"/>
        </w:rPr>
        <w:t>УХВАЛА</w:t>
      </w:r>
    </w:p>
    <w:p w:rsidR="00030E45" w:rsidRPr="000C407C" w:rsidRDefault="00030E45" w:rsidP="00A46BE7">
      <w:pPr>
        <w:jc w:val="center"/>
        <w:rPr>
          <w:rFonts w:ascii="AcademyC" w:hAnsi="AcademyC"/>
          <w:sz w:val="28"/>
          <w:szCs w:val="28"/>
          <w:lang w:val="uk-UA"/>
        </w:rPr>
      </w:pPr>
    </w:p>
    <w:tbl>
      <w:tblPr>
        <w:tblW w:w="9356" w:type="dxa"/>
        <w:tblLook w:val="04A0"/>
      </w:tblPr>
      <w:tblGrid>
        <w:gridCol w:w="3498"/>
        <w:gridCol w:w="3274"/>
        <w:gridCol w:w="2584"/>
      </w:tblGrid>
      <w:tr w:rsidR="00A46BE7" w:rsidRPr="00C90563" w:rsidTr="00027DF4">
        <w:trPr>
          <w:trHeight w:val="188"/>
        </w:trPr>
        <w:tc>
          <w:tcPr>
            <w:tcW w:w="3498" w:type="dxa"/>
          </w:tcPr>
          <w:p w:rsidR="00A46BE7" w:rsidRPr="0034498B" w:rsidRDefault="00C27170" w:rsidP="00F12B65">
            <w:pPr>
              <w:ind w:left="-115" w:right="-2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20</w:t>
            </w:r>
            <w:r w:rsidR="00F4518B" w:rsidRPr="0034498B">
              <w:rPr>
                <w:noProof/>
                <w:sz w:val="28"/>
                <w:szCs w:val="28"/>
                <w:lang w:val="uk-UA"/>
              </w:rPr>
              <w:t xml:space="preserve"> грудня</w:t>
            </w:r>
            <w:r w:rsidR="00A46BE7" w:rsidRPr="0034498B">
              <w:rPr>
                <w:noProof/>
                <w:sz w:val="28"/>
                <w:szCs w:val="28"/>
                <w:lang w:val="uk-UA"/>
              </w:rPr>
              <w:t xml:space="preserve"> 2023 року</w:t>
            </w:r>
          </w:p>
        </w:tc>
        <w:tc>
          <w:tcPr>
            <w:tcW w:w="3274" w:type="dxa"/>
          </w:tcPr>
          <w:p w:rsidR="00A46BE7" w:rsidRPr="000C407C" w:rsidRDefault="004E44E0" w:rsidP="004E44E0">
            <w:pPr>
              <w:ind w:left="-229" w:right="-2"/>
              <w:rPr>
                <w:rFonts w:ascii="Book Antiqua" w:hAnsi="Book Antiqua"/>
                <w:noProof/>
                <w:lang w:val="uk-UA"/>
              </w:rPr>
            </w:pPr>
            <w:r w:rsidRPr="000C407C">
              <w:rPr>
                <w:rFonts w:ascii="Book Antiqua" w:hAnsi="Book Antiqua"/>
                <w:lang w:val="uk-UA"/>
              </w:rPr>
              <w:t xml:space="preserve">                 </w:t>
            </w:r>
            <w:r w:rsidR="00030E45">
              <w:rPr>
                <w:rFonts w:ascii="Book Antiqua" w:hAnsi="Book Antiqua"/>
                <w:lang w:val="uk-UA"/>
              </w:rPr>
              <w:t xml:space="preserve">    </w:t>
            </w:r>
            <w:r w:rsidR="00A46BE7" w:rsidRPr="000C407C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:rsidR="00A46BE7" w:rsidRPr="009D6BB3" w:rsidRDefault="00030E45" w:rsidP="009D6BB3">
            <w:pPr>
              <w:ind w:right="-2"/>
              <w:jc w:val="right"/>
              <w:rPr>
                <w:noProof/>
                <w:sz w:val="28"/>
                <w:szCs w:val="28"/>
                <w:u w:val="single"/>
                <w:lang w:val="uk-UA"/>
              </w:rPr>
            </w:pPr>
            <w:bookmarkStart w:id="0" w:name="_GoBack"/>
            <w:bookmarkEnd w:id="0"/>
            <w:r>
              <w:rPr>
                <w:noProof/>
                <w:sz w:val="28"/>
                <w:szCs w:val="28"/>
                <w:lang w:val="uk-UA"/>
              </w:rPr>
              <w:t>№</w:t>
            </w:r>
            <w:r w:rsidR="009D6BB3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9D6BB3">
              <w:rPr>
                <w:noProof/>
                <w:sz w:val="28"/>
                <w:szCs w:val="28"/>
                <w:u w:val="single"/>
                <w:lang w:val="uk-UA"/>
              </w:rPr>
              <w:t>1371/2дп/15-23</w:t>
            </w:r>
          </w:p>
        </w:tc>
      </w:tr>
    </w:tbl>
    <w:p w:rsidR="00C751AE" w:rsidRPr="000C407C" w:rsidRDefault="00C751AE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:rsidR="00144F99" w:rsidRPr="00137C1D" w:rsidRDefault="00120F1E" w:rsidP="0034498B">
      <w:pPr>
        <w:ind w:right="4818"/>
        <w:jc w:val="both"/>
        <w:rPr>
          <w:b/>
          <w:lang w:val="uk-UA"/>
        </w:rPr>
      </w:pPr>
      <w:r w:rsidRPr="00144F99">
        <w:rPr>
          <w:b/>
          <w:spacing w:val="-2"/>
          <w:lang w:val="uk-UA"/>
        </w:rPr>
        <w:t xml:space="preserve">Про </w:t>
      </w:r>
      <w:r w:rsidR="00554060" w:rsidRPr="00144F99">
        <w:rPr>
          <w:b/>
          <w:spacing w:val="-2"/>
          <w:lang w:val="uk-UA"/>
        </w:rPr>
        <w:t xml:space="preserve">залишення без розгляду та повернення </w:t>
      </w:r>
      <w:r w:rsidRPr="00144F99">
        <w:rPr>
          <w:b/>
          <w:spacing w:val="-2"/>
          <w:lang w:val="uk-UA"/>
        </w:rPr>
        <w:t>дисциплінарних с</w:t>
      </w:r>
      <w:r w:rsidR="00554060" w:rsidRPr="00144F99">
        <w:rPr>
          <w:b/>
          <w:spacing w:val="-2"/>
          <w:lang w:val="uk-UA"/>
        </w:rPr>
        <w:t>карг</w:t>
      </w:r>
      <w:r w:rsidRPr="00144F99">
        <w:rPr>
          <w:b/>
          <w:spacing w:val="-2"/>
          <w:lang w:val="uk-UA"/>
        </w:rPr>
        <w:t xml:space="preserve"> </w:t>
      </w:r>
      <w:r w:rsidR="00137C1D" w:rsidRPr="00137C1D">
        <w:rPr>
          <w:b/>
          <w:lang w:val="uk-UA"/>
        </w:rPr>
        <w:t>Ярош Т.Я</w:t>
      </w:r>
      <w:r w:rsidR="00137C1D" w:rsidRPr="00137C1D">
        <w:rPr>
          <w:rFonts w:eastAsia="Calibri"/>
          <w:b/>
          <w:noProof/>
          <w:lang w:val="uk-UA"/>
        </w:rPr>
        <w:t xml:space="preserve">. стосовно </w:t>
      </w:r>
      <w:r w:rsidR="00137C1D" w:rsidRPr="00137C1D">
        <w:rPr>
          <w:b/>
          <w:lang w:val="uk-UA"/>
        </w:rPr>
        <w:t xml:space="preserve">суддів Приморського районного суду міста Одеси </w:t>
      </w:r>
      <w:proofErr w:type="spellStart"/>
      <w:r w:rsidR="00137C1D" w:rsidRPr="00137C1D">
        <w:rPr>
          <w:b/>
          <w:lang w:val="uk-UA"/>
        </w:rPr>
        <w:t>Русєвої</w:t>
      </w:r>
      <w:proofErr w:type="spellEnd"/>
      <w:r w:rsidR="00137C1D" w:rsidRPr="00137C1D">
        <w:rPr>
          <w:b/>
          <w:lang w:val="uk-UA"/>
        </w:rPr>
        <w:t xml:space="preserve"> А.С., </w:t>
      </w:r>
      <w:proofErr w:type="spellStart"/>
      <w:r w:rsidR="00137C1D" w:rsidRPr="00137C1D">
        <w:rPr>
          <w:b/>
          <w:lang w:val="uk-UA"/>
        </w:rPr>
        <w:t>Деруса</w:t>
      </w:r>
      <w:proofErr w:type="spellEnd"/>
      <w:r w:rsidR="00137C1D" w:rsidRPr="00137C1D">
        <w:rPr>
          <w:b/>
          <w:lang w:val="uk-UA"/>
        </w:rPr>
        <w:t xml:space="preserve"> А.В.,                </w:t>
      </w:r>
      <w:proofErr w:type="spellStart"/>
      <w:r w:rsidR="00137C1D" w:rsidRPr="00137C1D">
        <w:rPr>
          <w:b/>
          <w:lang w:val="uk-UA"/>
        </w:rPr>
        <w:t>Кічмаренка</w:t>
      </w:r>
      <w:proofErr w:type="spellEnd"/>
      <w:r w:rsidR="00137C1D" w:rsidRPr="00137C1D">
        <w:rPr>
          <w:b/>
          <w:lang w:val="uk-UA"/>
        </w:rPr>
        <w:t xml:space="preserve"> С.М., Іванова В.В., суддів Одеського апеляційного суду </w:t>
      </w:r>
      <w:r w:rsidR="00137C1D">
        <w:rPr>
          <w:b/>
          <w:lang w:val="uk-UA"/>
        </w:rPr>
        <w:t xml:space="preserve">                 </w:t>
      </w:r>
      <w:r w:rsidR="00137C1D" w:rsidRPr="00137C1D">
        <w:rPr>
          <w:b/>
          <w:lang w:val="uk-UA"/>
        </w:rPr>
        <w:t xml:space="preserve">Кравця Ю.І., Журавльова О.Г., </w:t>
      </w:r>
      <w:r w:rsidR="009F591D">
        <w:rPr>
          <w:b/>
          <w:lang w:val="uk-UA"/>
        </w:rPr>
        <w:t xml:space="preserve">           </w:t>
      </w:r>
      <w:r w:rsidR="00137C1D" w:rsidRPr="00137C1D">
        <w:rPr>
          <w:b/>
          <w:lang w:val="uk-UA"/>
        </w:rPr>
        <w:t>Артеменка І.А., судді Київського районн</w:t>
      </w:r>
      <w:r w:rsidR="009F591D">
        <w:rPr>
          <w:b/>
          <w:lang w:val="uk-UA"/>
        </w:rPr>
        <w:t>ого суду міста Одеси</w:t>
      </w:r>
      <w:r w:rsidR="00137C1D">
        <w:rPr>
          <w:b/>
          <w:lang w:val="uk-UA"/>
        </w:rPr>
        <w:t xml:space="preserve"> </w:t>
      </w:r>
      <w:r w:rsidR="00137C1D" w:rsidRPr="00137C1D">
        <w:rPr>
          <w:b/>
          <w:lang w:val="uk-UA"/>
        </w:rPr>
        <w:t>Прохорова П.А.</w:t>
      </w:r>
      <w:r w:rsidR="0034498B" w:rsidRPr="00B968A7">
        <w:rPr>
          <w:b/>
          <w:lang w:val="uk-UA"/>
        </w:rPr>
        <w:t>;</w:t>
      </w:r>
      <w:r w:rsidR="00B968A7" w:rsidRPr="00B968A7">
        <w:rPr>
          <w:b/>
          <w:lang w:val="uk-UA"/>
        </w:rPr>
        <w:t xml:space="preserve"> </w:t>
      </w:r>
      <w:r w:rsidR="00137C1D" w:rsidRPr="00137C1D">
        <w:rPr>
          <w:rFonts w:eastAsia="Calibri"/>
          <w:b/>
          <w:noProof/>
          <w:lang w:val="uk-UA"/>
        </w:rPr>
        <w:t>Рець Л.Г. стосовно суддів Шевченківського районного суду</w:t>
      </w:r>
      <w:r w:rsidR="00137C1D">
        <w:rPr>
          <w:rFonts w:eastAsia="Calibri"/>
          <w:b/>
          <w:noProof/>
          <w:lang w:val="uk-UA"/>
        </w:rPr>
        <w:t xml:space="preserve"> міста</w:t>
      </w:r>
      <w:r w:rsidR="00137C1D" w:rsidRPr="00137C1D">
        <w:rPr>
          <w:rFonts w:eastAsia="Calibri"/>
          <w:b/>
          <w:noProof/>
          <w:lang w:val="uk-UA"/>
        </w:rPr>
        <w:t xml:space="preserve"> Києва Юзькової О.Л., Сіромашенко Н.В.</w:t>
      </w:r>
    </w:p>
    <w:p w:rsidR="00AB37D5" w:rsidRPr="00764893" w:rsidRDefault="00AB37D5" w:rsidP="000532FB">
      <w:pPr>
        <w:ind w:right="4676"/>
        <w:jc w:val="both"/>
        <w:rPr>
          <w:b/>
          <w:sz w:val="28"/>
          <w:szCs w:val="28"/>
          <w:lang w:val="uk-UA"/>
        </w:rPr>
      </w:pPr>
    </w:p>
    <w:p w:rsidR="006B6F56" w:rsidRPr="009F591D" w:rsidRDefault="006B6F56" w:rsidP="00137C1D">
      <w:pPr>
        <w:ind w:firstLine="567"/>
        <w:jc w:val="both"/>
        <w:rPr>
          <w:sz w:val="27"/>
          <w:szCs w:val="27"/>
          <w:lang w:val="uk-UA"/>
        </w:rPr>
      </w:pPr>
      <w:r w:rsidRPr="009F591D">
        <w:rPr>
          <w:sz w:val="27"/>
          <w:szCs w:val="27"/>
          <w:lang w:val="uk-UA"/>
        </w:rPr>
        <w:t xml:space="preserve">Друга Дисциплінарна палата Вищої ради правосуддя у складі </w:t>
      </w:r>
      <w:r w:rsidRPr="009F591D">
        <w:rPr>
          <w:sz w:val="27"/>
          <w:szCs w:val="27"/>
          <w:lang w:val="uk-UA"/>
        </w:rPr>
        <w:br/>
        <w:t xml:space="preserve">головуючого – </w:t>
      </w:r>
      <w:proofErr w:type="spellStart"/>
      <w:r w:rsidR="00137C1D" w:rsidRPr="009F591D">
        <w:rPr>
          <w:sz w:val="27"/>
          <w:szCs w:val="27"/>
          <w:lang w:val="uk-UA"/>
        </w:rPr>
        <w:t>Саліхова</w:t>
      </w:r>
      <w:proofErr w:type="spellEnd"/>
      <w:r w:rsidR="00137C1D" w:rsidRPr="009F591D">
        <w:rPr>
          <w:sz w:val="27"/>
          <w:szCs w:val="27"/>
          <w:lang w:val="uk-UA"/>
        </w:rPr>
        <w:t xml:space="preserve"> В.В.</w:t>
      </w:r>
      <w:r w:rsidRPr="009F591D">
        <w:rPr>
          <w:sz w:val="27"/>
          <w:szCs w:val="27"/>
          <w:lang w:val="uk-UA"/>
        </w:rPr>
        <w:t xml:space="preserve">, членів Другої Дисциплінарної палати Вищої ради правосуддя </w:t>
      </w:r>
      <w:proofErr w:type="spellStart"/>
      <w:r w:rsidRPr="009F591D">
        <w:rPr>
          <w:sz w:val="27"/>
          <w:szCs w:val="27"/>
          <w:lang w:val="uk-UA"/>
        </w:rPr>
        <w:t>Бурлакова</w:t>
      </w:r>
      <w:proofErr w:type="spellEnd"/>
      <w:r w:rsidRPr="009F591D">
        <w:rPr>
          <w:sz w:val="27"/>
          <w:szCs w:val="27"/>
          <w:lang w:val="uk-UA"/>
        </w:rPr>
        <w:t xml:space="preserve"> С.Ю., </w:t>
      </w:r>
      <w:proofErr w:type="spellStart"/>
      <w:r w:rsidRPr="009F591D">
        <w:rPr>
          <w:sz w:val="27"/>
          <w:szCs w:val="27"/>
          <w:lang w:val="uk-UA"/>
        </w:rPr>
        <w:t>Ковбій</w:t>
      </w:r>
      <w:proofErr w:type="spellEnd"/>
      <w:r w:rsidRPr="009F591D">
        <w:rPr>
          <w:sz w:val="27"/>
          <w:szCs w:val="27"/>
          <w:lang w:val="uk-UA"/>
        </w:rPr>
        <w:t xml:space="preserve"> О.В., розглянувши висновки доповідача – члена Другої Дисциплінарної палати Вищої ради правосуддя за результатами попередньої перевірки дисциплінарних скарг</w:t>
      </w:r>
      <w:r w:rsidR="00137C1D" w:rsidRPr="009F591D">
        <w:rPr>
          <w:sz w:val="27"/>
          <w:szCs w:val="27"/>
          <w:lang w:val="uk-UA"/>
        </w:rPr>
        <w:t xml:space="preserve"> Мельника О.П.</w:t>
      </w:r>
      <w:r w:rsidRPr="009F591D">
        <w:rPr>
          <w:sz w:val="27"/>
          <w:szCs w:val="27"/>
          <w:lang w:val="uk-UA"/>
        </w:rPr>
        <w:t xml:space="preserve">, </w:t>
      </w:r>
    </w:p>
    <w:p w:rsidR="00533F09" w:rsidRPr="009F591D" w:rsidRDefault="00533F09" w:rsidP="00137C1D">
      <w:pPr>
        <w:jc w:val="both"/>
        <w:rPr>
          <w:rStyle w:val="rvts9"/>
          <w:b/>
          <w:sz w:val="27"/>
          <w:szCs w:val="27"/>
          <w:lang w:val="uk-UA"/>
        </w:rPr>
      </w:pPr>
    </w:p>
    <w:p w:rsidR="003D7E8C" w:rsidRPr="009F591D" w:rsidRDefault="00120F1E" w:rsidP="00137C1D">
      <w:pPr>
        <w:jc w:val="center"/>
        <w:rPr>
          <w:rStyle w:val="rvts9"/>
          <w:b/>
          <w:sz w:val="27"/>
          <w:szCs w:val="27"/>
          <w:lang w:val="uk-UA"/>
        </w:rPr>
      </w:pPr>
      <w:r w:rsidRPr="009F591D">
        <w:rPr>
          <w:rStyle w:val="rvts9"/>
          <w:b/>
          <w:sz w:val="27"/>
          <w:szCs w:val="27"/>
          <w:lang w:val="uk-UA"/>
        </w:rPr>
        <w:t>встановила:</w:t>
      </w:r>
    </w:p>
    <w:p w:rsidR="003D7E8C" w:rsidRPr="009F591D" w:rsidRDefault="003D7E8C" w:rsidP="00137C1D">
      <w:pPr>
        <w:jc w:val="both"/>
        <w:rPr>
          <w:rStyle w:val="rvts9"/>
          <w:rFonts w:cstheme="minorHAnsi"/>
          <w:b/>
          <w:spacing w:val="-4"/>
          <w:sz w:val="27"/>
          <w:szCs w:val="27"/>
          <w:lang w:val="uk-UA"/>
        </w:rPr>
      </w:pPr>
    </w:p>
    <w:p w:rsidR="00B42804" w:rsidRPr="009F591D" w:rsidRDefault="008010CE" w:rsidP="00137C1D">
      <w:pPr>
        <w:pStyle w:val="20"/>
        <w:shd w:val="clear" w:color="auto" w:fill="auto"/>
        <w:spacing w:after="0" w:line="240" w:lineRule="auto"/>
        <w:ind w:right="-62" w:firstLine="567"/>
        <w:jc w:val="both"/>
        <w:rPr>
          <w:rFonts w:cs="Times New Roman"/>
          <w:b w:val="0"/>
          <w:color w:val="000000"/>
          <w:sz w:val="27"/>
          <w:szCs w:val="27"/>
          <w:lang w:eastAsia="uk-UA" w:bidi="uk-UA"/>
        </w:rPr>
      </w:pPr>
      <w:r w:rsidRPr="009F591D">
        <w:rPr>
          <w:rFonts w:cstheme="minorHAnsi"/>
          <w:b w:val="0"/>
          <w:spacing w:val="-4"/>
          <w:sz w:val="27"/>
          <w:szCs w:val="27"/>
        </w:rPr>
        <w:t xml:space="preserve">1. </w:t>
      </w:r>
      <w:r w:rsidR="00137C1D" w:rsidRPr="009F591D">
        <w:rPr>
          <w:rFonts w:cs="Times New Roman"/>
          <w:b w:val="0"/>
          <w:sz w:val="27"/>
          <w:szCs w:val="27"/>
        </w:rPr>
        <w:t xml:space="preserve">До Вищої ради правосуддя </w:t>
      </w:r>
      <w:r w:rsidR="00137C1D" w:rsidRPr="009F591D">
        <w:rPr>
          <w:rFonts w:cs="Times New Roman"/>
          <w:b w:val="0"/>
          <w:sz w:val="27"/>
          <w:szCs w:val="27"/>
          <w:lang w:eastAsia="ru-RU"/>
        </w:rPr>
        <w:t xml:space="preserve">1 грудня 2023 року </w:t>
      </w:r>
      <w:r w:rsidR="00137C1D" w:rsidRPr="009F591D">
        <w:rPr>
          <w:rFonts w:cs="Times New Roman"/>
          <w:b w:val="0"/>
          <w:sz w:val="27"/>
          <w:szCs w:val="27"/>
        </w:rPr>
        <w:t xml:space="preserve">за вхідними                         №№ </w:t>
      </w:r>
      <w:r w:rsidR="00137C1D" w:rsidRPr="009F591D">
        <w:rPr>
          <w:rFonts w:cs="Times New Roman"/>
          <w:b w:val="0"/>
          <w:sz w:val="27"/>
          <w:szCs w:val="27"/>
          <w:lang w:eastAsia="ru-RU"/>
        </w:rPr>
        <w:t xml:space="preserve">Я-3439/2/7-23, Я-3439/3/7-23 </w:t>
      </w:r>
      <w:r w:rsidR="00137C1D" w:rsidRPr="009F591D">
        <w:rPr>
          <w:rFonts w:cs="Times New Roman"/>
          <w:b w:val="0"/>
          <w:sz w:val="27"/>
          <w:szCs w:val="27"/>
        </w:rPr>
        <w:t xml:space="preserve">надійшли </w:t>
      </w:r>
      <w:r w:rsidR="00137C1D" w:rsidRPr="009F591D">
        <w:rPr>
          <w:rFonts w:cs="Times New Roman"/>
          <w:b w:val="0"/>
          <w:sz w:val="27"/>
          <w:szCs w:val="27"/>
          <w:lang w:eastAsia="ru-RU"/>
        </w:rPr>
        <w:t xml:space="preserve">скарги Ярош Т.Я. </w:t>
      </w:r>
      <w:r w:rsidR="00137C1D" w:rsidRPr="009F591D">
        <w:rPr>
          <w:rFonts w:cs="Times New Roman"/>
          <w:b w:val="0"/>
          <w:sz w:val="27"/>
          <w:szCs w:val="27"/>
        </w:rPr>
        <w:t xml:space="preserve">на дії суддів Приморського районного суду міста Одеси </w:t>
      </w:r>
      <w:proofErr w:type="spellStart"/>
      <w:r w:rsidR="00137C1D" w:rsidRPr="009F591D">
        <w:rPr>
          <w:rFonts w:cs="Times New Roman"/>
          <w:b w:val="0"/>
          <w:sz w:val="27"/>
          <w:szCs w:val="27"/>
        </w:rPr>
        <w:t>Русєвої</w:t>
      </w:r>
      <w:proofErr w:type="spellEnd"/>
      <w:r w:rsidR="00137C1D" w:rsidRPr="009F591D">
        <w:rPr>
          <w:rFonts w:cs="Times New Roman"/>
          <w:b w:val="0"/>
          <w:sz w:val="27"/>
          <w:szCs w:val="27"/>
        </w:rPr>
        <w:t xml:space="preserve"> А.С., </w:t>
      </w:r>
      <w:proofErr w:type="spellStart"/>
      <w:r w:rsidR="00137C1D" w:rsidRPr="009F591D">
        <w:rPr>
          <w:rFonts w:cs="Times New Roman"/>
          <w:b w:val="0"/>
          <w:sz w:val="27"/>
          <w:szCs w:val="27"/>
        </w:rPr>
        <w:t>Деруса</w:t>
      </w:r>
      <w:proofErr w:type="spellEnd"/>
      <w:r w:rsidR="00137C1D" w:rsidRPr="009F591D">
        <w:rPr>
          <w:rFonts w:cs="Times New Roman"/>
          <w:b w:val="0"/>
          <w:sz w:val="27"/>
          <w:szCs w:val="27"/>
        </w:rPr>
        <w:t xml:space="preserve"> А.В., </w:t>
      </w:r>
      <w:r w:rsidR="009F591D">
        <w:rPr>
          <w:rFonts w:cs="Times New Roman"/>
          <w:b w:val="0"/>
          <w:sz w:val="27"/>
          <w:szCs w:val="27"/>
        </w:rPr>
        <w:t xml:space="preserve">             </w:t>
      </w:r>
      <w:proofErr w:type="spellStart"/>
      <w:r w:rsidR="00137C1D" w:rsidRPr="009F591D">
        <w:rPr>
          <w:rFonts w:cs="Times New Roman"/>
          <w:b w:val="0"/>
          <w:sz w:val="27"/>
          <w:szCs w:val="27"/>
        </w:rPr>
        <w:t>Кічмаренка</w:t>
      </w:r>
      <w:proofErr w:type="spellEnd"/>
      <w:r w:rsidR="00137C1D" w:rsidRPr="009F591D">
        <w:rPr>
          <w:rFonts w:cs="Times New Roman"/>
          <w:b w:val="0"/>
          <w:sz w:val="27"/>
          <w:szCs w:val="27"/>
        </w:rPr>
        <w:t xml:space="preserve"> С.М., Іванова В.В., суддів Одеського апеляційного суду                Кравця Ю.І., Журавльова О.Г., Артеменка І.А., судді Київського районного суду міста Одеси Прохорова П.А. (номер справи / справ не вказано).</w:t>
      </w:r>
    </w:p>
    <w:p w:rsidR="00F4518B" w:rsidRPr="009F591D" w:rsidRDefault="00F4518B" w:rsidP="00137C1D">
      <w:pPr>
        <w:pStyle w:val="20"/>
        <w:shd w:val="clear" w:color="auto" w:fill="auto"/>
        <w:spacing w:after="0" w:line="240" w:lineRule="auto"/>
        <w:ind w:right="-62" w:firstLine="567"/>
        <w:jc w:val="both"/>
        <w:rPr>
          <w:b w:val="0"/>
          <w:sz w:val="27"/>
          <w:szCs w:val="27"/>
        </w:rPr>
      </w:pPr>
      <w:r w:rsidRPr="009F591D">
        <w:rPr>
          <w:b w:val="0"/>
          <w:sz w:val="27"/>
          <w:szCs w:val="27"/>
        </w:rPr>
        <w:t>За результат</w:t>
      </w:r>
      <w:r w:rsidR="00137C1D" w:rsidRPr="009F591D">
        <w:rPr>
          <w:b w:val="0"/>
          <w:sz w:val="27"/>
          <w:szCs w:val="27"/>
        </w:rPr>
        <w:t>ами попередньої перевірки скарг</w:t>
      </w:r>
      <w:r w:rsidRPr="009F591D">
        <w:rPr>
          <w:b w:val="0"/>
          <w:sz w:val="27"/>
          <w:szCs w:val="27"/>
        </w:rPr>
        <w:t xml:space="preserve"> доповідачем – членом Другої Дисциплінарної палати Вищої ради правосуддя </w:t>
      </w:r>
      <w:r w:rsidR="00137C1D" w:rsidRPr="009F591D">
        <w:rPr>
          <w:b w:val="0"/>
          <w:sz w:val="27"/>
          <w:szCs w:val="27"/>
        </w:rPr>
        <w:t>Мельником О.П.</w:t>
      </w:r>
      <w:r w:rsidR="007B5C99" w:rsidRPr="009F591D">
        <w:rPr>
          <w:b w:val="0"/>
          <w:sz w:val="27"/>
          <w:szCs w:val="27"/>
        </w:rPr>
        <w:t xml:space="preserve"> складено висновок від </w:t>
      </w:r>
      <w:r w:rsidR="00137C1D" w:rsidRPr="009F591D">
        <w:rPr>
          <w:b w:val="0"/>
          <w:sz w:val="27"/>
          <w:szCs w:val="27"/>
        </w:rPr>
        <w:t xml:space="preserve">5 грудня 2023 року </w:t>
      </w:r>
      <w:r w:rsidRPr="009F591D">
        <w:rPr>
          <w:b w:val="0"/>
          <w:sz w:val="27"/>
          <w:szCs w:val="27"/>
        </w:rPr>
        <w:t>про залишення без розгляду та повернення дисциплінарн</w:t>
      </w:r>
      <w:r w:rsidR="00137C1D" w:rsidRPr="009F591D">
        <w:rPr>
          <w:b w:val="0"/>
          <w:sz w:val="27"/>
          <w:szCs w:val="27"/>
        </w:rPr>
        <w:t>их скарг</w:t>
      </w:r>
      <w:r w:rsidRPr="009F591D">
        <w:rPr>
          <w:b w:val="0"/>
          <w:sz w:val="27"/>
          <w:szCs w:val="27"/>
        </w:rPr>
        <w:t xml:space="preserve">, оскільки </w:t>
      </w:r>
      <w:r w:rsidR="00137C1D" w:rsidRPr="009F591D">
        <w:rPr>
          <w:b w:val="0"/>
          <w:sz w:val="27"/>
          <w:szCs w:val="27"/>
        </w:rPr>
        <w:t xml:space="preserve">вони </w:t>
      </w:r>
      <w:r w:rsidR="00137C1D" w:rsidRPr="009F591D">
        <w:rPr>
          <w:rFonts w:cs="Times New Roman"/>
          <w:b w:val="0"/>
          <w:color w:val="000000"/>
          <w:sz w:val="27"/>
          <w:szCs w:val="27"/>
        </w:rPr>
        <w:t>не містять посилання на фактичні дані (свідчення, докази) щодо дисциплінарних проступків суддів</w:t>
      </w:r>
      <w:r w:rsidR="00137C1D" w:rsidRPr="009F591D">
        <w:rPr>
          <w:b w:val="0"/>
          <w:sz w:val="27"/>
          <w:szCs w:val="27"/>
        </w:rPr>
        <w:t xml:space="preserve"> (пункт</w:t>
      </w:r>
      <w:r w:rsidRPr="009F591D">
        <w:rPr>
          <w:b w:val="0"/>
          <w:sz w:val="27"/>
          <w:szCs w:val="27"/>
        </w:rPr>
        <w:t xml:space="preserve"> 3 частини першої статті 44 Закону України «Про Вищу раду правосуддя»).</w:t>
      </w:r>
    </w:p>
    <w:p w:rsidR="00F4518B" w:rsidRPr="009F591D" w:rsidRDefault="00F4518B" w:rsidP="00137C1D">
      <w:pPr>
        <w:pStyle w:val="20"/>
        <w:shd w:val="clear" w:color="auto" w:fill="auto"/>
        <w:spacing w:after="0" w:line="240" w:lineRule="auto"/>
        <w:ind w:right="-62" w:firstLine="567"/>
        <w:jc w:val="both"/>
        <w:rPr>
          <w:b w:val="0"/>
          <w:sz w:val="27"/>
          <w:szCs w:val="27"/>
        </w:rPr>
      </w:pPr>
      <w:r w:rsidRPr="009F591D">
        <w:rPr>
          <w:rFonts w:cstheme="minorHAnsi"/>
          <w:b w:val="0"/>
          <w:spacing w:val="-4"/>
          <w:sz w:val="27"/>
          <w:szCs w:val="27"/>
        </w:rPr>
        <w:t xml:space="preserve">2. </w:t>
      </w:r>
      <w:r w:rsidR="00137C1D" w:rsidRPr="009F591D">
        <w:rPr>
          <w:rFonts w:eastAsia="Times New Roman" w:cs="Times New Roman"/>
          <w:b w:val="0"/>
          <w:sz w:val="27"/>
          <w:szCs w:val="27"/>
          <w:lang w:eastAsia="ru-RU"/>
        </w:rPr>
        <w:t xml:space="preserve">До Вищої ради правосуддя 21 лютого 2022 року надійшла скарга                     </w:t>
      </w:r>
      <w:proofErr w:type="spellStart"/>
      <w:r w:rsidR="00137C1D" w:rsidRPr="009F591D">
        <w:rPr>
          <w:rFonts w:eastAsia="Times New Roman" w:cs="Times New Roman"/>
          <w:b w:val="0"/>
          <w:sz w:val="27"/>
          <w:szCs w:val="27"/>
          <w:lang w:eastAsia="ru-RU"/>
        </w:rPr>
        <w:t>Рець</w:t>
      </w:r>
      <w:proofErr w:type="spellEnd"/>
      <w:r w:rsidR="00137C1D" w:rsidRPr="009F591D">
        <w:rPr>
          <w:rFonts w:eastAsia="Times New Roman" w:cs="Times New Roman"/>
          <w:b w:val="0"/>
          <w:sz w:val="27"/>
          <w:szCs w:val="27"/>
          <w:lang w:eastAsia="ru-RU"/>
        </w:rPr>
        <w:t xml:space="preserve"> Л.Г. </w:t>
      </w:r>
      <w:r w:rsidR="00137C1D" w:rsidRPr="009F591D">
        <w:rPr>
          <w:rFonts w:cs="Times New Roman"/>
          <w:b w:val="0"/>
          <w:sz w:val="27"/>
          <w:szCs w:val="27"/>
        </w:rPr>
        <w:t>за вхідним</w:t>
      </w:r>
      <w:r w:rsidR="00137C1D" w:rsidRPr="009F591D">
        <w:rPr>
          <w:rFonts w:eastAsia="Times New Roman" w:cs="Times New Roman"/>
          <w:b w:val="0"/>
          <w:sz w:val="27"/>
          <w:szCs w:val="27"/>
          <w:lang w:eastAsia="ru-RU"/>
        </w:rPr>
        <w:t xml:space="preserve"> № Р-698/2/7-22 на дії суддів </w:t>
      </w:r>
      <w:r w:rsidR="00137C1D" w:rsidRPr="009F591D">
        <w:rPr>
          <w:b w:val="0"/>
          <w:sz w:val="27"/>
          <w:szCs w:val="27"/>
        </w:rPr>
        <w:t xml:space="preserve">Шевченківського районного суду міста Києва Юзькової О.Л., </w:t>
      </w:r>
      <w:proofErr w:type="spellStart"/>
      <w:r w:rsidR="00137C1D" w:rsidRPr="009F591D">
        <w:rPr>
          <w:b w:val="0"/>
          <w:sz w:val="27"/>
          <w:szCs w:val="27"/>
        </w:rPr>
        <w:t>Сіромашенко</w:t>
      </w:r>
      <w:proofErr w:type="spellEnd"/>
      <w:r w:rsidR="00137C1D" w:rsidRPr="009F591D">
        <w:rPr>
          <w:b w:val="0"/>
          <w:sz w:val="27"/>
          <w:szCs w:val="27"/>
        </w:rPr>
        <w:t xml:space="preserve"> Н.В.</w:t>
      </w:r>
      <w:r w:rsidR="00137C1D" w:rsidRPr="009F591D">
        <w:rPr>
          <w:rFonts w:eastAsia="Times New Roman" w:cs="Times New Roman"/>
          <w:b w:val="0"/>
          <w:sz w:val="27"/>
          <w:szCs w:val="27"/>
          <w:lang w:eastAsia="ru-RU"/>
        </w:rPr>
        <w:t xml:space="preserve"> </w:t>
      </w:r>
      <w:r w:rsidR="0051517D" w:rsidRPr="009F591D">
        <w:rPr>
          <w:rFonts w:cs="Times New Roman"/>
          <w:b w:val="0"/>
          <w:sz w:val="27"/>
          <w:szCs w:val="27"/>
        </w:rPr>
        <w:t>(номер справи не вказано)</w:t>
      </w:r>
      <w:r w:rsidR="00137C1D" w:rsidRPr="009F591D">
        <w:rPr>
          <w:rFonts w:eastAsia="Times New Roman" w:cs="Times New Roman"/>
          <w:b w:val="0"/>
          <w:sz w:val="27"/>
          <w:szCs w:val="27"/>
          <w:lang w:eastAsia="ru-RU"/>
        </w:rPr>
        <w:t>.</w:t>
      </w:r>
    </w:p>
    <w:p w:rsidR="00140382" w:rsidRPr="009F591D" w:rsidRDefault="00F4518B" w:rsidP="00137C1D">
      <w:pPr>
        <w:pStyle w:val="20"/>
        <w:shd w:val="clear" w:color="auto" w:fill="auto"/>
        <w:spacing w:after="0" w:line="240" w:lineRule="auto"/>
        <w:ind w:right="-62" w:firstLine="567"/>
        <w:jc w:val="both"/>
        <w:rPr>
          <w:b w:val="0"/>
          <w:sz w:val="27"/>
          <w:szCs w:val="27"/>
        </w:rPr>
      </w:pPr>
      <w:r w:rsidRPr="009F591D">
        <w:rPr>
          <w:b w:val="0"/>
          <w:sz w:val="27"/>
          <w:szCs w:val="27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r w:rsidR="00137C1D" w:rsidRPr="009F591D">
        <w:rPr>
          <w:b w:val="0"/>
          <w:sz w:val="27"/>
          <w:szCs w:val="27"/>
        </w:rPr>
        <w:t>Мельником О.П.</w:t>
      </w:r>
      <w:r w:rsidRPr="009F591D">
        <w:rPr>
          <w:b w:val="0"/>
          <w:sz w:val="27"/>
          <w:szCs w:val="27"/>
        </w:rPr>
        <w:t xml:space="preserve"> складено висновок від </w:t>
      </w:r>
      <w:r w:rsidR="00C27170" w:rsidRPr="009F591D">
        <w:rPr>
          <w:rFonts w:eastAsia="Calibri" w:cs="Times New Roman"/>
          <w:b w:val="0"/>
          <w:sz w:val="27"/>
          <w:szCs w:val="27"/>
        </w:rPr>
        <w:t>6 грудня 2023 року</w:t>
      </w:r>
      <w:r w:rsidR="00C27170" w:rsidRPr="009F591D">
        <w:rPr>
          <w:rFonts w:eastAsia="Calibri" w:cs="Times New Roman"/>
          <w:sz w:val="27"/>
          <w:szCs w:val="27"/>
        </w:rPr>
        <w:t xml:space="preserve"> </w:t>
      </w:r>
      <w:r w:rsidRPr="009F591D">
        <w:rPr>
          <w:b w:val="0"/>
          <w:sz w:val="27"/>
          <w:szCs w:val="27"/>
        </w:rPr>
        <w:t xml:space="preserve">про залишення без розгляду та повернення дисциплінарної скарги, оскільки вона </w:t>
      </w:r>
      <w:r w:rsidR="00C27170" w:rsidRPr="009F591D">
        <w:rPr>
          <w:b w:val="0"/>
          <w:color w:val="000000"/>
          <w:sz w:val="27"/>
          <w:szCs w:val="27"/>
        </w:rPr>
        <w:t xml:space="preserve">не містить посилання на фактичні дані </w:t>
      </w:r>
      <w:r w:rsidR="00C27170" w:rsidRPr="009F591D">
        <w:rPr>
          <w:b w:val="0"/>
          <w:color w:val="000000"/>
          <w:sz w:val="27"/>
          <w:szCs w:val="27"/>
        </w:rPr>
        <w:lastRenderedPageBreak/>
        <w:t>(свідчення, докази) щодо дисциплінарного проступку судді</w:t>
      </w:r>
      <w:r w:rsidR="00C27170" w:rsidRPr="009F591D">
        <w:rPr>
          <w:b w:val="0"/>
          <w:sz w:val="27"/>
          <w:szCs w:val="27"/>
        </w:rPr>
        <w:t xml:space="preserve"> </w:t>
      </w:r>
      <w:r w:rsidRPr="009F591D">
        <w:rPr>
          <w:b w:val="0"/>
          <w:sz w:val="27"/>
          <w:szCs w:val="27"/>
        </w:rPr>
        <w:t>(</w:t>
      </w:r>
      <w:r w:rsidR="00C27170" w:rsidRPr="009F591D">
        <w:rPr>
          <w:b w:val="0"/>
          <w:sz w:val="27"/>
          <w:szCs w:val="27"/>
        </w:rPr>
        <w:t>пункт</w:t>
      </w:r>
      <w:r w:rsidRPr="009F591D">
        <w:rPr>
          <w:b w:val="0"/>
          <w:sz w:val="27"/>
          <w:szCs w:val="27"/>
        </w:rPr>
        <w:t xml:space="preserve"> 3 частини першої статті 44 Закону України «Про Вищу раду правосуддя»).</w:t>
      </w:r>
    </w:p>
    <w:p w:rsidR="00247360" w:rsidRPr="009F591D" w:rsidRDefault="00247360" w:rsidP="00137C1D">
      <w:pPr>
        <w:ind w:right="-1" w:firstLine="567"/>
        <w:jc w:val="both"/>
        <w:rPr>
          <w:sz w:val="27"/>
          <w:szCs w:val="27"/>
          <w:lang w:val="uk-UA"/>
        </w:rPr>
      </w:pPr>
      <w:r w:rsidRPr="009F591D">
        <w:rPr>
          <w:sz w:val="27"/>
          <w:szCs w:val="27"/>
          <w:lang w:val="uk-UA"/>
        </w:rPr>
        <w:t>Відповідно до пункт</w:t>
      </w:r>
      <w:r w:rsidR="00C27170" w:rsidRPr="009F591D">
        <w:rPr>
          <w:sz w:val="27"/>
          <w:szCs w:val="27"/>
          <w:lang w:val="uk-UA"/>
        </w:rPr>
        <w:t>у</w:t>
      </w:r>
      <w:r w:rsidR="005F0A76" w:rsidRPr="009F591D">
        <w:rPr>
          <w:sz w:val="27"/>
          <w:szCs w:val="27"/>
          <w:lang w:val="uk-UA"/>
        </w:rPr>
        <w:t xml:space="preserve"> 4 ч</w:t>
      </w:r>
      <w:r w:rsidRPr="009F591D">
        <w:rPr>
          <w:sz w:val="27"/>
          <w:szCs w:val="27"/>
          <w:lang w:val="uk-UA"/>
        </w:rPr>
        <w:t xml:space="preserve">астини другої статті 107 Закону України «Про судоустрій і статус суддів» дисциплінарна скарга повинна містити </w:t>
      </w:r>
      <w:bookmarkStart w:id="1" w:name="n1171"/>
      <w:bookmarkEnd w:id="1"/>
      <w:r w:rsidRPr="009F591D">
        <w:rPr>
          <w:sz w:val="27"/>
          <w:szCs w:val="27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:rsidR="00155A6A" w:rsidRPr="009F591D" w:rsidRDefault="00155A6A" w:rsidP="00137C1D">
      <w:pPr>
        <w:ind w:firstLine="567"/>
        <w:jc w:val="both"/>
        <w:rPr>
          <w:sz w:val="27"/>
          <w:szCs w:val="27"/>
          <w:lang w:val="uk-UA"/>
        </w:rPr>
      </w:pPr>
      <w:r w:rsidRPr="009F591D">
        <w:rPr>
          <w:sz w:val="27"/>
          <w:szCs w:val="27"/>
          <w:lang w:val="uk-UA"/>
        </w:rPr>
        <w:t>Пунктами 2, 3, 6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9F591D">
        <w:rPr>
          <w:spacing w:val="-4"/>
          <w:sz w:val="27"/>
          <w:szCs w:val="27"/>
          <w:lang w:val="uk-UA"/>
        </w:rPr>
        <w:t xml:space="preserve"> повертається </w:t>
      </w:r>
      <w:r w:rsidRPr="009F591D">
        <w:rPr>
          <w:sz w:val="27"/>
          <w:szCs w:val="27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судді,</w:t>
      </w:r>
      <w:r w:rsidRPr="009F591D">
        <w:rPr>
          <w:sz w:val="27"/>
          <w:szCs w:val="27"/>
          <w:shd w:val="clear" w:color="auto" w:fill="FFFFFF"/>
          <w:lang w:val="uk-UA"/>
        </w:rPr>
        <w:t xml:space="preserve">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113FB9" w:rsidRPr="009F591D" w:rsidRDefault="00113FB9" w:rsidP="00137C1D">
      <w:pPr>
        <w:ind w:firstLine="567"/>
        <w:jc w:val="both"/>
        <w:rPr>
          <w:color w:val="000000"/>
          <w:sz w:val="27"/>
          <w:szCs w:val="27"/>
          <w:lang w:val="uk-UA"/>
        </w:rPr>
      </w:pPr>
      <w:r w:rsidRPr="009F591D">
        <w:rPr>
          <w:color w:val="000000"/>
          <w:sz w:val="27"/>
          <w:szCs w:val="27"/>
          <w:lang w:val="uk-UA"/>
        </w:rPr>
        <w:t>Друга Дисциплінарна палата Вищої ради правосуддя за результатами вивчення дисциплінарних скарг, зібраних під час їх попередньої перевірки матеріалів та складених висновків член</w:t>
      </w:r>
      <w:r w:rsidR="00774CEA" w:rsidRPr="009F591D">
        <w:rPr>
          <w:color w:val="000000"/>
          <w:sz w:val="27"/>
          <w:szCs w:val="27"/>
          <w:lang w:val="uk-UA"/>
        </w:rPr>
        <w:t>а</w:t>
      </w:r>
      <w:r w:rsidRPr="009F591D">
        <w:rPr>
          <w:color w:val="000000"/>
          <w:sz w:val="27"/>
          <w:szCs w:val="27"/>
          <w:lang w:val="uk-UA"/>
        </w:rPr>
        <w:t xml:space="preserve"> Другої Дисциплінарної палати Вищої ради правосуддя дійшла висновку, що </w:t>
      </w:r>
      <w:r w:rsidR="00A94BFA" w:rsidRPr="009F591D">
        <w:rPr>
          <w:color w:val="000000"/>
          <w:sz w:val="27"/>
          <w:szCs w:val="27"/>
          <w:lang w:val="uk-UA"/>
        </w:rPr>
        <w:t>вказан</w:t>
      </w:r>
      <w:r w:rsidR="00EA2BF7" w:rsidRPr="009F591D">
        <w:rPr>
          <w:color w:val="000000"/>
          <w:sz w:val="27"/>
          <w:szCs w:val="27"/>
          <w:lang w:val="uk-UA"/>
        </w:rPr>
        <w:t>і</w:t>
      </w:r>
      <w:r w:rsidR="00A94BFA" w:rsidRPr="009F591D">
        <w:rPr>
          <w:color w:val="000000"/>
          <w:sz w:val="27"/>
          <w:szCs w:val="27"/>
          <w:lang w:val="uk-UA"/>
        </w:rPr>
        <w:t xml:space="preserve"> </w:t>
      </w:r>
      <w:r w:rsidRPr="009F591D">
        <w:rPr>
          <w:color w:val="000000"/>
          <w:sz w:val="27"/>
          <w:szCs w:val="27"/>
          <w:lang w:val="uk-UA"/>
        </w:rPr>
        <w:t>дисциплінарні скарги слід залишити без розгляду та повернути скаржникам</w:t>
      </w:r>
      <w:r w:rsidR="00A94BFA" w:rsidRPr="009F591D">
        <w:rPr>
          <w:color w:val="000000"/>
          <w:sz w:val="27"/>
          <w:szCs w:val="27"/>
          <w:lang w:val="uk-UA"/>
        </w:rPr>
        <w:t>.</w:t>
      </w:r>
    </w:p>
    <w:p w:rsidR="00533F09" w:rsidRPr="009F591D" w:rsidRDefault="00120F1E" w:rsidP="00137C1D">
      <w:pPr>
        <w:ind w:firstLine="567"/>
        <w:jc w:val="both"/>
        <w:rPr>
          <w:sz w:val="27"/>
          <w:szCs w:val="27"/>
          <w:lang w:val="uk-UA"/>
        </w:rPr>
      </w:pPr>
      <w:r w:rsidRPr="009F591D">
        <w:rPr>
          <w:color w:val="000000"/>
          <w:sz w:val="27"/>
          <w:szCs w:val="27"/>
          <w:lang w:val="uk-UA"/>
        </w:rPr>
        <w:t xml:space="preserve">Керуючись статтею </w:t>
      </w:r>
      <w:r w:rsidR="00113FB9" w:rsidRPr="009F591D">
        <w:rPr>
          <w:color w:val="000000"/>
          <w:sz w:val="27"/>
          <w:szCs w:val="27"/>
          <w:lang w:val="uk-UA"/>
        </w:rPr>
        <w:t>107 Закону України «Про судоустрій і статус</w:t>
      </w:r>
      <w:r w:rsidR="00113FB9" w:rsidRPr="009F591D">
        <w:rPr>
          <w:sz w:val="27"/>
          <w:szCs w:val="27"/>
          <w:lang w:val="uk-UA"/>
        </w:rPr>
        <w:t xml:space="preserve"> суддів», статтею </w:t>
      </w:r>
      <w:r w:rsidRPr="009F591D">
        <w:rPr>
          <w:sz w:val="27"/>
          <w:szCs w:val="27"/>
          <w:lang w:val="uk-UA"/>
        </w:rPr>
        <w:t>4</w:t>
      </w:r>
      <w:r w:rsidR="00113FB9" w:rsidRPr="009F591D">
        <w:rPr>
          <w:sz w:val="27"/>
          <w:szCs w:val="27"/>
          <w:lang w:val="uk-UA"/>
        </w:rPr>
        <w:t>4</w:t>
      </w:r>
      <w:r w:rsidRPr="009F591D">
        <w:rPr>
          <w:sz w:val="27"/>
          <w:szCs w:val="27"/>
          <w:lang w:val="uk-UA"/>
        </w:rPr>
        <w:t xml:space="preserve"> Закону України «Про Вищу раду правосуддя», пункт</w:t>
      </w:r>
      <w:r w:rsidR="00113FB9" w:rsidRPr="009F591D">
        <w:rPr>
          <w:sz w:val="27"/>
          <w:szCs w:val="27"/>
          <w:lang w:val="uk-UA"/>
        </w:rPr>
        <w:t>ом</w:t>
      </w:r>
      <w:r w:rsidRPr="009F591D">
        <w:rPr>
          <w:sz w:val="27"/>
          <w:szCs w:val="27"/>
          <w:lang w:val="uk-UA"/>
        </w:rPr>
        <w:t xml:space="preserve"> 1</w:t>
      </w:r>
      <w:r w:rsidR="00FE4FB2" w:rsidRPr="009F591D">
        <w:rPr>
          <w:sz w:val="27"/>
          <w:szCs w:val="27"/>
          <w:lang w:val="uk-UA"/>
        </w:rPr>
        <w:t>3</w:t>
      </w:r>
      <w:r w:rsidRPr="009F591D">
        <w:rPr>
          <w:sz w:val="27"/>
          <w:szCs w:val="27"/>
          <w:lang w:val="uk-UA"/>
        </w:rPr>
        <w:t xml:space="preserve">.13 Регламенту Вищої ради правосуддя, Друга Дисциплінарна палата Вищої ради правосуддя </w:t>
      </w:r>
    </w:p>
    <w:p w:rsidR="00144F99" w:rsidRPr="009F591D" w:rsidRDefault="00144F99" w:rsidP="00137C1D">
      <w:pPr>
        <w:ind w:firstLine="567"/>
        <w:jc w:val="both"/>
        <w:rPr>
          <w:sz w:val="27"/>
          <w:szCs w:val="27"/>
          <w:lang w:val="uk-UA"/>
        </w:rPr>
      </w:pPr>
    </w:p>
    <w:p w:rsidR="003D7E8C" w:rsidRPr="009F591D" w:rsidRDefault="00120F1E" w:rsidP="00137C1D">
      <w:pPr>
        <w:pStyle w:val="a9"/>
        <w:spacing w:after="0"/>
        <w:jc w:val="center"/>
        <w:rPr>
          <w:b/>
          <w:color w:val="000000"/>
          <w:sz w:val="27"/>
          <w:szCs w:val="27"/>
          <w:lang w:val="uk-UA"/>
        </w:rPr>
      </w:pPr>
      <w:r w:rsidRPr="009F591D">
        <w:rPr>
          <w:b/>
          <w:sz w:val="27"/>
          <w:szCs w:val="27"/>
          <w:lang w:val="uk-UA"/>
        </w:rPr>
        <w:t>ухвалила</w:t>
      </w:r>
      <w:r w:rsidRPr="009F591D">
        <w:rPr>
          <w:b/>
          <w:color w:val="000000"/>
          <w:sz w:val="27"/>
          <w:szCs w:val="27"/>
          <w:lang w:val="uk-UA"/>
        </w:rPr>
        <w:t>:</w:t>
      </w:r>
    </w:p>
    <w:p w:rsidR="003D7E8C" w:rsidRPr="009F591D" w:rsidRDefault="003D7E8C" w:rsidP="00137C1D">
      <w:pPr>
        <w:pStyle w:val="a9"/>
        <w:spacing w:after="0"/>
        <w:jc w:val="both"/>
        <w:rPr>
          <w:b/>
          <w:color w:val="000000"/>
          <w:sz w:val="27"/>
          <w:szCs w:val="27"/>
          <w:lang w:val="uk-UA"/>
        </w:rPr>
      </w:pPr>
    </w:p>
    <w:p w:rsidR="00A52569" w:rsidRPr="009F591D" w:rsidRDefault="00120F1E" w:rsidP="00137C1D">
      <w:pPr>
        <w:ind w:firstLine="684"/>
        <w:jc w:val="both"/>
        <w:rPr>
          <w:sz w:val="27"/>
          <w:szCs w:val="27"/>
          <w:lang w:val="uk-UA"/>
        </w:rPr>
      </w:pPr>
      <w:r w:rsidRPr="009F591D">
        <w:rPr>
          <w:sz w:val="27"/>
          <w:szCs w:val="27"/>
          <w:lang w:val="uk-UA"/>
        </w:rPr>
        <w:t xml:space="preserve">1. </w:t>
      </w:r>
      <w:r w:rsidR="00994DDF" w:rsidRPr="009F591D">
        <w:rPr>
          <w:color w:val="1D1D1B"/>
          <w:sz w:val="27"/>
          <w:szCs w:val="27"/>
          <w:shd w:val="clear" w:color="auto" w:fill="FFFFFF"/>
          <w:lang w:val="uk-UA"/>
        </w:rPr>
        <w:t>Д</w:t>
      </w:r>
      <w:r w:rsidR="009322B4" w:rsidRPr="009F591D">
        <w:rPr>
          <w:color w:val="1D1D1B"/>
          <w:sz w:val="27"/>
          <w:szCs w:val="27"/>
          <w:shd w:val="clear" w:color="auto" w:fill="FFFFFF"/>
          <w:lang w:val="uk-UA"/>
        </w:rPr>
        <w:t>исциплінарн</w:t>
      </w:r>
      <w:r w:rsidR="00C27170" w:rsidRPr="009F591D">
        <w:rPr>
          <w:color w:val="1D1D1B"/>
          <w:sz w:val="27"/>
          <w:szCs w:val="27"/>
          <w:shd w:val="clear" w:color="auto" w:fill="FFFFFF"/>
          <w:lang w:val="uk-UA"/>
        </w:rPr>
        <w:t>і</w:t>
      </w:r>
      <w:r w:rsidR="009322B4" w:rsidRPr="009F591D">
        <w:rPr>
          <w:color w:val="1D1D1B"/>
          <w:sz w:val="27"/>
          <w:szCs w:val="27"/>
          <w:shd w:val="clear" w:color="auto" w:fill="FFFFFF"/>
          <w:lang w:val="uk-UA"/>
        </w:rPr>
        <w:t xml:space="preserve"> скарг</w:t>
      </w:r>
      <w:r w:rsidR="00C27170" w:rsidRPr="009F591D">
        <w:rPr>
          <w:color w:val="1D1D1B"/>
          <w:sz w:val="27"/>
          <w:szCs w:val="27"/>
          <w:shd w:val="clear" w:color="auto" w:fill="FFFFFF"/>
          <w:lang w:val="uk-UA"/>
        </w:rPr>
        <w:t>и</w:t>
      </w:r>
      <w:r w:rsidR="009322B4" w:rsidRPr="009F591D">
        <w:rPr>
          <w:color w:val="1D1D1B"/>
          <w:sz w:val="27"/>
          <w:szCs w:val="27"/>
          <w:shd w:val="clear" w:color="auto" w:fill="FFFFFF"/>
          <w:lang w:val="uk-UA"/>
        </w:rPr>
        <w:t xml:space="preserve"> </w:t>
      </w:r>
      <w:r w:rsidR="00C27170" w:rsidRPr="009F591D">
        <w:rPr>
          <w:sz w:val="27"/>
          <w:szCs w:val="27"/>
          <w:lang w:val="uk-UA"/>
        </w:rPr>
        <w:t>Ярош Тетяни Ярославівни</w:t>
      </w:r>
      <w:r w:rsidR="00C27170" w:rsidRPr="009F591D">
        <w:rPr>
          <w:rStyle w:val="af4"/>
          <w:sz w:val="27"/>
          <w:szCs w:val="27"/>
          <w:lang w:val="uk-UA"/>
        </w:rPr>
        <w:t xml:space="preserve"> стосовно суддів </w:t>
      </w:r>
      <w:r w:rsidR="00C27170" w:rsidRPr="009F591D">
        <w:rPr>
          <w:sz w:val="27"/>
          <w:szCs w:val="27"/>
          <w:lang w:val="uk-UA"/>
        </w:rPr>
        <w:t xml:space="preserve">Приморського районного суду міста Одеси </w:t>
      </w:r>
      <w:proofErr w:type="spellStart"/>
      <w:r w:rsidR="00C27170" w:rsidRPr="009F591D">
        <w:rPr>
          <w:sz w:val="27"/>
          <w:szCs w:val="27"/>
          <w:lang w:val="uk-UA"/>
        </w:rPr>
        <w:t>Русєвої</w:t>
      </w:r>
      <w:proofErr w:type="spellEnd"/>
      <w:r w:rsidR="00C27170" w:rsidRPr="009F591D">
        <w:rPr>
          <w:sz w:val="27"/>
          <w:szCs w:val="27"/>
          <w:lang w:val="uk-UA"/>
        </w:rPr>
        <w:t xml:space="preserve"> Анжеліки Сергіївни, </w:t>
      </w:r>
      <w:r w:rsidR="009F591D" w:rsidRPr="009F591D">
        <w:rPr>
          <w:sz w:val="27"/>
          <w:szCs w:val="27"/>
          <w:lang w:val="uk-UA"/>
        </w:rPr>
        <w:t xml:space="preserve"> </w:t>
      </w:r>
      <w:r w:rsidR="009F591D">
        <w:rPr>
          <w:sz w:val="27"/>
          <w:szCs w:val="27"/>
          <w:lang w:val="uk-UA"/>
        </w:rPr>
        <w:t xml:space="preserve">           </w:t>
      </w:r>
      <w:proofErr w:type="spellStart"/>
      <w:r w:rsidR="00C27170" w:rsidRPr="009F591D">
        <w:rPr>
          <w:sz w:val="27"/>
          <w:szCs w:val="27"/>
          <w:lang w:val="uk-UA"/>
        </w:rPr>
        <w:t>Деруса</w:t>
      </w:r>
      <w:proofErr w:type="spellEnd"/>
      <w:r w:rsidR="00C27170" w:rsidRPr="009F591D">
        <w:rPr>
          <w:sz w:val="27"/>
          <w:szCs w:val="27"/>
          <w:lang w:val="uk-UA"/>
        </w:rPr>
        <w:t xml:space="preserve"> Анатолія Володимировича, </w:t>
      </w:r>
      <w:proofErr w:type="spellStart"/>
      <w:r w:rsidR="00C27170" w:rsidRPr="009F591D">
        <w:rPr>
          <w:sz w:val="27"/>
          <w:szCs w:val="27"/>
          <w:lang w:val="uk-UA"/>
        </w:rPr>
        <w:t>Кічмаренка</w:t>
      </w:r>
      <w:proofErr w:type="spellEnd"/>
      <w:r w:rsidR="00C27170" w:rsidRPr="009F591D">
        <w:rPr>
          <w:sz w:val="27"/>
          <w:szCs w:val="27"/>
          <w:lang w:val="uk-UA"/>
        </w:rPr>
        <w:t xml:space="preserve"> Сергія Миколайовича, </w:t>
      </w:r>
      <w:r w:rsidR="009F591D" w:rsidRPr="009F591D">
        <w:rPr>
          <w:sz w:val="27"/>
          <w:szCs w:val="27"/>
          <w:lang w:val="uk-UA"/>
        </w:rPr>
        <w:t xml:space="preserve">             </w:t>
      </w:r>
      <w:r w:rsidR="00C27170" w:rsidRPr="009F591D">
        <w:rPr>
          <w:sz w:val="27"/>
          <w:szCs w:val="27"/>
          <w:lang w:val="uk-UA"/>
        </w:rPr>
        <w:t xml:space="preserve">Іванова Віктора Васильовича, суддів Одеського апеляційного суду                   Кравця Юліана Івановича, Журавльова Олександра Геннадійовича, </w:t>
      </w:r>
      <w:r w:rsidR="009F591D" w:rsidRPr="009F591D">
        <w:rPr>
          <w:sz w:val="27"/>
          <w:szCs w:val="27"/>
          <w:lang w:val="uk-UA"/>
        </w:rPr>
        <w:t xml:space="preserve">            </w:t>
      </w:r>
      <w:r w:rsidR="00C27170" w:rsidRPr="009F591D">
        <w:rPr>
          <w:sz w:val="27"/>
          <w:szCs w:val="27"/>
          <w:lang w:val="uk-UA"/>
        </w:rPr>
        <w:t>Артеменка Ігоря Анатолійовича, судді Київського районного суду міста Одеси Прохорова Павла Анатолійовича</w:t>
      </w:r>
      <w:r w:rsidR="00B968A7" w:rsidRPr="009F591D">
        <w:rPr>
          <w:color w:val="1D1D1B"/>
          <w:sz w:val="27"/>
          <w:szCs w:val="27"/>
          <w:shd w:val="clear" w:color="auto" w:fill="FFFFFF"/>
          <w:lang w:val="uk-UA"/>
        </w:rPr>
        <w:t xml:space="preserve"> </w:t>
      </w:r>
      <w:r w:rsidR="00A52569" w:rsidRPr="009F591D">
        <w:rPr>
          <w:color w:val="1D1D1B"/>
          <w:sz w:val="27"/>
          <w:szCs w:val="27"/>
          <w:shd w:val="clear" w:color="auto" w:fill="FFFFFF"/>
          <w:lang w:val="uk-UA"/>
        </w:rPr>
        <w:t>залишити</w:t>
      </w:r>
      <w:r w:rsidR="00A52569" w:rsidRPr="009F591D">
        <w:rPr>
          <w:sz w:val="27"/>
          <w:szCs w:val="27"/>
          <w:highlight w:val="white"/>
          <w:lang w:val="uk-UA"/>
        </w:rPr>
        <w:t xml:space="preserve"> без розгляду та повернути </w:t>
      </w:r>
      <w:r w:rsidR="00A52569" w:rsidRPr="009F591D">
        <w:rPr>
          <w:sz w:val="27"/>
          <w:szCs w:val="27"/>
          <w:lang w:val="uk-UA"/>
        </w:rPr>
        <w:t>скаржнику</w:t>
      </w:r>
      <w:r w:rsidR="00857F8B" w:rsidRPr="009F591D">
        <w:rPr>
          <w:sz w:val="27"/>
          <w:szCs w:val="27"/>
          <w:lang w:val="uk-UA"/>
        </w:rPr>
        <w:t>.</w:t>
      </w:r>
    </w:p>
    <w:p w:rsidR="00140382" w:rsidRPr="009F591D" w:rsidRDefault="00A52569" w:rsidP="00137C1D">
      <w:pPr>
        <w:ind w:right="-1" w:firstLine="567"/>
        <w:jc w:val="both"/>
        <w:rPr>
          <w:color w:val="1D1D1B"/>
          <w:sz w:val="27"/>
          <w:szCs w:val="27"/>
          <w:shd w:val="clear" w:color="auto" w:fill="FFFFFF"/>
          <w:lang w:val="uk-UA"/>
        </w:rPr>
      </w:pPr>
      <w:r w:rsidRPr="009F591D">
        <w:rPr>
          <w:sz w:val="27"/>
          <w:szCs w:val="27"/>
          <w:lang w:val="uk-UA"/>
        </w:rPr>
        <w:t>2.</w:t>
      </w:r>
      <w:r w:rsidR="00F12B65" w:rsidRPr="009F591D">
        <w:rPr>
          <w:color w:val="1D1D1B"/>
          <w:sz w:val="27"/>
          <w:szCs w:val="27"/>
          <w:shd w:val="clear" w:color="auto" w:fill="FFFFFF"/>
          <w:lang w:val="uk-UA"/>
        </w:rPr>
        <w:t xml:space="preserve"> </w:t>
      </w:r>
      <w:r w:rsidR="00C27170" w:rsidRPr="009F591D">
        <w:rPr>
          <w:color w:val="1D1D1B"/>
          <w:sz w:val="27"/>
          <w:szCs w:val="27"/>
          <w:shd w:val="clear" w:color="auto" w:fill="FFFFFF"/>
          <w:lang w:val="uk-UA"/>
        </w:rPr>
        <w:t xml:space="preserve">Дисциплінарну скаргу </w:t>
      </w:r>
      <w:proofErr w:type="spellStart"/>
      <w:r w:rsidR="00C27170" w:rsidRPr="009F591D">
        <w:rPr>
          <w:sz w:val="27"/>
          <w:szCs w:val="27"/>
          <w:lang w:val="uk-UA"/>
        </w:rPr>
        <w:t>Рець</w:t>
      </w:r>
      <w:proofErr w:type="spellEnd"/>
      <w:r w:rsidR="00C27170" w:rsidRPr="009F591D">
        <w:rPr>
          <w:sz w:val="27"/>
          <w:szCs w:val="27"/>
          <w:lang w:val="uk-UA"/>
        </w:rPr>
        <w:t xml:space="preserve"> Лідії Григорівни стосовно суддів Шевченківського районного суду міста Києва Юзькової Ольги Леонідівни,                      </w:t>
      </w:r>
      <w:proofErr w:type="spellStart"/>
      <w:r w:rsidR="00C27170" w:rsidRPr="009F591D">
        <w:rPr>
          <w:sz w:val="27"/>
          <w:szCs w:val="27"/>
          <w:lang w:val="uk-UA"/>
        </w:rPr>
        <w:t>Сіромашенко</w:t>
      </w:r>
      <w:proofErr w:type="spellEnd"/>
      <w:r w:rsidR="00C27170" w:rsidRPr="009F591D">
        <w:rPr>
          <w:sz w:val="27"/>
          <w:szCs w:val="27"/>
          <w:lang w:val="uk-UA"/>
        </w:rPr>
        <w:t xml:space="preserve"> Наталії Володимирівни</w:t>
      </w:r>
      <w:r w:rsidR="00C27170" w:rsidRPr="009F591D">
        <w:rPr>
          <w:color w:val="1D1D1B"/>
          <w:sz w:val="27"/>
          <w:szCs w:val="27"/>
          <w:shd w:val="clear" w:color="auto" w:fill="FFFFFF"/>
          <w:lang w:val="uk-UA"/>
        </w:rPr>
        <w:t xml:space="preserve"> </w:t>
      </w:r>
      <w:r w:rsidR="00140382" w:rsidRPr="009F591D">
        <w:rPr>
          <w:color w:val="1D1D1B"/>
          <w:sz w:val="27"/>
          <w:szCs w:val="27"/>
          <w:shd w:val="clear" w:color="auto" w:fill="FFFFFF"/>
          <w:lang w:val="uk-UA"/>
        </w:rPr>
        <w:t>залишити</w:t>
      </w:r>
      <w:r w:rsidR="00140382" w:rsidRPr="009F591D">
        <w:rPr>
          <w:sz w:val="27"/>
          <w:szCs w:val="27"/>
          <w:highlight w:val="white"/>
          <w:lang w:val="uk-UA"/>
        </w:rPr>
        <w:t xml:space="preserve"> без розгляду та </w:t>
      </w:r>
      <w:r w:rsidR="00140382" w:rsidRPr="009F591D">
        <w:rPr>
          <w:sz w:val="27"/>
          <w:szCs w:val="27"/>
          <w:lang w:val="uk-UA"/>
        </w:rPr>
        <w:t>повернути скаржнику.</w:t>
      </w:r>
    </w:p>
    <w:p w:rsidR="004710A4" w:rsidRPr="009F591D" w:rsidRDefault="00120F1E" w:rsidP="00137C1D">
      <w:pPr>
        <w:ind w:firstLine="567"/>
        <w:jc w:val="both"/>
        <w:rPr>
          <w:sz w:val="27"/>
          <w:szCs w:val="27"/>
          <w:lang w:val="uk-UA"/>
        </w:rPr>
      </w:pPr>
      <w:r w:rsidRPr="009F591D">
        <w:rPr>
          <w:sz w:val="27"/>
          <w:szCs w:val="27"/>
          <w:lang w:val="uk-UA"/>
        </w:rPr>
        <w:t>Ухвала оскарженню не підлягає.</w:t>
      </w:r>
    </w:p>
    <w:p w:rsidR="00AB37D5" w:rsidRPr="009F591D" w:rsidRDefault="00AB37D5" w:rsidP="00137C1D">
      <w:pPr>
        <w:ind w:firstLine="567"/>
        <w:jc w:val="both"/>
        <w:rPr>
          <w:sz w:val="27"/>
          <w:szCs w:val="27"/>
          <w:lang w:val="uk-UA"/>
        </w:rPr>
      </w:pPr>
    </w:p>
    <w:p w:rsidR="003D7E8C" w:rsidRPr="009F591D" w:rsidRDefault="00120F1E" w:rsidP="00137C1D">
      <w:pPr>
        <w:jc w:val="both"/>
        <w:rPr>
          <w:b/>
          <w:sz w:val="27"/>
          <w:szCs w:val="27"/>
          <w:lang w:val="uk-UA"/>
        </w:rPr>
      </w:pPr>
      <w:r w:rsidRPr="009F591D">
        <w:rPr>
          <w:b/>
          <w:sz w:val="27"/>
          <w:szCs w:val="27"/>
          <w:lang w:val="uk-UA"/>
        </w:rPr>
        <w:t xml:space="preserve">Головуючий на засіданні </w:t>
      </w:r>
    </w:p>
    <w:p w:rsidR="003D7E8C" w:rsidRPr="009F591D" w:rsidRDefault="00120F1E" w:rsidP="00137C1D">
      <w:pPr>
        <w:jc w:val="both"/>
        <w:rPr>
          <w:b/>
          <w:sz w:val="27"/>
          <w:szCs w:val="27"/>
          <w:lang w:val="uk-UA"/>
        </w:rPr>
      </w:pPr>
      <w:r w:rsidRPr="009F591D">
        <w:rPr>
          <w:b/>
          <w:sz w:val="27"/>
          <w:szCs w:val="27"/>
          <w:lang w:val="uk-UA"/>
        </w:rPr>
        <w:t>Другої Дисциплінарної палати</w:t>
      </w:r>
    </w:p>
    <w:p w:rsidR="003D7E8C" w:rsidRPr="009F591D" w:rsidRDefault="00120F1E" w:rsidP="00137C1D">
      <w:pPr>
        <w:jc w:val="both"/>
        <w:rPr>
          <w:b/>
          <w:sz w:val="27"/>
          <w:szCs w:val="27"/>
          <w:lang w:val="uk-UA"/>
        </w:rPr>
      </w:pPr>
      <w:r w:rsidRPr="009F591D">
        <w:rPr>
          <w:b/>
          <w:sz w:val="27"/>
          <w:szCs w:val="27"/>
          <w:lang w:val="uk-UA"/>
        </w:rPr>
        <w:t>Вищої ради правосу</w:t>
      </w:r>
      <w:r w:rsidR="00B50315" w:rsidRPr="009F591D">
        <w:rPr>
          <w:b/>
          <w:sz w:val="27"/>
          <w:szCs w:val="27"/>
          <w:lang w:val="uk-UA"/>
        </w:rPr>
        <w:t>ддя</w:t>
      </w:r>
      <w:r w:rsidR="00C20645" w:rsidRPr="009F591D">
        <w:rPr>
          <w:b/>
          <w:sz w:val="27"/>
          <w:szCs w:val="27"/>
          <w:lang w:val="uk-UA"/>
        </w:rPr>
        <w:tab/>
      </w:r>
      <w:r w:rsidR="00C20645" w:rsidRPr="009F591D">
        <w:rPr>
          <w:b/>
          <w:sz w:val="27"/>
          <w:szCs w:val="27"/>
          <w:lang w:val="uk-UA"/>
        </w:rPr>
        <w:tab/>
      </w:r>
      <w:r w:rsidR="00C20645" w:rsidRPr="009F591D">
        <w:rPr>
          <w:b/>
          <w:sz w:val="27"/>
          <w:szCs w:val="27"/>
          <w:lang w:val="uk-UA"/>
        </w:rPr>
        <w:tab/>
      </w:r>
      <w:r w:rsidR="00C20645" w:rsidRPr="009F591D">
        <w:rPr>
          <w:b/>
          <w:sz w:val="27"/>
          <w:szCs w:val="27"/>
          <w:lang w:val="uk-UA"/>
        </w:rPr>
        <w:tab/>
      </w:r>
      <w:r w:rsidR="00C20645" w:rsidRPr="009F591D">
        <w:rPr>
          <w:b/>
          <w:sz w:val="27"/>
          <w:szCs w:val="27"/>
          <w:lang w:val="uk-UA"/>
        </w:rPr>
        <w:tab/>
      </w:r>
      <w:r w:rsidR="00C27170" w:rsidRPr="009F591D">
        <w:rPr>
          <w:b/>
          <w:sz w:val="27"/>
          <w:szCs w:val="27"/>
          <w:lang w:val="uk-UA"/>
        </w:rPr>
        <w:t>Віталій САЛІХОВ</w:t>
      </w:r>
      <w:r w:rsidRPr="009F591D">
        <w:rPr>
          <w:b/>
          <w:sz w:val="27"/>
          <w:szCs w:val="27"/>
          <w:lang w:val="uk-UA"/>
        </w:rPr>
        <w:t xml:space="preserve"> </w:t>
      </w:r>
    </w:p>
    <w:p w:rsidR="00C751AE" w:rsidRPr="009F591D" w:rsidRDefault="00C751AE" w:rsidP="00137C1D">
      <w:pPr>
        <w:jc w:val="both"/>
        <w:rPr>
          <w:b/>
          <w:sz w:val="27"/>
          <w:szCs w:val="27"/>
          <w:lang w:val="uk-UA"/>
        </w:rPr>
      </w:pPr>
    </w:p>
    <w:p w:rsidR="003D7E8C" w:rsidRPr="009F591D" w:rsidRDefault="00120F1E" w:rsidP="00137C1D">
      <w:pPr>
        <w:jc w:val="both"/>
        <w:rPr>
          <w:b/>
          <w:sz w:val="27"/>
          <w:szCs w:val="27"/>
          <w:lang w:val="uk-UA"/>
        </w:rPr>
      </w:pPr>
      <w:r w:rsidRPr="009F591D">
        <w:rPr>
          <w:b/>
          <w:sz w:val="27"/>
          <w:szCs w:val="27"/>
          <w:lang w:val="uk-UA"/>
        </w:rPr>
        <w:t xml:space="preserve">Члени Другої Дисциплінарної </w:t>
      </w:r>
    </w:p>
    <w:p w:rsidR="00A75BFA" w:rsidRPr="009F591D" w:rsidRDefault="00C20645" w:rsidP="00137C1D">
      <w:pPr>
        <w:jc w:val="both"/>
        <w:rPr>
          <w:b/>
          <w:sz w:val="27"/>
          <w:szCs w:val="27"/>
          <w:lang w:val="uk-UA"/>
        </w:rPr>
      </w:pPr>
      <w:r w:rsidRPr="009F591D">
        <w:rPr>
          <w:b/>
          <w:sz w:val="27"/>
          <w:szCs w:val="27"/>
          <w:lang w:val="uk-UA"/>
        </w:rPr>
        <w:t>палати Вищої ради правосуддя</w:t>
      </w:r>
      <w:r w:rsidRPr="009F591D">
        <w:rPr>
          <w:b/>
          <w:sz w:val="27"/>
          <w:szCs w:val="27"/>
          <w:lang w:val="uk-UA"/>
        </w:rPr>
        <w:tab/>
      </w:r>
      <w:r w:rsidRPr="009F591D">
        <w:rPr>
          <w:b/>
          <w:sz w:val="27"/>
          <w:szCs w:val="27"/>
          <w:lang w:val="uk-UA"/>
        </w:rPr>
        <w:tab/>
      </w:r>
      <w:r w:rsidRPr="009F591D">
        <w:rPr>
          <w:b/>
          <w:sz w:val="27"/>
          <w:szCs w:val="27"/>
          <w:lang w:val="uk-UA"/>
        </w:rPr>
        <w:tab/>
      </w:r>
      <w:r w:rsidRPr="009F591D">
        <w:rPr>
          <w:b/>
          <w:sz w:val="27"/>
          <w:szCs w:val="27"/>
          <w:lang w:val="uk-UA"/>
        </w:rPr>
        <w:tab/>
      </w:r>
      <w:r w:rsidR="00A75BFA" w:rsidRPr="009F591D">
        <w:rPr>
          <w:b/>
          <w:sz w:val="27"/>
          <w:szCs w:val="27"/>
          <w:lang w:val="uk-UA"/>
        </w:rPr>
        <w:t>Сергій БУРЛАКОВ</w:t>
      </w:r>
    </w:p>
    <w:p w:rsidR="00C751AE" w:rsidRPr="009F591D" w:rsidRDefault="00120F1E" w:rsidP="00137C1D">
      <w:pPr>
        <w:jc w:val="both"/>
        <w:rPr>
          <w:b/>
          <w:sz w:val="27"/>
          <w:szCs w:val="27"/>
          <w:lang w:val="uk-UA"/>
        </w:rPr>
      </w:pPr>
      <w:r w:rsidRPr="009F591D">
        <w:rPr>
          <w:b/>
          <w:sz w:val="27"/>
          <w:szCs w:val="27"/>
          <w:lang w:val="uk-UA"/>
        </w:rPr>
        <w:tab/>
      </w:r>
    </w:p>
    <w:p w:rsidR="006B6F56" w:rsidRPr="009F591D" w:rsidRDefault="006B6F56" w:rsidP="00137C1D">
      <w:pPr>
        <w:ind w:left="5672" w:firstLine="709"/>
        <w:jc w:val="both"/>
        <w:rPr>
          <w:b/>
          <w:sz w:val="27"/>
          <w:szCs w:val="27"/>
          <w:lang w:val="uk-UA"/>
        </w:rPr>
      </w:pPr>
    </w:p>
    <w:p w:rsidR="00C20645" w:rsidRPr="00030E45" w:rsidRDefault="00A75BFA" w:rsidP="00030E45">
      <w:pPr>
        <w:ind w:left="5672" w:firstLine="709"/>
        <w:jc w:val="both"/>
        <w:rPr>
          <w:b/>
          <w:sz w:val="27"/>
          <w:szCs w:val="27"/>
          <w:lang w:val="uk-UA"/>
        </w:rPr>
      </w:pPr>
      <w:r w:rsidRPr="009F591D">
        <w:rPr>
          <w:b/>
          <w:sz w:val="27"/>
          <w:szCs w:val="27"/>
          <w:lang w:val="uk-UA"/>
        </w:rPr>
        <w:t>Олена КОВБІЙ</w:t>
      </w:r>
    </w:p>
    <w:sectPr w:rsidR="00C20645" w:rsidRPr="00030E45" w:rsidSect="009F591D">
      <w:headerReference w:type="default" r:id="rId7"/>
      <w:pgSz w:w="11906" w:h="16838"/>
      <w:pgMar w:top="567" w:right="567" w:bottom="1134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F4A" w:rsidRDefault="00AF7F4A">
      <w:r>
        <w:separator/>
      </w:r>
    </w:p>
  </w:endnote>
  <w:endnote w:type="continuationSeparator" w:id="0">
    <w:p w:rsidR="00AF7F4A" w:rsidRDefault="00AF7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cademy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F4A" w:rsidRDefault="00AF7F4A">
      <w:r>
        <w:separator/>
      </w:r>
    </w:p>
  </w:footnote>
  <w:footnote w:type="continuationSeparator" w:id="0">
    <w:p w:rsidR="00AF7F4A" w:rsidRDefault="00AF7F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79061163"/>
      <w:docPartObj>
        <w:docPartGallery w:val="Page Numbers (Top of Page)"/>
        <w:docPartUnique/>
      </w:docPartObj>
    </w:sdtPr>
    <w:sdtContent>
      <w:p w:rsidR="003D7E8C" w:rsidRDefault="00AE7998">
        <w:pPr>
          <w:pStyle w:val="ae"/>
          <w:jc w:val="center"/>
        </w:pPr>
        <w:r>
          <w:fldChar w:fldCharType="begin"/>
        </w:r>
        <w:r w:rsidR="00120F1E">
          <w:instrText>PAGE</w:instrText>
        </w:r>
        <w:r>
          <w:fldChar w:fldCharType="separate"/>
        </w:r>
        <w:r w:rsidR="009D6BB3">
          <w:rPr>
            <w:noProof/>
          </w:rPr>
          <w:t>2</w:t>
        </w:r>
        <w:r>
          <w:fldChar w:fldCharType="end"/>
        </w:r>
      </w:p>
    </w:sdtContent>
  </w:sdt>
  <w:p w:rsidR="003D7E8C" w:rsidRDefault="003D7E8C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3D7E8C"/>
    <w:rsid w:val="00001BF4"/>
    <w:rsid w:val="00003581"/>
    <w:rsid w:val="0001577F"/>
    <w:rsid w:val="00016599"/>
    <w:rsid w:val="0002199A"/>
    <w:rsid w:val="00027DF4"/>
    <w:rsid w:val="00030E45"/>
    <w:rsid w:val="00030EB6"/>
    <w:rsid w:val="000427BE"/>
    <w:rsid w:val="000532FB"/>
    <w:rsid w:val="000860EC"/>
    <w:rsid w:val="00097754"/>
    <w:rsid w:val="000C407C"/>
    <w:rsid w:val="000D344B"/>
    <w:rsid w:val="000F418A"/>
    <w:rsid w:val="001063C4"/>
    <w:rsid w:val="00113FB9"/>
    <w:rsid w:val="00120F1E"/>
    <w:rsid w:val="00137C1D"/>
    <w:rsid w:val="00137DA7"/>
    <w:rsid w:val="00140382"/>
    <w:rsid w:val="00140904"/>
    <w:rsid w:val="00141D18"/>
    <w:rsid w:val="00144F99"/>
    <w:rsid w:val="00155A6A"/>
    <w:rsid w:val="001861DA"/>
    <w:rsid w:val="001967E2"/>
    <w:rsid w:val="002013DA"/>
    <w:rsid w:val="00244BE3"/>
    <w:rsid w:val="00247360"/>
    <w:rsid w:val="00265146"/>
    <w:rsid w:val="0029275A"/>
    <w:rsid w:val="002A3F20"/>
    <w:rsid w:val="002A58D4"/>
    <w:rsid w:val="002C291D"/>
    <w:rsid w:val="00310C76"/>
    <w:rsid w:val="00334084"/>
    <w:rsid w:val="0034498B"/>
    <w:rsid w:val="00354C6D"/>
    <w:rsid w:val="003A28E6"/>
    <w:rsid w:val="003B7BCE"/>
    <w:rsid w:val="003D7E8C"/>
    <w:rsid w:val="003E04F8"/>
    <w:rsid w:val="00401F0E"/>
    <w:rsid w:val="004045A9"/>
    <w:rsid w:val="004334A8"/>
    <w:rsid w:val="00434AD1"/>
    <w:rsid w:val="00462951"/>
    <w:rsid w:val="00466573"/>
    <w:rsid w:val="004710A4"/>
    <w:rsid w:val="004C19DB"/>
    <w:rsid w:val="004E44E0"/>
    <w:rsid w:val="00500738"/>
    <w:rsid w:val="00501662"/>
    <w:rsid w:val="0051517D"/>
    <w:rsid w:val="00533F09"/>
    <w:rsid w:val="00554060"/>
    <w:rsid w:val="005C37B6"/>
    <w:rsid w:val="005C5114"/>
    <w:rsid w:val="005F0A76"/>
    <w:rsid w:val="005F1798"/>
    <w:rsid w:val="005F3094"/>
    <w:rsid w:val="00600539"/>
    <w:rsid w:val="00621543"/>
    <w:rsid w:val="0064617B"/>
    <w:rsid w:val="006668B6"/>
    <w:rsid w:val="0067565A"/>
    <w:rsid w:val="006A4CC4"/>
    <w:rsid w:val="006B2E79"/>
    <w:rsid w:val="006B6F56"/>
    <w:rsid w:val="006C3452"/>
    <w:rsid w:val="0070193C"/>
    <w:rsid w:val="00757E15"/>
    <w:rsid w:val="00764893"/>
    <w:rsid w:val="007720B5"/>
    <w:rsid w:val="00774CEA"/>
    <w:rsid w:val="00775662"/>
    <w:rsid w:val="00787845"/>
    <w:rsid w:val="007B4BE5"/>
    <w:rsid w:val="007B5C99"/>
    <w:rsid w:val="007B7D56"/>
    <w:rsid w:val="007D114C"/>
    <w:rsid w:val="007F4416"/>
    <w:rsid w:val="008010CE"/>
    <w:rsid w:val="008463DF"/>
    <w:rsid w:val="00854136"/>
    <w:rsid w:val="008576ED"/>
    <w:rsid w:val="00857F8B"/>
    <w:rsid w:val="008F2699"/>
    <w:rsid w:val="009322B4"/>
    <w:rsid w:val="00943482"/>
    <w:rsid w:val="00953211"/>
    <w:rsid w:val="0097519A"/>
    <w:rsid w:val="00982D92"/>
    <w:rsid w:val="009839ED"/>
    <w:rsid w:val="00983EC9"/>
    <w:rsid w:val="00994DDF"/>
    <w:rsid w:val="009A388F"/>
    <w:rsid w:val="009B76AA"/>
    <w:rsid w:val="009C238F"/>
    <w:rsid w:val="009D6BB3"/>
    <w:rsid w:val="009E0BB5"/>
    <w:rsid w:val="009F591D"/>
    <w:rsid w:val="00A123BE"/>
    <w:rsid w:val="00A20521"/>
    <w:rsid w:val="00A46BE7"/>
    <w:rsid w:val="00A52569"/>
    <w:rsid w:val="00A55084"/>
    <w:rsid w:val="00A75BFA"/>
    <w:rsid w:val="00A94BFA"/>
    <w:rsid w:val="00AB37D5"/>
    <w:rsid w:val="00AC4529"/>
    <w:rsid w:val="00AC7075"/>
    <w:rsid w:val="00AE7998"/>
    <w:rsid w:val="00AF7D6A"/>
    <w:rsid w:val="00AF7F4A"/>
    <w:rsid w:val="00B1258D"/>
    <w:rsid w:val="00B1500D"/>
    <w:rsid w:val="00B210B9"/>
    <w:rsid w:val="00B35314"/>
    <w:rsid w:val="00B41ABB"/>
    <w:rsid w:val="00B42804"/>
    <w:rsid w:val="00B50315"/>
    <w:rsid w:val="00B968A7"/>
    <w:rsid w:val="00BB561C"/>
    <w:rsid w:val="00BD76F2"/>
    <w:rsid w:val="00BF66BC"/>
    <w:rsid w:val="00C04728"/>
    <w:rsid w:val="00C20645"/>
    <w:rsid w:val="00C27170"/>
    <w:rsid w:val="00C33C77"/>
    <w:rsid w:val="00C455A7"/>
    <w:rsid w:val="00C51CB3"/>
    <w:rsid w:val="00C61A46"/>
    <w:rsid w:val="00C61E6B"/>
    <w:rsid w:val="00C659B7"/>
    <w:rsid w:val="00C751AE"/>
    <w:rsid w:val="00C90563"/>
    <w:rsid w:val="00C96FE8"/>
    <w:rsid w:val="00CA0AD0"/>
    <w:rsid w:val="00CA42E6"/>
    <w:rsid w:val="00CC2F5E"/>
    <w:rsid w:val="00CC518D"/>
    <w:rsid w:val="00CF6A5B"/>
    <w:rsid w:val="00D20182"/>
    <w:rsid w:val="00D202FE"/>
    <w:rsid w:val="00D23D2D"/>
    <w:rsid w:val="00D320FC"/>
    <w:rsid w:val="00D41FB6"/>
    <w:rsid w:val="00D53BAE"/>
    <w:rsid w:val="00D5524A"/>
    <w:rsid w:val="00D733C1"/>
    <w:rsid w:val="00DA7C03"/>
    <w:rsid w:val="00DE09DC"/>
    <w:rsid w:val="00DF0846"/>
    <w:rsid w:val="00DF0847"/>
    <w:rsid w:val="00E031D2"/>
    <w:rsid w:val="00E0684C"/>
    <w:rsid w:val="00E215A8"/>
    <w:rsid w:val="00E5312D"/>
    <w:rsid w:val="00E908F4"/>
    <w:rsid w:val="00EA2BF7"/>
    <w:rsid w:val="00EA693F"/>
    <w:rsid w:val="00EB6E32"/>
    <w:rsid w:val="00EC62FD"/>
    <w:rsid w:val="00ED33A2"/>
    <w:rsid w:val="00F12B65"/>
    <w:rsid w:val="00F21434"/>
    <w:rsid w:val="00F4518B"/>
    <w:rsid w:val="00F87A73"/>
    <w:rsid w:val="00F94E7C"/>
    <w:rsid w:val="00FA63BD"/>
    <w:rsid w:val="00FB0BF0"/>
    <w:rsid w:val="00FE2E07"/>
    <w:rsid w:val="00FE4FB2"/>
    <w:rsid w:val="00FF6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sid w:val="00FF6111"/>
    <w:rPr>
      <w:b/>
      <w:bCs/>
    </w:rPr>
  </w:style>
  <w:style w:type="paragraph" w:customStyle="1" w:styleId="1">
    <w:name w:val="Заголовок1"/>
    <w:basedOn w:val="a"/>
    <w:next w:val="a9"/>
    <w:qFormat/>
    <w:rsid w:val="00FF6111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sid w:val="00FF6111"/>
    <w:rPr>
      <w:rFonts w:cs="Lohit Devanagari"/>
    </w:rPr>
  </w:style>
  <w:style w:type="paragraph" w:styleId="ab">
    <w:name w:val="caption"/>
    <w:basedOn w:val="a"/>
    <w:qFormat/>
    <w:rsid w:val="00FF6111"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rsid w:val="00FF6111"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rsid w:val="00FF6111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3">
    <w:name w:val="Hyperlink"/>
    <w:basedOn w:val="a0"/>
    <w:uiPriority w:val="99"/>
    <w:semiHidden/>
    <w:unhideWhenUsed/>
    <w:rsid w:val="00247360"/>
    <w:rPr>
      <w:color w:val="0000FF"/>
      <w:u w:val="single"/>
    </w:rPr>
  </w:style>
  <w:style w:type="character" w:customStyle="1" w:styleId="af4">
    <w:name w:val="Основной текст_"/>
    <w:link w:val="11"/>
    <w:locked/>
    <w:rsid w:val="00C27170"/>
    <w:rPr>
      <w:shd w:val="clear" w:color="auto" w:fill="FFFFFF"/>
    </w:rPr>
  </w:style>
  <w:style w:type="paragraph" w:customStyle="1" w:styleId="11">
    <w:name w:val="Основной текст1"/>
    <w:basedOn w:val="a"/>
    <w:link w:val="af4"/>
    <w:rsid w:val="00C27170"/>
    <w:pPr>
      <w:widowControl w:val="0"/>
      <w:shd w:val="clear" w:color="auto" w:fill="FFFFFF"/>
      <w:spacing w:before="1020" w:after="300" w:line="328" w:lineRule="exact"/>
      <w:jc w:val="both"/>
    </w:pPr>
    <w:rPr>
      <w:rFonts w:cstheme="minorBidi"/>
      <w:sz w:val="20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3026</Words>
  <Characters>1726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Ковальова (VRU-GAMEMAX11 - a.kovalova)</dc:creator>
  <cp:lastModifiedBy>Інна Нагірняк (VRU-LENOVOMONO1 - i.nagirnyak)</cp:lastModifiedBy>
  <cp:revision>6</cp:revision>
  <cp:lastPrinted>2023-12-19T13:28:00Z</cp:lastPrinted>
  <dcterms:created xsi:type="dcterms:W3CDTF">2023-12-19T12:57:00Z</dcterms:created>
  <dcterms:modified xsi:type="dcterms:W3CDTF">2023-12-21T07:24:00Z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