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CE6" w:rsidRDefault="00AB6CE6" w:rsidP="00AB6CE6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BA4FD54" wp14:editId="33977EAC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CE6" w:rsidRPr="001C11BC" w:rsidRDefault="00AB6CE6" w:rsidP="00AB6CE6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AB6CE6" w:rsidRPr="001C11BC" w:rsidRDefault="00AB6CE6" w:rsidP="00AB6CE6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AB6CE6" w:rsidRPr="001C11BC" w:rsidRDefault="00AB6CE6" w:rsidP="00AB6CE6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AB6CE6" w:rsidRPr="001C11BC" w:rsidRDefault="00AB6CE6" w:rsidP="00AB6CE6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AB6CE6" w:rsidRPr="001C11BC" w:rsidTr="000E0954">
        <w:trPr>
          <w:trHeight w:val="188"/>
        </w:trPr>
        <w:tc>
          <w:tcPr>
            <w:tcW w:w="3681" w:type="dxa"/>
            <w:hideMark/>
          </w:tcPr>
          <w:p w:rsidR="00AB6CE6" w:rsidRPr="001C11BC" w:rsidRDefault="00BE3DE5" w:rsidP="000E0954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8 травня</w:t>
            </w:r>
            <w:r w:rsidR="00AB6CE6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2024</w:t>
            </w:r>
            <w:r w:rsidR="00AB6CE6" w:rsidRPr="001C11BC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AB6CE6" w:rsidRPr="001C11BC" w:rsidRDefault="00AB6CE6" w:rsidP="000E0954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AB6CE6" w:rsidRPr="001C11BC" w:rsidRDefault="00BE3DE5" w:rsidP="00E71AB1">
            <w:pPr>
              <w:spacing w:after="0"/>
              <w:ind w:right="-39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</w:t>
            </w:r>
            <w:r w:rsidR="00AB6CE6"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r w:rsidR="00E71AB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1368</w:t>
            </w:r>
            <w:bookmarkStart w:id="0" w:name="_GoBack"/>
            <w:bookmarkEnd w:id="0"/>
            <w:r w:rsidR="00B20989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AB6CE6" w:rsidRDefault="00AB6CE6" w:rsidP="00AB6CE6">
      <w:pPr>
        <w:spacing w:after="0"/>
        <w:rPr>
          <w:color w:val="000000" w:themeColor="text1"/>
        </w:rPr>
      </w:pPr>
    </w:p>
    <w:p w:rsidR="00AB6CE6" w:rsidRPr="007C1F8D" w:rsidRDefault="00AB6CE6" w:rsidP="00AB6CE6">
      <w:pPr>
        <w:spacing w:after="0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</w:tblGrid>
      <w:tr w:rsidR="00AB6CE6" w:rsidRPr="007C1F8D" w:rsidTr="00BE3DE5">
        <w:tc>
          <w:tcPr>
            <w:tcW w:w="4111" w:type="dxa"/>
          </w:tcPr>
          <w:p w:rsidR="00AB6CE6" w:rsidRDefault="00AB6CE6" w:rsidP="00BE3DE5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відмову у відкритті дисциплінарних справ щ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 судді</w:t>
            </w:r>
            <w:r w:rsidR="005A662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E3D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Вінницького міського суду Вінницької області Антонюка В.В.; Господарського суду Харківської області </w:t>
            </w:r>
            <w:proofErr w:type="spellStart"/>
            <w:r w:rsidR="00BE3D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Аюпової</w:t>
            </w:r>
            <w:proofErr w:type="spellEnd"/>
            <w:r w:rsidR="00BE3D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Р.М.; Оболонського районного суду міста Києва </w:t>
            </w:r>
            <w:r w:rsidR="00BE3D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Жука М.В.;</w:t>
            </w:r>
            <w:r w:rsidR="00BE3DE5">
              <w:t xml:space="preserve"> </w:t>
            </w:r>
            <w:r w:rsidR="00BE3DE5" w:rsidRPr="00BE3D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Богунського районного суду міста Житомира </w:t>
            </w:r>
            <w:r w:rsidR="00BE3D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</w:r>
            <w:proofErr w:type="spellStart"/>
            <w:r w:rsidR="00BE3DE5" w:rsidRPr="00BE3D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Лєдньова</w:t>
            </w:r>
            <w:proofErr w:type="spellEnd"/>
            <w:r w:rsidR="00BE3DE5" w:rsidRPr="00BE3D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Д</w:t>
            </w:r>
            <w:r w:rsidR="00BE3D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BE3DE5" w:rsidRPr="00BE3D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BE3D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.; </w:t>
            </w:r>
            <w:r w:rsidR="00BE3DE5" w:rsidRPr="00BE3D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Житомирського апеляційного суду Талько О</w:t>
            </w:r>
            <w:r w:rsidR="00BE3D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BE3DE5" w:rsidRPr="00BE3D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</w:t>
            </w:r>
            <w:r w:rsidR="00BE3D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BE3DE5" w:rsidRPr="00BE3D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BE3D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E3DE5" w:rsidRPr="00BE3D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Шевчук А</w:t>
            </w:r>
            <w:r w:rsidR="00BE3D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BE3DE5" w:rsidRPr="00BE3D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BE3D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BE3DE5" w:rsidRPr="00BE3D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Коломієць О</w:t>
            </w:r>
            <w:r w:rsidR="00BE3D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BE3DE5" w:rsidRPr="00BE3D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BE3D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AB6CE6" w:rsidRPr="007C1F8D" w:rsidRDefault="00AB6CE6" w:rsidP="000E0954">
            <w:pPr>
              <w:ind w:left="-120"/>
              <w:jc w:val="both"/>
              <w:rPr>
                <w:color w:val="000000" w:themeColor="text1"/>
              </w:rPr>
            </w:pPr>
          </w:p>
        </w:tc>
      </w:tr>
    </w:tbl>
    <w:p w:rsidR="006C000B" w:rsidRPr="002F37EC" w:rsidRDefault="006C000B" w:rsidP="006C000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 І.Б., </w:t>
      </w:r>
      <w:r w:rsidRPr="0069307A">
        <w:rPr>
          <w:rFonts w:ascii="Times New Roman" w:eastAsia="Calibri" w:hAnsi="Times New Roman" w:cs="Times New Roman"/>
          <w:sz w:val="28"/>
          <w:szCs w:val="28"/>
        </w:rPr>
        <w:t xml:space="preserve">членів Третьої Дисциплінарної палати Вищої ради правосуддя Лук’янова Д.В., </w:t>
      </w:r>
      <w:proofErr w:type="spellStart"/>
      <w:r w:rsidRPr="0069307A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69307A">
        <w:rPr>
          <w:rFonts w:ascii="Times New Roman" w:eastAsia="Calibri" w:hAnsi="Times New Roman" w:cs="Times New Roman"/>
          <w:sz w:val="28"/>
          <w:szCs w:val="28"/>
        </w:rPr>
        <w:t xml:space="preserve"> О.В., </w:t>
      </w:r>
      <w:r w:rsidR="00DB7415">
        <w:rPr>
          <w:rFonts w:ascii="Times New Roman" w:eastAsia="Calibri" w:hAnsi="Times New Roman" w:cs="Times New Roman"/>
          <w:sz w:val="28"/>
          <w:szCs w:val="28"/>
        </w:rPr>
        <w:t xml:space="preserve">за участю залученої </w:t>
      </w:r>
      <w:r w:rsidR="00DB7415" w:rsidRPr="00DB7415">
        <w:rPr>
          <w:rFonts w:ascii="Times New Roman" w:eastAsia="Calibri" w:hAnsi="Times New Roman" w:cs="Times New Roman"/>
          <w:sz w:val="28"/>
          <w:szCs w:val="28"/>
        </w:rPr>
        <w:t xml:space="preserve">з Першої Дисциплінарної палати члена Вищої ради правосуддя </w:t>
      </w:r>
      <w:proofErr w:type="spellStart"/>
      <w:r w:rsidR="00DB7415" w:rsidRPr="00DB7415">
        <w:rPr>
          <w:rFonts w:ascii="Times New Roman" w:eastAsia="Calibri" w:hAnsi="Times New Roman" w:cs="Times New Roman"/>
          <w:sz w:val="28"/>
          <w:szCs w:val="28"/>
        </w:rPr>
        <w:t>Котелевець</w:t>
      </w:r>
      <w:proofErr w:type="spellEnd"/>
      <w:r w:rsidR="00DB7415" w:rsidRPr="00DB7415">
        <w:rPr>
          <w:rFonts w:ascii="Times New Roman" w:eastAsia="Calibri" w:hAnsi="Times New Roman" w:cs="Times New Roman"/>
          <w:sz w:val="28"/>
          <w:szCs w:val="28"/>
        </w:rPr>
        <w:t xml:space="preserve"> А.В., 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за результатами попередньої перевірки дисциплінарних скарг,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6CE6" w:rsidRPr="002F37EC" w:rsidRDefault="00AB6CE6" w:rsidP="00AB6CE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37EC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AB6CE6" w:rsidRPr="002F37EC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5221" w:rsidRDefault="00AB6CE6" w:rsidP="0085522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BE3DE5">
        <w:rPr>
          <w:rFonts w:ascii="Times New Roman" w:eastAsia="Calibri" w:hAnsi="Times New Roman" w:cs="Times New Roman"/>
          <w:sz w:val="28"/>
          <w:szCs w:val="28"/>
        </w:rPr>
        <w:t>22 січня 2024 року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за вхідним № </w:t>
      </w:r>
      <w:r w:rsidR="00BE3DE5">
        <w:rPr>
          <w:rFonts w:ascii="Times New Roman" w:eastAsia="Calibri" w:hAnsi="Times New Roman" w:cs="Times New Roman"/>
          <w:sz w:val="28"/>
          <w:szCs w:val="28"/>
          <w:lang w:bidi="uk-UA"/>
        </w:rPr>
        <w:t>К-471/0/7-24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до</w:t>
      </w:r>
      <w:r w:rsidR="00B20989">
        <w:rPr>
          <w:rFonts w:ascii="Times New Roman" w:eastAsia="Calibri" w:hAnsi="Times New Roman" w:cs="Times New Roman"/>
          <w:sz w:val="28"/>
          <w:szCs w:val="28"/>
        </w:rPr>
        <w:t xml:space="preserve"> Вищої ради правосуддя надійшла скарга</w:t>
      </w:r>
      <w:r w:rsidR="00B20989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855221">
        <w:rPr>
          <w:rFonts w:ascii="Times New Roman" w:eastAsia="Calibri" w:hAnsi="Times New Roman" w:cs="Times New Roman"/>
          <w:sz w:val="28"/>
          <w:szCs w:val="28"/>
          <w:lang w:bidi="uk-UA"/>
        </w:rPr>
        <w:t>Кирилюка Юрія Сергійовича на дії</w:t>
      </w:r>
      <w:r w:rsidR="00855221" w:rsidRPr="00855221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судді Вінницького міського суду Вінницької області Антонюка Василя Васильовича</w:t>
      </w:r>
      <w:r w:rsidR="00855221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855221" w:rsidRPr="00855221">
        <w:rPr>
          <w:rFonts w:ascii="Times New Roman" w:eastAsia="Calibri" w:hAnsi="Times New Roman" w:cs="Times New Roman"/>
          <w:sz w:val="28"/>
          <w:szCs w:val="28"/>
          <w:lang w:bidi="uk-UA"/>
        </w:rPr>
        <w:t>під час розгляду справи № 127/17027/16-ц.</w:t>
      </w:r>
    </w:p>
    <w:p w:rsidR="00AB6CE6" w:rsidRPr="002F37EC" w:rsidRDefault="00855221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522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5221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855221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очевидною метою подання скарги є спонукання судді до ухвалення певного судового рішення (пункт 3 частини першої статті 45 Закону України «Про Вищу раду правосуддя»).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bidi="uk-UA"/>
        </w:rPr>
      </w:pPr>
      <w:r w:rsidRPr="002F37EC">
        <w:rPr>
          <w:rFonts w:ascii="Times New Roman" w:eastAsia="Calibri" w:hAnsi="Times New Roman" w:cs="Times New Roman"/>
          <w:sz w:val="28"/>
          <w:szCs w:val="28"/>
          <w:highlight w:val="yellow"/>
          <w:lang w:bidi="uk-UA"/>
        </w:rPr>
        <w:t xml:space="preserve"> </w:t>
      </w:r>
    </w:p>
    <w:p w:rsidR="003559DF" w:rsidRDefault="00AB6CE6" w:rsidP="003559D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AE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3559DF">
        <w:rPr>
          <w:rFonts w:ascii="Times New Roman" w:eastAsia="Calibri" w:hAnsi="Times New Roman" w:cs="Times New Roman"/>
          <w:sz w:val="28"/>
          <w:szCs w:val="28"/>
        </w:rPr>
        <w:t>19 березня 2024 року за вхідним</w:t>
      </w:r>
      <w:r w:rsidR="003559DF" w:rsidRPr="003559DF">
        <w:rPr>
          <w:rFonts w:ascii="Times New Roman" w:eastAsia="Calibri" w:hAnsi="Times New Roman" w:cs="Times New Roman"/>
          <w:sz w:val="28"/>
          <w:szCs w:val="28"/>
        </w:rPr>
        <w:t xml:space="preserve"> № О-542/21/7-2</w:t>
      </w:r>
      <w:r w:rsidR="003559DF">
        <w:rPr>
          <w:rFonts w:ascii="Times New Roman" w:eastAsia="Calibri" w:hAnsi="Times New Roman" w:cs="Times New Roman"/>
          <w:sz w:val="28"/>
          <w:szCs w:val="28"/>
        </w:rPr>
        <w:t xml:space="preserve">4 та 25 березня 2024 року за </w:t>
      </w:r>
      <w:r w:rsidR="003559DF">
        <w:rPr>
          <w:rFonts w:ascii="Times New Roman" w:eastAsia="Calibri" w:hAnsi="Times New Roman" w:cs="Times New Roman"/>
          <w:sz w:val="28"/>
          <w:szCs w:val="28"/>
        </w:rPr>
        <w:lastRenderedPageBreak/>
        <w:t>вхідним</w:t>
      </w:r>
      <w:r w:rsidR="003559DF" w:rsidRPr="003559DF">
        <w:rPr>
          <w:rFonts w:ascii="Times New Roman" w:eastAsia="Calibri" w:hAnsi="Times New Roman" w:cs="Times New Roman"/>
          <w:sz w:val="28"/>
          <w:szCs w:val="28"/>
        </w:rPr>
        <w:t xml:space="preserve"> № О-542/22/7-24 до Вищої </w:t>
      </w:r>
      <w:r w:rsidR="009233D0">
        <w:rPr>
          <w:rFonts w:ascii="Times New Roman" w:eastAsia="Calibri" w:hAnsi="Times New Roman" w:cs="Times New Roman"/>
          <w:sz w:val="28"/>
          <w:szCs w:val="28"/>
        </w:rPr>
        <w:t>ради правосуддя надійшли скарги</w:t>
      </w:r>
      <w:r w:rsidR="003559DF" w:rsidRPr="003559DF">
        <w:rPr>
          <w:rFonts w:ascii="Times New Roman" w:eastAsia="Calibri" w:hAnsi="Times New Roman" w:cs="Times New Roman"/>
          <w:sz w:val="28"/>
          <w:szCs w:val="28"/>
        </w:rPr>
        <w:t xml:space="preserve"> Орел Наталії Олександрівни </w:t>
      </w:r>
      <w:r w:rsidR="003559DF">
        <w:rPr>
          <w:rFonts w:ascii="Times New Roman" w:eastAsia="Calibri" w:hAnsi="Times New Roman" w:cs="Times New Roman"/>
          <w:sz w:val="28"/>
          <w:szCs w:val="28"/>
        </w:rPr>
        <w:t>на дії</w:t>
      </w:r>
      <w:r w:rsidR="003559DF" w:rsidRPr="003559DF">
        <w:rPr>
          <w:rFonts w:ascii="Times New Roman" w:eastAsia="Calibri" w:hAnsi="Times New Roman" w:cs="Times New Roman"/>
          <w:sz w:val="28"/>
          <w:szCs w:val="28"/>
        </w:rPr>
        <w:t xml:space="preserve"> судді Господарського суду Харківської області </w:t>
      </w:r>
      <w:proofErr w:type="spellStart"/>
      <w:r w:rsidR="003559DF" w:rsidRPr="003559DF">
        <w:rPr>
          <w:rFonts w:ascii="Times New Roman" w:eastAsia="Calibri" w:hAnsi="Times New Roman" w:cs="Times New Roman"/>
          <w:sz w:val="28"/>
          <w:szCs w:val="28"/>
        </w:rPr>
        <w:t>Аюпової</w:t>
      </w:r>
      <w:proofErr w:type="spellEnd"/>
      <w:r w:rsidR="003559DF" w:rsidRPr="003559DF">
        <w:rPr>
          <w:rFonts w:ascii="Times New Roman" w:eastAsia="Calibri" w:hAnsi="Times New Roman" w:cs="Times New Roman"/>
          <w:sz w:val="28"/>
          <w:szCs w:val="28"/>
        </w:rPr>
        <w:t xml:space="preserve"> Рано </w:t>
      </w:r>
      <w:proofErr w:type="spellStart"/>
      <w:r w:rsidR="003559DF" w:rsidRPr="003559DF">
        <w:rPr>
          <w:rFonts w:ascii="Times New Roman" w:eastAsia="Calibri" w:hAnsi="Times New Roman" w:cs="Times New Roman"/>
          <w:sz w:val="28"/>
          <w:szCs w:val="28"/>
        </w:rPr>
        <w:t>Мухтарівни</w:t>
      </w:r>
      <w:proofErr w:type="spellEnd"/>
      <w:r w:rsidR="003559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59DF" w:rsidRPr="003559DF">
        <w:rPr>
          <w:rFonts w:ascii="Times New Roman" w:eastAsia="Calibri" w:hAnsi="Times New Roman" w:cs="Times New Roman"/>
          <w:sz w:val="28"/>
          <w:szCs w:val="28"/>
        </w:rPr>
        <w:t>під час розгляду справи № 922/5377/23.</w:t>
      </w:r>
    </w:p>
    <w:p w:rsidR="00AB6CE6" w:rsidRPr="001353AE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AE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1353AE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Pr="001353AE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1353AE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1353AE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</w:t>
      </w:r>
      <w:r w:rsidR="001353AE">
        <w:rPr>
          <w:rFonts w:ascii="Times New Roman" w:eastAsia="Calibri" w:hAnsi="Times New Roman" w:cs="Times New Roman"/>
          <w:sz w:val="28"/>
          <w:szCs w:val="28"/>
        </w:rPr>
        <w:t>ної справи, оскільки суть скарг</w:t>
      </w:r>
      <w:r w:rsidRPr="001353AE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AB6CE6" w:rsidRPr="00F67A8C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AB6CE6" w:rsidRPr="0040624C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 w:rsidRPr="0040624C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8B2920">
        <w:rPr>
          <w:rFonts w:ascii="Times New Roman" w:eastAsia="Calibri" w:hAnsi="Times New Roman" w:cs="Times New Roman"/>
          <w:sz w:val="28"/>
          <w:szCs w:val="28"/>
        </w:rPr>
        <w:t>9 січня</w:t>
      </w:r>
      <w:r w:rsidR="00B6738E" w:rsidRPr="0040624C">
        <w:rPr>
          <w:rFonts w:ascii="Times New Roman" w:eastAsia="Calibri" w:hAnsi="Times New Roman" w:cs="Times New Roman"/>
          <w:sz w:val="28"/>
          <w:szCs w:val="28"/>
        </w:rPr>
        <w:t xml:space="preserve"> 2024</w:t>
      </w:r>
      <w:r w:rsidRPr="0040624C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8B2920">
        <w:rPr>
          <w:rFonts w:ascii="Times New Roman" w:eastAsia="Calibri" w:hAnsi="Times New Roman" w:cs="Times New Roman"/>
          <w:sz w:val="28"/>
          <w:szCs w:val="28"/>
          <w:lang w:bidi="uk-UA"/>
        </w:rPr>
        <w:t>Г-135/0/7-24</w:t>
      </w:r>
      <w:r w:rsidR="002F37EC" w:rsidRPr="004062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2920" w:rsidRPr="008B2920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r w:rsidR="008B2920">
        <w:rPr>
          <w:rFonts w:ascii="Times New Roman" w:eastAsia="Calibri" w:hAnsi="Times New Roman" w:cs="Times New Roman"/>
          <w:sz w:val="28"/>
          <w:szCs w:val="28"/>
        </w:rPr>
        <w:t xml:space="preserve">Герасимчук Оксани Олександрівни </w:t>
      </w:r>
      <w:r w:rsidRPr="0040624C">
        <w:rPr>
          <w:rFonts w:ascii="Times New Roman" w:eastAsia="Calibri" w:hAnsi="Times New Roman" w:cs="Times New Roman"/>
          <w:sz w:val="28"/>
          <w:szCs w:val="28"/>
        </w:rPr>
        <w:t xml:space="preserve">на дії судді </w:t>
      </w:r>
      <w:r w:rsidR="008B2920">
        <w:rPr>
          <w:rFonts w:ascii="Times New Roman" w:eastAsia="Calibri" w:hAnsi="Times New Roman" w:cs="Times New Roman"/>
          <w:sz w:val="28"/>
          <w:szCs w:val="28"/>
        </w:rPr>
        <w:t>Оболонського районного суду міста Києва Жука Миколи Вікторовича</w:t>
      </w:r>
      <w:r w:rsidR="004062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1A28" w:rsidRPr="0040624C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під час розгляду справи </w:t>
      </w:r>
      <w:r w:rsidR="002F37EC" w:rsidRPr="0040624C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№ </w:t>
      </w:r>
      <w:r w:rsidR="008B2920">
        <w:rPr>
          <w:rFonts w:ascii="Times New Roman" w:eastAsia="Calibri" w:hAnsi="Times New Roman" w:cs="Times New Roman"/>
          <w:sz w:val="28"/>
          <w:szCs w:val="28"/>
          <w:lang w:bidi="uk-UA"/>
        </w:rPr>
        <w:t>756/13517/21.</w:t>
      </w:r>
    </w:p>
    <w:p w:rsidR="008B2920" w:rsidRPr="002F37EC" w:rsidRDefault="008B2920" w:rsidP="008B292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522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5221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855221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очевидною метою по</w:t>
      </w:r>
      <w:r>
        <w:rPr>
          <w:rFonts w:ascii="Times New Roman" w:eastAsia="Calibri" w:hAnsi="Times New Roman" w:cs="Times New Roman"/>
          <w:sz w:val="28"/>
          <w:szCs w:val="28"/>
        </w:rPr>
        <w:t>дання скарги є спонукання судді</w:t>
      </w:r>
      <w:r w:rsidRPr="00855221">
        <w:rPr>
          <w:rFonts w:ascii="Times New Roman" w:eastAsia="Calibri" w:hAnsi="Times New Roman" w:cs="Times New Roman"/>
          <w:sz w:val="28"/>
          <w:szCs w:val="28"/>
        </w:rPr>
        <w:t xml:space="preserve"> до ухвалення певного судового рішення (пункт 3 частини першої статті 45 Закону України «Про Вищу раду правосуддя»).</w:t>
      </w:r>
    </w:p>
    <w:p w:rsidR="00A048D2" w:rsidRDefault="00A048D2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3911" w:rsidRDefault="00A048D2" w:rsidP="005A391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A048D2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5A3911">
        <w:rPr>
          <w:rFonts w:ascii="Times New Roman" w:eastAsia="Calibri" w:hAnsi="Times New Roman" w:cs="Times New Roman"/>
          <w:sz w:val="28"/>
          <w:szCs w:val="28"/>
        </w:rPr>
        <w:t>24 січня 2024 року за вхідними</w:t>
      </w:r>
      <w:r w:rsidR="005A3911" w:rsidRPr="005A3911">
        <w:rPr>
          <w:rFonts w:ascii="Times New Roman" w:eastAsia="Calibri" w:hAnsi="Times New Roman" w:cs="Times New Roman"/>
          <w:sz w:val="28"/>
          <w:szCs w:val="28"/>
        </w:rPr>
        <w:t xml:space="preserve"> № № І-575/0/7-24, І-575/1/7-24 </w:t>
      </w:r>
      <w:r w:rsidRPr="00A048D2">
        <w:rPr>
          <w:rFonts w:ascii="Times New Roman" w:eastAsia="Calibri" w:hAnsi="Times New Roman" w:cs="Times New Roman"/>
          <w:sz w:val="28"/>
          <w:szCs w:val="28"/>
        </w:rPr>
        <w:t>д</w:t>
      </w:r>
      <w:r w:rsidR="005A3911">
        <w:rPr>
          <w:rFonts w:ascii="Times New Roman" w:eastAsia="Calibri" w:hAnsi="Times New Roman" w:cs="Times New Roman"/>
          <w:sz w:val="28"/>
          <w:szCs w:val="28"/>
        </w:rPr>
        <w:t xml:space="preserve">о Вищої ради правосуддя надійшли скарги </w:t>
      </w:r>
      <w:proofErr w:type="spellStart"/>
      <w:r w:rsidR="005A3911" w:rsidRPr="005A3911">
        <w:rPr>
          <w:rFonts w:ascii="Times New Roman" w:eastAsia="Calibri" w:hAnsi="Times New Roman" w:cs="Times New Roman"/>
          <w:sz w:val="28"/>
          <w:szCs w:val="28"/>
        </w:rPr>
        <w:t>Ілюка</w:t>
      </w:r>
      <w:proofErr w:type="spellEnd"/>
      <w:r w:rsidR="005A3911" w:rsidRPr="005A3911">
        <w:rPr>
          <w:rFonts w:ascii="Times New Roman" w:eastAsia="Calibri" w:hAnsi="Times New Roman" w:cs="Times New Roman"/>
          <w:sz w:val="28"/>
          <w:szCs w:val="28"/>
        </w:rPr>
        <w:t xml:space="preserve"> Анатолія Леонідовича </w:t>
      </w:r>
      <w:r w:rsidR="005A3911">
        <w:rPr>
          <w:rFonts w:ascii="Times New Roman" w:eastAsia="Calibri" w:hAnsi="Times New Roman" w:cs="Times New Roman"/>
          <w:sz w:val="28"/>
          <w:szCs w:val="28"/>
        </w:rPr>
        <w:t>на дії</w:t>
      </w:r>
      <w:r w:rsidR="005A3911" w:rsidRPr="005A3911">
        <w:rPr>
          <w:rFonts w:ascii="Times New Roman" w:eastAsia="Calibri" w:hAnsi="Times New Roman" w:cs="Times New Roman"/>
          <w:sz w:val="28"/>
          <w:szCs w:val="28"/>
        </w:rPr>
        <w:t xml:space="preserve"> суддів Богунського районного суду міста Житомира </w:t>
      </w:r>
      <w:proofErr w:type="spellStart"/>
      <w:r w:rsidR="005A3911" w:rsidRPr="005A3911">
        <w:rPr>
          <w:rFonts w:ascii="Times New Roman" w:eastAsia="Calibri" w:hAnsi="Times New Roman" w:cs="Times New Roman"/>
          <w:sz w:val="28"/>
          <w:szCs w:val="28"/>
        </w:rPr>
        <w:t>Лєдньова</w:t>
      </w:r>
      <w:proofErr w:type="spellEnd"/>
      <w:r w:rsidR="005A3911" w:rsidRPr="005A3911">
        <w:rPr>
          <w:rFonts w:ascii="Times New Roman" w:eastAsia="Calibri" w:hAnsi="Times New Roman" w:cs="Times New Roman"/>
          <w:sz w:val="28"/>
          <w:szCs w:val="28"/>
        </w:rPr>
        <w:t xml:space="preserve"> Дмитра Миколайовича,  Житомирського апеляційного суду Талько Оксани Борисівни,</w:t>
      </w:r>
      <w:r w:rsidR="005A39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3911" w:rsidRPr="005A3911">
        <w:rPr>
          <w:rFonts w:ascii="Times New Roman" w:eastAsia="Calibri" w:hAnsi="Times New Roman" w:cs="Times New Roman"/>
          <w:sz w:val="28"/>
          <w:szCs w:val="28"/>
        </w:rPr>
        <w:t>Шевчук Алли Миколаївни, Коломієць Оксани Сергіївни</w:t>
      </w:r>
      <w:r w:rsidR="005A3911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</w:t>
      </w:r>
      <w:r w:rsidR="005A3911" w:rsidRPr="005A3911">
        <w:rPr>
          <w:rFonts w:ascii="Times New Roman" w:eastAsia="Calibri" w:hAnsi="Times New Roman" w:cs="Times New Roman"/>
          <w:sz w:val="28"/>
          <w:szCs w:val="28"/>
        </w:rPr>
        <w:t xml:space="preserve">справи </w:t>
      </w:r>
      <w:r w:rsidR="005A3911">
        <w:rPr>
          <w:rFonts w:ascii="Times New Roman" w:eastAsia="Calibri" w:hAnsi="Times New Roman" w:cs="Times New Roman"/>
          <w:sz w:val="28"/>
          <w:szCs w:val="28"/>
        </w:rPr>
        <w:br/>
      </w:r>
      <w:r w:rsidR="005A3911" w:rsidRPr="005A3911">
        <w:rPr>
          <w:rFonts w:ascii="Times New Roman" w:eastAsia="Calibri" w:hAnsi="Times New Roman" w:cs="Times New Roman"/>
          <w:sz w:val="28"/>
          <w:szCs w:val="28"/>
        </w:rPr>
        <w:t>№ 295/14125/21.</w:t>
      </w:r>
    </w:p>
    <w:p w:rsidR="00A048D2" w:rsidRPr="00A048D2" w:rsidRDefault="00A048D2" w:rsidP="00A048D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8D2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5A3911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048D2">
        <w:rPr>
          <w:rFonts w:ascii="Times New Roman" w:eastAsia="Calibri" w:hAnsi="Times New Roman" w:cs="Times New Roman"/>
          <w:sz w:val="28"/>
          <w:szCs w:val="28"/>
        </w:rPr>
        <w:t xml:space="preserve">доповідачем – членом Третьої Дисциплінарної палати Вищої ради правосуддя </w:t>
      </w:r>
      <w:proofErr w:type="spellStart"/>
      <w:r w:rsidRPr="00A048D2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A048D2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A048D2" w:rsidRPr="002F37EC" w:rsidRDefault="00A048D2" w:rsidP="00A048D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hAnsi="Times New Roman" w:cs="Times New Roman"/>
          <w:sz w:val="28"/>
          <w:szCs w:val="28"/>
        </w:rPr>
        <w:lastRenderedPageBreak/>
        <w:t>Керуючись статтею 45 Закону України «Про Вищу раду правосуддя», пунктами 13.10-13.13 Регламенту Вищої ради правосуддя, Третя Дисциплінарна</w:t>
      </w:r>
      <w:r w:rsidRPr="002F37E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37EC">
        <w:rPr>
          <w:rFonts w:ascii="Times New Roman" w:hAnsi="Times New Roman" w:cs="Times New Roman"/>
          <w:sz w:val="28"/>
          <w:szCs w:val="28"/>
        </w:rPr>
        <w:t>палата Вищої ради правосуддя</w:t>
      </w:r>
    </w:p>
    <w:p w:rsidR="00BD4EFC" w:rsidRDefault="00BD4EFC" w:rsidP="00BD4EFC">
      <w:pPr>
        <w:pStyle w:val="20"/>
        <w:shd w:val="clear" w:color="auto" w:fill="auto"/>
        <w:spacing w:before="0" w:line="240" w:lineRule="auto"/>
        <w:ind w:firstLine="0"/>
        <w:jc w:val="center"/>
        <w:rPr>
          <w:b/>
        </w:rPr>
      </w:pPr>
    </w:p>
    <w:p w:rsidR="00AB6CE6" w:rsidRPr="002F37EC" w:rsidRDefault="00AB6CE6" w:rsidP="00BD4EFC">
      <w:pPr>
        <w:pStyle w:val="20"/>
        <w:shd w:val="clear" w:color="auto" w:fill="auto"/>
        <w:spacing w:before="0" w:line="240" w:lineRule="auto"/>
        <w:ind w:firstLine="0"/>
        <w:jc w:val="center"/>
        <w:rPr>
          <w:b/>
        </w:rPr>
      </w:pPr>
      <w:r w:rsidRPr="002F37EC">
        <w:rPr>
          <w:b/>
        </w:rPr>
        <w:t>ухвалила:</w:t>
      </w:r>
    </w:p>
    <w:p w:rsidR="00AB6CE6" w:rsidRPr="002F37EC" w:rsidRDefault="00AB6CE6" w:rsidP="00AB6CE6">
      <w:pPr>
        <w:pStyle w:val="20"/>
        <w:spacing w:before="0" w:line="240" w:lineRule="auto"/>
        <w:ind w:firstLine="0"/>
        <w:rPr>
          <w:lang w:eastAsia="uk-UA" w:bidi="uk-UA"/>
        </w:rPr>
      </w:pPr>
    </w:p>
    <w:p w:rsidR="00B20989" w:rsidRDefault="00855221" w:rsidP="00855221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 xml:space="preserve">1) </w:t>
      </w:r>
      <w:r w:rsidR="00AB6CE6" w:rsidRPr="002F37EC">
        <w:rPr>
          <w:lang w:eastAsia="uk-UA" w:bidi="uk-UA"/>
        </w:rPr>
        <w:t>відмовити у відкритті дисциплінарної справи за</w:t>
      </w:r>
      <w:r>
        <w:rPr>
          <w:lang w:eastAsia="uk-UA" w:bidi="uk-UA"/>
        </w:rPr>
        <w:t xml:space="preserve"> скаргою </w:t>
      </w:r>
      <w:r w:rsidRPr="00855221">
        <w:rPr>
          <w:lang w:eastAsia="uk-UA" w:bidi="uk-UA"/>
        </w:rPr>
        <w:t xml:space="preserve">Кирилюка Юрія Сергійовича </w:t>
      </w:r>
      <w:r>
        <w:rPr>
          <w:lang w:eastAsia="uk-UA" w:bidi="uk-UA"/>
        </w:rPr>
        <w:t xml:space="preserve">від </w:t>
      </w:r>
      <w:r w:rsidRPr="00855221">
        <w:rPr>
          <w:lang w:eastAsia="uk-UA" w:bidi="uk-UA"/>
        </w:rPr>
        <w:t xml:space="preserve">22 січня 2024 року за вхідним № К-471/0/7-24 </w:t>
      </w:r>
      <w:r>
        <w:rPr>
          <w:lang w:eastAsia="uk-UA" w:bidi="uk-UA"/>
        </w:rPr>
        <w:t xml:space="preserve">щодо </w:t>
      </w:r>
      <w:r w:rsidRPr="00855221">
        <w:rPr>
          <w:lang w:eastAsia="uk-UA" w:bidi="uk-UA"/>
        </w:rPr>
        <w:t>судді Вінницького міського суду Вінницької області Антонюка Василя Васильовича</w:t>
      </w:r>
      <w:r>
        <w:rPr>
          <w:lang w:eastAsia="uk-UA" w:bidi="uk-UA"/>
        </w:rPr>
        <w:t>.</w:t>
      </w:r>
      <w:r w:rsidRPr="00855221">
        <w:rPr>
          <w:lang w:eastAsia="uk-UA" w:bidi="uk-UA"/>
        </w:rPr>
        <w:t xml:space="preserve">  </w:t>
      </w:r>
      <w:r>
        <w:rPr>
          <w:lang w:eastAsia="uk-UA" w:bidi="uk-UA"/>
        </w:rPr>
        <w:t xml:space="preserve"> </w:t>
      </w:r>
    </w:p>
    <w:p w:rsidR="00435AB9" w:rsidRPr="002F37EC" w:rsidRDefault="00435AB9" w:rsidP="00435AB9">
      <w:pPr>
        <w:pStyle w:val="20"/>
        <w:spacing w:before="0" w:line="240" w:lineRule="auto"/>
        <w:ind w:firstLine="567"/>
        <w:rPr>
          <w:lang w:eastAsia="uk-UA" w:bidi="uk-UA"/>
        </w:rPr>
      </w:pPr>
    </w:p>
    <w:p w:rsidR="003559DF" w:rsidRDefault="00AB6CE6" w:rsidP="003559DF">
      <w:pPr>
        <w:pStyle w:val="20"/>
        <w:spacing w:before="0" w:line="240" w:lineRule="auto"/>
        <w:ind w:firstLine="0"/>
        <w:rPr>
          <w:lang w:eastAsia="uk-UA" w:bidi="uk-UA"/>
        </w:rPr>
      </w:pPr>
      <w:r w:rsidRPr="000F7726">
        <w:rPr>
          <w:lang w:eastAsia="uk-UA" w:bidi="uk-UA"/>
        </w:rPr>
        <w:t xml:space="preserve">2) відмовити у відкритті </w:t>
      </w:r>
      <w:r w:rsidR="000F7726" w:rsidRPr="000F7726">
        <w:rPr>
          <w:lang w:eastAsia="uk-UA" w:bidi="uk-UA"/>
        </w:rPr>
        <w:t>дисциплінарної справи за скаргами</w:t>
      </w:r>
      <w:r w:rsidRPr="000F7726">
        <w:rPr>
          <w:lang w:eastAsia="uk-UA" w:bidi="uk-UA"/>
        </w:rPr>
        <w:t xml:space="preserve"> </w:t>
      </w:r>
      <w:r w:rsidR="0069307A">
        <w:rPr>
          <w:lang w:eastAsia="uk-UA" w:bidi="uk-UA"/>
        </w:rPr>
        <w:t xml:space="preserve">Орел Наталії Олександрівни </w:t>
      </w:r>
      <w:r w:rsidR="003559DF">
        <w:rPr>
          <w:lang w:eastAsia="uk-UA" w:bidi="uk-UA"/>
        </w:rPr>
        <w:t>від</w:t>
      </w:r>
      <w:r w:rsidR="000F7726" w:rsidRPr="000F7726">
        <w:rPr>
          <w:lang w:eastAsia="uk-UA" w:bidi="uk-UA"/>
        </w:rPr>
        <w:t xml:space="preserve"> </w:t>
      </w:r>
      <w:r w:rsidR="003559DF" w:rsidRPr="003559DF">
        <w:rPr>
          <w:lang w:eastAsia="uk-UA" w:bidi="uk-UA"/>
        </w:rPr>
        <w:t>19 березня 2024 року за вхідним № О-542/21/7-24 та</w:t>
      </w:r>
      <w:r w:rsidR="003559DF">
        <w:rPr>
          <w:lang w:eastAsia="uk-UA" w:bidi="uk-UA"/>
        </w:rPr>
        <w:t xml:space="preserve"> </w:t>
      </w:r>
      <w:r w:rsidR="003559DF">
        <w:rPr>
          <w:lang w:eastAsia="uk-UA" w:bidi="uk-UA"/>
        </w:rPr>
        <w:br/>
        <w:t>від</w:t>
      </w:r>
      <w:r w:rsidR="003559DF" w:rsidRPr="003559DF">
        <w:rPr>
          <w:lang w:eastAsia="uk-UA" w:bidi="uk-UA"/>
        </w:rPr>
        <w:t xml:space="preserve"> 25 березня 2024 </w:t>
      </w:r>
      <w:r w:rsidR="0069307A">
        <w:rPr>
          <w:lang w:eastAsia="uk-UA" w:bidi="uk-UA"/>
        </w:rPr>
        <w:t>року за вхідним № О-542/22/7-24</w:t>
      </w:r>
      <w:r w:rsidR="003559DF">
        <w:rPr>
          <w:lang w:eastAsia="uk-UA" w:bidi="uk-UA"/>
        </w:rPr>
        <w:t xml:space="preserve"> щодо </w:t>
      </w:r>
      <w:r w:rsidR="003559DF" w:rsidRPr="003559DF">
        <w:rPr>
          <w:lang w:eastAsia="uk-UA" w:bidi="uk-UA"/>
        </w:rPr>
        <w:t xml:space="preserve">судді Господарського суду Харківської </w:t>
      </w:r>
      <w:r w:rsidR="003559DF">
        <w:rPr>
          <w:lang w:eastAsia="uk-UA" w:bidi="uk-UA"/>
        </w:rPr>
        <w:t xml:space="preserve">області </w:t>
      </w:r>
      <w:proofErr w:type="spellStart"/>
      <w:r w:rsidR="003559DF">
        <w:rPr>
          <w:lang w:eastAsia="uk-UA" w:bidi="uk-UA"/>
        </w:rPr>
        <w:t>Аюпової</w:t>
      </w:r>
      <w:proofErr w:type="spellEnd"/>
      <w:r w:rsidR="003559DF">
        <w:rPr>
          <w:lang w:eastAsia="uk-UA" w:bidi="uk-UA"/>
        </w:rPr>
        <w:t xml:space="preserve"> Рано </w:t>
      </w:r>
      <w:proofErr w:type="spellStart"/>
      <w:r w:rsidR="003559DF">
        <w:rPr>
          <w:lang w:eastAsia="uk-UA" w:bidi="uk-UA"/>
        </w:rPr>
        <w:t>Мухтарівни</w:t>
      </w:r>
      <w:proofErr w:type="spellEnd"/>
      <w:r w:rsidR="003559DF">
        <w:rPr>
          <w:lang w:eastAsia="uk-UA" w:bidi="uk-UA"/>
        </w:rPr>
        <w:t>.</w:t>
      </w:r>
    </w:p>
    <w:p w:rsidR="003559DF" w:rsidRPr="00F67A8C" w:rsidRDefault="003559DF" w:rsidP="003559DF">
      <w:pPr>
        <w:pStyle w:val="20"/>
        <w:spacing w:before="0" w:line="240" w:lineRule="auto"/>
        <w:ind w:firstLine="0"/>
        <w:rPr>
          <w:highlight w:val="yellow"/>
          <w:lang w:eastAsia="uk-UA" w:bidi="uk-UA"/>
        </w:rPr>
      </w:pPr>
    </w:p>
    <w:p w:rsidR="00134B26" w:rsidRDefault="00AB6CE6" w:rsidP="0040624C">
      <w:pPr>
        <w:pStyle w:val="20"/>
        <w:spacing w:before="0" w:line="240" w:lineRule="auto"/>
        <w:ind w:firstLine="0"/>
        <w:rPr>
          <w:lang w:eastAsia="uk-UA" w:bidi="uk-UA"/>
        </w:rPr>
      </w:pPr>
      <w:r w:rsidRPr="0040624C">
        <w:rPr>
          <w:lang w:eastAsia="uk-UA" w:bidi="uk-UA"/>
        </w:rPr>
        <w:t xml:space="preserve">3) </w:t>
      </w:r>
      <w:r w:rsidR="0040624C" w:rsidRPr="0040624C">
        <w:rPr>
          <w:lang w:eastAsia="uk-UA" w:bidi="uk-UA"/>
        </w:rPr>
        <w:t xml:space="preserve">відмовити у відкритті дисциплінарної справи за </w:t>
      </w:r>
      <w:r w:rsidR="00134B26">
        <w:rPr>
          <w:lang w:eastAsia="uk-UA" w:bidi="uk-UA"/>
        </w:rPr>
        <w:t xml:space="preserve">скаргою </w:t>
      </w:r>
      <w:r w:rsidR="00134B26" w:rsidRPr="00134B26">
        <w:rPr>
          <w:lang w:eastAsia="uk-UA" w:bidi="uk-UA"/>
        </w:rPr>
        <w:t>Герасимчук Оксани Олександрівни</w:t>
      </w:r>
      <w:r w:rsidR="00134B26">
        <w:rPr>
          <w:lang w:eastAsia="uk-UA" w:bidi="uk-UA"/>
        </w:rPr>
        <w:t xml:space="preserve"> від</w:t>
      </w:r>
      <w:r w:rsidR="00134B26" w:rsidRPr="00134B26">
        <w:rPr>
          <w:lang w:eastAsia="uk-UA" w:bidi="uk-UA"/>
        </w:rPr>
        <w:t xml:space="preserve"> 9 січня 2024 року за вхідним № Г-135/0/7-24 </w:t>
      </w:r>
      <w:r w:rsidR="00134B26">
        <w:rPr>
          <w:lang w:eastAsia="uk-UA" w:bidi="uk-UA"/>
        </w:rPr>
        <w:t>щодо</w:t>
      </w:r>
      <w:r w:rsidR="00134B26" w:rsidRPr="00134B26">
        <w:rPr>
          <w:lang w:eastAsia="uk-UA" w:bidi="uk-UA"/>
        </w:rPr>
        <w:t xml:space="preserve"> судді  Оболонського районного суду міст</w:t>
      </w:r>
      <w:r w:rsidR="00134B26">
        <w:rPr>
          <w:lang w:eastAsia="uk-UA" w:bidi="uk-UA"/>
        </w:rPr>
        <w:t>а Києва Жука Миколи Вікторовича.</w:t>
      </w:r>
    </w:p>
    <w:p w:rsidR="00731EAF" w:rsidRDefault="0040624C" w:rsidP="00731EAF">
      <w:pPr>
        <w:pStyle w:val="20"/>
        <w:spacing w:line="240" w:lineRule="auto"/>
        <w:ind w:firstLine="0"/>
      </w:pPr>
      <w:r>
        <w:rPr>
          <w:lang w:eastAsia="uk-UA" w:bidi="uk-UA"/>
        </w:rPr>
        <w:t>4)</w:t>
      </w:r>
      <w:r w:rsidR="001F6D91" w:rsidRPr="001F6D91">
        <w:t xml:space="preserve"> відмовити у відкритті дисциплінарної справи за</w:t>
      </w:r>
      <w:r w:rsidR="00731EAF">
        <w:t xml:space="preserve"> скаргами </w:t>
      </w:r>
      <w:proofErr w:type="spellStart"/>
      <w:r w:rsidR="00731EAF">
        <w:t>Ілюка</w:t>
      </w:r>
      <w:proofErr w:type="spellEnd"/>
      <w:r w:rsidR="00731EAF">
        <w:t xml:space="preserve"> Анатолія Леонідовича від 24 січня 2024 року за вхідними № № І-575/0/7-24, І-575/1/7-24   щодо суддів Богунського районного суду міста Житомира</w:t>
      </w:r>
      <w:r w:rsidR="0069307A">
        <w:t xml:space="preserve"> </w:t>
      </w:r>
      <w:proofErr w:type="spellStart"/>
      <w:r w:rsidR="0069307A">
        <w:t>Лєдньова</w:t>
      </w:r>
      <w:proofErr w:type="spellEnd"/>
      <w:r w:rsidR="0069307A">
        <w:t xml:space="preserve"> Дмитра Миколайовича, </w:t>
      </w:r>
      <w:r w:rsidR="00731EAF">
        <w:t>Житомирського апеляційного суду Талько Оксани Борисівни, Шевчук Алли Миколаївни, Коломієць Оксани Сергіївни.</w:t>
      </w:r>
    </w:p>
    <w:p w:rsidR="00731EAF" w:rsidRDefault="00731EAF" w:rsidP="00731EAF">
      <w:pPr>
        <w:pStyle w:val="20"/>
        <w:spacing w:before="0" w:line="240" w:lineRule="auto"/>
        <w:ind w:firstLine="0"/>
      </w:pPr>
    </w:p>
    <w:p w:rsidR="00AB6CE6" w:rsidRPr="002F37EC" w:rsidRDefault="00AB6CE6" w:rsidP="0069307A">
      <w:pPr>
        <w:pStyle w:val="20"/>
        <w:spacing w:before="0" w:line="240" w:lineRule="auto"/>
        <w:ind w:firstLine="0"/>
        <w:rPr>
          <w:lang w:eastAsia="uk-UA" w:bidi="uk-UA"/>
        </w:rPr>
      </w:pPr>
      <w:r w:rsidRPr="002F37EC">
        <w:rPr>
          <w:lang w:eastAsia="uk-UA" w:bidi="uk-UA"/>
        </w:rPr>
        <w:t>Ухвала оскарженню не підлягає.</w:t>
      </w:r>
    </w:p>
    <w:p w:rsidR="00AB6CE6" w:rsidRPr="002F37EC" w:rsidRDefault="00AB6CE6" w:rsidP="00AB6CE6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DB7415" w:rsidRPr="002F37EC" w:rsidTr="000E0954">
        <w:tc>
          <w:tcPr>
            <w:tcW w:w="6658" w:type="dxa"/>
          </w:tcPr>
          <w:p w:rsidR="00DB7415" w:rsidRPr="002E6F60" w:rsidRDefault="00DB7415" w:rsidP="00DB741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F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DB7415" w:rsidRDefault="00DB7415" w:rsidP="00DB741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F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  <w:p w:rsidR="00DB7415" w:rsidRDefault="00DB7415" w:rsidP="00DB741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DB7415" w:rsidRDefault="00DB7415" w:rsidP="00DB741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DB7415" w:rsidRDefault="00DB7415" w:rsidP="00DB7415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8"/>
                <w:rFonts w:eastAsia="Sylfaen"/>
                <w:color w:val="1D1D1B"/>
                <w:sz w:val="28"/>
                <w:szCs w:val="28"/>
              </w:rPr>
            </w:pPr>
          </w:p>
          <w:p w:rsidR="00DB7415" w:rsidRDefault="00DB7415" w:rsidP="00DB7415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8"/>
                <w:rFonts w:eastAsia="Sylfaen"/>
                <w:color w:val="1D1D1B"/>
                <w:sz w:val="28"/>
                <w:szCs w:val="28"/>
              </w:rPr>
            </w:pPr>
            <w:r>
              <w:rPr>
                <w:rStyle w:val="a8"/>
                <w:rFonts w:eastAsia="Sylfaen"/>
                <w:color w:val="1D1D1B"/>
                <w:sz w:val="28"/>
                <w:szCs w:val="28"/>
              </w:rPr>
              <w:t>Член Першої Дисциплінарної палати</w:t>
            </w:r>
          </w:p>
          <w:p w:rsidR="00DB7415" w:rsidRDefault="00DB7415" w:rsidP="00DB7415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8"/>
                <w:rFonts w:eastAsia="Sylfaen"/>
                <w:color w:val="1D1D1B"/>
                <w:sz w:val="28"/>
                <w:szCs w:val="28"/>
              </w:rPr>
            </w:pPr>
            <w:r>
              <w:rPr>
                <w:rStyle w:val="a8"/>
                <w:rFonts w:eastAsia="Sylfaen"/>
                <w:color w:val="1D1D1B"/>
                <w:sz w:val="28"/>
                <w:szCs w:val="28"/>
              </w:rPr>
              <w:t xml:space="preserve">Вищої ради правосуддя                                                                </w:t>
            </w:r>
          </w:p>
          <w:p w:rsidR="00DB7415" w:rsidRDefault="00DB7415" w:rsidP="00DB7415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8"/>
                <w:rFonts w:eastAsia="Sylfaen"/>
                <w:color w:val="1D1D1B"/>
                <w:sz w:val="28"/>
                <w:szCs w:val="28"/>
              </w:rPr>
            </w:pPr>
          </w:p>
          <w:p w:rsidR="00DB7415" w:rsidRDefault="00DB7415" w:rsidP="00DB7415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8"/>
                <w:rFonts w:eastAsia="Sylfaen"/>
                <w:color w:val="1D1D1B"/>
                <w:sz w:val="28"/>
                <w:szCs w:val="28"/>
              </w:rPr>
            </w:pPr>
          </w:p>
          <w:p w:rsidR="00DB7415" w:rsidRPr="00C55F35" w:rsidRDefault="00DB7415" w:rsidP="00DB741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B7415" w:rsidRPr="002E6F60" w:rsidRDefault="00DB7415" w:rsidP="00DB7415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DB7415" w:rsidRPr="002E6F60" w:rsidRDefault="00DB7415" w:rsidP="00DB741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E6F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DB7415" w:rsidRPr="002E6F60" w:rsidRDefault="00DB7415" w:rsidP="00DB741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DB7415" w:rsidRPr="002E6F60" w:rsidRDefault="00DB7415" w:rsidP="00DB741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DB7415" w:rsidRDefault="00DB7415" w:rsidP="00DB741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E6F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DB7415" w:rsidRPr="002E6F60" w:rsidRDefault="00DB7415" w:rsidP="00DB741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DB7415" w:rsidRDefault="00DB7415" w:rsidP="00DB741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DB7415" w:rsidRDefault="00DB7415" w:rsidP="00DB741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Алла КОТЕЛЕВЕЦЬ</w:t>
            </w:r>
          </w:p>
          <w:p w:rsidR="00DB7415" w:rsidRPr="002E6F60" w:rsidRDefault="00DB7415" w:rsidP="00DB741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E15C5B" w:rsidRDefault="00E15C5B"/>
    <w:sectPr w:rsidR="00E15C5B" w:rsidSect="00731EA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C56" w:rsidRDefault="00B32C56">
      <w:pPr>
        <w:spacing w:after="0" w:line="240" w:lineRule="auto"/>
      </w:pPr>
      <w:r>
        <w:separator/>
      </w:r>
    </w:p>
  </w:endnote>
  <w:endnote w:type="continuationSeparator" w:id="0">
    <w:p w:rsidR="00B32C56" w:rsidRDefault="00B32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C56" w:rsidRDefault="00B32C56">
      <w:pPr>
        <w:spacing w:after="0" w:line="240" w:lineRule="auto"/>
      </w:pPr>
      <w:r>
        <w:separator/>
      </w:r>
    </w:p>
  </w:footnote>
  <w:footnote w:type="continuationSeparator" w:id="0">
    <w:p w:rsidR="00B32C56" w:rsidRDefault="00B32C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5125BF" w:rsidP="00F616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1AB1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961B42"/>
    <w:multiLevelType w:val="hybridMultilevel"/>
    <w:tmpl w:val="42C4DB3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CE6"/>
    <w:rsid w:val="000523E3"/>
    <w:rsid w:val="000A5AFC"/>
    <w:rsid w:val="000E75A5"/>
    <w:rsid w:val="000F7726"/>
    <w:rsid w:val="00134B26"/>
    <w:rsid w:val="001353AE"/>
    <w:rsid w:val="001F6D91"/>
    <w:rsid w:val="00216491"/>
    <w:rsid w:val="00245EB5"/>
    <w:rsid w:val="002F37EC"/>
    <w:rsid w:val="003250DE"/>
    <w:rsid w:val="003559DF"/>
    <w:rsid w:val="0040624C"/>
    <w:rsid w:val="00435AB9"/>
    <w:rsid w:val="005125BF"/>
    <w:rsid w:val="005A3911"/>
    <w:rsid w:val="005A662B"/>
    <w:rsid w:val="0069307A"/>
    <w:rsid w:val="006C000B"/>
    <w:rsid w:val="00731EAF"/>
    <w:rsid w:val="007752E4"/>
    <w:rsid w:val="00796061"/>
    <w:rsid w:val="00855221"/>
    <w:rsid w:val="008B2920"/>
    <w:rsid w:val="008F7E82"/>
    <w:rsid w:val="009233D0"/>
    <w:rsid w:val="009A7710"/>
    <w:rsid w:val="00A048D2"/>
    <w:rsid w:val="00AB6CE6"/>
    <w:rsid w:val="00B20989"/>
    <w:rsid w:val="00B32C56"/>
    <w:rsid w:val="00B6738E"/>
    <w:rsid w:val="00BD4EFC"/>
    <w:rsid w:val="00BE3DE5"/>
    <w:rsid w:val="00C522F2"/>
    <w:rsid w:val="00D71DF4"/>
    <w:rsid w:val="00D94245"/>
    <w:rsid w:val="00DB7415"/>
    <w:rsid w:val="00DE4B5C"/>
    <w:rsid w:val="00E15C5B"/>
    <w:rsid w:val="00E42F21"/>
    <w:rsid w:val="00E71AB1"/>
    <w:rsid w:val="00F01094"/>
    <w:rsid w:val="00F61A28"/>
    <w:rsid w:val="00F6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65E7E"/>
  <w15:chartTrackingRefBased/>
  <w15:docId w15:val="{4D344F59-16E8-4EF4-BBE5-2DCE2028F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B6CE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B6CE6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AB6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AB6CE6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AB6CE6"/>
  </w:style>
  <w:style w:type="paragraph" w:styleId="a6">
    <w:name w:val="header"/>
    <w:basedOn w:val="a"/>
    <w:link w:val="a7"/>
    <w:uiPriority w:val="99"/>
    <w:unhideWhenUsed/>
    <w:rsid w:val="00AB6CE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B6CE6"/>
  </w:style>
  <w:style w:type="paragraph" w:customStyle="1" w:styleId="rtejustify">
    <w:name w:val="rtejustify"/>
    <w:basedOn w:val="a"/>
    <w:rsid w:val="00AB6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customStyle="1" w:styleId="1">
    <w:name w:val="Сітка таблиці1"/>
    <w:basedOn w:val="a1"/>
    <w:next w:val="a3"/>
    <w:uiPriority w:val="59"/>
    <w:rsid w:val="00AB6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DB7415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F010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F010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3826</Words>
  <Characters>2181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Єзерницька (HCJ-MONO0271 - o.yezernytska)</dc:creator>
  <cp:keywords/>
  <dc:description/>
  <cp:lastModifiedBy>Олена Єзерницька (HCJ-MONO0271 - o.yezernytska)</cp:lastModifiedBy>
  <cp:revision>28</cp:revision>
  <cp:lastPrinted>2024-05-07T06:04:00Z</cp:lastPrinted>
  <dcterms:created xsi:type="dcterms:W3CDTF">2024-03-01T13:06:00Z</dcterms:created>
  <dcterms:modified xsi:type="dcterms:W3CDTF">2024-05-09T06:57:00Z</dcterms:modified>
</cp:coreProperties>
</file>