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3127A6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3127A6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3127A6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127A6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127A6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3127A6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17760D53" w:rsidR="00A46BE7" w:rsidRPr="003127A6" w:rsidRDefault="00AE4A30" w:rsidP="002B0B06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>1 травня</w:t>
            </w:r>
            <w:r w:rsidR="0068720A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11251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3127A6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3127A6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3127A6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3A2E0A13" w:rsidR="00A46BE7" w:rsidRPr="003127A6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3127A6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B03EBD">
              <w:rPr>
                <w:noProof/>
                <w:color w:val="000000" w:themeColor="text1"/>
                <w:sz w:val="28"/>
                <w:szCs w:val="28"/>
                <w:lang w:val="uk-UA"/>
              </w:rPr>
              <w:t>1335/2дп/15-24</w:t>
            </w:r>
            <w:bookmarkStart w:id="0" w:name="_GoBack"/>
            <w:bookmarkEnd w:id="0"/>
          </w:p>
          <w:p w14:paraId="498E2506" w14:textId="09D8AED8" w:rsidR="005E2E7D" w:rsidRPr="003127A6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77723D73" w14:textId="490B0D4D" w:rsidR="00503D93" w:rsidRPr="003127A6" w:rsidRDefault="00120F1E" w:rsidP="003127A6">
      <w:pPr>
        <w:ind w:right="5556"/>
        <w:jc w:val="both"/>
        <w:rPr>
          <w:b/>
          <w:spacing w:val="-6"/>
          <w:lang w:val="uk-UA"/>
        </w:rPr>
      </w:pPr>
      <w:r w:rsidRPr="003127A6">
        <w:rPr>
          <w:b/>
          <w:spacing w:val="-6"/>
          <w:lang w:val="uk-UA"/>
        </w:rPr>
        <w:t xml:space="preserve">Про </w:t>
      </w:r>
      <w:r w:rsidR="00554060" w:rsidRPr="003127A6">
        <w:rPr>
          <w:b/>
          <w:spacing w:val="-6"/>
          <w:lang w:val="uk-UA"/>
        </w:rPr>
        <w:t xml:space="preserve">залишення без розгляду та повернення </w:t>
      </w:r>
      <w:r w:rsidRPr="003127A6">
        <w:rPr>
          <w:b/>
          <w:spacing w:val="-6"/>
          <w:lang w:val="uk-UA"/>
        </w:rPr>
        <w:t>дисциплінарних с</w:t>
      </w:r>
      <w:r w:rsidR="00554060" w:rsidRPr="003127A6">
        <w:rPr>
          <w:b/>
          <w:spacing w:val="-6"/>
          <w:lang w:val="uk-UA"/>
        </w:rPr>
        <w:t>карг</w:t>
      </w:r>
      <w:r w:rsidRPr="003127A6">
        <w:rPr>
          <w:b/>
          <w:spacing w:val="-6"/>
          <w:lang w:val="uk-UA"/>
        </w:rPr>
        <w:t xml:space="preserve"> </w:t>
      </w:r>
      <w:r w:rsidR="00FE6858" w:rsidRPr="003127A6">
        <w:rPr>
          <w:b/>
          <w:spacing w:val="-6"/>
          <w:lang w:val="uk-UA"/>
        </w:rPr>
        <w:t xml:space="preserve">адвоката Русина Ю.Ю. в інтересах </w:t>
      </w:r>
      <w:r w:rsidR="00FE6858" w:rsidRPr="003127A6">
        <w:rPr>
          <w:b/>
          <w:spacing w:val="-6"/>
          <w:lang w:val="uk-UA"/>
        </w:rPr>
        <w:br/>
        <w:t xml:space="preserve">ТОВ «ТД </w:t>
      </w:r>
      <w:r w:rsidR="00FE6858" w:rsidRPr="003127A6">
        <w:rPr>
          <w:b/>
          <w:lang w:val="uk-UA"/>
        </w:rPr>
        <w:t>«</w:t>
      </w:r>
      <w:proofErr w:type="spellStart"/>
      <w:r w:rsidR="00FE6858" w:rsidRPr="003127A6">
        <w:rPr>
          <w:b/>
          <w:lang w:val="uk-UA"/>
        </w:rPr>
        <w:t>Трансмагістраль</w:t>
      </w:r>
      <w:proofErr w:type="spellEnd"/>
      <w:r w:rsidR="00FE6858" w:rsidRPr="003127A6">
        <w:rPr>
          <w:b/>
          <w:lang w:val="uk-UA"/>
        </w:rPr>
        <w:t>»</w:t>
      </w:r>
      <w:r w:rsidR="00FE6858" w:rsidRPr="003127A6">
        <w:rPr>
          <w:b/>
          <w:i/>
          <w:lang w:val="uk-UA"/>
        </w:rPr>
        <w:t xml:space="preserve"> </w:t>
      </w:r>
      <w:r w:rsidR="003127A6" w:rsidRPr="003127A6">
        <w:rPr>
          <w:b/>
          <w:i/>
          <w:lang w:val="uk-UA"/>
        </w:rPr>
        <w:br/>
      </w:r>
      <w:r w:rsidR="00FE6858" w:rsidRPr="003127A6">
        <w:rPr>
          <w:b/>
          <w:spacing w:val="-6"/>
          <w:lang w:val="uk-UA"/>
        </w:rPr>
        <w:t>щодо суддів Північного апеляційного</w:t>
      </w:r>
      <w:r w:rsidR="00FE6858" w:rsidRPr="003127A6">
        <w:rPr>
          <w:b/>
          <w:lang w:val="uk-UA"/>
        </w:rPr>
        <w:t xml:space="preserve"> господарського суду </w:t>
      </w:r>
      <w:proofErr w:type="spellStart"/>
      <w:r w:rsidR="00FE6858" w:rsidRPr="003127A6">
        <w:rPr>
          <w:b/>
          <w:lang w:val="uk-UA"/>
        </w:rPr>
        <w:t>Іоннікової</w:t>
      </w:r>
      <w:proofErr w:type="spellEnd"/>
      <w:r w:rsidR="00FE6858" w:rsidRPr="003127A6">
        <w:rPr>
          <w:b/>
          <w:lang w:val="uk-UA"/>
        </w:rPr>
        <w:t xml:space="preserve"> І.А., Тарасенко К.В.; </w:t>
      </w:r>
      <w:proofErr w:type="spellStart"/>
      <w:r w:rsidR="00FE6858" w:rsidRPr="003127A6">
        <w:rPr>
          <w:b/>
          <w:lang w:val="uk-UA"/>
        </w:rPr>
        <w:t>Кулініча</w:t>
      </w:r>
      <w:proofErr w:type="spellEnd"/>
      <w:r w:rsidR="00FE6858" w:rsidRPr="003127A6">
        <w:rPr>
          <w:b/>
          <w:lang w:val="uk-UA"/>
        </w:rPr>
        <w:t xml:space="preserve"> М.О.</w:t>
      </w:r>
      <w:r w:rsidR="003127A6" w:rsidRPr="003127A6">
        <w:rPr>
          <w:b/>
          <w:lang w:val="uk-UA"/>
        </w:rPr>
        <w:br/>
      </w:r>
      <w:r w:rsidR="00FE6858" w:rsidRPr="003127A6">
        <w:rPr>
          <w:b/>
          <w:lang w:val="uk-UA"/>
        </w:rPr>
        <w:t xml:space="preserve">щодо судді </w:t>
      </w:r>
      <w:r w:rsidR="00FE6858" w:rsidRPr="003127A6">
        <w:rPr>
          <w:b/>
          <w:color w:val="000000"/>
          <w:shd w:val="clear" w:color="auto" w:fill="FFFFFF"/>
          <w:lang w:val="uk-UA"/>
        </w:rPr>
        <w:t>Івано-Франківського міського суду Івано-Франківської області</w:t>
      </w:r>
      <w:r w:rsidR="003127A6" w:rsidRPr="003127A6">
        <w:rPr>
          <w:b/>
          <w:color w:val="000000"/>
          <w:shd w:val="clear" w:color="auto" w:fill="FFFFFF"/>
          <w:lang w:val="uk-UA"/>
        </w:rPr>
        <w:t xml:space="preserve"> </w:t>
      </w:r>
      <w:proofErr w:type="spellStart"/>
      <w:r w:rsidR="00FE6858" w:rsidRPr="003127A6">
        <w:rPr>
          <w:b/>
          <w:color w:val="000000"/>
          <w:shd w:val="clear" w:color="auto" w:fill="FFFFFF"/>
          <w:lang w:val="uk-UA"/>
        </w:rPr>
        <w:t>Кіндратишин</w:t>
      </w:r>
      <w:proofErr w:type="spellEnd"/>
      <w:r w:rsidR="00FE6858" w:rsidRPr="003127A6">
        <w:rPr>
          <w:b/>
          <w:color w:val="000000"/>
          <w:shd w:val="clear" w:color="auto" w:fill="FFFFFF"/>
          <w:lang w:val="uk-UA"/>
        </w:rPr>
        <w:t xml:space="preserve"> Л.Р.;</w:t>
      </w:r>
      <w:r w:rsidR="00AE4A30" w:rsidRPr="003127A6">
        <w:rPr>
          <w:b/>
          <w:color w:val="000000"/>
          <w:spacing w:val="-4"/>
          <w:lang w:val="uk-UA"/>
        </w:rPr>
        <w:t xml:space="preserve"> </w:t>
      </w:r>
      <w:proofErr w:type="spellStart"/>
      <w:r w:rsidR="00AE4A30" w:rsidRPr="003127A6">
        <w:rPr>
          <w:b/>
          <w:color w:val="000000"/>
          <w:spacing w:val="-4"/>
          <w:lang w:val="uk-UA"/>
        </w:rPr>
        <w:t>Стояновського</w:t>
      </w:r>
      <w:proofErr w:type="spellEnd"/>
      <w:r w:rsidR="00AE4A30" w:rsidRPr="003127A6">
        <w:rPr>
          <w:b/>
          <w:color w:val="000000"/>
          <w:spacing w:val="-4"/>
          <w:lang w:val="uk-UA"/>
        </w:rPr>
        <w:t xml:space="preserve"> В.В. щодо судді </w:t>
      </w:r>
      <w:r w:rsidR="00AE4A30" w:rsidRPr="003127A6">
        <w:rPr>
          <w:b/>
          <w:color w:val="1D1D1B"/>
          <w:shd w:val="clear" w:color="auto" w:fill="FFFFFF"/>
          <w:lang w:val="uk-UA"/>
        </w:rPr>
        <w:t xml:space="preserve">Тернівського районного суду міста Кривого Рогу Дніпропетровської області </w:t>
      </w:r>
      <w:proofErr w:type="spellStart"/>
      <w:r w:rsidR="00AE4A30" w:rsidRPr="003127A6">
        <w:rPr>
          <w:b/>
          <w:color w:val="1D1D1B"/>
          <w:shd w:val="clear" w:color="auto" w:fill="FFFFFF"/>
          <w:lang w:val="uk-UA"/>
        </w:rPr>
        <w:t>Камбул</w:t>
      </w:r>
      <w:proofErr w:type="spellEnd"/>
      <w:r w:rsidR="00AE4A30" w:rsidRPr="003127A6">
        <w:rPr>
          <w:b/>
          <w:color w:val="1D1D1B"/>
          <w:shd w:val="clear" w:color="auto" w:fill="FFFFFF"/>
          <w:lang w:val="uk-UA"/>
        </w:rPr>
        <w:t xml:space="preserve"> М.О.</w:t>
      </w:r>
    </w:p>
    <w:p w14:paraId="1637414F" w14:textId="53B462EB" w:rsidR="005315A9" w:rsidRPr="003127A6" w:rsidRDefault="005315A9" w:rsidP="00AE4A30">
      <w:pPr>
        <w:ind w:right="5130"/>
        <w:jc w:val="both"/>
        <w:rPr>
          <w:b/>
          <w:color w:val="000000" w:themeColor="text1"/>
          <w:spacing w:val="-6"/>
          <w:lang w:val="uk-UA"/>
        </w:rPr>
      </w:pPr>
    </w:p>
    <w:p w14:paraId="50A3E715" w14:textId="63D6A7D8" w:rsidR="00533F09" w:rsidRPr="00A85EAE" w:rsidRDefault="00A85EAE" w:rsidP="00A85EAE">
      <w:pPr>
        <w:pStyle w:val="20"/>
        <w:spacing w:after="0" w:line="240" w:lineRule="auto"/>
        <w:ind w:right="-62" w:firstLine="567"/>
        <w:jc w:val="both"/>
        <w:rPr>
          <w:rStyle w:val="rvts9"/>
          <w:b w:val="0"/>
          <w:color w:val="000000" w:themeColor="text1"/>
          <w:spacing w:val="-4"/>
          <w:sz w:val="28"/>
          <w:szCs w:val="28"/>
        </w:rPr>
      </w:pPr>
      <w:r w:rsidRPr="00A85EAE">
        <w:rPr>
          <w:b w:val="0"/>
          <w:sz w:val="28"/>
          <w:szCs w:val="28"/>
        </w:rPr>
        <w:t xml:space="preserve">Друга Дисциплінарна палата Вищої ради правосуддя у складі </w:t>
      </w:r>
      <w:r w:rsidRPr="00A85EAE">
        <w:rPr>
          <w:b w:val="0"/>
          <w:sz w:val="28"/>
          <w:szCs w:val="28"/>
        </w:rPr>
        <w:br/>
        <w:t xml:space="preserve">головуючого – </w:t>
      </w:r>
      <w:proofErr w:type="spellStart"/>
      <w:r w:rsidRPr="00A85EAE">
        <w:rPr>
          <w:b w:val="0"/>
          <w:sz w:val="28"/>
          <w:szCs w:val="28"/>
        </w:rPr>
        <w:t>Маселка</w:t>
      </w:r>
      <w:proofErr w:type="spellEnd"/>
      <w:r w:rsidRPr="00A85EAE">
        <w:rPr>
          <w:b w:val="0"/>
          <w:sz w:val="28"/>
          <w:szCs w:val="28"/>
        </w:rPr>
        <w:t xml:space="preserve"> Р.А., членів Другої Дисциплінарної палати Вищої ради правосуддя </w:t>
      </w:r>
      <w:proofErr w:type="spellStart"/>
      <w:r w:rsidRPr="00A85EAE">
        <w:rPr>
          <w:b w:val="0"/>
          <w:sz w:val="28"/>
          <w:szCs w:val="28"/>
        </w:rPr>
        <w:t>Бурлакова</w:t>
      </w:r>
      <w:proofErr w:type="spellEnd"/>
      <w:r w:rsidRPr="00A85EAE">
        <w:rPr>
          <w:b w:val="0"/>
          <w:sz w:val="28"/>
          <w:szCs w:val="28"/>
        </w:rPr>
        <w:t xml:space="preserve"> С.Ю., Мельника О.П. та залученого члена Першої Дисциплінарної палати Вищої ради правосуддя Бондаренко Т.З.,</w:t>
      </w:r>
      <w:r w:rsidRPr="00E26D02">
        <w:rPr>
          <w:sz w:val="28"/>
          <w:szCs w:val="28"/>
        </w:rPr>
        <w:t xml:space="preserve"> </w:t>
      </w:r>
      <w:r w:rsidR="006B6F56" w:rsidRPr="003127A6">
        <w:rPr>
          <w:rFonts w:cs="Times New Roman"/>
          <w:b w:val="0"/>
          <w:spacing w:val="-4"/>
          <w:sz w:val="28"/>
          <w:szCs w:val="28"/>
        </w:rPr>
        <w:t xml:space="preserve">розглянувши </w:t>
      </w:r>
      <w:r w:rsidR="006B6F56" w:rsidRPr="003127A6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висновки доповідача – члена Другої Дисциплінарної палати Вищої ради правосуддя </w:t>
      </w:r>
      <w:proofErr w:type="spellStart"/>
      <w:r w:rsidR="006B6F56" w:rsidRPr="003127A6">
        <w:rPr>
          <w:rFonts w:cs="Times New Roman"/>
          <w:b w:val="0"/>
          <w:color w:val="000000" w:themeColor="text1"/>
          <w:spacing w:val="-4"/>
          <w:sz w:val="28"/>
          <w:szCs w:val="28"/>
        </w:rPr>
        <w:t>Саліхова</w:t>
      </w:r>
      <w:proofErr w:type="spellEnd"/>
      <w:r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В.В. </w:t>
      </w:r>
      <w:r w:rsidR="006B6F56" w:rsidRPr="003127A6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за результатами попередньої перевірки дисциплінарних скарг, </w:t>
      </w:r>
    </w:p>
    <w:p w14:paraId="41F15960" w14:textId="11A3B6AE" w:rsidR="003D7E8C" w:rsidRPr="003127A6" w:rsidRDefault="00120F1E" w:rsidP="00B36CEB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3127A6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3127A6" w:rsidRDefault="003D7E8C" w:rsidP="00B36CEB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250E60FF" w14:textId="185DFC88" w:rsidR="004A35C8" w:rsidRPr="003127A6" w:rsidRDefault="008010CE" w:rsidP="00FE6858">
      <w:pPr>
        <w:ind w:right="142" w:firstLine="567"/>
        <w:jc w:val="both"/>
        <w:rPr>
          <w:color w:val="000000"/>
          <w:sz w:val="28"/>
          <w:szCs w:val="28"/>
          <w:lang w:val="uk-UA"/>
        </w:rPr>
      </w:pPr>
      <w:r w:rsidRPr="003127A6">
        <w:rPr>
          <w:color w:val="000000" w:themeColor="text1"/>
          <w:spacing w:val="-4"/>
          <w:sz w:val="28"/>
          <w:szCs w:val="28"/>
          <w:lang w:val="uk-UA"/>
        </w:rPr>
        <w:t xml:space="preserve">1. </w:t>
      </w:r>
      <w:r w:rsidR="00FE6858" w:rsidRPr="003127A6">
        <w:rPr>
          <w:bCs/>
          <w:sz w:val="28"/>
          <w:szCs w:val="28"/>
          <w:shd w:val="clear" w:color="auto" w:fill="FFFFFF"/>
          <w:lang w:val="uk-UA" w:eastAsia="x-none"/>
        </w:rPr>
        <w:t xml:space="preserve">13 серпня 2021 </w:t>
      </w:r>
      <w:r w:rsidR="00A225C7" w:rsidRPr="003127A6">
        <w:rPr>
          <w:spacing w:val="-6"/>
          <w:sz w:val="28"/>
          <w:szCs w:val="28"/>
          <w:lang w:val="uk-UA"/>
        </w:rPr>
        <w:t xml:space="preserve">року </w:t>
      </w:r>
      <w:r w:rsidR="00FE6858" w:rsidRPr="003127A6">
        <w:rPr>
          <w:spacing w:val="-6"/>
          <w:sz w:val="28"/>
          <w:szCs w:val="28"/>
          <w:lang w:val="uk-UA"/>
        </w:rPr>
        <w:t xml:space="preserve">до Вищої ради правосуддя </w:t>
      </w:r>
      <w:r w:rsidR="00D01D19">
        <w:rPr>
          <w:spacing w:val="-6"/>
          <w:sz w:val="28"/>
          <w:szCs w:val="28"/>
          <w:lang w:val="uk-UA"/>
        </w:rPr>
        <w:t>за вхідним</w:t>
      </w:r>
      <w:r w:rsidR="00D01D19">
        <w:rPr>
          <w:spacing w:val="-6"/>
          <w:sz w:val="28"/>
          <w:szCs w:val="28"/>
          <w:lang w:val="uk-UA"/>
        </w:rPr>
        <w:br/>
      </w:r>
      <w:r w:rsidR="00D01D19" w:rsidRPr="003127A6">
        <w:rPr>
          <w:spacing w:val="-6"/>
          <w:sz w:val="28"/>
          <w:szCs w:val="28"/>
          <w:lang w:val="uk-UA"/>
        </w:rPr>
        <w:t>№ 592/1/13-21</w:t>
      </w:r>
      <w:r w:rsidR="00D01D19">
        <w:rPr>
          <w:spacing w:val="-6"/>
          <w:sz w:val="28"/>
          <w:szCs w:val="28"/>
          <w:lang w:val="uk-UA"/>
        </w:rPr>
        <w:t xml:space="preserve"> </w:t>
      </w:r>
      <w:r w:rsidR="00FE6858" w:rsidRPr="003127A6">
        <w:rPr>
          <w:spacing w:val="-6"/>
          <w:sz w:val="28"/>
          <w:szCs w:val="28"/>
          <w:lang w:val="uk-UA"/>
        </w:rPr>
        <w:t xml:space="preserve">надійшла скарга адвоката Русина Ю.Ю. в інтересах </w:t>
      </w:r>
      <w:r w:rsidR="00FE6858" w:rsidRPr="003127A6">
        <w:rPr>
          <w:spacing w:val="-6"/>
          <w:sz w:val="28"/>
          <w:szCs w:val="28"/>
          <w:lang w:val="uk-UA"/>
        </w:rPr>
        <w:br/>
        <w:t xml:space="preserve">ТОВ «ТД </w:t>
      </w:r>
      <w:r w:rsidR="00FE6858" w:rsidRPr="003127A6">
        <w:rPr>
          <w:sz w:val="28"/>
          <w:szCs w:val="28"/>
          <w:lang w:val="uk-UA"/>
        </w:rPr>
        <w:t>«</w:t>
      </w:r>
      <w:proofErr w:type="spellStart"/>
      <w:r w:rsidR="00FE6858" w:rsidRPr="003127A6">
        <w:rPr>
          <w:sz w:val="28"/>
          <w:szCs w:val="28"/>
          <w:lang w:val="uk-UA"/>
        </w:rPr>
        <w:t>Трансмагістраль</w:t>
      </w:r>
      <w:proofErr w:type="spellEnd"/>
      <w:r w:rsidR="00FE6858" w:rsidRPr="003127A6">
        <w:rPr>
          <w:sz w:val="28"/>
          <w:szCs w:val="28"/>
          <w:lang w:val="uk-UA"/>
        </w:rPr>
        <w:t>»</w:t>
      </w:r>
      <w:r w:rsidR="00FE6858" w:rsidRPr="003127A6">
        <w:rPr>
          <w:b/>
          <w:i/>
          <w:sz w:val="28"/>
          <w:szCs w:val="28"/>
          <w:lang w:val="uk-UA"/>
        </w:rPr>
        <w:t xml:space="preserve"> </w:t>
      </w:r>
      <w:r w:rsidR="00FE6858" w:rsidRPr="003127A6">
        <w:rPr>
          <w:spacing w:val="-6"/>
          <w:sz w:val="28"/>
          <w:szCs w:val="28"/>
          <w:lang w:val="uk-UA"/>
        </w:rPr>
        <w:t>щодо</w:t>
      </w:r>
      <w:r w:rsidR="00CD1844" w:rsidRPr="003127A6">
        <w:rPr>
          <w:spacing w:val="-6"/>
          <w:sz w:val="28"/>
          <w:szCs w:val="28"/>
          <w:lang w:val="uk-UA"/>
        </w:rPr>
        <w:t xml:space="preserve"> </w:t>
      </w:r>
      <w:r w:rsidR="00CD1844" w:rsidRPr="003127A6">
        <w:rPr>
          <w:color w:val="000000" w:themeColor="text1"/>
          <w:sz w:val="28"/>
          <w:szCs w:val="28"/>
          <w:lang w:val="uk-UA"/>
        </w:rPr>
        <w:t>дисциплінарного проступку</w:t>
      </w:r>
      <w:r w:rsidR="00FE6858" w:rsidRPr="003127A6">
        <w:rPr>
          <w:spacing w:val="-6"/>
          <w:sz w:val="28"/>
          <w:szCs w:val="28"/>
          <w:lang w:val="uk-UA"/>
        </w:rPr>
        <w:t xml:space="preserve"> суддів Північного апеляційного</w:t>
      </w:r>
      <w:r w:rsidR="00FE6858" w:rsidRPr="003127A6">
        <w:rPr>
          <w:sz w:val="28"/>
          <w:szCs w:val="28"/>
          <w:lang w:val="uk-UA"/>
        </w:rPr>
        <w:t xml:space="preserve"> господарського суду </w:t>
      </w:r>
      <w:proofErr w:type="spellStart"/>
      <w:r w:rsidR="00FE6858" w:rsidRPr="003127A6">
        <w:rPr>
          <w:sz w:val="28"/>
          <w:szCs w:val="28"/>
          <w:lang w:val="uk-UA"/>
        </w:rPr>
        <w:t>Іоннікової</w:t>
      </w:r>
      <w:proofErr w:type="spellEnd"/>
      <w:r w:rsidR="00FE6858" w:rsidRPr="003127A6">
        <w:rPr>
          <w:sz w:val="28"/>
          <w:szCs w:val="28"/>
          <w:lang w:val="uk-UA"/>
        </w:rPr>
        <w:t xml:space="preserve"> І.А., Тарасенко К.В. </w:t>
      </w:r>
      <w:r w:rsidR="00FE6858"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</w:t>
      </w:r>
      <w:r w:rsidR="00FE6858" w:rsidRPr="003127A6">
        <w:rPr>
          <w:rStyle w:val="rvts20"/>
          <w:color w:val="000000"/>
          <w:sz w:val="28"/>
          <w:szCs w:val="28"/>
          <w:lang w:val="uk-UA"/>
        </w:rPr>
        <w:t>справи №</w:t>
      </w:r>
      <w:r w:rsidR="009D212F" w:rsidRPr="003127A6">
        <w:rPr>
          <w:rStyle w:val="rvts20"/>
          <w:color w:val="000000"/>
          <w:sz w:val="28"/>
          <w:szCs w:val="28"/>
          <w:lang w:val="uk-UA"/>
        </w:rPr>
        <w:t> </w:t>
      </w:r>
      <w:r w:rsidR="00FE6858" w:rsidRPr="003127A6">
        <w:rPr>
          <w:rStyle w:val="rvts20"/>
          <w:color w:val="000000"/>
          <w:sz w:val="28"/>
          <w:szCs w:val="28"/>
          <w:lang w:val="uk-UA"/>
        </w:rPr>
        <w:t>910/348/19.</w:t>
      </w:r>
    </w:p>
    <w:p w14:paraId="33ABE370" w14:textId="71D3DEFC" w:rsidR="004A35C8" w:rsidRPr="003127A6" w:rsidRDefault="004A35C8" w:rsidP="004A35C8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3127A6">
        <w:rPr>
          <w:rFonts w:cs="Times New Roman"/>
          <w:b w:val="0"/>
          <w:color w:val="000000" w:themeColor="text1"/>
          <w:sz w:val="28"/>
          <w:szCs w:val="28"/>
        </w:rPr>
        <w:t>За результатами попередн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>ьої перевірки скарги доповідач – член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Другої Дисциплінарної палати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Вищої ради правосуддя Саліхов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В.В. скла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>в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висновок 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br/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від </w:t>
      </w:r>
      <w:r w:rsidR="00FE6858" w:rsidRPr="003127A6">
        <w:rPr>
          <w:rFonts w:cs="Times New Roman"/>
          <w:b w:val="0"/>
          <w:color w:val="000000" w:themeColor="text1"/>
          <w:sz w:val="28"/>
          <w:szCs w:val="28"/>
        </w:rPr>
        <w:t>15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квітня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2B68901" w14:textId="490D5C6A" w:rsidR="00FE6858" w:rsidRPr="003127A6" w:rsidRDefault="00567F41" w:rsidP="00FE6858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 xml:space="preserve">2. </w:t>
      </w:r>
      <w:r w:rsidR="00FE6858" w:rsidRPr="003127A6">
        <w:rPr>
          <w:sz w:val="28"/>
          <w:szCs w:val="28"/>
          <w:lang w:val="uk-UA"/>
        </w:rPr>
        <w:t xml:space="preserve">21 вересня 2023 року </w:t>
      </w:r>
      <w:r w:rsidR="00FE6858"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D01D19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D01D19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D01D19"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№ </w:t>
      </w:r>
      <w:r w:rsidR="00D01D19" w:rsidRPr="003127A6">
        <w:rPr>
          <w:sz w:val="28"/>
          <w:szCs w:val="28"/>
          <w:lang w:val="uk-UA"/>
        </w:rPr>
        <w:t xml:space="preserve">К-3309/0/7-23 </w:t>
      </w:r>
      <w:r w:rsidR="00FE6858"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proofErr w:type="spellStart"/>
      <w:r w:rsidR="00FE6858" w:rsidRPr="003127A6">
        <w:rPr>
          <w:sz w:val="28"/>
          <w:szCs w:val="28"/>
          <w:lang w:val="uk-UA"/>
        </w:rPr>
        <w:t>Кулініча</w:t>
      </w:r>
      <w:proofErr w:type="spellEnd"/>
      <w:r w:rsidR="00FE6858" w:rsidRPr="003127A6">
        <w:rPr>
          <w:sz w:val="28"/>
          <w:szCs w:val="28"/>
          <w:lang w:val="uk-UA"/>
        </w:rPr>
        <w:t xml:space="preserve"> М.О. щодо</w:t>
      </w:r>
      <w:r w:rsidR="00EF443A" w:rsidRPr="003127A6">
        <w:rPr>
          <w:sz w:val="28"/>
          <w:szCs w:val="28"/>
          <w:lang w:val="uk-UA"/>
        </w:rPr>
        <w:t xml:space="preserve"> </w:t>
      </w:r>
      <w:r w:rsidR="00EF443A" w:rsidRPr="003127A6">
        <w:rPr>
          <w:color w:val="000000" w:themeColor="text1"/>
          <w:sz w:val="28"/>
          <w:szCs w:val="28"/>
          <w:lang w:val="uk-UA"/>
        </w:rPr>
        <w:t xml:space="preserve">дисциплінарного </w:t>
      </w:r>
      <w:r w:rsidR="00EF443A" w:rsidRPr="003127A6">
        <w:rPr>
          <w:color w:val="000000" w:themeColor="text1"/>
          <w:sz w:val="28"/>
          <w:szCs w:val="28"/>
          <w:lang w:val="uk-UA"/>
        </w:rPr>
        <w:lastRenderedPageBreak/>
        <w:t>проступку</w:t>
      </w:r>
      <w:r w:rsidR="00FE6858" w:rsidRPr="003127A6">
        <w:rPr>
          <w:sz w:val="28"/>
          <w:szCs w:val="28"/>
          <w:lang w:val="uk-UA"/>
        </w:rPr>
        <w:t xml:space="preserve"> судді </w:t>
      </w:r>
      <w:r w:rsidR="00FE6858" w:rsidRPr="003127A6">
        <w:rPr>
          <w:color w:val="000000"/>
          <w:sz w:val="28"/>
          <w:szCs w:val="28"/>
          <w:shd w:val="clear" w:color="auto" w:fill="FFFFFF"/>
          <w:lang w:val="uk-UA"/>
        </w:rPr>
        <w:t xml:space="preserve">Івано-Франківського міського суду Івано-Франківської області </w:t>
      </w:r>
      <w:proofErr w:type="spellStart"/>
      <w:r w:rsidR="00FE6858" w:rsidRPr="003127A6">
        <w:rPr>
          <w:color w:val="000000"/>
          <w:sz w:val="28"/>
          <w:szCs w:val="28"/>
          <w:shd w:val="clear" w:color="auto" w:fill="FFFFFF"/>
          <w:lang w:val="uk-UA"/>
        </w:rPr>
        <w:t>Кіндратишин</w:t>
      </w:r>
      <w:proofErr w:type="spellEnd"/>
      <w:r w:rsidR="00FE6858" w:rsidRPr="003127A6">
        <w:rPr>
          <w:color w:val="000000"/>
          <w:sz w:val="28"/>
          <w:szCs w:val="28"/>
          <w:shd w:val="clear" w:color="auto" w:fill="FFFFFF"/>
          <w:lang w:val="uk-UA"/>
        </w:rPr>
        <w:t xml:space="preserve"> Л.Р.</w:t>
      </w:r>
      <w:r w:rsidR="00FE6858" w:rsidRPr="003127A6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E6858" w:rsidRPr="003127A6">
        <w:rPr>
          <w:color w:val="000000"/>
          <w:sz w:val="28"/>
          <w:szCs w:val="28"/>
          <w:lang w:val="uk-UA"/>
        </w:rPr>
        <w:t>під час розгляду</w:t>
      </w:r>
      <w:r w:rsidR="00FE6858" w:rsidRPr="003127A6">
        <w:rPr>
          <w:b/>
          <w:i/>
          <w:color w:val="000000"/>
          <w:sz w:val="28"/>
          <w:szCs w:val="28"/>
          <w:lang w:val="uk-UA"/>
        </w:rPr>
        <w:t xml:space="preserve"> </w:t>
      </w:r>
      <w:r w:rsidR="00FE6858" w:rsidRPr="003127A6">
        <w:rPr>
          <w:color w:val="000000"/>
          <w:sz w:val="28"/>
          <w:szCs w:val="28"/>
          <w:lang w:val="uk-UA"/>
        </w:rPr>
        <w:t>справи № 344/1561/21.</w:t>
      </w:r>
    </w:p>
    <w:p w14:paraId="503735AB" w14:textId="58541CA7" w:rsidR="004A35C8" w:rsidRPr="003127A6" w:rsidRDefault="004A35C8" w:rsidP="004A35C8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3127A6">
        <w:rPr>
          <w:rFonts w:cs="Times New Roman"/>
          <w:b w:val="0"/>
          <w:color w:val="000000" w:themeColor="text1"/>
          <w:sz w:val="28"/>
          <w:szCs w:val="28"/>
        </w:rPr>
        <w:t>За результатами попередн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>ьої перевірки скарги доповідач – член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Другої Дисциплінарної палати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Вищої ради правосуддя Саліхов В.В. склав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висновок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br/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від </w:t>
      </w:r>
      <w:r w:rsidR="00FE6858" w:rsidRPr="003127A6">
        <w:rPr>
          <w:rFonts w:cs="Times New Roman"/>
          <w:b w:val="0"/>
          <w:color w:val="000000" w:themeColor="text1"/>
          <w:sz w:val="28"/>
          <w:szCs w:val="28"/>
        </w:rPr>
        <w:t>8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квітня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9CA60E8" w14:textId="723D3328" w:rsidR="004A35C8" w:rsidRPr="003127A6" w:rsidRDefault="00AE4A30" w:rsidP="00AE4A30">
      <w:pPr>
        <w:tabs>
          <w:tab w:val="left" w:pos="612"/>
        </w:tabs>
        <w:jc w:val="both"/>
        <w:rPr>
          <w:color w:val="000000"/>
          <w:spacing w:val="-4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ab/>
      </w:r>
      <w:r w:rsidR="00503D93" w:rsidRPr="003127A6">
        <w:rPr>
          <w:color w:val="000000" w:themeColor="text1"/>
          <w:sz w:val="28"/>
          <w:szCs w:val="28"/>
          <w:lang w:val="uk-UA"/>
        </w:rPr>
        <w:t>3.</w:t>
      </w:r>
      <w:r w:rsidR="004A35C8" w:rsidRPr="003127A6">
        <w:rPr>
          <w:color w:val="000000" w:themeColor="text1"/>
          <w:sz w:val="28"/>
          <w:szCs w:val="28"/>
          <w:lang w:val="uk-UA"/>
        </w:rPr>
        <w:t xml:space="preserve"> </w:t>
      </w:r>
      <w:r w:rsidRPr="003127A6">
        <w:rPr>
          <w:color w:val="000000"/>
          <w:spacing w:val="-4"/>
          <w:sz w:val="28"/>
          <w:szCs w:val="28"/>
          <w:lang w:val="uk-UA"/>
        </w:rPr>
        <w:t xml:space="preserve">7 листопада 2023 року до Вищої ради правосуддя за вхідним </w:t>
      </w:r>
      <w:r w:rsidR="00CD1844" w:rsidRPr="003127A6">
        <w:rPr>
          <w:color w:val="000000"/>
          <w:spacing w:val="-4"/>
          <w:sz w:val="28"/>
          <w:szCs w:val="28"/>
          <w:lang w:val="uk-UA"/>
        </w:rPr>
        <w:br/>
      </w:r>
      <w:r w:rsidRPr="003127A6">
        <w:rPr>
          <w:color w:val="000000"/>
          <w:spacing w:val="-4"/>
          <w:sz w:val="28"/>
          <w:szCs w:val="28"/>
          <w:lang w:val="uk-UA"/>
        </w:rPr>
        <w:t>№ С-3925/0/7-23 надійшла скарга Стояновського В.В. щодо</w:t>
      </w:r>
      <w:r w:rsidR="00EF443A" w:rsidRPr="003127A6">
        <w:rPr>
          <w:color w:val="000000"/>
          <w:spacing w:val="-4"/>
          <w:sz w:val="28"/>
          <w:szCs w:val="28"/>
          <w:lang w:val="uk-UA"/>
        </w:rPr>
        <w:t xml:space="preserve"> </w:t>
      </w:r>
      <w:r w:rsidR="00EF443A" w:rsidRPr="003127A6">
        <w:rPr>
          <w:color w:val="000000" w:themeColor="text1"/>
          <w:sz w:val="28"/>
          <w:szCs w:val="28"/>
          <w:lang w:val="uk-UA"/>
        </w:rPr>
        <w:t>дисциплінарного проступку</w:t>
      </w:r>
      <w:r w:rsidRPr="003127A6">
        <w:rPr>
          <w:color w:val="000000"/>
          <w:spacing w:val="-4"/>
          <w:sz w:val="28"/>
          <w:szCs w:val="28"/>
          <w:lang w:val="uk-UA"/>
        </w:rPr>
        <w:t xml:space="preserve"> судді </w:t>
      </w:r>
      <w:r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Тернівського районного суду міста Кривого Рогу Дніпропетровської області </w:t>
      </w:r>
      <w:proofErr w:type="spellStart"/>
      <w:r w:rsidRPr="003127A6">
        <w:rPr>
          <w:color w:val="1D1D1B"/>
          <w:sz w:val="28"/>
          <w:szCs w:val="28"/>
          <w:shd w:val="clear" w:color="auto" w:fill="FFFFFF"/>
          <w:lang w:val="uk-UA"/>
        </w:rPr>
        <w:t>Камбул</w:t>
      </w:r>
      <w:proofErr w:type="spellEnd"/>
      <w:r w:rsidRPr="003127A6">
        <w:rPr>
          <w:color w:val="1D1D1B"/>
          <w:sz w:val="28"/>
          <w:szCs w:val="28"/>
          <w:shd w:val="clear" w:color="auto" w:fill="FFFFFF"/>
          <w:lang w:val="uk-UA"/>
        </w:rPr>
        <w:t xml:space="preserve"> М.О.</w:t>
      </w:r>
      <w:r w:rsidRPr="003127A6">
        <w:rPr>
          <w:b/>
          <w:i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127A6">
        <w:rPr>
          <w:color w:val="000000"/>
          <w:spacing w:val="-4"/>
          <w:sz w:val="28"/>
          <w:szCs w:val="28"/>
          <w:lang w:val="uk-UA"/>
        </w:rPr>
        <w:t>під час розгляду справи № 215/4603/23.</w:t>
      </w:r>
    </w:p>
    <w:p w14:paraId="63F491E6" w14:textId="218ABD13" w:rsidR="004A35C8" w:rsidRPr="003127A6" w:rsidRDefault="004A35C8" w:rsidP="004A35C8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3127A6">
        <w:rPr>
          <w:rFonts w:cs="Times New Roman"/>
          <w:b w:val="0"/>
          <w:color w:val="000000" w:themeColor="text1"/>
          <w:sz w:val="28"/>
          <w:szCs w:val="28"/>
        </w:rPr>
        <w:t>За результатами поперед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>ньої перевірки скарги доповідач – член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Другої Дисциплінарної палати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Вищої ради правосуддя Саліхов В.В. склав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висновок </w:t>
      </w:r>
      <w:r w:rsidR="000C1CF7" w:rsidRPr="003127A6">
        <w:rPr>
          <w:rFonts w:cs="Times New Roman"/>
          <w:b w:val="0"/>
          <w:color w:val="000000" w:themeColor="text1"/>
          <w:sz w:val="28"/>
          <w:szCs w:val="28"/>
        </w:rPr>
        <w:br/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від </w:t>
      </w:r>
      <w:r w:rsidR="00AE4A30" w:rsidRPr="003127A6">
        <w:rPr>
          <w:rFonts w:cs="Times New Roman"/>
          <w:b w:val="0"/>
          <w:color w:val="000000" w:themeColor="text1"/>
          <w:sz w:val="28"/>
          <w:szCs w:val="28"/>
        </w:rPr>
        <w:t>18 березня</w:t>
      </w:r>
      <w:r w:rsidRPr="003127A6">
        <w:rPr>
          <w:rFonts w:cs="Times New Roman"/>
          <w:b w:val="0"/>
          <w:color w:val="000000" w:themeColor="text1"/>
          <w:sz w:val="28"/>
          <w:szCs w:val="28"/>
        </w:rPr>
        <w:t xml:space="preserve">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1BBD638" w14:textId="673389C9" w:rsidR="00FA683A" w:rsidRPr="003127A6" w:rsidRDefault="00585555" w:rsidP="00615B7E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127A6">
        <w:rPr>
          <w:sz w:val="28"/>
          <w:szCs w:val="28"/>
          <w:lang w:val="uk-UA"/>
        </w:rPr>
        <w:t xml:space="preserve">Пунктами 2, 3 </w:t>
      </w:r>
      <w:r w:rsidR="00FA683A" w:rsidRPr="003127A6">
        <w:rPr>
          <w:sz w:val="28"/>
          <w:szCs w:val="28"/>
          <w:lang w:val="uk-UA"/>
        </w:rPr>
        <w:t xml:space="preserve">частини першої </w:t>
      </w:r>
      <w:r w:rsidR="00FA683A" w:rsidRPr="003127A6">
        <w:rPr>
          <w:color w:val="000000" w:themeColor="text1"/>
          <w:sz w:val="28"/>
          <w:szCs w:val="28"/>
          <w:lang w:val="uk-UA"/>
        </w:rPr>
        <w:t>статті 44 Закону України «Про Вищу раду правосуддя» передбачено, що дисциплінарна скарга залишається без розгляду та повертається 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Pr="003127A6">
        <w:rPr>
          <w:color w:val="000000" w:themeColor="text1"/>
          <w:sz w:val="28"/>
          <w:szCs w:val="28"/>
          <w:lang w:val="uk-UA"/>
        </w:rPr>
        <w:t>.</w:t>
      </w:r>
    </w:p>
    <w:p w14:paraId="4D8654EE" w14:textId="6327629B" w:rsidR="00D049EB" w:rsidRPr="003127A6" w:rsidRDefault="00D049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01D19">
        <w:rPr>
          <w:color w:val="000000" w:themeColor="text1"/>
          <w:sz w:val="28"/>
          <w:szCs w:val="28"/>
          <w:lang w:val="uk-UA"/>
        </w:rPr>
        <w:t xml:space="preserve">а </w:t>
      </w:r>
      <w:r w:rsidRPr="003127A6">
        <w:rPr>
          <w:color w:val="000000" w:themeColor="text1"/>
          <w:sz w:val="28"/>
          <w:szCs w:val="28"/>
          <w:lang w:val="uk-UA"/>
        </w:rPr>
        <w:t>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3574FD5D" w14:textId="77777777" w:rsidR="00D049EB" w:rsidRPr="003127A6" w:rsidRDefault="00D049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3127A6" w:rsidRDefault="00144F99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1ACD13F7" w:rsidR="003D7E8C" w:rsidRPr="003127A6" w:rsidRDefault="00120F1E" w:rsidP="00B36CEB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7ED48926" w14:textId="77777777" w:rsidR="003D7E8C" w:rsidRPr="003127A6" w:rsidRDefault="003D7E8C" w:rsidP="00B36CEB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19EBA8CE" w14:textId="305F2F83" w:rsidR="006E5E71" w:rsidRPr="003127A6" w:rsidRDefault="00120F1E" w:rsidP="00FE6858">
      <w:pPr>
        <w:ind w:right="-1" w:firstLine="567"/>
        <w:jc w:val="both"/>
        <w:rPr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4159FD" w:rsidRPr="003127A6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r w:rsidR="00FE6858" w:rsidRPr="003127A6">
        <w:rPr>
          <w:sz w:val="28"/>
          <w:szCs w:val="28"/>
          <w:lang w:val="uk-UA"/>
        </w:rPr>
        <w:t>адвоката Русина Юрія Юрійовича в інтересах Товариства з обмеженою відповідальністю «Торгівельний дім «</w:t>
      </w:r>
      <w:proofErr w:type="spellStart"/>
      <w:r w:rsidR="00FE6858" w:rsidRPr="003127A6">
        <w:rPr>
          <w:sz w:val="28"/>
          <w:szCs w:val="28"/>
          <w:lang w:val="uk-UA"/>
        </w:rPr>
        <w:t>Трансмагістраль</w:t>
      </w:r>
      <w:proofErr w:type="spellEnd"/>
      <w:r w:rsidR="00FE6858" w:rsidRPr="003127A6">
        <w:rPr>
          <w:sz w:val="28"/>
          <w:szCs w:val="28"/>
          <w:lang w:val="uk-UA"/>
        </w:rPr>
        <w:t xml:space="preserve">» щодо суддів Північного апеляційного господарського суду </w:t>
      </w:r>
      <w:proofErr w:type="spellStart"/>
      <w:r w:rsidR="00FE6858" w:rsidRPr="003127A6">
        <w:rPr>
          <w:sz w:val="28"/>
          <w:szCs w:val="28"/>
          <w:lang w:val="uk-UA"/>
        </w:rPr>
        <w:t>Іоннікової</w:t>
      </w:r>
      <w:proofErr w:type="spellEnd"/>
      <w:r w:rsidR="00FE6858" w:rsidRPr="003127A6">
        <w:rPr>
          <w:sz w:val="28"/>
          <w:szCs w:val="28"/>
          <w:lang w:val="uk-UA"/>
        </w:rPr>
        <w:t xml:space="preserve"> Ірини Анатоліївни, Тарасенко Кароліни Віталіївни </w:t>
      </w:r>
      <w:r w:rsidR="00FE6858" w:rsidRPr="003127A6">
        <w:rPr>
          <w:color w:val="1D1D1B"/>
          <w:sz w:val="28"/>
          <w:szCs w:val="28"/>
          <w:shd w:val="clear" w:color="auto" w:fill="FFFFFF"/>
          <w:lang w:val="uk-UA"/>
        </w:rPr>
        <w:t>залишити без розгляду та повернути скаржнику.</w:t>
      </w:r>
    </w:p>
    <w:p w14:paraId="14FBC55B" w14:textId="51A1301E" w:rsidR="004159FD" w:rsidRPr="003127A6" w:rsidRDefault="006E5E71" w:rsidP="004159FD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lastRenderedPageBreak/>
        <w:t>2.</w:t>
      </w:r>
      <w:r w:rsidR="006E1297" w:rsidRPr="003127A6">
        <w:rPr>
          <w:lang w:val="uk-UA"/>
        </w:rPr>
        <w:t xml:space="preserve"> </w:t>
      </w:r>
      <w:r w:rsidR="004159FD" w:rsidRPr="003127A6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4159FD" w:rsidRPr="003127A6">
        <w:rPr>
          <w:lang w:val="uk-UA"/>
        </w:rPr>
        <w:t xml:space="preserve"> </w:t>
      </w:r>
      <w:proofErr w:type="spellStart"/>
      <w:r w:rsidR="00AE4A30" w:rsidRPr="003127A6">
        <w:rPr>
          <w:sz w:val="28"/>
          <w:szCs w:val="28"/>
          <w:lang w:val="uk-UA"/>
        </w:rPr>
        <w:t>Кулініча</w:t>
      </w:r>
      <w:proofErr w:type="spellEnd"/>
      <w:r w:rsidR="00AE4A30" w:rsidRPr="003127A6">
        <w:rPr>
          <w:sz w:val="28"/>
          <w:szCs w:val="28"/>
          <w:lang w:val="uk-UA"/>
        </w:rPr>
        <w:t xml:space="preserve"> Максима Олександровича щодо судді </w:t>
      </w:r>
      <w:r w:rsidR="00AE4A30" w:rsidRPr="003127A6">
        <w:rPr>
          <w:sz w:val="28"/>
          <w:szCs w:val="28"/>
          <w:lang w:val="uk-UA"/>
        </w:rPr>
        <w:br/>
      </w:r>
      <w:r w:rsidR="00AE4A30" w:rsidRPr="003127A6">
        <w:rPr>
          <w:color w:val="000000"/>
          <w:sz w:val="28"/>
          <w:szCs w:val="28"/>
          <w:shd w:val="clear" w:color="auto" w:fill="FFFFFF"/>
          <w:lang w:val="uk-UA"/>
        </w:rPr>
        <w:t xml:space="preserve">Івано-Франківського міського суду Івано-Франківської області </w:t>
      </w:r>
      <w:proofErr w:type="spellStart"/>
      <w:r w:rsidR="00AE4A30" w:rsidRPr="003127A6">
        <w:rPr>
          <w:color w:val="000000"/>
          <w:sz w:val="28"/>
          <w:szCs w:val="28"/>
          <w:shd w:val="clear" w:color="auto" w:fill="FFFFFF"/>
          <w:lang w:val="uk-UA"/>
        </w:rPr>
        <w:t>Кіндратишин</w:t>
      </w:r>
      <w:proofErr w:type="spellEnd"/>
      <w:r w:rsidR="00AE4A30" w:rsidRPr="003127A6">
        <w:rPr>
          <w:color w:val="000000"/>
          <w:sz w:val="28"/>
          <w:szCs w:val="28"/>
          <w:shd w:val="clear" w:color="auto" w:fill="FFFFFF"/>
          <w:lang w:val="uk-UA"/>
        </w:rPr>
        <w:t xml:space="preserve"> Лесі Романівни </w:t>
      </w:r>
      <w:r w:rsidR="00AE4A30" w:rsidRPr="003127A6">
        <w:rPr>
          <w:color w:val="1D1D1B"/>
          <w:sz w:val="28"/>
          <w:szCs w:val="28"/>
          <w:shd w:val="clear" w:color="auto" w:fill="FFFFFF"/>
          <w:lang w:val="uk-UA"/>
        </w:rPr>
        <w:t>залишити без розгляду та повернути скаржнику</w:t>
      </w:r>
      <w:r w:rsidR="004159FD" w:rsidRPr="003127A6">
        <w:rPr>
          <w:color w:val="000000" w:themeColor="text1"/>
          <w:sz w:val="28"/>
          <w:szCs w:val="28"/>
          <w:lang w:val="uk-UA"/>
        </w:rPr>
        <w:t>.</w:t>
      </w:r>
    </w:p>
    <w:p w14:paraId="248486A5" w14:textId="551D72B5" w:rsidR="0068720A" w:rsidRPr="003127A6" w:rsidRDefault="00C618E1" w:rsidP="00861D35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 xml:space="preserve">3. </w:t>
      </w:r>
      <w:r w:rsidR="00861D35" w:rsidRPr="003127A6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861D35" w:rsidRPr="003127A6">
        <w:rPr>
          <w:lang w:val="uk-UA"/>
        </w:rPr>
        <w:t xml:space="preserve"> </w:t>
      </w:r>
      <w:r w:rsidR="00861D35" w:rsidRPr="003127A6">
        <w:rPr>
          <w:color w:val="000000" w:themeColor="text1"/>
          <w:sz w:val="28"/>
          <w:szCs w:val="28"/>
          <w:lang w:val="uk-UA"/>
        </w:rPr>
        <w:t xml:space="preserve">Стояновського Валерія Володимировича щодо судді Тернівського районного суду міста Кривого Рогу Дніпропетровської області </w:t>
      </w:r>
      <w:proofErr w:type="spellStart"/>
      <w:r w:rsidR="00861D35" w:rsidRPr="003127A6">
        <w:rPr>
          <w:color w:val="000000" w:themeColor="text1"/>
          <w:sz w:val="28"/>
          <w:szCs w:val="28"/>
          <w:lang w:val="uk-UA"/>
        </w:rPr>
        <w:t>Камбул</w:t>
      </w:r>
      <w:proofErr w:type="spellEnd"/>
      <w:r w:rsidR="00861D35" w:rsidRPr="003127A6">
        <w:rPr>
          <w:color w:val="000000" w:themeColor="text1"/>
          <w:sz w:val="28"/>
          <w:szCs w:val="28"/>
          <w:lang w:val="uk-UA"/>
        </w:rPr>
        <w:t xml:space="preserve"> Марини Олександрівни залишити без розгляду та повернути скаржнику.</w:t>
      </w:r>
    </w:p>
    <w:p w14:paraId="55FA65FE" w14:textId="2DC93C63" w:rsidR="004710A4" w:rsidRPr="003127A6" w:rsidRDefault="00120F1E" w:rsidP="00B36CEB">
      <w:pPr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 w:rsidRPr="003127A6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14:paraId="39BDDE02" w14:textId="0AB37D82" w:rsidR="00B36CEB" w:rsidRPr="003127A6" w:rsidRDefault="00B36C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22E28D4A" w14:textId="77777777" w:rsidR="005052B5" w:rsidRPr="003127A6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3127A6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3127A6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3127A6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3127A6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3127A6">
        <w:rPr>
          <w:b/>
          <w:color w:val="000000" w:themeColor="text1"/>
          <w:sz w:val="28"/>
          <w:szCs w:val="28"/>
          <w:lang w:val="uk-UA"/>
        </w:rPr>
        <w:tab/>
      </w:r>
      <w:r w:rsidR="00C20645" w:rsidRPr="003127A6">
        <w:rPr>
          <w:b/>
          <w:color w:val="000000" w:themeColor="text1"/>
          <w:sz w:val="28"/>
          <w:szCs w:val="28"/>
          <w:lang w:val="uk-UA"/>
        </w:rPr>
        <w:tab/>
      </w:r>
      <w:r w:rsidR="00C20645" w:rsidRPr="003127A6">
        <w:rPr>
          <w:b/>
          <w:color w:val="000000" w:themeColor="text1"/>
          <w:sz w:val="28"/>
          <w:szCs w:val="28"/>
          <w:lang w:val="uk-UA"/>
        </w:rPr>
        <w:tab/>
      </w:r>
      <w:r w:rsidR="00C20645" w:rsidRPr="003127A6">
        <w:rPr>
          <w:b/>
          <w:color w:val="000000" w:themeColor="text1"/>
          <w:sz w:val="28"/>
          <w:szCs w:val="28"/>
          <w:lang w:val="uk-UA"/>
        </w:rPr>
        <w:tab/>
      </w:r>
      <w:r w:rsidR="00C20645" w:rsidRPr="003127A6">
        <w:rPr>
          <w:b/>
          <w:color w:val="000000" w:themeColor="text1"/>
          <w:sz w:val="28"/>
          <w:szCs w:val="28"/>
          <w:lang w:val="uk-UA"/>
        </w:rPr>
        <w:tab/>
      </w:r>
      <w:r w:rsidR="00B50315" w:rsidRPr="003127A6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3127A6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3A93E33B" w14:textId="3F624C71" w:rsidR="00851AE5" w:rsidRPr="003127A6" w:rsidRDefault="00851AE5" w:rsidP="00B36CEB">
      <w:pPr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3127A6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3127A6" w:rsidRDefault="00C20645" w:rsidP="00926D31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Pr="003127A6">
        <w:rPr>
          <w:b/>
          <w:color w:val="000000" w:themeColor="text1"/>
          <w:sz w:val="28"/>
          <w:szCs w:val="28"/>
          <w:lang w:val="uk-UA"/>
        </w:rPr>
        <w:tab/>
      </w:r>
      <w:r w:rsidR="00A75BFA" w:rsidRPr="003127A6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40FDE78B" w14:textId="4AA65C36" w:rsidR="00C120BF" w:rsidRPr="003127A6" w:rsidRDefault="00A85EA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</w:p>
    <w:p w14:paraId="7D650771" w14:textId="77777777" w:rsidR="00C120BF" w:rsidRPr="003127A6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269CB720" w:rsidR="00A85EAE" w:rsidRDefault="00A75BFA" w:rsidP="005C6298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3127A6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p w14:paraId="652A063D" w14:textId="1DA136A2" w:rsidR="00A85EAE" w:rsidRDefault="00A85EAE" w:rsidP="00A85EAE">
      <w:pPr>
        <w:rPr>
          <w:sz w:val="28"/>
          <w:szCs w:val="28"/>
          <w:lang w:val="uk-UA"/>
        </w:rPr>
      </w:pPr>
    </w:p>
    <w:p w14:paraId="22C43C82" w14:textId="77777777" w:rsidR="00A85EAE" w:rsidRPr="000D0D1E" w:rsidRDefault="00A85EAE" w:rsidP="00A85EAE">
      <w:pPr>
        <w:ind w:right="-2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0D0D1E">
        <w:rPr>
          <w:b/>
          <w:sz w:val="28"/>
          <w:szCs w:val="28"/>
          <w:shd w:val="clear" w:color="auto" w:fill="FFFFFF"/>
          <w:lang w:val="uk-UA"/>
        </w:rPr>
        <w:t xml:space="preserve">Член Першої Дисциплінарної </w:t>
      </w:r>
    </w:p>
    <w:p w14:paraId="5D520EEE" w14:textId="2FD763EB" w:rsidR="00A85EAE" w:rsidRPr="000D0D1E" w:rsidRDefault="00A85EAE" w:rsidP="00A85EAE">
      <w:pPr>
        <w:ind w:right="-2"/>
        <w:jc w:val="both"/>
        <w:rPr>
          <w:b/>
          <w:sz w:val="28"/>
          <w:szCs w:val="28"/>
          <w:lang w:val="uk-UA"/>
        </w:rPr>
      </w:pPr>
      <w:r w:rsidRPr="000D0D1E">
        <w:rPr>
          <w:b/>
          <w:sz w:val="28"/>
          <w:szCs w:val="28"/>
          <w:shd w:val="clear" w:color="auto" w:fill="FFFFFF"/>
          <w:lang w:val="uk-UA"/>
        </w:rPr>
        <w:t xml:space="preserve">палати Вищої ради правосуддя  </w:t>
      </w:r>
      <w:r>
        <w:rPr>
          <w:b/>
          <w:sz w:val="28"/>
          <w:szCs w:val="28"/>
          <w:shd w:val="clear" w:color="auto" w:fill="FFFFFF"/>
          <w:lang w:val="uk-UA"/>
        </w:rPr>
        <w:t xml:space="preserve">                                 </w:t>
      </w:r>
      <w:r w:rsidRPr="000D0D1E">
        <w:rPr>
          <w:b/>
          <w:sz w:val="28"/>
          <w:szCs w:val="28"/>
          <w:shd w:val="clear" w:color="auto" w:fill="FFFFFF"/>
          <w:lang w:val="uk-UA"/>
        </w:rPr>
        <w:t>Тетяна БОНДАРЕНКО</w:t>
      </w:r>
    </w:p>
    <w:p w14:paraId="32C52DCF" w14:textId="77777777" w:rsidR="005052B5" w:rsidRPr="00A85EAE" w:rsidRDefault="005052B5" w:rsidP="00A85EAE">
      <w:pPr>
        <w:ind w:firstLine="709"/>
        <w:rPr>
          <w:sz w:val="28"/>
          <w:szCs w:val="28"/>
          <w:lang w:val="uk-UA"/>
        </w:rPr>
      </w:pPr>
    </w:p>
    <w:sectPr w:rsidR="005052B5" w:rsidRPr="00A85EAE" w:rsidSect="004543F0">
      <w:headerReference w:type="default" r:id="rId8"/>
      <w:pgSz w:w="11906" w:h="16838"/>
      <w:pgMar w:top="1276" w:right="680" w:bottom="1276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48852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F41D7EB" w14:textId="63B78F2E" w:rsidR="003D7E8C" w:rsidRPr="009D212F" w:rsidRDefault="00120F1E">
        <w:pPr>
          <w:pStyle w:val="ae"/>
          <w:jc w:val="center"/>
          <w:rPr>
            <w:sz w:val="28"/>
            <w:szCs w:val="28"/>
          </w:rPr>
        </w:pPr>
        <w:r w:rsidRPr="009D212F">
          <w:rPr>
            <w:sz w:val="28"/>
            <w:szCs w:val="28"/>
          </w:rPr>
          <w:fldChar w:fldCharType="begin"/>
        </w:r>
        <w:r w:rsidRPr="009D212F">
          <w:rPr>
            <w:sz w:val="28"/>
            <w:szCs w:val="28"/>
          </w:rPr>
          <w:instrText>PAGE</w:instrText>
        </w:r>
        <w:r w:rsidRPr="009D212F">
          <w:rPr>
            <w:sz w:val="28"/>
            <w:szCs w:val="28"/>
          </w:rPr>
          <w:fldChar w:fldCharType="separate"/>
        </w:r>
        <w:r w:rsidR="00B03EBD">
          <w:rPr>
            <w:noProof/>
            <w:sz w:val="28"/>
            <w:szCs w:val="28"/>
          </w:rPr>
          <w:t>3</w:t>
        </w:r>
        <w:r w:rsidRPr="009D212F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73A7E"/>
    <w:rsid w:val="000860EC"/>
    <w:rsid w:val="00097754"/>
    <w:rsid w:val="000A2B87"/>
    <w:rsid w:val="000C1CF7"/>
    <w:rsid w:val="000C407C"/>
    <w:rsid w:val="000D037F"/>
    <w:rsid w:val="000D344B"/>
    <w:rsid w:val="000D52B2"/>
    <w:rsid w:val="000F418A"/>
    <w:rsid w:val="001063C4"/>
    <w:rsid w:val="00113FB9"/>
    <w:rsid w:val="00120F1E"/>
    <w:rsid w:val="00124D71"/>
    <w:rsid w:val="00140382"/>
    <w:rsid w:val="00140904"/>
    <w:rsid w:val="00141D18"/>
    <w:rsid w:val="00144F99"/>
    <w:rsid w:val="00155A6A"/>
    <w:rsid w:val="001861DA"/>
    <w:rsid w:val="001967E2"/>
    <w:rsid w:val="001B642E"/>
    <w:rsid w:val="002013DA"/>
    <w:rsid w:val="00213F3F"/>
    <w:rsid w:val="00233F4F"/>
    <w:rsid w:val="00241C83"/>
    <w:rsid w:val="00244BE3"/>
    <w:rsid w:val="00247360"/>
    <w:rsid w:val="00265146"/>
    <w:rsid w:val="0029275A"/>
    <w:rsid w:val="002A3F20"/>
    <w:rsid w:val="002A58D4"/>
    <w:rsid w:val="002A6931"/>
    <w:rsid w:val="002B0B06"/>
    <w:rsid w:val="002C00BE"/>
    <w:rsid w:val="002C291D"/>
    <w:rsid w:val="002C68C0"/>
    <w:rsid w:val="002D4337"/>
    <w:rsid w:val="002D702E"/>
    <w:rsid w:val="002F3EFD"/>
    <w:rsid w:val="00301209"/>
    <w:rsid w:val="00310C76"/>
    <w:rsid w:val="003127A6"/>
    <w:rsid w:val="00334084"/>
    <w:rsid w:val="0034498B"/>
    <w:rsid w:val="00354C6D"/>
    <w:rsid w:val="00362DAE"/>
    <w:rsid w:val="00374674"/>
    <w:rsid w:val="003824BE"/>
    <w:rsid w:val="003A28E6"/>
    <w:rsid w:val="003B2F20"/>
    <w:rsid w:val="003B3E59"/>
    <w:rsid w:val="003B7BCE"/>
    <w:rsid w:val="003D59E0"/>
    <w:rsid w:val="003D7E8C"/>
    <w:rsid w:val="003E04F8"/>
    <w:rsid w:val="003E141E"/>
    <w:rsid w:val="00401F0E"/>
    <w:rsid w:val="004045A9"/>
    <w:rsid w:val="004159FD"/>
    <w:rsid w:val="004334A8"/>
    <w:rsid w:val="00434AD1"/>
    <w:rsid w:val="00444DE0"/>
    <w:rsid w:val="0045219C"/>
    <w:rsid w:val="004543F0"/>
    <w:rsid w:val="00455948"/>
    <w:rsid w:val="00466573"/>
    <w:rsid w:val="004710A4"/>
    <w:rsid w:val="00482345"/>
    <w:rsid w:val="004A07BD"/>
    <w:rsid w:val="004A35C8"/>
    <w:rsid w:val="004B5C9A"/>
    <w:rsid w:val="004C19DB"/>
    <w:rsid w:val="004C7DB9"/>
    <w:rsid w:val="004D6CF4"/>
    <w:rsid w:val="004E44E0"/>
    <w:rsid w:val="00500738"/>
    <w:rsid w:val="00501662"/>
    <w:rsid w:val="00503D93"/>
    <w:rsid w:val="005052B5"/>
    <w:rsid w:val="00511251"/>
    <w:rsid w:val="005202A4"/>
    <w:rsid w:val="005315A9"/>
    <w:rsid w:val="00533F09"/>
    <w:rsid w:val="00540C36"/>
    <w:rsid w:val="00554060"/>
    <w:rsid w:val="00566E03"/>
    <w:rsid w:val="00567F41"/>
    <w:rsid w:val="00585555"/>
    <w:rsid w:val="005C37B6"/>
    <w:rsid w:val="005C5114"/>
    <w:rsid w:val="005C6298"/>
    <w:rsid w:val="005E05F1"/>
    <w:rsid w:val="005E2E7D"/>
    <w:rsid w:val="005F0A76"/>
    <w:rsid w:val="005F1798"/>
    <w:rsid w:val="005F3094"/>
    <w:rsid w:val="005F45E9"/>
    <w:rsid w:val="00600539"/>
    <w:rsid w:val="00615B7E"/>
    <w:rsid w:val="00621543"/>
    <w:rsid w:val="00643AC1"/>
    <w:rsid w:val="0064617B"/>
    <w:rsid w:val="006668B6"/>
    <w:rsid w:val="0067565A"/>
    <w:rsid w:val="0068264B"/>
    <w:rsid w:val="0068720A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70193C"/>
    <w:rsid w:val="0070561C"/>
    <w:rsid w:val="00710851"/>
    <w:rsid w:val="00733A6E"/>
    <w:rsid w:val="007452FE"/>
    <w:rsid w:val="00756916"/>
    <w:rsid w:val="00757E15"/>
    <w:rsid w:val="00764886"/>
    <w:rsid w:val="00764893"/>
    <w:rsid w:val="007720B5"/>
    <w:rsid w:val="00774CEA"/>
    <w:rsid w:val="00775662"/>
    <w:rsid w:val="007956C3"/>
    <w:rsid w:val="007B16AB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463DF"/>
    <w:rsid w:val="00851AE5"/>
    <w:rsid w:val="00854136"/>
    <w:rsid w:val="008576ED"/>
    <w:rsid w:val="00857F8B"/>
    <w:rsid w:val="00861D35"/>
    <w:rsid w:val="008800FE"/>
    <w:rsid w:val="008B42E6"/>
    <w:rsid w:val="008B5DCD"/>
    <w:rsid w:val="008C2DE0"/>
    <w:rsid w:val="008D0F27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388F"/>
    <w:rsid w:val="009B5378"/>
    <w:rsid w:val="009B76AA"/>
    <w:rsid w:val="009C238F"/>
    <w:rsid w:val="009D212F"/>
    <w:rsid w:val="009E0BB5"/>
    <w:rsid w:val="009E2BCA"/>
    <w:rsid w:val="009E6E91"/>
    <w:rsid w:val="00A123BE"/>
    <w:rsid w:val="00A20521"/>
    <w:rsid w:val="00A225C7"/>
    <w:rsid w:val="00A37834"/>
    <w:rsid w:val="00A44563"/>
    <w:rsid w:val="00A46BE7"/>
    <w:rsid w:val="00A52569"/>
    <w:rsid w:val="00A55084"/>
    <w:rsid w:val="00A6511D"/>
    <w:rsid w:val="00A75BFA"/>
    <w:rsid w:val="00A772E9"/>
    <w:rsid w:val="00A85EAE"/>
    <w:rsid w:val="00A94BFA"/>
    <w:rsid w:val="00AB37D5"/>
    <w:rsid w:val="00AC4529"/>
    <w:rsid w:val="00AC7075"/>
    <w:rsid w:val="00AE4A30"/>
    <w:rsid w:val="00AF7D6A"/>
    <w:rsid w:val="00B03EBD"/>
    <w:rsid w:val="00B1258D"/>
    <w:rsid w:val="00B1500D"/>
    <w:rsid w:val="00B20A4B"/>
    <w:rsid w:val="00B210B9"/>
    <w:rsid w:val="00B35314"/>
    <w:rsid w:val="00B36CEB"/>
    <w:rsid w:val="00B41ABB"/>
    <w:rsid w:val="00B42804"/>
    <w:rsid w:val="00B50315"/>
    <w:rsid w:val="00B65D96"/>
    <w:rsid w:val="00B92C62"/>
    <w:rsid w:val="00B968A7"/>
    <w:rsid w:val="00BB561C"/>
    <w:rsid w:val="00BC67CE"/>
    <w:rsid w:val="00BD76F2"/>
    <w:rsid w:val="00BE449C"/>
    <w:rsid w:val="00BF66BC"/>
    <w:rsid w:val="00C04728"/>
    <w:rsid w:val="00C11CB3"/>
    <w:rsid w:val="00C120BF"/>
    <w:rsid w:val="00C177FD"/>
    <w:rsid w:val="00C20645"/>
    <w:rsid w:val="00C33C77"/>
    <w:rsid w:val="00C455A7"/>
    <w:rsid w:val="00C46E22"/>
    <w:rsid w:val="00C51CB3"/>
    <w:rsid w:val="00C618E1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C5B7B"/>
    <w:rsid w:val="00CD1844"/>
    <w:rsid w:val="00CD2AE9"/>
    <w:rsid w:val="00CF6A5B"/>
    <w:rsid w:val="00D01D19"/>
    <w:rsid w:val="00D049EB"/>
    <w:rsid w:val="00D202FE"/>
    <w:rsid w:val="00D21191"/>
    <w:rsid w:val="00D23D2D"/>
    <w:rsid w:val="00D320FC"/>
    <w:rsid w:val="00D409E9"/>
    <w:rsid w:val="00D413D6"/>
    <w:rsid w:val="00D41FB6"/>
    <w:rsid w:val="00D53BAE"/>
    <w:rsid w:val="00D5524A"/>
    <w:rsid w:val="00D733C1"/>
    <w:rsid w:val="00D86A5A"/>
    <w:rsid w:val="00DA7C03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EF443A"/>
    <w:rsid w:val="00F12B65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63BD"/>
    <w:rsid w:val="00FA683A"/>
    <w:rsid w:val="00FB0BF0"/>
    <w:rsid w:val="00FC47DF"/>
    <w:rsid w:val="00FE2E07"/>
    <w:rsid w:val="00FE4FB2"/>
    <w:rsid w:val="00FE6858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C415A-D756-407C-87AA-53604FC5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3345</Words>
  <Characters>1907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2024-04-25T06:16:00Z</cp:lastPrinted>
  <dcterms:created xsi:type="dcterms:W3CDTF">2024-05-02T11:41:00Z</dcterms:created>
  <dcterms:modified xsi:type="dcterms:W3CDTF">2024-05-02T11:41:00Z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