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08EA" w:rsidRPr="00F25E31" w:rsidRDefault="000808EA" w:rsidP="000808EA">
      <w:pPr>
        <w:pStyle w:val="ae"/>
        <w:ind w:left="5954"/>
        <w:jc w:val="right"/>
        <w:rPr>
          <w:rFonts w:ascii="AcademyC" w:hAnsi="AcademyC"/>
          <w:sz w:val="28"/>
          <w:szCs w:val="28"/>
          <w:lang w:eastAsia="uk-UA"/>
        </w:rPr>
      </w:pPr>
      <w:r w:rsidRPr="00F25E31">
        <w:rPr>
          <w:rFonts w:ascii="AcademyC" w:hAnsi="AcademyC"/>
          <w:noProof/>
          <w:lang w:val="uk-UA" w:eastAsia="uk-UA"/>
        </w:rPr>
        <w:drawing>
          <wp:anchor distT="0" distB="0" distL="114300" distR="114300" simplePos="0" relativeHeight="251659264" behindDoc="0" locked="0" layoutInCell="1" allowOverlap="1" wp14:anchorId="28630F6C" wp14:editId="7B535C00">
            <wp:simplePos x="0" y="0"/>
            <wp:positionH relativeFrom="column">
              <wp:posOffset>2846705</wp:posOffset>
            </wp:positionH>
            <wp:positionV relativeFrom="paragraph">
              <wp:posOffset>-365125</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0808EA" w:rsidRPr="00F25E31" w:rsidRDefault="000808EA" w:rsidP="000808EA">
      <w:pPr>
        <w:pStyle w:val="a3"/>
        <w:jc w:val="center"/>
        <w:rPr>
          <w:rFonts w:ascii="AcademyC" w:hAnsi="AcademyC"/>
          <w:color w:val="002060"/>
          <w:sz w:val="28"/>
          <w:szCs w:val="28"/>
        </w:rPr>
      </w:pPr>
      <w:r w:rsidRPr="00F25E31">
        <w:rPr>
          <w:rFonts w:ascii="AcademyC" w:hAnsi="AcademyC"/>
          <w:color w:val="002060"/>
          <w:sz w:val="28"/>
          <w:szCs w:val="28"/>
        </w:rPr>
        <w:t>УКРАЇНА</w:t>
      </w:r>
    </w:p>
    <w:p w:rsidR="000808EA" w:rsidRPr="00F25E31" w:rsidRDefault="000808EA" w:rsidP="000808EA">
      <w:pPr>
        <w:pStyle w:val="a3"/>
        <w:jc w:val="center"/>
        <w:rPr>
          <w:rFonts w:ascii="AcademyC" w:hAnsi="AcademyC"/>
          <w:color w:val="002060"/>
          <w:sz w:val="28"/>
          <w:szCs w:val="28"/>
        </w:rPr>
      </w:pPr>
      <w:r w:rsidRPr="00F25E31">
        <w:rPr>
          <w:rFonts w:ascii="AcademyC" w:hAnsi="AcademyC"/>
          <w:color w:val="002060"/>
          <w:sz w:val="28"/>
          <w:szCs w:val="28"/>
        </w:rPr>
        <w:t>ВИЩА  РАДА  ПРАВОСУДДЯ</w:t>
      </w:r>
    </w:p>
    <w:p w:rsidR="000808EA" w:rsidRPr="00F25E31" w:rsidRDefault="000808EA" w:rsidP="000808EA">
      <w:pPr>
        <w:pStyle w:val="a3"/>
        <w:jc w:val="center"/>
        <w:rPr>
          <w:rFonts w:ascii="AcademyC" w:hAnsi="AcademyC"/>
          <w:color w:val="002060"/>
          <w:sz w:val="28"/>
          <w:szCs w:val="28"/>
        </w:rPr>
      </w:pPr>
      <w:r w:rsidRPr="00F25E31">
        <w:rPr>
          <w:rFonts w:ascii="AcademyC" w:hAnsi="AcademyC"/>
          <w:color w:val="002060"/>
          <w:sz w:val="28"/>
          <w:szCs w:val="28"/>
        </w:rPr>
        <w:t>РІШЕННЯ</w:t>
      </w:r>
    </w:p>
    <w:tbl>
      <w:tblPr>
        <w:tblW w:w="10031" w:type="dxa"/>
        <w:tblLook w:val="04A0" w:firstRow="1" w:lastRow="0" w:firstColumn="1" w:lastColumn="0" w:noHBand="0" w:noVBand="1"/>
      </w:tblPr>
      <w:tblGrid>
        <w:gridCol w:w="3098"/>
        <w:gridCol w:w="3309"/>
        <w:gridCol w:w="3624"/>
      </w:tblGrid>
      <w:tr w:rsidR="000808EA" w:rsidRPr="000808EA" w:rsidTr="002D66EC">
        <w:trPr>
          <w:trHeight w:val="188"/>
        </w:trPr>
        <w:tc>
          <w:tcPr>
            <w:tcW w:w="3098" w:type="dxa"/>
          </w:tcPr>
          <w:p w:rsidR="000808EA" w:rsidRPr="000808EA" w:rsidRDefault="000808EA" w:rsidP="002D66EC">
            <w:pPr>
              <w:pStyle w:val="a3"/>
              <w:rPr>
                <w:rFonts w:ascii="Times New Roman" w:hAnsi="Times New Roman"/>
                <w:noProof/>
                <w:sz w:val="28"/>
                <w:szCs w:val="28"/>
                <w:lang w:val="en-US"/>
              </w:rPr>
            </w:pPr>
            <w:r w:rsidRPr="000808EA">
              <w:rPr>
                <w:rFonts w:ascii="Times New Roman" w:hAnsi="Times New Roman"/>
                <w:noProof/>
                <w:sz w:val="28"/>
                <w:szCs w:val="28"/>
                <w:lang w:val="ru-RU"/>
              </w:rPr>
              <w:t>14 грудня 2023 року</w:t>
            </w:r>
          </w:p>
        </w:tc>
        <w:tc>
          <w:tcPr>
            <w:tcW w:w="3309" w:type="dxa"/>
          </w:tcPr>
          <w:p w:rsidR="000808EA" w:rsidRPr="000808EA" w:rsidRDefault="000808EA" w:rsidP="002D66EC">
            <w:pPr>
              <w:pStyle w:val="a3"/>
              <w:jc w:val="center"/>
              <w:rPr>
                <w:rFonts w:ascii="Times New Roman" w:hAnsi="Times New Roman"/>
                <w:noProof/>
              </w:rPr>
            </w:pPr>
            <w:r w:rsidRPr="000808EA">
              <w:rPr>
                <w:rFonts w:ascii="Times New Roman" w:hAnsi="Times New Roman"/>
              </w:rPr>
              <w:t>Київ</w:t>
            </w:r>
          </w:p>
        </w:tc>
        <w:tc>
          <w:tcPr>
            <w:tcW w:w="3624" w:type="dxa"/>
          </w:tcPr>
          <w:p w:rsidR="000808EA" w:rsidRPr="000808EA" w:rsidRDefault="000808EA" w:rsidP="000808EA">
            <w:pPr>
              <w:pStyle w:val="a3"/>
              <w:jc w:val="center"/>
              <w:rPr>
                <w:rFonts w:ascii="Times New Roman" w:hAnsi="Times New Roman"/>
                <w:noProof/>
                <w:sz w:val="28"/>
                <w:szCs w:val="28"/>
                <w:lang w:val="ru-RU"/>
              </w:rPr>
            </w:pPr>
            <w:r w:rsidRPr="000808EA">
              <w:rPr>
                <w:rFonts w:ascii="Times New Roman" w:hAnsi="Times New Roman"/>
                <w:sz w:val="28"/>
                <w:szCs w:val="28"/>
              </w:rPr>
              <w:t>№</w:t>
            </w:r>
            <w:r w:rsidRPr="000808EA">
              <w:rPr>
                <w:rFonts w:ascii="Times New Roman" w:hAnsi="Times New Roman"/>
                <w:noProof/>
                <w:sz w:val="28"/>
                <w:szCs w:val="28"/>
                <w:lang w:val="ru-RU"/>
              </w:rPr>
              <w:t xml:space="preserve"> 1311/0/15-23</w:t>
            </w:r>
          </w:p>
        </w:tc>
      </w:tr>
    </w:tbl>
    <w:p w:rsidR="000808EA" w:rsidRPr="000808EA" w:rsidRDefault="000808EA" w:rsidP="000808EA">
      <w:pPr>
        <w:tabs>
          <w:tab w:val="left" w:pos="3119"/>
        </w:tabs>
        <w:spacing w:after="0" w:line="240" w:lineRule="auto"/>
        <w:ind w:right="5952"/>
        <w:jc w:val="both"/>
        <w:rPr>
          <w:rFonts w:ascii="Times New Roman" w:hAnsi="Times New Roman"/>
          <w:b/>
          <w:color w:val="000000"/>
          <w:sz w:val="28"/>
          <w:szCs w:val="28"/>
        </w:rPr>
      </w:pPr>
    </w:p>
    <w:p w:rsidR="000808EA" w:rsidRDefault="000808EA" w:rsidP="000808EA">
      <w:pPr>
        <w:tabs>
          <w:tab w:val="left" w:pos="3119"/>
        </w:tabs>
        <w:spacing w:after="0" w:line="240" w:lineRule="auto"/>
        <w:ind w:right="5952"/>
        <w:jc w:val="both"/>
        <w:rPr>
          <w:rFonts w:ascii="Times New Roman" w:hAnsi="Times New Roman"/>
          <w:b/>
          <w:color w:val="000000"/>
          <w:sz w:val="24"/>
          <w:szCs w:val="24"/>
        </w:rPr>
      </w:pPr>
    </w:p>
    <w:p w:rsidR="00DA5450" w:rsidRDefault="003E08D4" w:rsidP="00DB58E9">
      <w:pPr>
        <w:tabs>
          <w:tab w:val="left" w:pos="567"/>
          <w:tab w:val="left" w:pos="3119"/>
        </w:tabs>
        <w:spacing w:after="0" w:line="240" w:lineRule="auto"/>
        <w:ind w:right="6094"/>
        <w:jc w:val="both"/>
        <w:rPr>
          <w:rFonts w:ascii="Times New Roman" w:hAnsi="Times New Roman"/>
          <w:b/>
          <w:sz w:val="28"/>
          <w:szCs w:val="28"/>
        </w:rPr>
      </w:pPr>
      <w:r w:rsidRPr="003E08D4">
        <w:rPr>
          <w:rFonts w:ascii="Times New Roman" w:hAnsi="Times New Roman"/>
          <w:b/>
          <w:color w:val="000000"/>
          <w:sz w:val="24"/>
          <w:szCs w:val="24"/>
        </w:rPr>
        <w:t xml:space="preserve">Про вжиття заходів щодо забезпечення незалежності суддів та авторитету </w:t>
      </w:r>
      <w:r w:rsidRPr="00C55B85">
        <w:rPr>
          <w:rFonts w:ascii="Times New Roman" w:hAnsi="Times New Roman"/>
          <w:b/>
          <w:color w:val="000000"/>
          <w:sz w:val="24"/>
          <w:szCs w:val="24"/>
        </w:rPr>
        <w:t xml:space="preserve">правосуддя за повідомленням судді </w:t>
      </w:r>
      <w:r w:rsidR="00486966" w:rsidRPr="00486966">
        <w:rPr>
          <w:rStyle w:val="FontStyle20"/>
          <w:sz w:val="24"/>
          <w:szCs w:val="24"/>
        </w:rPr>
        <w:t xml:space="preserve">Індустріального районного суду міста Дніпропетровська </w:t>
      </w:r>
      <w:proofErr w:type="spellStart"/>
      <w:r w:rsidR="00486966" w:rsidRPr="00486966">
        <w:rPr>
          <w:rStyle w:val="FontStyle20"/>
          <w:sz w:val="24"/>
          <w:szCs w:val="24"/>
        </w:rPr>
        <w:t>Бєсєди</w:t>
      </w:r>
      <w:proofErr w:type="spellEnd"/>
      <w:r w:rsidR="00DA0BF9">
        <w:rPr>
          <w:rStyle w:val="FontStyle20"/>
          <w:sz w:val="24"/>
          <w:szCs w:val="24"/>
        </w:rPr>
        <w:t> </w:t>
      </w:r>
      <w:r w:rsidR="00486966" w:rsidRPr="00486966">
        <w:rPr>
          <w:rStyle w:val="FontStyle20"/>
          <w:sz w:val="24"/>
          <w:szCs w:val="24"/>
        </w:rPr>
        <w:t>Г</w:t>
      </w:r>
      <w:r w:rsidR="00486966">
        <w:rPr>
          <w:rStyle w:val="FontStyle20"/>
          <w:sz w:val="24"/>
          <w:szCs w:val="24"/>
        </w:rPr>
        <w:t>.</w:t>
      </w:r>
      <w:r w:rsidR="00486966" w:rsidRPr="00486966">
        <w:rPr>
          <w:rStyle w:val="FontStyle20"/>
          <w:sz w:val="24"/>
          <w:szCs w:val="24"/>
        </w:rPr>
        <w:t>В</w:t>
      </w:r>
      <w:r w:rsidR="00486966">
        <w:rPr>
          <w:rStyle w:val="FontStyle20"/>
          <w:sz w:val="24"/>
          <w:szCs w:val="24"/>
        </w:rPr>
        <w:t>.</w:t>
      </w:r>
    </w:p>
    <w:p w:rsidR="00603F9D" w:rsidRDefault="00603F9D" w:rsidP="00DA5450">
      <w:pPr>
        <w:tabs>
          <w:tab w:val="left" w:pos="3119"/>
          <w:tab w:val="left" w:pos="3261"/>
        </w:tabs>
        <w:spacing w:after="0" w:line="240" w:lineRule="auto"/>
        <w:ind w:right="6378"/>
        <w:jc w:val="both"/>
        <w:rPr>
          <w:rFonts w:ascii="Times New Roman" w:hAnsi="Times New Roman"/>
          <w:b/>
          <w:sz w:val="18"/>
          <w:szCs w:val="18"/>
        </w:rPr>
      </w:pPr>
    </w:p>
    <w:p w:rsidR="0016748C" w:rsidRPr="0016748C" w:rsidRDefault="0016748C" w:rsidP="00DA5450">
      <w:pPr>
        <w:tabs>
          <w:tab w:val="left" w:pos="3119"/>
          <w:tab w:val="left" w:pos="3261"/>
        </w:tabs>
        <w:spacing w:after="0" w:line="240" w:lineRule="auto"/>
        <w:ind w:right="6378"/>
        <w:jc w:val="both"/>
        <w:rPr>
          <w:rFonts w:ascii="Times New Roman" w:hAnsi="Times New Roman"/>
          <w:b/>
          <w:sz w:val="18"/>
          <w:szCs w:val="18"/>
        </w:rPr>
      </w:pPr>
    </w:p>
    <w:p w:rsidR="001E3F37" w:rsidRDefault="00DA5450" w:rsidP="0077099C">
      <w:pPr>
        <w:widowControl w:val="0"/>
        <w:tabs>
          <w:tab w:val="left" w:pos="4395"/>
        </w:tabs>
        <w:spacing w:after="0" w:line="240" w:lineRule="auto"/>
        <w:ind w:firstLine="567"/>
        <w:contextualSpacing/>
        <w:jc w:val="both"/>
        <w:rPr>
          <w:rFonts w:ascii="Times New Roman" w:hAnsi="Times New Roman"/>
          <w:color w:val="000000" w:themeColor="text1"/>
          <w:sz w:val="28"/>
          <w:szCs w:val="28"/>
        </w:rPr>
      </w:pPr>
      <w:r w:rsidRPr="00C55B85">
        <w:rPr>
          <w:rFonts w:ascii="Times New Roman" w:hAnsi="Times New Roman"/>
          <w:sz w:val="28"/>
          <w:szCs w:val="28"/>
        </w:rPr>
        <w:t xml:space="preserve">Вища рада правосуддя, </w:t>
      </w:r>
      <w:r w:rsidR="0060299F" w:rsidRPr="00C55B85">
        <w:rPr>
          <w:rFonts w:ascii="Times New Roman" w:hAnsi="Times New Roman"/>
          <w:sz w:val="28"/>
          <w:szCs w:val="28"/>
        </w:rPr>
        <w:t xml:space="preserve">розглянувши висновок члена Вищої ради правосуддя </w:t>
      </w:r>
      <w:r w:rsidR="00486966">
        <w:rPr>
          <w:rFonts w:ascii="Times New Roman" w:hAnsi="Times New Roman"/>
          <w:sz w:val="28"/>
          <w:szCs w:val="28"/>
        </w:rPr>
        <w:t xml:space="preserve">Лук’янова Д.В. </w:t>
      </w:r>
      <w:r w:rsidR="0060299F" w:rsidRPr="00C55B85">
        <w:rPr>
          <w:rFonts w:ascii="Times New Roman" w:hAnsi="Times New Roman"/>
          <w:sz w:val="28"/>
          <w:szCs w:val="28"/>
        </w:rPr>
        <w:t>за результатами перевірки відом</w:t>
      </w:r>
      <w:r w:rsidR="00F4219F">
        <w:rPr>
          <w:rFonts w:ascii="Times New Roman" w:hAnsi="Times New Roman"/>
          <w:sz w:val="28"/>
          <w:szCs w:val="28"/>
        </w:rPr>
        <w:t>о</w:t>
      </w:r>
      <w:r w:rsidR="001F4D91">
        <w:rPr>
          <w:rFonts w:ascii="Times New Roman" w:hAnsi="Times New Roman"/>
          <w:sz w:val="28"/>
          <w:szCs w:val="28"/>
        </w:rPr>
        <w:t>стей, викладених у повідомленні</w:t>
      </w:r>
      <w:r w:rsidR="0060299F" w:rsidRPr="00C55B85">
        <w:rPr>
          <w:rFonts w:ascii="Times New Roman" w:hAnsi="Times New Roman"/>
          <w:sz w:val="28"/>
          <w:szCs w:val="28"/>
        </w:rPr>
        <w:t xml:space="preserve"> судді</w:t>
      </w:r>
      <w:r w:rsidR="001F4D91">
        <w:rPr>
          <w:rFonts w:ascii="Times New Roman" w:hAnsi="Times New Roman"/>
          <w:sz w:val="28"/>
          <w:szCs w:val="28"/>
        </w:rPr>
        <w:t xml:space="preserve"> </w:t>
      </w:r>
      <w:r w:rsidR="00486966" w:rsidRPr="00486966">
        <w:rPr>
          <w:rStyle w:val="FontStyle20"/>
          <w:b w:val="0"/>
          <w:sz w:val="28"/>
          <w:szCs w:val="28"/>
        </w:rPr>
        <w:t xml:space="preserve">Індустріального районного суду міста Дніпропетровська </w:t>
      </w:r>
      <w:proofErr w:type="spellStart"/>
      <w:r w:rsidR="00486966" w:rsidRPr="00486966">
        <w:rPr>
          <w:rStyle w:val="FontStyle20"/>
          <w:b w:val="0"/>
          <w:sz w:val="28"/>
          <w:szCs w:val="28"/>
        </w:rPr>
        <w:t>Бєсєди</w:t>
      </w:r>
      <w:proofErr w:type="spellEnd"/>
      <w:r w:rsidR="00486966" w:rsidRPr="00486966">
        <w:rPr>
          <w:rStyle w:val="FontStyle20"/>
          <w:b w:val="0"/>
          <w:sz w:val="28"/>
          <w:szCs w:val="28"/>
        </w:rPr>
        <w:t xml:space="preserve"> Ганни Вікторівни</w:t>
      </w:r>
      <w:r w:rsidR="00486966">
        <w:rPr>
          <w:rFonts w:ascii="Times New Roman" w:hAnsi="Times New Roman"/>
          <w:sz w:val="28"/>
          <w:szCs w:val="28"/>
        </w:rPr>
        <w:t xml:space="preserve"> </w:t>
      </w:r>
      <w:r w:rsidR="001E3F37" w:rsidRPr="00BD5942">
        <w:rPr>
          <w:rFonts w:ascii="Times New Roman" w:hAnsi="Times New Roman"/>
          <w:color w:val="000000" w:themeColor="text1"/>
          <w:sz w:val="28"/>
          <w:szCs w:val="28"/>
        </w:rPr>
        <w:t>про втручання в діяльність судді щодо здійснення правосуддя,</w:t>
      </w:r>
    </w:p>
    <w:p w:rsidR="00DA0BF9" w:rsidRPr="00DB58E9" w:rsidRDefault="00DA0BF9" w:rsidP="0077099C">
      <w:pPr>
        <w:widowControl w:val="0"/>
        <w:tabs>
          <w:tab w:val="left" w:pos="4395"/>
        </w:tabs>
        <w:spacing w:after="0" w:line="240" w:lineRule="auto"/>
        <w:ind w:firstLine="567"/>
        <w:contextualSpacing/>
        <w:jc w:val="both"/>
        <w:rPr>
          <w:rFonts w:ascii="Times New Roman" w:hAnsi="Times New Roman"/>
          <w:color w:val="000000" w:themeColor="text1"/>
          <w:sz w:val="16"/>
          <w:szCs w:val="16"/>
        </w:rPr>
      </w:pPr>
    </w:p>
    <w:p w:rsidR="00DA5450" w:rsidRPr="00B92561" w:rsidRDefault="00DA5450" w:rsidP="0077099C">
      <w:pPr>
        <w:spacing w:after="0" w:line="240" w:lineRule="auto"/>
        <w:ind w:firstLine="567"/>
        <w:jc w:val="center"/>
        <w:rPr>
          <w:rFonts w:ascii="Times New Roman" w:hAnsi="Times New Roman"/>
          <w:b/>
          <w:color w:val="000000"/>
          <w:sz w:val="28"/>
          <w:szCs w:val="28"/>
        </w:rPr>
      </w:pPr>
      <w:r w:rsidRPr="00B92561">
        <w:rPr>
          <w:rFonts w:ascii="Times New Roman" w:hAnsi="Times New Roman"/>
          <w:b/>
          <w:color w:val="000000"/>
          <w:sz w:val="28"/>
          <w:szCs w:val="28"/>
        </w:rPr>
        <w:t>встановила:</w:t>
      </w:r>
    </w:p>
    <w:p w:rsidR="00DA5450" w:rsidRPr="00FB44CB" w:rsidRDefault="00DA5450" w:rsidP="0077099C">
      <w:pPr>
        <w:spacing w:after="0" w:line="240" w:lineRule="auto"/>
        <w:ind w:firstLine="851"/>
        <w:jc w:val="center"/>
        <w:rPr>
          <w:rFonts w:ascii="Times New Roman" w:hAnsi="Times New Roman"/>
          <w:color w:val="000000"/>
          <w:sz w:val="24"/>
          <w:szCs w:val="24"/>
        </w:rPr>
      </w:pPr>
    </w:p>
    <w:p w:rsidR="00486966" w:rsidRPr="00486966" w:rsidRDefault="00486966" w:rsidP="0077099C">
      <w:pPr>
        <w:pStyle w:val="a3"/>
        <w:jc w:val="both"/>
        <w:rPr>
          <w:rStyle w:val="FontStyle20"/>
          <w:b w:val="0"/>
          <w:sz w:val="28"/>
          <w:szCs w:val="28"/>
        </w:rPr>
      </w:pPr>
      <w:r>
        <w:rPr>
          <w:rStyle w:val="FontStyle24"/>
          <w:rFonts w:eastAsia="Calibri"/>
          <w:sz w:val="28"/>
          <w:szCs w:val="28"/>
        </w:rPr>
        <w:t>д</w:t>
      </w:r>
      <w:r w:rsidRPr="00486966">
        <w:rPr>
          <w:rStyle w:val="FontStyle24"/>
          <w:rFonts w:eastAsia="Calibri"/>
          <w:sz w:val="28"/>
          <w:szCs w:val="28"/>
        </w:rPr>
        <w:t xml:space="preserve">о Вищої ради правосуддя 6 листопада 2023 року за вхідним № 738/0/6-23 надійшло повідомлення </w:t>
      </w:r>
      <w:r w:rsidRPr="00486966">
        <w:rPr>
          <w:rStyle w:val="FontStyle20"/>
          <w:b w:val="0"/>
          <w:sz w:val="28"/>
          <w:szCs w:val="28"/>
        </w:rPr>
        <w:t xml:space="preserve">судді Індустріального районного суду міста Дніпропетровська </w:t>
      </w:r>
      <w:proofErr w:type="spellStart"/>
      <w:r w:rsidRPr="00486966">
        <w:rPr>
          <w:rStyle w:val="FontStyle20"/>
          <w:b w:val="0"/>
          <w:sz w:val="28"/>
          <w:szCs w:val="28"/>
        </w:rPr>
        <w:t>Бєсєди</w:t>
      </w:r>
      <w:proofErr w:type="spellEnd"/>
      <w:r w:rsidRPr="00486966">
        <w:rPr>
          <w:rStyle w:val="FontStyle20"/>
          <w:b w:val="0"/>
          <w:sz w:val="28"/>
          <w:szCs w:val="28"/>
        </w:rPr>
        <w:t xml:space="preserve"> Г</w:t>
      </w:r>
      <w:r w:rsidR="00047C1B">
        <w:rPr>
          <w:rStyle w:val="FontStyle20"/>
          <w:b w:val="0"/>
          <w:sz w:val="28"/>
          <w:szCs w:val="28"/>
        </w:rPr>
        <w:t>.</w:t>
      </w:r>
      <w:r w:rsidRPr="00486966">
        <w:rPr>
          <w:rStyle w:val="FontStyle20"/>
          <w:b w:val="0"/>
          <w:sz w:val="28"/>
          <w:szCs w:val="28"/>
        </w:rPr>
        <w:t>В</w:t>
      </w:r>
      <w:r w:rsidR="00047C1B">
        <w:rPr>
          <w:rStyle w:val="FontStyle20"/>
          <w:b w:val="0"/>
          <w:sz w:val="28"/>
          <w:szCs w:val="28"/>
        </w:rPr>
        <w:t>.</w:t>
      </w:r>
      <w:r w:rsidRPr="00486966">
        <w:rPr>
          <w:rStyle w:val="FontStyle20"/>
          <w:b w:val="0"/>
          <w:sz w:val="28"/>
          <w:szCs w:val="28"/>
        </w:rPr>
        <w:t xml:space="preserve"> про втручання в діяльність судді щодо здійснення правосуддя.</w:t>
      </w:r>
    </w:p>
    <w:p w:rsidR="00486966" w:rsidRPr="00486966" w:rsidRDefault="00486966" w:rsidP="0077099C">
      <w:pPr>
        <w:pStyle w:val="a3"/>
        <w:ind w:firstLine="567"/>
        <w:jc w:val="both"/>
        <w:rPr>
          <w:rStyle w:val="FontStyle20"/>
          <w:b w:val="0"/>
          <w:sz w:val="28"/>
          <w:szCs w:val="28"/>
        </w:rPr>
      </w:pPr>
      <w:r w:rsidRPr="00486966">
        <w:rPr>
          <w:rStyle w:val="FontStyle20"/>
          <w:b w:val="0"/>
          <w:sz w:val="28"/>
          <w:szCs w:val="28"/>
        </w:rPr>
        <w:t>Згідно із протоколом автоматизованого розподілу справи між членами Вищої ради правосуддя від 6 листопада 2023 року вказане повідомлення передано</w:t>
      </w:r>
      <w:r>
        <w:rPr>
          <w:rStyle w:val="FontStyle20"/>
          <w:b w:val="0"/>
          <w:sz w:val="28"/>
          <w:szCs w:val="28"/>
        </w:rPr>
        <w:t xml:space="preserve"> члену </w:t>
      </w:r>
      <w:r w:rsidRPr="00427383">
        <w:rPr>
          <w:rFonts w:ascii="Times New Roman" w:hAnsi="Times New Roman"/>
          <w:color w:val="000000"/>
          <w:sz w:val="28"/>
          <w:szCs w:val="28"/>
        </w:rPr>
        <w:t>Вищої ради правосуддя</w:t>
      </w:r>
      <w:r>
        <w:rPr>
          <w:rFonts w:ascii="Times New Roman" w:hAnsi="Times New Roman"/>
          <w:color w:val="000000"/>
          <w:sz w:val="28"/>
          <w:szCs w:val="28"/>
        </w:rPr>
        <w:t xml:space="preserve"> Лук’янову Д.В.</w:t>
      </w:r>
      <w:r w:rsidRPr="00486966">
        <w:rPr>
          <w:rStyle w:val="FontStyle20"/>
          <w:b w:val="0"/>
          <w:sz w:val="28"/>
          <w:szCs w:val="28"/>
        </w:rPr>
        <w:t xml:space="preserve"> для проведення перевірки.</w:t>
      </w:r>
    </w:p>
    <w:p w:rsidR="001F4D91" w:rsidRDefault="001F4D91" w:rsidP="0077099C">
      <w:pPr>
        <w:spacing w:after="0" w:line="240" w:lineRule="auto"/>
        <w:ind w:firstLine="567"/>
        <w:jc w:val="both"/>
        <w:rPr>
          <w:rFonts w:ascii="Times New Roman" w:hAnsi="Times New Roman"/>
          <w:color w:val="000000"/>
          <w:sz w:val="28"/>
          <w:szCs w:val="28"/>
        </w:rPr>
      </w:pPr>
      <w:r w:rsidRPr="00427383">
        <w:rPr>
          <w:rFonts w:ascii="Times New Roman" w:hAnsi="Times New Roman"/>
          <w:color w:val="000000"/>
          <w:sz w:val="28"/>
          <w:szCs w:val="28"/>
        </w:rPr>
        <w:t xml:space="preserve">Дослідивши матеріали перевірки та заслухавши доповідача – члена Вищої ради правосуддя </w:t>
      </w:r>
      <w:r w:rsidR="00486966">
        <w:rPr>
          <w:rFonts w:ascii="Times New Roman" w:hAnsi="Times New Roman"/>
          <w:color w:val="000000"/>
          <w:sz w:val="28"/>
          <w:szCs w:val="28"/>
        </w:rPr>
        <w:t>Лук’янова Д.В.</w:t>
      </w:r>
      <w:r w:rsidRPr="00427383">
        <w:rPr>
          <w:rFonts w:ascii="Times New Roman" w:hAnsi="Times New Roman"/>
          <w:color w:val="000000"/>
          <w:sz w:val="28"/>
          <w:szCs w:val="28"/>
        </w:rPr>
        <w:t>, Вища рада правосуддя встановила таке.</w:t>
      </w:r>
    </w:p>
    <w:p w:rsidR="00486966" w:rsidRPr="00486966" w:rsidRDefault="00486966" w:rsidP="0077099C">
      <w:pPr>
        <w:pStyle w:val="a3"/>
        <w:ind w:firstLine="567"/>
        <w:jc w:val="both"/>
        <w:rPr>
          <w:rFonts w:ascii="Times New Roman" w:hAnsi="Times New Roman"/>
          <w:color w:val="000000" w:themeColor="text1"/>
          <w:sz w:val="28"/>
          <w:szCs w:val="28"/>
        </w:rPr>
      </w:pPr>
      <w:r w:rsidRPr="00486966">
        <w:rPr>
          <w:rFonts w:ascii="Times New Roman" w:hAnsi="Times New Roman"/>
          <w:color w:val="000000" w:themeColor="text1"/>
          <w:sz w:val="28"/>
          <w:szCs w:val="28"/>
        </w:rPr>
        <w:t xml:space="preserve">У повідомленні суддя </w:t>
      </w:r>
      <w:r w:rsidRPr="00486966">
        <w:rPr>
          <w:rStyle w:val="FontStyle20"/>
          <w:b w:val="0"/>
          <w:sz w:val="28"/>
          <w:szCs w:val="28"/>
        </w:rPr>
        <w:t xml:space="preserve">Індустріального районного суду міста Дніпропетровська </w:t>
      </w:r>
      <w:proofErr w:type="spellStart"/>
      <w:r w:rsidRPr="00486966">
        <w:rPr>
          <w:rFonts w:ascii="Times New Roman" w:hAnsi="Times New Roman"/>
          <w:color w:val="000000" w:themeColor="text1"/>
          <w:sz w:val="28"/>
          <w:szCs w:val="28"/>
        </w:rPr>
        <w:t>Бєсєда</w:t>
      </w:r>
      <w:proofErr w:type="spellEnd"/>
      <w:r w:rsidRPr="00486966">
        <w:rPr>
          <w:rFonts w:ascii="Times New Roman" w:hAnsi="Times New Roman"/>
          <w:color w:val="000000" w:themeColor="text1"/>
          <w:sz w:val="28"/>
          <w:szCs w:val="28"/>
        </w:rPr>
        <w:t xml:space="preserve"> Г.В. зазначає, що 31 жовтня 2023 року їй стало відомо про існування підробленого виконавчого листа, датованого 5 квітня 2023 року, про стягнення з </w:t>
      </w:r>
      <w:r w:rsidR="005D2A07">
        <w:rPr>
          <w:rFonts w:ascii="Times New Roman" w:hAnsi="Times New Roman"/>
          <w:color w:val="000000" w:themeColor="text1"/>
          <w:sz w:val="28"/>
          <w:szCs w:val="28"/>
        </w:rPr>
        <w:t>ОСОБА1</w:t>
      </w:r>
      <w:r w:rsidRPr="00486966">
        <w:rPr>
          <w:rFonts w:ascii="Times New Roman" w:hAnsi="Times New Roman"/>
          <w:color w:val="000000" w:themeColor="text1"/>
          <w:sz w:val="28"/>
          <w:szCs w:val="28"/>
        </w:rPr>
        <w:t xml:space="preserve"> на користь </w:t>
      </w:r>
      <w:r w:rsidR="00707E88">
        <w:rPr>
          <w:rFonts w:ascii="Times New Roman" w:hAnsi="Times New Roman"/>
          <w:color w:val="000000" w:themeColor="text1"/>
          <w:sz w:val="28"/>
          <w:szCs w:val="28"/>
        </w:rPr>
        <w:t>ОСОБА2</w:t>
      </w:r>
      <w:r w:rsidRPr="00486966">
        <w:rPr>
          <w:rFonts w:ascii="Times New Roman" w:hAnsi="Times New Roman"/>
          <w:color w:val="000000" w:themeColor="text1"/>
          <w:sz w:val="28"/>
          <w:szCs w:val="28"/>
        </w:rPr>
        <w:t xml:space="preserve"> збитків за безпідставно набуте майно в розмірі 125 470,20 грив</w:t>
      </w:r>
      <w:r w:rsidR="00DA0BF9">
        <w:rPr>
          <w:rFonts w:ascii="Times New Roman" w:hAnsi="Times New Roman"/>
          <w:color w:val="000000" w:themeColor="text1"/>
          <w:sz w:val="28"/>
          <w:szCs w:val="28"/>
        </w:rPr>
        <w:t>ні</w:t>
      </w:r>
      <w:r w:rsidRPr="00486966">
        <w:rPr>
          <w:rFonts w:ascii="Times New Roman" w:hAnsi="Times New Roman"/>
          <w:color w:val="000000" w:themeColor="text1"/>
          <w:sz w:val="28"/>
          <w:szCs w:val="28"/>
        </w:rPr>
        <w:t>.</w:t>
      </w:r>
    </w:p>
    <w:p w:rsidR="00486966" w:rsidRPr="00486966" w:rsidRDefault="00486966" w:rsidP="0077099C">
      <w:pPr>
        <w:pStyle w:val="a3"/>
        <w:ind w:firstLine="567"/>
        <w:jc w:val="both"/>
        <w:rPr>
          <w:rFonts w:ascii="Times New Roman" w:hAnsi="Times New Roman"/>
          <w:sz w:val="28"/>
          <w:szCs w:val="28"/>
          <w:lang w:bidi="uk-UA"/>
        </w:rPr>
      </w:pPr>
      <w:r w:rsidRPr="00486966">
        <w:rPr>
          <w:rFonts w:ascii="Times New Roman" w:hAnsi="Times New Roman"/>
          <w:color w:val="000000" w:themeColor="text1"/>
          <w:sz w:val="28"/>
          <w:szCs w:val="28"/>
        </w:rPr>
        <w:t xml:space="preserve">Суддя </w:t>
      </w:r>
      <w:proofErr w:type="spellStart"/>
      <w:r w:rsidRPr="00486966">
        <w:rPr>
          <w:rFonts w:ascii="Times New Roman" w:hAnsi="Times New Roman"/>
          <w:color w:val="000000" w:themeColor="text1"/>
          <w:sz w:val="28"/>
          <w:szCs w:val="28"/>
        </w:rPr>
        <w:t>Бєсєда</w:t>
      </w:r>
      <w:proofErr w:type="spellEnd"/>
      <w:r w:rsidRPr="00486966">
        <w:rPr>
          <w:rFonts w:ascii="Times New Roman" w:hAnsi="Times New Roman"/>
          <w:color w:val="000000" w:themeColor="text1"/>
          <w:sz w:val="28"/>
          <w:szCs w:val="28"/>
        </w:rPr>
        <w:t xml:space="preserve"> Г.В. вказує, що </w:t>
      </w:r>
      <w:r w:rsidR="00DA0BF9">
        <w:rPr>
          <w:rFonts w:ascii="Times New Roman" w:hAnsi="Times New Roman"/>
          <w:color w:val="000000" w:themeColor="text1"/>
          <w:sz w:val="28"/>
          <w:szCs w:val="28"/>
        </w:rPr>
        <w:t>в</w:t>
      </w:r>
      <w:r w:rsidRPr="00486966">
        <w:rPr>
          <w:rFonts w:ascii="Times New Roman" w:hAnsi="Times New Roman"/>
          <w:sz w:val="28"/>
          <w:szCs w:val="28"/>
          <w:lang w:bidi="uk-UA"/>
        </w:rPr>
        <w:t xml:space="preserve"> її провадженні перебувала цивільна справа №</w:t>
      </w:r>
      <w:r w:rsidR="00DA0BF9">
        <w:rPr>
          <w:rFonts w:ascii="Times New Roman" w:hAnsi="Times New Roman"/>
          <w:sz w:val="28"/>
          <w:szCs w:val="28"/>
          <w:lang w:bidi="uk-UA"/>
        </w:rPr>
        <w:t> </w:t>
      </w:r>
      <w:r w:rsidRPr="00486966">
        <w:rPr>
          <w:rFonts w:ascii="Times New Roman" w:hAnsi="Times New Roman"/>
          <w:sz w:val="28"/>
          <w:szCs w:val="28"/>
          <w:lang w:bidi="uk-UA"/>
        </w:rPr>
        <w:t xml:space="preserve">202/4316/21 за позовом </w:t>
      </w:r>
      <w:r w:rsidR="005D2A07">
        <w:rPr>
          <w:rFonts w:ascii="Times New Roman" w:hAnsi="Times New Roman"/>
          <w:sz w:val="28"/>
          <w:szCs w:val="28"/>
          <w:lang w:bidi="uk-UA"/>
        </w:rPr>
        <w:t>ОСОБА3</w:t>
      </w:r>
      <w:r w:rsidRPr="00486966">
        <w:rPr>
          <w:rFonts w:ascii="Times New Roman" w:hAnsi="Times New Roman"/>
          <w:sz w:val="28"/>
          <w:szCs w:val="28"/>
          <w:lang w:bidi="uk-UA"/>
        </w:rPr>
        <w:t xml:space="preserve"> до </w:t>
      </w:r>
      <w:r w:rsidR="005D2A07">
        <w:rPr>
          <w:rFonts w:ascii="Times New Roman" w:hAnsi="Times New Roman"/>
          <w:sz w:val="28"/>
          <w:szCs w:val="28"/>
          <w:lang w:bidi="uk-UA"/>
        </w:rPr>
        <w:t>ОСОБА4</w:t>
      </w:r>
      <w:r w:rsidRPr="00486966">
        <w:rPr>
          <w:rFonts w:ascii="Times New Roman" w:hAnsi="Times New Roman"/>
          <w:sz w:val="28"/>
          <w:szCs w:val="28"/>
          <w:lang w:bidi="uk-UA"/>
        </w:rPr>
        <w:t xml:space="preserve"> про відшкодування збитків за безпідставн</w:t>
      </w:r>
      <w:r>
        <w:rPr>
          <w:rFonts w:ascii="Times New Roman" w:hAnsi="Times New Roman"/>
          <w:sz w:val="28"/>
          <w:szCs w:val="28"/>
          <w:lang w:bidi="uk-UA"/>
        </w:rPr>
        <w:t>о</w:t>
      </w:r>
      <w:r w:rsidRPr="00486966">
        <w:rPr>
          <w:rFonts w:ascii="Times New Roman" w:hAnsi="Times New Roman"/>
          <w:sz w:val="28"/>
          <w:szCs w:val="28"/>
          <w:lang w:bidi="uk-UA"/>
        </w:rPr>
        <w:t xml:space="preserve"> набуте майно. Справу розглянуто </w:t>
      </w:r>
      <w:r w:rsidRPr="00486966">
        <w:rPr>
          <w:rFonts w:ascii="Times New Roman" w:hAnsi="Times New Roman"/>
          <w:sz w:val="28"/>
          <w:szCs w:val="28"/>
        </w:rPr>
        <w:t xml:space="preserve">8 лютого </w:t>
      </w:r>
      <w:r w:rsidRPr="00486966">
        <w:rPr>
          <w:rFonts w:ascii="Times New Roman" w:hAnsi="Times New Roman"/>
          <w:sz w:val="28"/>
          <w:szCs w:val="28"/>
          <w:lang w:bidi="uk-UA"/>
        </w:rPr>
        <w:t xml:space="preserve">2022 </w:t>
      </w:r>
      <w:r w:rsidRPr="00486966">
        <w:rPr>
          <w:rFonts w:ascii="Times New Roman" w:hAnsi="Times New Roman"/>
          <w:sz w:val="28"/>
          <w:szCs w:val="28"/>
        </w:rPr>
        <w:t xml:space="preserve">року </w:t>
      </w:r>
      <w:r w:rsidRPr="00486966">
        <w:rPr>
          <w:rFonts w:ascii="Times New Roman" w:hAnsi="Times New Roman"/>
          <w:sz w:val="28"/>
          <w:szCs w:val="28"/>
          <w:lang w:bidi="uk-UA"/>
        </w:rPr>
        <w:t xml:space="preserve">та ухвалено рішення, яким позов задоволено. У вказаній справі </w:t>
      </w:r>
      <w:r w:rsidRPr="00486966">
        <w:rPr>
          <w:rFonts w:ascii="Times New Roman" w:hAnsi="Times New Roman"/>
          <w:sz w:val="28"/>
          <w:szCs w:val="28"/>
        </w:rPr>
        <w:t xml:space="preserve">5 січня 2023 року </w:t>
      </w:r>
      <w:r w:rsidRPr="00486966">
        <w:rPr>
          <w:rFonts w:ascii="Times New Roman" w:hAnsi="Times New Roman"/>
          <w:sz w:val="28"/>
          <w:szCs w:val="28"/>
          <w:lang w:bidi="uk-UA"/>
        </w:rPr>
        <w:t xml:space="preserve">працівниками канцелярії з цивільних справ стягувачу </w:t>
      </w:r>
      <w:r w:rsidR="00B47BE0">
        <w:rPr>
          <w:rFonts w:ascii="Times New Roman" w:hAnsi="Times New Roman"/>
          <w:sz w:val="28"/>
          <w:szCs w:val="28"/>
          <w:lang w:bidi="uk-UA"/>
        </w:rPr>
        <w:t>ОСОБА3</w:t>
      </w:r>
      <w:r w:rsidRPr="00486966">
        <w:rPr>
          <w:rFonts w:ascii="Times New Roman" w:hAnsi="Times New Roman"/>
          <w:sz w:val="28"/>
          <w:szCs w:val="28"/>
          <w:lang w:bidi="uk-UA"/>
        </w:rPr>
        <w:t xml:space="preserve"> видано виконавчий лист, який підписано головою суду </w:t>
      </w:r>
      <w:proofErr w:type="spellStart"/>
      <w:r w:rsidRPr="00486966">
        <w:rPr>
          <w:rFonts w:ascii="Times New Roman" w:hAnsi="Times New Roman"/>
          <w:sz w:val="28"/>
          <w:szCs w:val="28"/>
          <w:lang w:bidi="uk-UA"/>
        </w:rPr>
        <w:t>Шофаренко</w:t>
      </w:r>
      <w:proofErr w:type="spellEnd"/>
      <w:r w:rsidRPr="00486966">
        <w:rPr>
          <w:rFonts w:ascii="Times New Roman" w:hAnsi="Times New Roman"/>
          <w:sz w:val="28"/>
          <w:szCs w:val="28"/>
          <w:lang w:bidi="uk-UA"/>
        </w:rPr>
        <w:t xml:space="preserve"> Ю.Ф. та секретарем суду Кохан С.В. </w:t>
      </w:r>
    </w:p>
    <w:p w:rsidR="00486966" w:rsidRPr="00DB58E9" w:rsidRDefault="00486966" w:rsidP="008C1927">
      <w:pPr>
        <w:pStyle w:val="a3"/>
        <w:ind w:firstLine="567"/>
        <w:jc w:val="both"/>
        <w:rPr>
          <w:rFonts w:ascii="Times New Roman" w:hAnsi="Times New Roman"/>
          <w:sz w:val="28"/>
          <w:szCs w:val="28"/>
          <w:lang w:bidi="uk-UA"/>
        </w:rPr>
      </w:pPr>
      <w:r w:rsidRPr="00486966">
        <w:rPr>
          <w:rFonts w:ascii="Times New Roman" w:hAnsi="Times New Roman"/>
          <w:sz w:val="28"/>
          <w:szCs w:val="28"/>
          <w:lang w:bidi="uk-UA"/>
        </w:rPr>
        <w:lastRenderedPageBreak/>
        <w:t xml:space="preserve">8 вересня 2023 року до Індустріального районного суду міста Дніпропетровська звернулась представник громадянки </w:t>
      </w:r>
      <w:r w:rsidR="005D2A07">
        <w:rPr>
          <w:rFonts w:ascii="Times New Roman" w:hAnsi="Times New Roman"/>
          <w:color w:val="000000" w:themeColor="text1"/>
          <w:sz w:val="28"/>
          <w:szCs w:val="28"/>
        </w:rPr>
        <w:t>ОСОБА1</w:t>
      </w:r>
      <w:r w:rsidRPr="00486966">
        <w:rPr>
          <w:rFonts w:ascii="Times New Roman" w:hAnsi="Times New Roman"/>
          <w:sz w:val="28"/>
          <w:szCs w:val="28"/>
          <w:lang w:bidi="uk-UA"/>
        </w:rPr>
        <w:t xml:space="preserve"> – адвокат </w:t>
      </w:r>
      <w:proofErr w:type="spellStart"/>
      <w:r w:rsidRPr="00486966">
        <w:rPr>
          <w:rFonts w:ascii="Times New Roman" w:hAnsi="Times New Roman"/>
          <w:sz w:val="28"/>
          <w:szCs w:val="28"/>
          <w:lang w:bidi="uk-UA"/>
        </w:rPr>
        <w:t>Доніна</w:t>
      </w:r>
      <w:proofErr w:type="spellEnd"/>
      <w:r w:rsidRPr="00486966">
        <w:rPr>
          <w:rFonts w:ascii="Times New Roman" w:hAnsi="Times New Roman"/>
          <w:sz w:val="28"/>
          <w:szCs w:val="28"/>
          <w:lang w:bidi="uk-UA"/>
        </w:rPr>
        <w:t xml:space="preserve"> Л.А. із заявою-повідомленням про підробку виконавчого листа у справі № 202/4316/21, у якій зазначила, що на підставі підробленого виконавчого листа, датовано</w:t>
      </w:r>
      <w:r w:rsidR="00DA0BF9">
        <w:rPr>
          <w:rFonts w:ascii="Times New Roman" w:hAnsi="Times New Roman"/>
          <w:sz w:val="28"/>
          <w:szCs w:val="28"/>
          <w:lang w:bidi="uk-UA"/>
        </w:rPr>
        <w:t>го</w:t>
      </w:r>
      <w:r w:rsidRPr="00486966">
        <w:rPr>
          <w:rFonts w:ascii="Times New Roman" w:hAnsi="Times New Roman"/>
          <w:sz w:val="28"/>
          <w:szCs w:val="28"/>
          <w:lang w:bidi="uk-UA"/>
        </w:rPr>
        <w:t xml:space="preserve"> 5 квітня 2023 року, було відкрито виконавче провадження про стягнення з </w:t>
      </w:r>
      <w:r w:rsidR="005D2A07">
        <w:rPr>
          <w:rFonts w:ascii="Times New Roman" w:hAnsi="Times New Roman"/>
          <w:color w:val="000000" w:themeColor="text1"/>
          <w:sz w:val="28"/>
          <w:szCs w:val="28"/>
        </w:rPr>
        <w:t>ОСОБА1</w:t>
      </w:r>
      <w:r w:rsidRPr="00486966">
        <w:rPr>
          <w:rFonts w:ascii="Times New Roman" w:hAnsi="Times New Roman"/>
          <w:sz w:val="28"/>
          <w:szCs w:val="28"/>
          <w:lang w:bidi="uk-UA"/>
        </w:rPr>
        <w:t xml:space="preserve"> на користь </w:t>
      </w:r>
      <w:r w:rsidR="00707E88">
        <w:rPr>
          <w:rFonts w:ascii="Times New Roman" w:hAnsi="Times New Roman"/>
          <w:color w:val="000000" w:themeColor="text1"/>
          <w:sz w:val="28"/>
          <w:szCs w:val="28"/>
        </w:rPr>
        <w:t>ОСОБА2</w:t>
      </w:r>
      <w:r w:rsidRPr="00486966">
        <w:rPr>
          <w:rFonts w:ascii="Times New Roman" w:hAnsi="Times New Roman"/>
          <w:sz w:val="28"/>
          <w:szCs w:val="28"/>
          <w:lang w:bidi="uk-UA"/>
        </w:rPr>
        <w:t xml:space="preserve"> збитків за безпідставно набуте майно. На підтвердження вказаного адвокат </w:t>
      </w:r>
      <w:proofErr w:type="spellStart"/>
      <w:r w:rsidRPr="00486966">
        <w:rPr>
          <w:rFonts w:ascii="Times New Roman" w:hAnsi="Times New Roman"/>
          <w:sz w:val="28"/>
          <w:szCs w:val="28"/>
          <w:lang w:bidi="uk-UA"/>
        </w:rPr>
        <w:t>Доніна</w:t>
      </w:r>
      <w:proofErr w:type="spellEnd"/>
      <w:r w:rsidRPr="00486966">
        <w:rPr>
          <w:rFonts w:ascii="Times New Roman" w:hAnsi="Times New Roman"/>
          <w:sz w:val="28"/>
          <w:szCs w:val="28"/>
          <w:lang w:bidi="uk-UA"/>
        </w:rPr>
        <w:t xml:space="preserve"> Л.А. надала копію виконавчого листа, в якому зазначено номер цивільної справи 202/4316/21, дат</w:t>
      </w:r>
      <w:r w:rsidR="00DA0BF9">
        <w:rPr>
          <w:rFonts w:ascii="Times New Roman" w:hAnsi="Times New Roman"/>
          <w:sz w:val="28"/>
          <w:szCs w:val="28"/>
          <w:lang w:bidi="uk-UA"/>
        </w:rPr>
        <w:t>у</w:t>
      </w:r>
      <w:r w:rsidRPr="00486966">
        <w:rPr>
          <w:rFonts w:ascii="Times New Roman" w:hAnsi="Times New Roman"/>
          <w:sz w:val="28"/>
          <w:szCs w:val="28"/>
          <w:lang w:bidi="uk-UA"/>
        </w:rPr>
        <w:t xml:space="preserve"> видачі </w:t>
      </w:r>
      <w:r w:rsidR="00DA0BF9">
        <w:rPr>
          <w:rFonts w:ascii="Times New Roman" w:hAnsi="Times New Roman"/>
          <w:sz w:val="28"/>
          <w:szCs w:val="28"/>
          <w:lang w:bidi="uk-UA"/>
        </w:rPr>
        <w:t xml:space="preserve">– </w:t>
      </w:r>
      <w:r w:rsidRPr="00486966">
        <w:rPr>
          <w:rFonts w:ascii="Times New Roman" w:hAnsi="Times New Roman"/>
          <w:sz w:val="28"/>
          <w:szCs w:val="28"/>
          <w:lang w:bidi="uk-UA"/>
        </w:rPr>
        <w:t xml:space="preserve">5 квітня 2023 року, </w:t>
      </w:r>
      <w:r w:rsidR="00DA0BF9">
        <w:rPr>
          <w:rFonts w:ascii="Times New Roman" w:hAnsi="Times New Roman"/>
          <w:sz w:val="28"/>
          <w:szCs w:val="28"/>
          <w:lang w:bidi="uk-UA"/>
        </w:rPr>
        <w:t>у</w:t>
      </w:r>
      <w:r w:rsidRPr="00486966">
        <w:rPr>
          <w:rFonts w:ascii="Times New Roman" w:hAnsi="Times New Roman"/>
          <w:sz w:val="28"/>
          <w:szCs w:val="28"/>
          <w:lang w:bidi="uk-UA"/>
        </w:rPr>
        <w:t xml:space="preserve"> графі «суддя»</w:t>
      </w:r>
      <w:r w:rsidR="00DA0BF9" w:rsidRPr="00DA0BF9">
        <w:rPr>
          <w:rFonts w:ascii="Times New Roman" w:hAnsi="Times New Roman"/>
          <w:sz w:val="28"/>
          <w:szCs w:val="28"/>
          <w:lang w:bidi="uk-UA"/>
        </w:rPr>
        <w:t xml:space="preserve"> </w:t>
      </w:r>
      <w:r w:rsidR="00DA0BF9">
        <w:rPr>
          <w:rFonts w:ascii="Times New Roman" w:hAnsi="Times New Roman"/>
          <w:sz w:val="28"/>
          <w:szCs w:val="28"/>
          <w:lang w:bidi="uk-UA"/>
        </w:rPr>
        <w:t>–</w:t>
      </w:r>
      <w:r w:rsidRPr="00486966">
        <w:rPr>
          <w:rFonts w:ascii="Times New Roman" w:hAnsi="Times New Roman"/>
          <w:sz w:val="28"/>
          <w:szCs w:val="28"/>
          <w:lang w:bidi="uk-UA"/>
        </w:rPr>
        <w:t xml:space="preserve"> прізвище та ініціали </w:t>
      </w:r>
      <w:r w:rsidRPr="00486966">
        <w:rPr>
          <w:rFonts w:ascii="Times New Roman" w:hAnsi="Times New Roman"/>
          <w:sz w:val="28"/>
          <w:szCs w:val="28"/>
          <w:lang w:bidi="uk-UA"/>
        </w:rPr>
        <w:br/>
        <w:t xml:space="preserve">«Г.В. </w:t>
      </w:r>
      <w:proofErr w:type="spellStart"/>
      <w:r w:rsidRPr="00486966">
        <w:rPr>
          <w:rFonts w:ascii="Times New Roman" w:hAnsi="Times New Roman"/>
          <w:sz w:val="28"/>
          <w:szCs w:val="28"/>
          <w:lang w:bidi="ru-RU"/>
        </w:rPr>
        <w:t>Бєсєда</w:t>
      </w:r>
      <w:proofErr w:type="spellEnd"/>
      <w:r w:rsidRPr="00486966">
        <w:rPr>
          <w:rFonts w:ascii="Times New Roman" w:hAnsi="Times New Roman"/>
          <w:sz w:val="28"/>
          <w:szCs w:val="28"/>
          <w:lang w:bidi="ru-RU"/>
        </w:rPr>
        <w:t xml:space="preserve">» </w:t>
      </w:r>
      <w:r w:rsidRPr="00486966">
        <w:rPr>
          <w:rFonts w:ascii="Times New Roman" w:hAnsi="Times New Roman"/>
          <w:sz w:val="28"/>
          <w:szCs w:val="28"/>
          <w:lang w:bidi="uk-UA"/>
        </w:rPr>
        <w:t>та міститься підпис невідомої особи.</w:t>
      </w:r>
    </w:p>
    <w:p w:rsidR="00486966" w:rsidRPr="00486966" w:rsidRDefault="00486966" w:rsidP="0077099C">
      <w:pPr>
        <w:pStyle w:val="a3"/>
        <w:ind w:firstLine="567"/>
        <w:jc w:val="both"/>
        <w:rPr>
          <w:rFonts w:ascii="Times New Roman" w:hAnsi="Times New Roman"/>
          <w:sz w:val="28"/>
          <w:szCs w:val="28"/>
          <w:lang w:bidi="uk-UA"/>
        </w:rPr>
      </w:pPr>
      <w:r w:rsidRPr="00486966">
        <w:rPr>
          <w:rFonts w:ascii="Times New Roman" w:hAnsi="Times New Roman"/>
          <w:sz w:val="28"/>
          <w:szCs w:val="28"/>
          <w:lang w:bidi="uk-UA"/>
        </w:rPr>
        <w:t xml:space="preserve">Згідно </w:t>
      </w:r>
      <w:r w:rsidR="00DA0BF9">
        <w:rPr>
          <w:rFonts w:ascii="Times New Roman" w:hAnsi="Times New Roman"/>
          <w:sz w:val="28"/>
          <w:szCs w:val="28"/>
          <w:lang w:bidi="uk-UA"/>
        </w:rPr>
        <w:t>з даними</w:t>
      </w:r>
      <w:r w:rsidRPr="00486966">
        <w:rPr>
          <w:rFonts w:ascii="Times New Roman" w:hAnsi="Times New Roman"/>
          <w:sz w:val="28"/>
          <w:szCs w:val="28"/>
          <w:lang w:bidi="uk-UA"/>
        </w:rPr>
        <w:t xml:space="preserve"> автоматизованої системи документообігу суду комп’ютерної програми «Д-3» у провадженні Індустріального районного суду міста Дніпропетровська не перебувала цивільна справа № 202/4316/21 за позовом </w:t>
      </w:r>
      <w:r w:rsidR="00707E88">
        <w:rPr>
          <w:rFonts w:ascii="Times New Roman" w:hAnsi="Times New Roman"/>
          <w:color w:val="000000" w:themeColor="text1"/>
          <w:sz w:val="28"/>
          <w:szCs w:val="28"/>
        </w:rPr>
        <w:t>ОСОБА2</w:t>
      </w:r>
      <w:r w:rsidRPr="00486966">
        <w:rPr>
          <w:rFonts w:ascii="Times New Roman" w:hAnsi="Times New Roman"/>
          <w:sz w:val="28"/>
          <w:szCs w:val="28"/>
          <w:lang w:bidi="uk-UA"/>
        </w:rPr>
        <w:t xml:space="preserve"> до </w:t>
      </w:r>
      <w:r w:rsidR="005D2A07">
        <w:rPr>
          <w:rFonts w:ascii="Times New Roman" w:hAnsi="Times New Roman"/>
          <w:color w:val="000000" w:themeColor="text1"/>
          <w:sz w:val="28"/>
          <w:szCs w:val="28"/>
        </w:rPr>
        <w:t>ОСОБА1</w:t>
      </w:r>
      <w:r w:rsidRPr="00486966">
        <w:rPr>
          <w:rFonts w:ascii="Times New Roman" w:hAnsi="Times New Roman"/>
          <w:sz w:val="28"/>
          <w:szCs w:val="28"/>
          <w:lang w:bidi="uk-UA"/>
        </w:rPr>
        <w:t xml:space="preserve"> про відшкодування збитків за безпідставно набуте майно, рішення про стягнення з </w:t>
      </w:r>
      <w:r w:rsidR="005D2A07">
        <w:rPr>
          <w:rFonts w:ascii="Times New Roman" w:hAnsi="Times New Roman"/>
          <w:color w:val="000000" w:themeColor="text1"/>
          <w:sz w:val="28"/>
          <w:szCs w:val="28"/>
        </w:rPr>
        <w:t>ОСОБА1</w:t>
      </w:r>
      <w:r w:rsidRPr="00486966">
        <w:rPr>
          <w:rFonts w:ascii="Times New Roman" w:hAnsi="Times New Roman"/>
          <w:sz w:val="28"/>
          <w:szCs w:val="28"/>
          <w:lang w:bidi="uk-UA"/>
        </w:rPr>
        <w:t xml:space="preserve"> </w:t>
      </w:r>
      <w:r w:rsidR="00DA0BF9">
        <w:rPr>
          <w:rFonts w:ascii="Times New Roman" w:hAnsi="Times New Roman"/>
          <w:sz w:val="28"/>
          <w:szCs w:val="28"/>
          <w:lang w:bidi="uk-UA"/>
        </w:rPr>
        <w:t>н</w:t>
      </w:r>
      <w:r w:rsidRPr="00486966">
        <w:rPr>
          <w:rFonts w:ascii="Times New Roman" w:hAnsi="Times New Roman"/>
          <w:sz w:val="28"/>
          <w:szCs w:val="28"/>
          <w:lang w:bidi="uk-UA"/>
        </w:rPr>
        <w:t xml:space="preserve">а користь </w:t>
      </w:r>
      <w:r w:rsidR="00707E88">
        <w:rPr>
          <w:rFonts w:ascii="Times New Roman" w:hAnsi="Times New Roman"/>
          <w:color w:val="000000" w:themeColor="text1"/>
          <w:sz w:val="28"/>
          <w:szCs w:val="28"/>
        </w:rPr>
        <w:t>ОСОБА2</w:t>
      </w:r>
      <w:r w:rsidRPr="00486966">
        <w:rPr>
          <w:rFonts w:ascii="Times New Roman" w:hAnsi="Times New Roman"/>
          <w:sz w:val="28"/>
          <w:szCs w:val="28"/>
          <w:lang w:bidi="uk-UA"/>
        </w:rPr>
        <w:t xml:space="preserve"> збитків за безпідставно набуте майно не ухвалювалося</w:t>
      </w:r>
      <w:r w:rsidR="00DA0BF9">
        <w:rPr>
          <w:rFonts w:ascii="Times New Roman" w:hAnsi="Times New Roman"/>
          <w:sz w:val="28"/>
          <w:szCs w:val="28"/>
          <w:lang w:bidi="uk-UA"/>
        </w:rPr>
        <w:t xml:space="preserve">, </w:t>
      </w:r>
      <w:r w:rsidRPr="00486966">
        <w:rPr>
          <w:rFonts w:ascii="Times New Roman" w:hAnsi="Times New Roman"/>
          <w:sz w:val="28"/>
          <w:szCs w:val="28"/>
          <w:lang w:bidi="uk-UA"/>
        </w:rPr>
        <w:t>відповідно</w:t>
      </w:r>
      <w:r w:rsidR="00DA0BF9">
        <w:rPr>
          <w:rFonts w:ascii="Times New Roman" w:hAnsi="Times New Roman"/>
          <w:sz w:val="28"/>
          <w:szCs w:val="28"/>
          <w:lang w:bidi="uk-UA"/>
        </w:rPr>
        <w:t>,</w:t>
      </w:r>
      <w:r w:rsidRPr="00486966">
        <w:rPr>
          <w:rFonts w:ascii="Times New Roman" w:hAnsi="Times New Roman"/>
          <w:sz w:val="28"/>
          <w:szCs w:val="28"/>
          <w:lang w:bidi="uk-UA"/>
        </w:rPr>
        <w:t xml:space="preserve"> виконавчий лист не видавався та не підписувався суддею. </w:t>
      </w:r>
    </w:p>
    <w:p w:rsidR="00486966" w:rsidRPr="00486966" w:rsidRDefault="00486966" w:rsidP="0077099C">
      <w:pPr>
        <w:pStyle w:val="a3"/>
        <w:ind w:firstLine="567"/>
        <w:jc w:val="both"/>
        <w:rPr>
          <w:rFonts w:ascii="Times New Roman" w:hAnsi="Times New Roman"/>
          <w:sz w:val="28"/>
          <w:szCs w:val="28"/>
          <w:lang w:bidi="uk-UA"/>
        </w:rPr>
      </w:pPr>
      <w:r w:rsidRPr="00486966">
        <w:rPr>
          <w:rFonts w:ascii="Times New Roman" w:hAnsi="Times New Roman"/>
          <w:sz w:val="28"/>
          <w:szCs w:val="28"/>
          <w:lang w:bidi="uk-UA"/>
        </w:rPr>
        <w:t xml:space="preserve">Підпис, який міститься у виконавчому листі, є очевидно підробленим. </w:t>
      </w:r>
      <w:r w:rsidRPr="00486966">
        <w:rPr>
          <w:rFonts w:ascii="Times New Roman" w:hAnsi="Times New Roman"/>
          <w:sz w:val="28"/>
          <w:szCs w:val="28"/>
          <w:lang w:bidi="ru-RU"/>
        </w:rPr>
        <w:t xml:space="preserve">Штрих-код, </w:t>
      </w:r>
      <w:r w:rsidRPr="00486966">
        <w:rPr>
          <w:rFonts w:ascii="Times New Roman" w:hAnsi="Times New Roman"/>
          <w:sz w:val="28"/>
          <w:szCs w:val="28"/>
          <w:lang w:bidi="uk-UA"/>
        </w:rPr>
        <w:t xml:space="preserve">що міститься на копії, не дає можливості ідентифікувати документ. За єдиним унікальним номером справи 202/4316/21 зареєстровано позов з іншими сторонами у справі, </w:t>
      </w:r>
      <w:r w:rsidR="005D2A07">
        <w:rPr>
          <w:rFonts w:ascii="Times New Roman" w:hAnsi="Times New Roman"/>
          <w:color w:val="000000" w:themeColor="text1"/>
          <w:sz w:val="28"/>
          <w:szCs w:val="28"/>
        </w:rPr>
        <w:t>ОСОБА1</w:t>
      </w:r>
      <w:r w:rsidRPr="00486966">
        <w:rPr>
          <w:rFonts w:ascii="Times New Roman" w:hAnsi="Times New Roman"/>
          <w:sz w:val="28"/>
          <w:szCs w:val="28"/>
          <w:lang w:bidi="uk-UA"/>
        </w:rPr>
        <w:t xml:space="preserve"> не є відповідачем, а </w:t>
      </w:r>
      <w:r w:rsidR="00707E88">
        <w:rPr>
          <w:rFonts w:ascii="Times New Roman" w:hAnsi="Times New Roman"/>
          <w:color w:val="000000" w:themeColor="text1"/>
          <w:sz w:val="28"/>
          <w:szCs w:val="28"/>
        </w:rPr>
        <w:t>ОСОБА2</w:t>
      </w:r>
      <w:r w:rsidRPr="00486966">
        <w:rPr>
          <w:rFonts w:ascii="Times New Roman" w:hAnsi="Times New Roman"/>
          <w:sz w:val="28"/>
          <w:szCs w:val="28"/>
          <w:lang w:bidi="uk-UA"/>
        </w:rPr>
        <w:t xml:space="preserve"> не є позивачем</w:t>
      </w:r>
      <w:r w:rsidR="00DA0BF9" w:rsidRPr="00DA0BF9">
        <w:rPr>
          <w:rFonts w:ascii="Times New Roman" w:hAnsi="Times New Roman"/>
          <w:sz w:val="28"/>
          <w:szCs w:val="28"/>
          <w:lang w:bidi="uk-UA"/>
        </w:rPr>
        <w:t xml:space="preserve"> </w:t>
      </w:r>
      <w:r w:rsidR="00DA0BF9" w:rsidRPr="00486966">
        <w:rPr>
          <w:rFonts w:ascii="Times New Roman" w:hAnsi="Times New Roman"/>
          <w:sz w:val="28"/>
          <w:szCs w:val="28"/>
          <w:lang w:bidi="uk-UA"/>
        </w:rPr>
        <w:t xml:space="preserve">у </w:t>
      </w:r>
      <w:r w:rsidR="00DA0BF9">
        <w:rPr>
          <w:rFonts w:ascii="Times New Roman" w:hAnsi="Times New Roman"/>
          <w:sz w:val="28"/>
          <w:szCs w:val="28"/>
          <w:lang w:bidi="uk-UA"/>
        </w:rPr>
        <w:t>ці</w:t>
      </w:r>
      <w:r w:rsidR="00DA0BF9" w:rsidRPr="00486966">
        <w:rPr>
          <w:rFonts w:ascii="Times New Roman" w:hAnsi="Times New Roman"/>
          <w:sz w:val="28"/>
          <w:szCs w:val="28"/>
          <w:lang w:bidi="uk-UA"/>
        </w:rPr>
        <w:t>й справі</w:t>
      </w:r>
      <w:r w:rsidRPr="00486966">
        <w:rPr>
          <w:rFonts w:ascii="Times New Roman" w:hAnsi="Times New Roman"/>
          <w:sz w:val="28"/>
          <w:szCs w:val="28"/>
          <w:lang w:bidi="uk-UA"/>
        </w:rPr>
        <w:t>.</w:t>
      </w:r>
    </w:p>
    <w:p w:rsidR="00486966" w:rsidRPr="00486966" w:rsidRDefault="00DA0BF9" w:rsidP="0077099C">
      <w:pPr>
        <w:pStyle w:val="a3"/>
        <w:ind w:firstLine="567"/>
        <w:jc w:val="both"/>
        <w:rPr>
          <w:rFonts w:ascii="Times New Roman" w:hAnsi="Times New Roman"/>
          <w:sz w:val="28"/>
          <w:szCs w:val="28"/>
          <w:lang w:bidi="uk-UA"/>
        </w:rPr>
      </w:pPr>
      <w:r>
        <w:rPr>
          <w:rFonts w:ascii="Times New Roman" w:hAnsi="Times New Roman"/>
          <w:sz w:val="28"/>
          <w:szCs w:val="28"/>
          <w:lang w:bidi="uk-UA"/>
        </w:rPr>
        <w:t>С</w:t>
      </w:r>
      <w:r w:rsidR="00486966" w:rsidRPr="00486966">
        <w:rPr>
          <w:rFonts w:ascii="Times New Roman" w:hAnsi="Times New Roman"/>
          <w:sz w:val="28"/>
          <w:szCs w:val="28"/>
          <w:lang w:bidi="uk-UA"/>
        </w:rPr>
        <w:t xml:space="preserve">уддя </w:t>
      </w:r>
      <w:proofErr w:type="spellStart"/>
      <w:r w:rsidR="00486966" w:rsidRPr="00486966">
        <w:rPr>
          <w:rFonts w:ascii="Times New Roman" w:hAnsi="Times New Roman"/>
          <w:sz w:val="28"/>
          <w:szCs w:val="28"/>
          <w:lang w:bidi="uk-UA"/>
        </w:rPr>
        <w:t>Бєсєда</w:t>
      </w:r>
      <w:proofErr w:type="spellEnd"/>
      <w:r w:rsidR="00486966" w:rsidRPr="00486966">
        <w:rPr>
          <w:rFonts w:ascii="Times New Roman" w:hAnsi="Times New Roman"/>
          <w:sz w:val="28"/>
          <w:szCs w:val="28"/>
          <w:lang w:bidi="uk-UA"/>
        </w:rPr>
        <w:t xml:space="preserve"> Г.В. </w:t>
      </w:r>
      <w:r>
        <w:rPr>
          <w:rFonts w:ascii="Times New Roman" w:hAnsi="Times New Roman"/>
          <w:sz w:val="28"/>
          <w:szCs w:val="28"/>
          <w:lang w:bidi="uk-UA"/>
        </w:rPr>
        <w:t>т</w:t>
      </w:r>
      <w:r w:rsidRPr="00486966">
        <w:rPr>
          <w:rFonts w:ascii="Times New Roman" w:hAnsi="Times New Roman"/>
          <w:sz w:val="28"/>
          <w:szCs w:val="28"/>
          <w:lang w:bidi="uk-UA"/>
        </w:rPr>
        <w:t xml:space="preserve">акож </w:t>
      </w:r>
      <w:r w:rsidR="00486966" w:rsidRPr="00486966">
        <w:rPr>
          <w:rFonts w:ascii="Times New Roman" w:hAnsi="Times New Roman"/>
          <w:sz w:val="28"/>
          <w:szCs w:val="28"/>
          <w:lang w:bidi="uk-UA"/>
        </w:rPr>
        <w:t xml:space="preserve">повідомила про проведення службового розслідування в Індустріальному районному суді міста Дніпропетровська за фактами, викладеними у заяві-повідомленні про підробку виконавчого листа у справі № 202/4316/21, та </w:t>
      </w:r>
      <w:r w:rsidR="0085025B">
        <w:rPr>
          <w:rFonts w:ascii="Times New Roman" w:hAnsi="Times New Roman"/>
          <w:sz w:val="28"/>
          <w:szCs w:val="28"/>
          <w:lang w:bidi="uk-UA"/>
        </w:rPr>
        <w:t xml:space="preserve">про </w:t>
      </w:r>
      <w:r w:rsidR="00486966" w:rsidRPr="00486966">
        <w:rPr>
          <w:rFonts w:ascii="Times New Roman" w:hAnsi="Times New Roman"/>
          <w:sz w:val="28"/>
          <w:szCs w:val="28"/>
          <w:lang w:bidi="uk-UA"/>
        </w:rPr>
        <w:t>звернення 31 жовтня 2023 року до Дніпропетровської обласної прокуратури із заявою про вчинення кримінального правопорушення, передбаченого статтею 358 Кримінального кодексу України.</w:t>
      </w:r>
    </w:p>
    <w:p w:rsidR="00486966" w:rsidRPr="00486966" w:rsidRDefault="00486966" w:rsidP="0077099C">
      <w:pPr>
        <w:pStyle w:val="a3"/>
        <w:ind w:firstLine="567"/>
        <w:jc w:val="both"/>
        <w:rPr>
          <w:rFonts w:ascii="Times New Roman" w:hAnsi="Times New Roman"/>
          <w:sz w:val="28"/>
          <w:szCs w:val="28"/>
        </w:rPr>
      </w:pPr>
      <w:r w:rsidRPr="00486966">
        <w:rPr>
          <w:rFonts w:ascii="Times New Roman" w:hAnsi="Times New Roman"/>
          <w:sz w:val="28"/>
          <w:szCs w:val="28"/>
        </w:rPr>
        <w:t xml:space="preserve">На переконання судді </w:t>
      </w:r>
      <w:proofErr w:type="spellStart"/>
      <w:r w:rsidRPr="00486966">
        <w:rPr>
          <w:rFonts w:ascii="Times New Roman" w:hAnsi="Times New Roman"/>
          <w:sz w:val="28"/>
          <w:szCs w:val="28"/>
        </w:rPr>
        <w:t>Бєсєди</w:t>
      </w:r>
      <w:proofErr w:type="spellEnd"/>
      <w:r w:rsidRPr="00486966">
        <w:rPr>
          <w:rFonts w:ascii="Times New Roman" w:hAnsi="Times New Roman"/>
          <w:sz w:val="28"/>
          <w:szCs w:val="28"/>
        </w:rPr>
        <w:t xml:space="preserve"> Г.В., підроблення виконавчого листа</w:t>
      </w:r>
      <w:r w:rsidR="0085025B">
        <w:rPr>
          <w:rFonts w:ascii="Times New Roman" w:hAnsi="Times New Roman"/>
          <w:sz w:val="28"/>
          <w:szCs w:val="28"/>
        </w:rPr>
        <w:t>,</w:t>
      </w:r>
      <w:r w:rsidRPr="00486966">
        <w:rPr>
          <w:rFonts w:ascii="Times New Roman" w:hAnsi="Times New Roman"/>
          <w:sz w:val="28"/>
          <w:szCs w:val="28"/>
        </w:rPr>
        <w:t xml:space="preserve"> на підставі якого компетентний орган здійснює примусове виконання рішення суду, яке в цьому випадку суд не ухвалюва</w:t>
      </w:r>
      <w:r w:rsidR="0085025B">
        <w:rPr>
          <w:rFonts w:ascii="Times New Roman" w:hAnsi="Times New Roman"/>
          <w:sz w:val="28"/>
          <w:szCs w:val="28"/>
        </w:rPr>
        <w:t>в</w:t>
      </w:r>
      <w:r w:rsidRPr="00486966">
        <w:rPr>
          <w:rFonts w:ascii="Times New Roman" w:hAnsi="Times New Roman"/>
          <w:sz w:val="28"/>
          <w:szCs w:val="28"/>
        </w:rPr>
        <w:t xml:space="preserve">, може мати наслідком порушення основних засад судочинства та завдань суду, встановлених Конституцією України та Законом України «Про судоустрій і статус суддів», та нести загрозу авторитету правосуддя. Такі обставини можуть дискредитувати репутацію судді </w:t>
      </w:r>
      <w:proofErr w:type="spellStart"/>
      <w:r w:rsidRPr="00486966">
        <w:rPr>
          <w:rFonts w:ascii="Times New Roman" w:hAnsi="Times New Roman"/>
          <w:sz w:val="28"/>
          <w:szCs w:val="28"/>
        </w:rPr>
        <w:t>Бєсєди</w:t>
      </w:r>
      <w:proofErr w:type="spellEnd"/>
      <w:r w:rsidRPr="00486966">
        <w:rPr>
          <w:rFonts w:ascii="Times New Roman" w:hAnsi="Times New Roman"/>
          <w:sz w:val="28"/>
          <w:szCs w:val="28"/>
        </w:rPr>
        <w:t xml:space="preserve"> Г.В. та підірвати довіру до Індустріального районного суду міста Дніпропетровська.</w:t>
      </w:r>
    </w:p>
    <w:p w:rsidR="00486966" w:rsidRPr="00486966" w:rsidRDefault="00486966" w:rsidP="0077099C">
      <w:pPr>
        <w:pStyle w:val="a3"/>
        <w:ind w:firstLine="567"/>
        <w:jc w:val="both"/>
        <w:rPr>
          <w:rStyle w:val="FontStyle20"/>
          <w:b w:val="0"/>
          <w:sz w:val="28"/>
          <w:szCs w:val="28"/>
        </w:rPr>
      </w:pPr>
      <w:r w:rsidRPr="00486966">
        <w:rPr>
          <w:rFonts w:ascii="Times New Roman" w:hAnsi="Times New Roman"/>
          <w:bCs/>
          <w:color w:val="000000" w:themeColor="text1"/>
          <w:sz w:val="28"/>
          <w:szCs w:val="28"/>
        </w:rPr>
        <w:t>Під час проведення перевірки повідомлення судді</w:t>
      </w:r>
      <w:r w:rsidRPr="00486966">
        <w:rPr>
          <w:rStyle w:val="FontStyle20"/>
          <w:b w:val="0"/>
          <w:sz w:val="28"/>
          <w:szCs w:val="28"/>
        </w:rPr>
        <w:t xml:space="preserve"> Індустріального районного суду міста Дніпропетровська </w:t>
      </w:r>
      <w:proofErr w:type="spellStart"/>
      <w:r w:rsidRPr="00486966">
        <w:rPr>
          <w:rStyle w:val="FontStyle20"/>
          <w:b w:val="0"/>
          <w:sz w:val="28"/>
          <w:szCs w:val="28"/>
        </w:rPr>
        <w:t>Бєсєди</w:t>
      </w:r>
      <w:proofErr w:type="spellEnd"/>
      <w:r w:rsidRPr="00486966">
        <w:rPr>
          <w:rStyle w:val="FontStyle20"/>
          <w:b w:val="0"/>
          <w:sz w:val="28"/>
          <w:szCs w:val="28"/>
        </w:rPr>
        <w:t xml:space="preserve"> Г.В.</w:t>
      </w:r>
      <w:r w:rsidRPr="00486966">
        <w:rPr>
          <w:rFonts w:ascii="Times New Roman" w:hAnsi="Times New Roman"/>
          <w:bCs/>
          <w:color w:val="000000" w:themeColor="text1"/>
          <w:sz w:val="28"/>
          <w:szCs w:val="28"/>
        </w:rPr>
        <w:t xml:space="preserve"> </w:t>
      </w:r>
      <w:r w:rsidRPr="00486966">
        <w:rPr>
          <w:rFonts w:ascii="Times New Roman" w:hAnsi="Times New Roman"/>
          <w:color w:val="000000" w:themeColor="text1"/>
          <w:sz w:val="28"/>
          <w:szCs w:val="28"/>
          <w:shd w:val="clear" w:color="auto" w:fill="FFFFFF"/>
        </w:rPr>
        <w:t xml:space="preserve">про втручання в її діяльність як судді щодо здійснення правосуддя надіслано запити до Офісу Генерального прокурора із проханням поінформувати Вищу раду правосуддя про надходження до Офісу Генерального прокурора повідомлення судді та </w:t>
      </w:r>
      <w:r w:rsidR="0085025B">
        <w:rPr>
          <w:rFonts w:ascii="Times New Roman" w:hAnsi="Times New Roman"/>
          <w:color w:val="000000" w:themeColor="text1"/>
          <w:sz w:val="28"/>
          <w:szCs w:val="28"/>
          <w:shd w:val="clear" w:color="auto" w:fill="FFFFFF"/>
        </w:rPr>
        <w:t xml:space="preserve">про </w:t>
      </w:r>
      <w:r w:rsidRPr="00486966">
        <w:rPr>
          <w:rFonts w:ascii="Times New Roman" w:hAnsi="Times New Roman"/>
          <w:sz w:val="28"/>
          <w:szCs w:val="28"/>
          <w:shd w:val="clear" w:color="auto" w:fill="FFFFFF"/>
        </w:rPr>
        <w:t xml:space="preserve">дії, вчинені за результатами його розгляду, а також до Дніпропетровської обласної прокуратури </w:t>
      </w:r>
      <w:r w:rsidR="0085025B">
        <w:rPr>
          <w:rFonts w:ascii="Times New Roman" w:hAnsi="Times New Roman"/>
          <w:sz w:val="28"/>
          <w:szCs w:val="28"/>
          <w:shd w:val="clear" w:color="auto" w:fill="FFFFFF"/>
        </w:rPr>
        <w:t>і</w:t>
      </w:r>
      <w:r w:rsidRPr="00486966">
        <w:rPr>
          <w:rFonts w:ascii="Times New Roman" w:hAnsi="Times New Roman"/>
          <w:sz w:val="28"/>
          <w:szCs w:val="28"/>
          <w:shd w:val="clear" w:color="auto" w:fill="FFFFFF"/>
        </w:rPr>
        <w:t xml:space="preserve">з проханням повідомити про внесення до ЄРДР </w:t>
      </w:r>
      <w:r w:rsidR="0085025B" w:rsidRPr="00486966">
        <w:rPr>
          <w:rFonts w:ascii="Times New Roman" w:hAnsi="Times New Roman"/>
          <w:sz w:val="28"/>
          <w:szCs w:val="28"/>
          <w:shd w:val="clear" w:color="auto" w:fill="FFFFFF"/>
        </w:rPr>
        <w:t xml:space="preserve">відомостей </w:t>
      </w:r>
      <w:r w:rsidRPr="00486966">
        <w:rPr>
          <w:rFonts w:ascii="Times New Roman" w:hAnsi="Times New Roman"/>
          <w:sz w:val="28"/>
          <w:szCs w:val="28"/>
          <w:lang w:bidi="uk-UA"/>
        </w:rPr>
        <w:t xml:space="preserve">за заявою судді </w:t>
      </w:r>
      <w:r w:rsidRPr="00486966">
        <w:rPr>
          <w:rStyle w:val="FontStyle20"/>
          <w:b w:val="0"/>
          <w:sz w:val="28"/>
          <w:szCs w:val="28"/>
        </w:rPr>
        <w:t xml:space="preserve">Індустріального районного суду міста Дніпропетровська </w:t>
      </w:r>
      <w:proofErr w:type="spellStart"/>
      <w:r w:rsidRPr="00486966">
        <w:rPr>
          <w:rStyle w:val="FontStyle20"/>
          <w:b w:val="0"/>
          <w:sz w:val="28"/>
          <w:szCs w:val="28"/>
        </w:rPr>
        <w:t>Бєсєди</w:t>
      </w:r>
      <w:proofErr w:type="spellEnd"/>
      <w:r w:rsidR="0085025B">
        <w:rPr>
          <w:rStyle w:val="FontStyle20"/>
          <w:b w:val="0"/>
          <w:sz w:val="28"/>
          <w:szCs w:val="28"/>
        </w:rPr>
        <w:t> </w:t>
      </w:r>
      <w:r w:rsidRPr="00486966">
        <w:rPr>
          <w:rStyle w:val="FontStyle20"/>
          <w:b w:val="0"/>
          <w:sz w:val="28"/>
          <w:szCs w:val="28"/>
        </w:rPr>
        <w:t>Г.В.</w:t>
      </w:r>
    </w:p>
    <w:p w:rsidR="00486966" w:rsidRPr="00486966" w:rsidRDefault="00486966" w:rsidP="0077099C">
      <w:pPr>
        <w:widowControl w:val="0"/>
        <w:spacing w:after="0" w:line="240" w:lineRule="auto"/>
        <w:ind w:firstLine="567"/>
        <w:jc w:val="both"/>
        <w:rPr>
          <w:rFonts w:ascii="Times New Roman" w:hAnsi="Times New Roman"/>
          <w:sz w:val="28"/>
          <w:szCs w:val="28"/>
          <w:lang w:eastAsia="zh-CN"/>
        </w:rPr>
      </w:pPr>
      <w:r w:rsidRPr="00486966">
        <w:rPr>
          <w:rFonts w:ascii="Times New Roman" w:hAnsi="Times New Roman"/>
          <w:bCs/>
          <w:sz w:val="28"/>
          <w:szCs w:val="28"/>
        </w:rPr>
        <w:lastRenderedPageBreak/>
        <w:t xml:space="preserve">Офіс Генерального прокурора листом </w:t>
      </w:r>
      <w:r w:rsidRPr="00486966">
        <w:rPr>
          <w:rFonts w:ascii="Times New Roman" w:hAnsi="Times New Roman"/>
          <w:sz w:val="28"/>
          <w:szCs w:val="28"/>
          <w:lang w:eastAsia="zh-CN"/>
        </w:rPr>
        <w:t xml:space="preserve">від 15 листопада 2023 року </w:t>
      </w:r>
      <w:r w:rsidR="0085025B">
        <w:rPr>
          <w:rFonts w:ascii="Times New Roman" w:hAnsi="Times New Roman"/>
          <w:sz w:val="28"/>
          <w:szCs w:val="28"/>
          <w:lang w:eastAsia="zh-CN"/>
        </w:rPr>
        <w:br/>
      </w:r>
      <w:r w:rsidRPr="00486966">
        <w:rPr>
          <w:rFonts w:ascii="Times New Roman" w:hAnsi="Times New Roman"/>
          <w:sz w:val="28"/>
          <w:szCs w:val="28"/>
          <w:lang w:eastAsia="zh-CN"/>
        </w:rPr>
        <w:t xml:space="preserve">№ 09/1/2-2412вих-23 поінформував, що згідно з даними інформаційної системи «Система електронного документообігу органів прокуратури України» в Офісі Генерального прокурора </w:t>
      </w:r>
      <w:r w:rsidR="0085025B" w:rsidRPr="00486966">
        <w:rPr>
          <w:rFonts w:ascii="Times New Roman" w:hAnsi="Times New Roman"/>
          <w:sz w:val="28"/>
          <w:szCs w:val="28"/>
          <w:lang w:eastAsia="zh-CN"/>
        </w:rPr>
        <w:t xml:space="preserve">станом на 10 листопада 2023 року </w:t>
      </w:r>
      <w:r w:rsidRPr="00486966">
        <w:rPr>
          <w:rFonts w:ascii="Times New Roman" w:hAnsi="Times New Roman"/>
          <w:sz w:val="28"/>
          <w:szCs w:val="28"/>
          <w:lang w:eastAsia="zh-CN"/>
        </w:rPr>
        <w:t xml:space="preserve">повідомлення судді </w:t>
      </w:r>
      <w:r w:rsidRPr="00486966">
        <w:rPr>
          <w:rStyle w:val="FontStyle20"/>
          <w:b w:val="0"/>
          <w:sz w:val="28"/>
          <w:szCs w:val="28"/>
        </w:rPr>
        <w:t xml:space="preserve">Індустріального районного суду міста Дніпропетровська </w:t>
      </w:r>
      <w:proofErr w:type="spellStart"/>
      <w:r w:rsidRPr="00486966">
        <w:rPr>
          <w:rStyle w:val="FontStyle20"/>
          <w:b w:val="0"/>
          <w:sz w:val="28"/>
          <w:szCs w:val="28"/>
        </w:rPr>
        <w:t>Бєсєди</w:t>
      </w:r>
      <w:proofErr w:type="spellEnd"/>
      <w:r w:rsidRPr="00486966">
        <w:rPr>
          <w:rStyle w:val="FontStyle20"/>
          <w:b w:val="0"/>
          <w:sz w:val="28"/>
          <w:szCs w:val="28"/>
        </w:rPr>
        <w:t xml:space="preserve"> Г.В.</w:t>
      </w:r>
      <w:r w:rsidRPr="00486966">
        <w:rPr>
          <w:rFonts w:ascii="Times New Roman" w:hAnsi="Times New Roman"/>
          <w:sz w:val="28"/>
          <w:szCs w:val="28"/>
          <w:lang w:eastAsia="zh-CN"/>
        </w:rPr>
        <w:t xml:space="preserve"> від 3</w:t>
      </w:r>
      <w:r w:rsidR="0085025B">
        <w:rPr>
          <w:rFonts w:ascii="Times New Roman" w:hAnsi="Times New Roman"/>
          <w:sz w:val="28"/>
          <w:szCs w:val="28"/>
          <w:lang w:eastAsia="zh-CN"/>
        </w:rPr>
        <w:t> </w:t>
      </w:r>
      <w:r w:rsidRPr="00486966">
        <w:rPr>
          <w:rFonts w:ascii="Times New Roman" w:hAnsi="Times New Roman"/>
          <w:sz w:val="28"/>
          <w:szCs w:val="28"/>
          <w:lang w:eastAsia="zh-CN"/>
        </w:rPr>
        <w:t xml:space="preserve">листопада 2023 року </w:t>
      </w:r>
      <w:r w:rsidR="0085025B">
        <w:rPr>
          <w:rFonts w:ascii="Times New Roman" w:hAnsi="Times New Roman"/>
          <w:sz w:val="28"/>
          <w:szCs w:val="28"/>
          <w:lang w:eastAsia="zh-CN"/>
        </w:rPr>
        <w:t xml:space="preserve">не </w:t>
      </w:r>
      <w:r w:rsidRPr="00486966">
        <w:rPr>
          <w:rFonts w:ascii="Times New Roman" w:hAnsi="Times New Roman"/>
          <w:sz w:val="28"/>
          <w:szCs w:val="28"/>
          <w:lang w:eastAsia="zh-CN"/>
        </w:rPr>
        <w:t>зареєстрован</w:t>
      </w:r>
      <w:r w:rsidR="0085025B">
        <w:rPr>
          <w:rFonts w:ascii="Times New Roman" w:hAnsi="Times New Roman"/>
          <w:sz w:val="28"/>
          <w:szCs w:val="28"/>
          <w:lang w:eastAsia="zh-CN"/>
        </w:rPr>
        <w:t>о</w:t>
      </w:r>
      <w:r w:rsidRPr="00486966">
        <w:rPr>
          <w:rFonts w:ascii="Times New Roman" w:hAnsi="Times New Roman"/>
          <w:sz w:val="28"/>
          <w:szCs w:val="28"/>
          <w:lang w:eastAsia="zh-CN"/>
        </w:rPr>
        <w:t xml:space="preserve">. </w:t>
      </w:r>
    </w:p>
    <w:p w:rsidR="00486966" w:rsidRPr="00486966" w:rsidRDefault="00486966" w:rsidP="0077099C">
      <w:pPr>
        <w:widowControl w:val="0"/>
        <w:suppressAutoHyphens/>
        <w:spacing w:after="0" w:line="240" w:lineRule="auto"/>
        <w:ind w:firstLine="567"/>
        <w:jc w:val="both"/>
        <w:rPr>
          <w:rFonts w:ascii="Times New Roman" w:hAnsi="Times New Roman"/>
          <w:sz w:val="28"/>
          <w:szCs w:val="28"/>
          <w:lang w:bidi="uk-UA"/>
        </w:rPr>
      </w:pPr>
      <w:r w:rsidRPr="00486966">
        <w:rPr>
          <w:rFonts w:ascii="Times New Roman" w:hAnsi="Times New Roman"/>
          <w:bCs/>
          <w:sz w:val="28"/>
          <w:szCs w:val="28"/>
        </w:rPr>
        <w:t>Дніпропетровська</w:t>
      </w:r>
      <w:r w:rsidRPr="00486966">
        <w:rPr>
          <w:rFonts w:ascii="Times New Roman" w:hAnsi="Times New Roman"/>
          <w:sz w:val="28"/>
          <w:szCs w:val="28"/>
          <w:lang w:eastAsia="ru-RU"/>
        </w:rPr>
        <w:t xml:space="preserve"> обласна прокуратура листом (</w:t>
      </w:r>
      <w:proofErr w:type="spellStart"/>
      <w:r w:rsidRPr="00486966">
        <w:rPr>
          <w:rFonts w:ascii="Times New Roman" w:hAnsi="Times New Roman"/>
          <w:sz w:val="28"/>
          <w:szCs w:val="28"/>
          <w:lang w:eastAsia="ru-RU"/>
        </w:rPr>
        <w:t>вх</w:t>
      </w:r>
      <w:proofErr w:type="spellEnd"/>
      <w:r w:rsidRPr="00486966">
        <w:rPr>
          <w:rFonts w:ascii="Times New Roman" w:hAnsi="Times New Roman"/>
          <w:sz w:val="28"/>
          <w:szCs w:val="28"/>
          <w:lang w:eastAsia="ru-RU"/>
        </w:rPr>
        <w:t>. № 6234/0/8-23 від 15</w:t>
      </w:r>
      <w:r w:rsidR="0085025B">
        <w:rPr>
          <w:rFonts w:ascii="Times New Roman" w:hAnsi="Times New Roman"/>
          <w:sz w:val="28"/>
          <w:szCs w:val="28"/>
          <w:lang w:eastAsia="ru-RU"/>
        </w:rPr>
        <w:t> </w:t>
      </w:r>
      <w:r w:rsidRPr="00486966">
        <w:rPr>
          <w:rFonts w:ascii="Times New Roman" w:hAnsi="Times New Roman"/>
          <w:sz w:val="28"/>
          <w:szCs w:val="28"/>
          <w:lang w:eastAsia="ru-RU"/>
        </w:rPr>
        <w:t xml:space="preserve">листопада 2023 року) повідомила, що Лівобережною окружною прокуратурою міста Дніпра 6 листопада 2023 року за повідомленням судді </w:t>
      </w:r>
      <w:r w:rsidRPr="00486966">
        <w:rPr>
          <w:rStyle w:val="FontStyle20"/>
          <w:b w:val="0"/>
          <w:sz w:val="28"/>
          <w:szCs w:val="28"/>
        </w:rPr>
        <w:t xml:space="preserve">Індустріального районного суду міста Дніпропетровська </w:t>
      </w:r>
      <w:proofErr w:type="spellStart"/>
      <w:r w:rsidRPr="00486966">
        <w:rPr>
          <w:rStyle w:val="FontStyle20"/>
          <w:b w:val="0"/>
          <w:sz w:val="28"/>
          <w:szCs w:val="28"/>
        </w:rPr>
        <w:t>Бєсєди</w:t>
      </w:r>
      <w:proofErr w:type="spellEnd"/>
      <w:r w:rsidRPr="00486966">
        <w:rPr>
          <w:rStyle w:val="FontStyle20"/>
          <w:b w:val="0"/>
          <w:sz w:val="28"/>
          <w:szCs w:val="28"/>
        </w:rPr>
        <w:t xml:space="preserve"> Г.В. </w:t>
      </w:r>
      <w:proofErr w:type="spellStart"/>
      <w:r w:rsidRPr="00486966">
        <w:rPr>
          <w:rFonts w:ascii="Times New Roman" w:hAnsi="Times New Roman"/>
          <w:sz w:val="28"/>
          <w:szCs w:val="28"/>
          <w:lang w:bidi="uk-UA"/>
        </w:rPr>
        <w:t>внесено</w:t>
      </w:r>
      <w:proofErr w:type="spellEnd"/>
      <w:r w:rsidRPr="00486966">
        <w:rPr>
          <w:rFonts w:ascii="Times New Roman" w:hAnsi="Times New Roman"/>
          <w:sz w:val="28"/>
          <w:szCs w:val="28"/>
          <w:lang w:bidi="uk-UA"/>
        </w:rPr>
        <w:t xml:space="preserve"> відомості до ЄРДР та розпочато досудове розслідування у кримінальному</w:t>
      </w:r>
      <w:r w:rsidR="005D2A07">
        <w:rPr>
          <w:rFonts w:ascii="Times New Roman" w:hAnsi="Times New Roman"/>
          <w:sz w:val="28"/>
          <w:szCs w:val="28"/>
          <w:lang w:bidi="uk-UA"/>
        </w:rPr>
        <w:t xml:space="preserve"> провадженні № ____</w:t>
      </w:r>
      <w:r w:rsidRPr="00486966">
        <w:rPr>
          <w:rFonts w:ascii="Times New Roman" w:hAnsi="Times New Roman"/>
          <w:sz w:val="28"/>
          <w:szCs w:val="28"/>
          <w:lang w:bidi="uk-UA"/>
        </w:rPr>
        <w:t xml:space="preserve"> за </w:t>
      </w:r>
      <w:r w:rsidRPr="00486966">
        <w:rPr>
          <w:rFonts w:ascii="Times New Roman" w:hAnsi="Times New Roman"/>
          <w:bCs/>
          <w:sz w:val="28"/>
          <w:szCs w:val="28"/>
        </w:rPr>
        <w:t xml:space="preserve">частиною першою статті 358 </w:t>
      </w:r>
      <w:r w:rsidR="005C0587">
        <w:rPr>
          <w:rFonts w:ascii="Times New Roman" w:hAnsi="Times New Roman"/>
          <w:bCs/>
          <w:sz w:val="28"/>
          <w:szCs w:val="28"/>
        </w:rPr>
        <w:t>Кримінального кодексу</w:t>
      </w:r>
      <w:r w:rsidRPr="00486966">
        <w:rPr>
          <w:rFonts w:ascii="Times New Roman" w:hAnsi="Times New Roman"/>
          <w:bCs/>
          <w:sz w:val="28"/>
          <w:szCs w:val="28"/>
        </w:rPr>
        <w:t xml:space="preserve"> України за фактом </w:t>
      </w:r>
      <w:r w:rsidRPr="00486966">
        <w:rPr>
          <w:rFonts w:ascii="Times New Roman" w:hAnsi="Times New Roman"/>
          <w:sz w:val="28"/>
          <w:szCs w:val="28"/>
          <w:lang w:bidi="uk-UA"/>
        </w:rPr>
        <w:t>можливої підробки офіційного документ</w:t>
      </w:r>
      <w:r w:rsidR="0085025B">
        <w:rPr>
          <w:rFonts w:ascii="Times New Roman" w:hAnsi="Times New Roman"/>
          <w:sz w:val="28"/>
          <w:szCs w:val="28"/>
          <w:lang w:bidi="uk-UA"/>
        </w:rPr>
        <w:t>а</w:t>
      </w:r>
      <w:r w:rsidRPr="00486966">
        <w:rPr>
          <w:rFonts w:ascii="Times New Roman" w:hAnsi="Times New Roman"/>
          <w:sz w:val="28"/>
          <w:szCs w:val="28"/>
          <w:lang w:bidi="uk-UA"/>
        </w:rPr>
        <w:t xml:space="preserve">, а саме виконавчого листа від 5 квітня 2023 року у справі про стягнення з </w:t>
      </w:r>
      <w:r w:rsidR="005D2A07">
        <w:rPr>
          <w:rFonts w:ascii="Times New Roman" w:hAnsi="Times New Roman"/>
          <w:color w:val="000000" w:themeColor="text1"/>
          <w:sz w:val="28"/>
          <w:szCs w:val="28"/>
        </w:rPr>
        <w:t>ОСОБА1</w:t>
      </w:r>
      <w:r w:rsidRPr="00486966">
        <w:rPr>
          <w:rFonts w:ascii="Times New Roman" w:hAnsi="Times New Roman"/>
          <w:sz w:val="28"/>
          <w:szCs w:val="28"/>
          <w:lang w:bidi="uk-UA"/>
        </w:rPr>
        <w:t xml:space="preserve"> збитків за безпідставно набуте майно. Досудове розслідування доручено підрозділу дізнання відділення поліції № 2 Дніпровського районного управління поліції Головного управління Національної поліції в Дніпропетровській області. Досудове розслідування триває. До листа Дніпропетровською обласною прокуратурою додано витяг з ЄРДР. </w:t>
      </w:r>
    </w:p>
    <w:p w:rsidR="00486966" w:rsidRPr="00486966" w:rsidRDefault="00486966" w:rsidP="0077099C">
      <w:pPr>
        <w:widowControl w:val="0"/>
        <w:suppressAutoHyphens/>
        <w:spacing w:after="0" w:line="240" w:lineRule="auto"/>
        <w:ind w:firstLine="567"/>
        <w:jc w:val="both"/>
        <w:rPr>
          <w:rFonts w:ascii="Times New Roman" w:hAnsi="Times New Roman"/>
          <w:sz w:val="28"/>
          <w:szCs w:val="28"/>
          <w:lang w:bidi="uk-UA"/>
        </w:rPr>
      </w:pPr>
      <w:r w:rsidRPr="00486966">
        <w:rPr>
          <w:rFonts w:ascii="Times New Roman" w:hAnsi="Times New Roman"/>
          <w:sz w:val="28"/>
          <w:szCs w:val="28"/>
          <w:lang w:bidi="uk-UA"/>
        </w:rPr>
        <w:t xml:space="preserve">Із доданих до повідомлення судді </w:t>
      </w:r>
      <w:proofErr w:type="spellStart"/>
      <w:r w:rsidRPr="00486966">
        <w:rPr>
          <w:rFonts w:ascii="Times New Roman" w:hAnsi="Times New Roman"/>
          <w:sz w:val="28"/>
          <w:szCs w:val="28"/>
          <w:lang w:bidi="uk-UA"/>
        </w:rPr>
        <w:t>Бєсєди</w:t>
      </w:r>
      <w:proofErr w:type="spellEnd"/>
      <w:r w:rsidRPr="00486966">
        <w:rPr>
          <w:rFonts w:ascii="Times New Roman" w:hAnsi="Times New Roman"/>
          <w:sz w:val="28"/>
          <w:szCs w:val="28"/>
          <w:lang w:bidi="uk-UA"/>
        </w:rPr>
        <w:t xml:space="preserve"> Г.В. матеріалів також встановлено, що відповідно до наказу керівника апарату Індустріального районного суду</w:t>
      </w:r>
      <w:r w:rsidRPr="00486966">
        <w:rPr>
          <w:rFonts w:ascii="Times New Roman" w:hAnsi="Times New Roman"/>
          <w:sz w:val="28"/>
          <w:szCs w:val="28"/>
        </w:rPr>
        <w:t xml:space="preserve"> </w:t>
      </w:r>
      <w:r w:rsidRPr="00486966">
        <w:rPr>
          <w:rFonts w:ascii="Times New Roman" w:hAnsi="Times New Roman"/>
          <w:sz w:val="28"/>
          <w:szCs w:val="28"/>
          <w:lang w:bidi="uk-UA"/>
        </w:rPr>
        <w:t>міста Дніпропетровська від 11 вересня 2023 року №</w:t>
      </w:r>
      <w:r w:rsidRPr="00486966">
        <w:rPr>
          <w:rFonts w:ascii="Times New Roman" w:hAnsi="Times New Roman"/>
          <w:sz w:val="28"/>
          <w:szCs w:val="28"/>
        </w:rPr>
        <w:t xml:space="preserve"> </w:t>
      </w:r>
      <w:r w:rsidRPr="00486966">
        <w:rPr>
          <w:rFonts w:ascii="Times New Roman" w:hAnsi="Times New Roman"/>
          <w:sz w:val="28"/>
          <w:szCs w:val="28"/>
          <w:lang w:bidi="uk-UA"/>
        </w:rPr>
        <w:t xml:space="preserve">46 призначено проведення службового розслідування за фактами, викладеними у заяві-повідомленні </w:t>
      </w:r>
      <w:r w:rsidRPr="00486966">
        <w:rPr>
          <w:rFonts w:ascii="Times New Roman" w:hAnsi="Times New Roman"/>
          <w:sz w:val="28"/>
          <w:szCs w:val="28"/>
          <w:lang w:bidi="uk-UA"/>
        </w:rPr>
        <w:br/>
      </w:r>
      <w:r w:rsidR="005D2A07">
        <w:rPr>
          <w:rFonts w:ascii="Times New Roman" w:hAnsi="Times New Roman"/>
          <w:color w:val="000000" w:themeColor="text1"/>
          <w:sz w:val="28"/>
          <w:szCs w:val="28"/>
        </w:rPr>
        <w:t>ОСОБА1</w:t>
      </w:r>
      <w:r w:rsidRPr="00486966">
        <w:rPr>
          <w:rFonts w:ascii="Times New Roman" w:hAnsi="Times New Roman"/>
          <w:sz w:val="28"/>
          <w:szCs w:val="28"/>
          <w:lang w:bidi="uk-UA"/>
        </w:rPr>
        <w:t xml:space="preserve"> від 8 вересня 2023 року (вхідний № 44243/2023-Вх) з метою встановлення причин та обставин видачі виконавчого листа у справі </w:t>
      </w:r>
      <w:r w:rsidRPr="00486966">
        <w:rPr>
          <w:rFonts w:ascii="Times New Roman" w:hAnsi="Times New Roman"/>
          <w:sz w:val="28"/>
          <w:szCs w:val="28"/>
          <w:lang w:bidi="uk-UA"/>
        </w:rPr>
        <w:br/>
        <w:t>№ 202/4316/21 від 5 квітня 2023 року, виявлення винних осіб.</w:t>
      </w:r>
    </w:p>
    <w:p w:rsidR="00486966" w:rsidRPr="00486966" w:rsidRDefault="00486966" w:rsidP="0077099C">
      <w:pPr>
        <w:pStyle w:val="a3"/>
        <w:ind w:firstLine="567"/>
        <w:jc w:val="both"/>
        <w:rPr>
          <w:rFonts w:ascii="Times New Roman" w:hAnsi="Times New Roman"/>
          <w:sz w:val="28"/>
          <w:szCs w:val="28"/>
          <w:lang w:bidi="uk-UA"/>
        </w:rPr>
      </w:pPr>
      <w:r w:rsidRPr="00486966">
        <w:rPr>
          <w:rFonts w:ascii="Times New Roman" w:hAnsi="Times New Roman"/>
          <w:sz w:val="28"/>
          <w:szCs w:val="28"/>
          <w:lang w:bidi="uk-UA"/>
        </w:rPr>
        <w:t xml:space="preserve">Згідно </w:t>
      </w:r>
      <w:r w:rsidR="0085025B">
        <w:rPr>
          <w:rFonts w:ascii="Times New Roman" w:hAnsi="Times New Roman"/>
          <w:sz w:val="28"/>
          <w:szCs w:val="28"/>
          <w:lang w:bidi="uk-UA"/>
        </w:rPr>
        <w:t>із п</w:t>
      </w:r>
      <w:r w:rsidRPr="00486966">
        <w:rPr>
          <w:rFonts w:ascii="Times New Roman" w:hAnsi="Times New Roman"/>
          <w:sz w:val="28"/>
          <w:szCs w:val="28"/>
          <w:lang w:bidi="uk-UA"/>
        </w:rPr>
        <w:t>ротокол</w:t>
      </w:r>
      <w:r w:rsidR="0085025B">
        <w:rPr>
          <w:rFonts w:ascii="Times New Roman" w:hAnsi="Times New Roman"/>
          <w:sz w:val="28"/>
          <w:szCs w:val="28"/>
          <w:lang w:bidi="uk-UA"/>
        </w:rPr>
        <w:t>ом</w:t>
      </w:r>
      <w:r w:rsidRPr="00486966">
        <w:rPr>
          <w:rFonts w:ascii="Times New Roman" w:hAnsi="Times New Roman"/>
          <w:sz w:val="28"/>
          <w:szCs w:val="28"/>
          <w:lang w:bidi="uk-UA"/>
        </w:rPr>
        <w:t xml:space="preserve"> дисциплінарної комісії Індустріального районного суду</w:t>
      </w:r>
      <w:r w:rsidRPr="00486966">
        <w:rPr>
          <w:rFonts w:ascii="Times New Roman" w:hAnsi="Times New Roman"/>
          <w:sz w:val="28"/>
          <w:szCs w:val="28"/>
        </w:rPr>
        <w:t xml:space="preserve"> </w:t>
      </w:r>
      <w:r w:rsidRPr="00486966">
        <w:rPr>
          <w:rFonts w:ascii="Times New Roman" w:hAnsi="Times New Roman"/>
          <w:sz w:val="28"/>
          <w:szCs w:val="28"/>
          <w:lang w:bidi="uk-UA"/>
        </w:rPr>
        <w:t>міста Дніпропетровська від 20 вересня 2023 року № 11 за результатами проведеної перевірки дисциплінарна комісія дійшла висновку, що виконавчий лист від</w:t>
      </w:r>
      <w:r w:rsidRPr="00486966">
        <w:rPr>
          <w:rFonts w:ascii="Times New Roman" w:hAnsi="Times New Roman"/>
          <w:sz w:val="28"/>
          <w:szCs w:val="28"/>
        </w:rPr>
        <w:t xml:space="preserve"> 5 квітня 2023 року, виданий Індустріальним районним судом міста Дніпропетровська на виконання судового рішення у цивільній справі за позовом </w:t>
      </w:r>
      <w:r w:rsidR="00707E88">
        <w:rPr>
          <w:rFonts w:ascii="Times New Roman" w:hAnsi="Times New Roman"/>
          <w:color w:val="000000" w:themeColor="text1"/>
          <w:sz w:val="28"/>
          <w:szCs w:val="28"/>
        </w:rPr>
        <w:t>ОСОБА2</w:t>
      </w:r>
      <w:r w:rsidRPr="00486966">
        <w:rPr>
          <w:rFonts w:ascii="Times New Roman" w:hAnsi="Times New Roman"/>
          <w:sz w:val="28"/>
          <w:szCs w:val="28"/>
        </w:rPr>
        <w:t xml:space="preserve"> до </w:t>
      </w:r>
      <w:r w:rsidR="005D2A07">
        <w:rPr>
          <w:rFonts w:ascii="Times New Roman" w:hAnsi="Times New Roman"/>
          <w:color w:val="000000" w:themeColor="text1"/>
          <w:sz w:val="28"/>
          <w:szCs w:val="28"/>
        </w:rPr>
        <w:t>ОСОБА1</w:t>
      </w:r>
      <w:r w:rsidRPr="00486966">
        <w:rPr>
          <w:rFonts w:ascii="Times New Roman" w:hAnsi="Times New Roman"/>
          <w:sz w:val="28"/>
          <w:szCs w:val="28"/>
        </w:rPr>
        <w:t xml:space="preserve"> про відшкодування збитків за безпідставно набуте майно</w:t>
      </w:r>
      <w:r w:rsidR="00047C1B">
        <w:rPr>
          <w:rFonts w:ascii="Times New Roman" w:hAnsi="Times New Roman"/>
          <w:sz w:val="28"/>
          <w:szCs w:val="28"/>
        </w:rPr>
        <w:t>,</w:t>
      </w:r>
      <w:r w:rsidRPr="00486966">
        <w:rPr>
          <w:rFonts w:ascii="Times New Roman" w:hAnsi="Times New Roman"/>
          <w:sz w:val="28"/>
          <w:szCs w:val="28"/>
        </w:rPr>
        <w:t xml:space="preserve"> слід вважати </w:t>
      </w:r>
      <w:r w:rsidRPr="00486966">
        <w:rPr>
          <w:rFonts w:ascii="Times New Roman" w:hAnsi="Times New Roman"/>
          <w:sz w:val="28"/>
          <w:szCs w:val="28"/>
          <w:lang w:bidi="uk-UA"/>
        </w:rPr>
        <w:t xml:space="preserve">підробленим. </w:t>
      </w:r>
      <w:r w:rsidRPr="00486966">
        <w:rPr>
          <w:rFonts w:ascii="Times New Roman" w:hAnsi="Times New Roman"/>
          <w:sz w:val="28"/>
          <w:szCs w:val="28"/>
        </w:rPr>
        <w:t>Про виявлені порушення</w:t>
      </w:r>
      <w:r w:rsidRPr="00486966">
        <w:rPr>
          <w:rFonts w:ascii="Times New Roman" w:hAnsi="Times New Roman"/>
          <w:sz w:val="28"/>
          <w:szCs w:val="28"/>
          <w:lang w:bidi="uk-UA"/>
        </w:rPr>
        <w:t xml:space="preserve"> дисциплінарна комісія вирішила повідомити керівника апарату </w:t>
      </w:r>
      <w:r w:rsidRPr="00486966">
        <w:rPr>
          <w:rFonts w:ascii="Times New Roman" w:hAnsi="Times New Roman"/>
          <w:sz w:val="28"/>
          <w:szCs w:val="28"/>
        </w:rPr>
        <w:t xml:space="preserve">Індустріального районного суду міста Дніпропетровська Виноградова А.С. та голову цього суду </w:t>
      </w:r>
      <w:proofErr w:type="spellStart"/>
      <w:r w:rsidRPr="00486966">
        <w:rPr>
          <w:rFonts w:ascii="Times New Roman" w:hAnsi="Times New Roman"/>
          <w:sz w:val="28"/>
          <w:szCs w:val="28"/>
        </w:rPr>
        <w:t>Бєльченко</w:t>
      </w:r>
      <w:proofErr w:type="spellEnd"/>
      <w:r w:rsidRPr="00486966">
        <w:rPr>
          <w:rFonts w:ascii="Times New Roman" w:hAnsi="Times New Roman"/>
          <w:sz w:val="28"/>
          <w:szCs w:val="28"/>
        </w:rPr>
        <w:t xml:space="preserve"> Л.А. Керівнику </w:t>
      </w:r>
      <w:r w:rsidRPr="00486966">
        <w:rPr>
          <w:rFonts w:ascii="Times New Roman" w:hAnsi="Times New Roman"/>
          <w:sz w:val="28"/>
          <w:szCs w:val="28"/>
          <w:lang w:bidi="uk-UA"/>
        </w:rPr>
        <w:t xml:space="preserve">апарату </w:t>
      </w:r>
      <w:r w:rsidRPr="00486966">
        <w:rPr>
          <w:rFonts w:ascii="Times New Roman" w:hAnsi="Times New Roman"/>
          <w:sz w:val="28"/>
          <w:szCs w:val="28"/>
        </w:rPr>
        <w:t xml:space="preserve">Індустріального районного суду міста Дніпропетровська Виноградову А.С. рекомендовано закрити дисциплінарне провадження у зв’язку з відсутністю винної особи. </w:t>
      </w:r>
    </w:p>
    <w:p w:rsidR="00486966" w:rsidRPr="00486966" w:rsidRDefault="00486966" w:rsidP="0077099C">
      <w:pPr>
        <w:pStyle w:val="a3"/>
        <w:ind w:firstLine="567"/>
        <w:jc w:val="both"/>
        <w:rPr>
          <w:rFonts w:ascii="Times New Roman" w:hAnsi="Times New Roman"/>
          <w:sz w:val="28"/>
          <w:szCs w:val="28"/>
          <w:lang w:bidi="uk-UA"/>
        </w:rPr>
      </w:pPr>
      <w:r w:rsidRPr="00486966">
        <w:rPr>
          <w:rFonts w:ascii="Times New Roman" w:hAnsi="Times New Roman"/>
          <w:sz w:val="28"/>
          <w:szCs w:val="28"/>
          <w:lang w:bidi="uk-UA"/>
        </w:rPr>
        <w:t>Наказом Індустріально</w:t>
      </w:r>
      <w:r w:rsidR="005C0587">
        <w:rPr>
          <w:rFonts w:ascii="Times New Roman" w:hAnsi="Times New Roman"/>
          <w:sz w:val="28"/>
          <w:szCs w:val="28"/>
          <w:lang w:bidi="uk-UA"/>
        </w:rPr>
        <w:t>го</w:t>
      </w:r>
      <w:r w:rsidRPr="00486966">
        <w:rPr>
          <w:rFonts w:ascii="Times New Roman" w:hAnsi="Times New Roman"/>
          <w:sz w:val="28"/>
          <w:szCs w:val="28"/>
          <w:lang w:bidi="uk-UA"/>
        </w:rPr>
        <w:t xml:space="preserve"> районно</w:t>
      </w:r>
      <w:r w:rsidR="005C0587">
        <w:rPr>
          <w:rFonts w:ascii="Times New Roman" w:hAnsi="Times New Roman"/>
          <w:sz w:val="28"/>
          <w:szCs w:val="28"/>
          <w:lang w:bidi="uk-UA"/>
        </w:rPr>
        <w:t>го</w:t>
      </w:r>
      <w:r w:rsidRPr="00486966">
        <w:rPr>
          <w:rFonts w:ascii="Times New Roman" w:hAnsi="Times New Roman"/>
          <w:sz w:val="28"/>
          <w:szCs w:val="28"/>
          <w:lang w:bidi="uk-UA"/>
        </w:rPr>
        <w:t xml:space="preserve"> суду міста Дніпропетровська </w:t>
      </w:r>
      <w:r w:rsidR="005C0587" w:rsidRPr="00486966">
        <w:rPr>
          <w:rFonts w:ascii="Times New Roman" w:hAnsi="Times New Roman"/>
          <w:sz w:val="28"/>
          <w:szCs w:val="28"/>
          <w:lang w:bidi="uk-UA"/>
        </w:rPr>
        <w:t>від 20</w:t>
      </w:r>
      <w:r w:rsidR="005C0587">
        <w:rPr>
          <w:rFonts w:ascii="Times New Roman" w:hAnsi="Times New Roman"/>
          <w:sz w:val="28"/>
          <w:szCs w:val="28"/>
          <w:lang w:bidi="uk-UA"/>
        </w:rPr>
        <w:t> </w:t>
      </w:r>
      <w:r w:rsidR="005C0587" w:rsidRPr="00486966">
        <w:rPr>
          <w:rFonts w:ascii="Times New Roman" w:hAnsi="Times New Roman"/>
          <w:sz w:val="28"/>
          <w:szCs w:val="28"/>
          <w:lang w:bidi="uk-UA"/>
        </w:rPr>
        <w:t xml:space="preserve">вересня 2023 року № 120-к </w:t>
      </w:r>
      <w:r w:rsidRPr="00486966">
        <w:rPr>
          <w:rFonts w:ascii="Times New Roman" w:hAnsi="Times New Roman"/>
          <w:sz w:val="28"/>
          <w:szCs w:val="28"/>
          <w:lang w:bidi="uk-UA"/>
        </w:rPr>
        <w:t xml:space="preserve">дисциплінарне провадження за фактами, викладеними у заяві-повідомленні представника </w:t>
      </w:r>
      <w:r w:rsidR="005D2A07">
        <w:rPr>
          <w:rFonts w:ascii="Times New Roman" w:hAnsi="Times New Roman"/>
          <w:color w:val="000000" w:themeColor="text1"/>
          <w:sz w:val="28"/>
          <w:szCs w:val="28"/>
        </w:rPr>
        <w:t>ОСОБА1</w:t>
      </w:r>
      <w:r w:rsidRPr="00486966">
        <w:rPr>
          <w:rFonts w:ascii="Times New Roman" w:hAnsi="Times New Roman"/>
          <w:sz w:val="28"/>
          <w:szCs w:val="28"/>
          <w:lang w:bidi="uk-UA"/>
        </w:rPr>
        <w:t xml:space="preserve"> – адвоката </w:t>
      </w:r>
      <w:proofErr w:type="spellStart"/>
      <w:r w:rsidRPr="00486966">
        <w:rPr>
          <w:rFonts w:ascii="Times New Roman" w:hAnsi="Times New Roman"/>
          <w:sz w:val="28"/>
          <w:szCs w:val="28"/>
          <w:lang w:bidi="uk-UA"/>
        </w:rPr>
        <w:t>Доніної</w:t>
      </w:r>
      <w:proofErr w:type="spellEnd"/>
      <w:r w:rsidR="005C0587">
        <w:rPr>
          <w:rFonts w:ascii="Times New Roman" w:hAnsi="Times New Roman"/>
          <w:sz w:val="28"/>
          <w:szCs w:val="28"/>
          <w:lang w:bidi="uk-UA"/>
        </w:rPr>
        <w:t> </w:t>
      </w:r>
      <w:r w:rsidRPr="00486966">
        <w:rPr>
          <w:rFonts w:ascii="Times New Roman" w:hAnsi="Times New Roman"/>
          <w:sz w:val="28"/>
          <w:szCs w:val="28"/>
          <w:lang w:bidi="uk-UA"/>
        </w:rPr>
        <w:t>Л.А.</w:t>
      </w:r>
      <w:r w:rsidR="00047C1B">
        <w:rPr>
          <w:rFonts w:ascii="Times New Roman" w:hAnsi="Times New Roman"/>
          <w:sz w:val="28"/>
          <w:szCs w:val="28"/>
          <w:lang w:bidi="uk-UA"/>
        </w:rPr>
        <w:t>,</w:t>
      </w:r>
      <w:r w:rsidRPr="00486966">
        <w:rPr>
          <w:rFonts w:ascii="Times New Roman" w:hAnsi="Times New Roman"/>
          <w:sz w:val="28"/>
          <w:szCs w:val="28"/>
          <w:lang w:bidi="uk-UA"/>
        </w:rPr>
        <w:t xml:space="preserve"> закрито на підставі статті 77 Закону України «Про державну службу» у зв’язку з відсутністю винних осіб – представників апарату Індустріального районного суду міста Дніпропетровська.</w:t>
      </w:r>
    </w:p>
    <w:p w:rsidR="00486966" w:rsidRPr="00486966" w:rsidRDefault="00486966" w:rsidP="0077099C">
      <w:pPr>
        <w:pStyle w:val="a3"/>
        <w:ind w:firstLine="567"/>
        <w:jc w:val="both"/>
        <w:rPr>
          <w:rFonts w:ascii="Times New Roman" w:hAnsi="Times New Roman"/>
          <w:sz w:val="28"/>
          <w:szCs w:val="28"/>
          <w:lang w:bidi="uk-UA"/>
        </w:rPr>
      </w:pPr>
      <w:r w:rsidRPr="00486966">
        <w:rPr>
          <w:rFonts w:ascii="Times New Roman" w:hAnsi="Times New Roman"/>
          <w:color w:val="000000" w:themeColor="text1"/>
          <w:sz w:val="28"/>
          <w:szCs w:val="28"/>
          <w:lang w:bidi="uk-UA"/>
        </w:rPr>
        <w:lastRenderedPageBreak/>
        <w:t xml:space="preserve">Як встановлено з офіційного </w:t>
      </w:r>
      <w:proofErr w:type="spellStart"/>
      <w:r w:rsidRPr="00486966">
        <w:rPr>
          <w:rFonts w:ascii="Times New Roman" w:hAnsi="Times New Roman"/>
          <w:color w:val="000000" w:themeColor="text1"/>
          <w:sz w:val="28"/>
          <w:szCs w:val="28"/>
          <w:lang w:bidi="uk-UA"/>
        </w:rPr>
        <w:t>вебпорталу</w:t>
      </w:r>
      <w:proofErr w:type="spellEnd"/>
      <w:r w:rsidRPr="00486966">
        <w:rPr>
          <w:rFonts w:ascii="Times New Roman" w:hAnsi="Times New Roman"/>
          <w:color w:val="000000" w:themeColor="text1"/>
          <w:sz w:val="28"/>
          <w:szCs w:val="28"/>
          <w:lang w:bidi="uk-UA"/>
        </w:rPr>
        <w:t xml:space="preserve"> «Судова влада України» та Єдиного державного реєстру судових рішень</w:t>
      </w:r>
      <w:r w:rsidR="005C0587">
        <w:rPr>
          <w:rFonts w:ascii="Times New Roman" w:hAnsi="Times New Roman"/>
          <w:color w:val="000000" w:themeColor="text1"/>
          <w:sz w:val="28"/>
          <w:szCs w:val="28"/>
          <w:lang w:bidi="uk-UA"/>
        </w:rPr>
        <w:t>,</w:t>
      </w:r>
      <w:r w:rsidRPr="00486966">
        <w:rPr>
          <w:rFonts w:ascii="Times New Roman" w:hAnsi="Times New Roman"/>
          <w:color w:val="000000" w:themeColor="text1"/>
          <w:sz w:val="28"/>
          <w:szCs w:val="28"/>
          <w:lang w:bidi="uk-UA"/>
        </w:rPr>
        <w:t xml:space="preserve"> </w:t>
      </w:r>
      <w:r w:rsidRPr="00486966">
        <w:rPr>
          <w:rFonts w:ascii="Times New Roman" w:hAnsi="Times New Roman"/>
          <w:sz w:val="28"/>
          <w:szCs w:val="28"/>
          <w:lang w:bidi="uk-UA"/>
        </w:rPr>
        <w:t xml:space="preserve">у провадженні судді </w:t>
      </w:r>
      <w:r w:rsidRPr="00486966">
        <w:rPr>
          <w:rStyle w:val="FontStyle20"/>
          <w:b w:val="0"/>
          <w:sz w:val="28"/>
          <w:szCs w:val="28"/>
        </w:rPr>
        <w:t xml:space="preserve">Індустріального районного суду міста Дніпропетровська </w:t>
      </w:r>
      <w:proofErr w:type="spellStart"/>
      <w:r w:rsidRPr="00486966">
        <w:rPr>
          <w:rStyle w:val="FontStyle20"/>
          <w:b w:val="0"/>
          <w:sz w:val="28"/>
          <w:szCs w:val="28"/>
        </w:rPr>
        <w:t>Бєсєди</w:t>
      </w:r>
      <w:proofErr w:type="spellEnd"/>
      <w:r w:rsidRPr="00486966">
        <w:rPr>
          <w:rStyle w:val="FontStyle20"/>
          <w:b w:val="0"/>
          <w:sz w:val="28"/>
          <w:szCs w:val="28"/>
        </w:rPr>
        <w:t xml:space="preserve"> Г.В. </w:t>
      </w:r>
      <w:r w:rsidRPr="00486966">
        <w:rPr>
          <w:rFonts w:ascii="Times New Roman" w:hAnsi="Times New Roman"/>
          <w:sz w:val="28"/>
          <w:szCs w:val="28"/>
          <w:lang w:bidi="uk-UA"/>
        </w:rPr>
        <w:t xml:space="preserve">перебувала цивільна справа № 202/4316/21 за позовом </w:t>
      </w:r>
      <w:r w:rsidR="005D2A07">
        <w:rPr>
          <w:rFonts w:ascii="Times New Roman" w:hAnsi="Times New Roman"/>
          <w:sz w:val="28"/>
          <w:szCs w:val="28"/>
          <w:lang w:bidi="uk-UA"/>
        </w:rPr>
        <w:t>ОСОБА3</w:t>
      </w:r>
      <w:r w:rsidRPr="00486966">
        <w:rPr>
          <w:rFonts w:ascii="Times New Roman" w:hAnsi="Times New Roman"/>
          <w:sz w:val="28"/>
          <w:szCs w:val="28"/>
          <w:lang w:bidi="uk-UA"/>
        </w:rPr>
        <w:t xml:space="preserve"> до </w:t>
      </w:r>
      <w:r w:rsidR="005D2A07">
        <w:rPr>
          <w:rFonts w:ascii="Times New Roman" w:hAnsi="Times New Roman"/>
          <w:sz w:val="28"/>
          <w:szCs w:val="28"/>
          <w:lang w:bidi="uk-UA"/>
        </w:rPr>
        <w:t>ОСОБА4</w:t>
      </w:r>
      <w:r w:rsidRPr="00486966">
        <w:rPr>
          <w:rFonts w:ascii="Times New Roman" w:hAnsi="Times New Roman"/>
          <w:sz w:val="28"/>
          <w:szCs w:val="28"/>
          <w:lang w:bidi="uk-UA"/>
        </w:rPr>
        <w:t xml:space="preserve"> про відшкодування збитків за безпідставн</w:t>
      </w:r>
      <w:r w:rsidR="0077099C">
        <w:rPr>
          <w:rFonts w:ascii="Times New Roman" w:hAnsi="Times New Roman"/>
          <w:sz w:val="28"/>
          <w:szCs w:val="28"/>
          <w:lang w:bidi="uk-UA"/>
        </w:rPr>
        <w:t>о</w:t>
      </w:r>
      <w:r w:rsidRPr="00486966">
        <w:rPr>
          <w:rFonts w:ascii="Times New Roman" w:hAnsi="Times New Roman"/>
          <w:sz w:val="28"/>
          <w:szCs w:val="28"/>
          <w:lang w:bidi="uk-UA"/>
        </w:rPr>
        <w:t xml:space="preserve"> набуте майно, яка 8 лютого 2022 року була розглянута. </w:t>
      </w:r>
    </w:p>
    <w:p w:rsidR="00486966" w:rsidRDefault="00486966" w:rsidP="0077099C">
      <w:pPr>
        <w:widowControl w:val="0"/>
        <w:spacing w:after="0" w:line="240" w:lineRule="auto"/>
        <w:ind w:firstLine="567"/>
        <w:jc w:val="both"/>
        <w:rPr>
          <w:rFonts w:ascii="Times New Roman" w:hAnsi="Times New Roman"/>
          <w:sz w:val="28"/>
          <w:szCs w:val="28"/>
        </w:rPr>
      </w:pPr>
      <w:r w:rsidRPr="007D7537">
        <w:rPr>
          <w:rFonts w:ascii="Times New Roman" w:hAnsi="Times New Roman"/>
          <w:sz w:val="28"/>
          <w:szCs w:val="28"/>
        </w:rPr>
        <w:t>Відповідно до статті 131 Конституції України, статті 3 Закону України «Про Вищу раду правосуддя» Вища рада правосуддя вживає заходів щодо забезпечення авторитету правосуддя та незалежності суддів.</w:t>
      </w:r>
    </w:p>
    <w:p w:rsidR="00486966" w:rsidRDefault="00486966" w:rsidP="0077099C">
      <w:pPr>
        <w:widowControl w:val="0"/>
        <w:spacing w:after="0" w:line="240" w:lineRule="auto"/>
        <w:ind w:firstLine="567"/>
        <w:jc w:val="both"/>
        <w:rPr>
          <w:rFonts w:ascii="Times New Roman" w:hAnsi="Times New Roman"/>
          <w:sz w:val="28"/>
          <w:szCs w:val="28"/>
        </w:rPr>
      </w:pPr>
      <w:r w:rsidRPr="007D7537">
        <w:rPr>
          <w:rFonts w:ascii="Times New Roman" w:hAnsi="Times New Roman"/>
          <w:sz w:val="28"/>
          <w:szCs w:val="28"/>
        </w:rPr>
        <w:t>Незалежність і недоторканність суддів гарантуються статтями 126 та 129 Конституції України, якими встановлено, що судді при здійсненні правосуддя незалежні й керуються верховенством права.</w:t>
      </w:r>
    </w:p>
    <w:p w:rsidR="00486966" w:rsidRPr="00237A5F" w:rsidRDefault="00486966" w:rsidP="0077099C">
      <w:pPr>
        <w:widowControl w:val="0"/>
        <w:spacing w:after="0" w:line="240" w:lineRule="auto"/>
        <w:ind w:firstLine="567"/>
        <w:jc w:val="both"/>
        <w:rPr>
          <w:rFonts w:ascii="Times New Roman" w:hAnsi="Times New Roman"/>
          <w:sz w:val="28"/>
          <w:szCs w:val="28"/>
        </w:rPr>
      </w:pPr>
      <w:r w:rsidRPr="00237A5F">
        <w:rPr>
          <w:rFonts w:ascii="Times New Roman" w:hAnsi="Times New Roman"/>
          <w:sz w:val="28"/>
          <w:szCs w:val="28"/>
        </w:rPr>
        <w:t>Відповідно до пунктів 1 та 2 Основних принципів незалежності судових органів, схвалених резолюціями 40/32 та 40/146 Генеральної Асамблеї ООН від 29 листопада та 13 грудня 1985 року, незалежність судових органів гарантується державою та закріплюється в конституції або законах країни. Усі державні та інші установи зобов’язані шанувати незалежність судових органів та дотримуватися її.</w:t>
      </w:r>
    </w:p>
    <w:p w:rsidR="00486966" w:rsidRPr="00237A5F" w:rsidRDefault="00486966" w:rsidP="0077099C">
      <w:pPr>
        <w:widowControl w:val="0"/>
        <w:spacing w:after="0" w:line="240" w:lineRule="auto"/>
        <w:ind w:firstLine="567"/>
        <w:jc w:val="both"/>
        <w:rPr>
          <w:rFonts w:ascii="Times New Roman" w:hAnsi="Times New Roman"/>
          <w:sz w:val="28"/>
          <w:szCs w:val="28"/>
        </w:rPr>
      </w:pPr>
      <w:r w:rsidRPr="00237A5F">
        <w:rPr>
          <w:rFonts w:ascii="Times New Roman" w:hAnsi="Times New Roman"/>
          <w:sz w:val="28"/>
          <w:szCs w:val="28"/>
        </w:rPr>
        <w:t>Втручання у здійснення правосуддя, вплив на суд або суддів у будь-який спосіб, неповага до суду чи суддів, збирання, зберігання, використання і поширення інформації усно, письмово або в інший спосіб із метою дискредитації суду або впливу на безсторонність суду, заклики до невиконання судових рішень забороняються і мають наслідком відповідальність, установлену законом.</w:t>
      </w:r>
    </w:p>
    <w:p w:rsidR="00486966" w:rsidRPr="00237A5F" w:rsidRDefault="00486966" w:rsidP="0077099C">
      <w:pPr>
        <w:widowControl w:val="0"/>
        <w:spacing w:after="0" w:line="240" w:lineRule="auto"/>
        <w:ind w:firstLine="567"/>
        <w:jc w:val="both"/>
        <w:rPr>
          <w:rFonts w:ascii="Times New Roman" w:hAnsi="Times New Roman"/>
          <w:sz w:val="28"/>
          <w:szCs w:val="28"/>
        </w:rPr>
      </w:pPr>
      <w:r w:rsidRPr="00237A5F">
        <w:rPr>
          <w:rFonts w:ascii="Times New Roman" w:hAnsi="Times New Roman"/>
          <w:sz w:val="28"/>
          <w:szCs w:val="28"/>
        </w:rPr>
        <w:t>За приписами статті 48 Закону України «Про судоустрій і статус суддів» суддя у своїй діяльності щодо здійснення правосуддя є незалежним від 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w:t>
      </w:r>
    </w:p>
    <w:p w:rsidR="00486966" w:rsidRPr="00237A5F" w:rsidRDefault="00486966" w:rsidP="0077099C">
      <w:pPr>
        <w:widowControl w:val="0"/>
        <w:spacing w:after="0" w:line="240" w:lineRule="auto"/>
        <w:ind w:firstLine="567"/>
        <w:jc w:val="both"/>
        <w:rPr>
          <w:rFonts w:ascii="Times New Roman" w:hAnsi="Times New Roman"/>
          <w:sz w:val="28"/>
          <w:szCs w:val="28"/>
        </w:rPr>
      </w:pPr>
      <w:r w:rsidRPr="00237A5F">
        <w:rPr>
          <w:rFonts w:ascii="Times New Roman" w:hAnsi="Times New Roman"/>
          <w:sz w:val="28"/>
          <w:szCs w:val="28"/>
        </w:rPr>
        <w:t>Довіра та повага до судової влади – гарантія ефективності системи правосуддя. Повага до авторитету судів – вимога європейських стандартів для демократичних держав, невід’ємна умова публічної довіри до судової влади, а в більш широкому значенні – довіри до норм права та держави загалом. У разі виникнення того чи іншого правового конфлікту особа звертається за його вирішенням до суду, спираючись на авторитет правосуддя.</w:t>
      </w:r>
    </w:p>
    <w:p w:rsidR="00486966" w:rsidRPr="00237A5F" w:rsidRDefault="00486966" w:rsidP="0077099C">
      <w:pPr>
        <w:pStyle w:val="rtejustify"/>
        <w:shd w:val="clear" w:color="auto" w:fill="FFFFFF"/>
        <w:spacing w:before="0" w:beforeAutospacing="0" w:after="0" w:afterAutospacing="0"/>
        <w:ind w:firstLine="567"/>
        <w:jc w:val="both"/>
        <w:rPr>
          <w:sz w:val="28"/>
          <w:szCs w:val="28"/>
        </w:rPr>
      </w:pPr>
      <w:r w:rsidRPr="00237A5F">
        <w:rPr>
          <w:sz w:val="28"/>
          <w:szCs w:val="28"/>
        </w:rPr>
        <w:t>У пункті 8 Висновку № 7 (2005) Консультативної ради європейських суддів до уваги Комітету Міністрів Ради Європи з питання «Правосуддя та суспільство» вказано, що суди є та сприймаються широким загалом як належний форум для встановлення юридичних прав і обов’язків та вирішення пов’язаних із цим спорів.</w:t>
      </w:r>
    </w:p>
    <w:p w:rsidR="00486966" w:rsidRPr="00237A5F" w:rsidRDefault="00486966" w:rsidP="0077099C">
      <w:pPr>
        <w:pStyle w:val="rtejustify"/>
        <w:shd w:val="clear" w:color="auto" w:fill="FFFFFF"/>
        <w:spacing w:before="0" w:beforeAutospacing="0" w:after="0" w:afterAutospacing="0"/>
        <w:ind w:firstLine="567"/>
        <w:jc w:val="both"/>
        <w:rPr>
          <w:sz w:val="28"/>
          <w:szCs w:val="28"/>
        </w:rPr>
      </w:pPr>
      <w:r w:rsidRPr="00237A5F">
        <w:rPr>
          <w:sz w:val="28"/>
          <w:szCs w:val="28"/>
        </w:rPr>
        <w:t>Авторитет судової влади служить загальному зміцненню авторитету державної влади.</w:t>
      </w:r>
    </w:p>
    <w:p w:rsidR="00486966" w:rsidRPr="00237A5F" w:rsidRDefault="00486966" w:rsidP="0077099C">
      <w:pPr>
        <w:pStyle w:val="rtejustify"/>
        <w:shd w:val="clear" w:color="auto" w:fill="FFFFFF"/>
        <w:spacing w:before="0" w:beforeAutospacing="0" w:after="0" w:afterAutospacing="0"/>
        <w:ind w:firstLine="567"/>
        <w:jc w:val="both"/>
        <w:rPr>
          <w:sz w:val="28"/>
          <w:szCs w:val="28"/>
        </w:rPr>
      </w:pPr>
      <w:r w:rsidRPr="00237A5F">
        <w:rPr>
          <w:sz w:val="28"/>
          <w:szCs w:val="28"/>
        </w:rPr>
        <w:t>У пунктах 13, 14 Рекомендації CM/</w:t>
      </w:r>
      <w:proofErr w:type="spellStart"/>
      <w:r w:rsidRPr="00237A5F">
        <w:rPr>
          <w:sz w:val="28"/>
          <w:szCs w:val="28"/>
        </w:rPr>
        <w:t>Rec</w:t>
      </w:r>
      <w:proofErr w:type="spellEnd"/>
      <w:r w:rsidRPr="00237A5F">
        <w:rPr>
          <w:sz w:val="28"/>
          <w:szCs w:val="28"/>
        </w:rPr>
        <w:t xml:space="preserve"> (2010) 12 Комітету Міністрів Ради Європи державам-членам щодо суддів: незалежність, ефективність та обов’язки від 17 листопада 2010 року зазначено, що потрібно вживати всіх необхідних </w:t>
      </w:r>
      <w:r w:rsidRPr="00237A5F">
        <w:rPr>
          <w:sz w:val="28"/>
          <w:szCs w:val="28"/>
        </w:rPr>
        <w:lastRenderedPageBreak/>
        <w:t>заходів для забезпечення поваги, захисту і сприяння незалежності та неупередженості суддів.</w:t>
      </w:r>
    </w:p>
    <w:p w:rsidR="00486966" w:rsidRPr="00237A5F" w:rsidRDefault="00486966" w:rsidP="0077099C">
      <w:pPr>
        <w:pStyle w:val="rtejustify"/>
        <w:shd w:val="clear" w:color="auto" w:fill="FFFFFF"/>
        <w:spacing w:before="0" w:beforeAutospacing="0" w:after="0" w:afterAutospacing="0"/>
        <w:ind w:firstLine="567"/>
        <w:jc w:val="both"/>
        <w:rPr>
          <w:sz w:val="28"/>
          <w:szCs w:val="28"/>
        </w:rPr>
      </w:pPr>
      <w:r w:rsidRPr="00237A5F">
        <w:rPr>
          <w:sz w:val="28"/>
          <w:szCs w:val="28"/>
        </w:rPr>
        <w:t xml:space="preserve">Підроблення виконавчого листа, що за своєю суттю є письмовим документом встановленої форми і змісту, </w:t>
      </w:r>
      <w:r w:rsidRPr="00237A5F">
        <w:rPr>
          <w:sz w:val="28"/>
          <w:szCs w:val="28"/>
          <w:lang w:val="ru-RU"/>
        </w:rPr>
        <w:t xml:space="preserve">на </w:t>
      </w:r>
      <w:r w:rsidRPr="00237A5F">
        <w:rPr>
          <w:sz w:val="28"/>
          <w:szCs w:val="28"/>
        </w:rPr>
        <w:t>підставі якого компетентний орган здійснює примусове виконання рішення суду, яке в цьому випадку судом не ухвалювалося, може мати наслідком порушення основних засад судочинства та завдань суду, встановлених Конституцією України та Законом України «Про судоустрій і статус суддів», та нести загрозу авторитету правосуддя.</w:t>
      </w:r>
    </w:p>
    <w:p w:rsidR="00486966" w:rsidRPr="00237A5F" w:rsidRDefault="00486966" w:rsidP="0077099C">
      <w:pPr>
        <w:pStyle w:val="rtejustify"/>
        <w:shd w:val="clear" w:color="auto" w:fill="FFFFFF"/>
        <w:spacing w:before="0" w:beforeAutospacing="0" w:after="0" w:afterAutospacing="0"/>
        <w:ind w:firstLine="567"/>
        <w:jc w:val="both"/>
        <w:rPr>
          <w:sz w:val="28"/>
          <w:szCs w:val="28"/>
        </w:rPr>
      </w:pPr>
      <w:r w:rsidRPr="00237A5F">
        <w:rPr>
          <w:sz w:val="28"/>
          <w:szCs w:val="28"/>
        </w:rPr>
        <w:t xml:space="preserve">Крім того, такі обставини можуть дискредитувати репутацію судді </w:t>
      </w:r>
      <w:proofErr w:type="spellStart"/>
      <w:r w:rsidRPr="00237A5F">
        <w:rPr>
          <w:sz w:val="28"/>
          <w:szCs w:val="28"/>
        </w:rPr>
        <w:t>Бєсєди</w:t>
      </w:r>
      <w:proofErr w:type="spellEnd"/>
      <w:r w:rsidR="005C0587">
        <w:rPr>
          <w:sz w:val="28"/>
          <w:szCs w:val="28"/>
        </w:rPr>
        <w:t> </w:t>
      </w:r>
      <w:r w:rsidRPr="00237A5F">
        <w:rPr>
          <w:sz w:val="28"/>
          <w:szCs w:val="28"/>
        </w:rPr>
        <w:t xml:space="preserve">Г.В. та підірвати довіру до </w:t>
      </w:r>
      <w:r w:rsidRPr="00486966">
        <w:rPr>
          <w:rStyle w:val="FontStyle20"/>
          <w:b w:val="0"/>
          <w:sz w:val="28"/>
          <w:szCs w:val="28"/>
        </w:rPr>
        <w:t>Індустріального районного суду міста Дніпропетровська</w:t>
      </w:r>
      <w:r w:rsidRPr="0077099C">
        <w:rPr>
          <w:sz w:val="28"/>
          <w:szCs w:val="28"/>
        </w:rPr>
        <w:t xml:space="preserve">, </w:t>
      </w:r>
      <w:r w:rsidRPr="00237A5F">
        <w:rPr>
          <w:sz w:val="28"/>
          <w:szCs w:val="28"/>
        </w:rPr>
        <w:t>тому в цьому випадку наявні підстави для вжиття заходів, визначених статтею 73 Закону України «Про Вищу раду правосуддя», з метою забезпечення авторитету правосуддя.</w:t>
      </w:r>
    </w:p>
    <w:p w:rsidR="00486966" w:rsidRPr="00237A5F" w:rsidRDefault="00486966" w:rsidP="0077099C">
      <w:pPr>
        <w:pStyle w:val="rtejustify"/>
        <w:shd w:val="clear" w:color="auto" w:fill="FFFFFF"/>
        <w:spacing w:before="0" w:beforeAutospacing="0" w:after="0" w:afterAutospacing="0"/>
        <w:ind w:firstLine="567"/>
        <w:jc w:val="both"/>
        <w:rPr>
          <w:sz w:val="28"/>
          <w:szCs w:val="28"/>
        </w:rPr>
      </w:pPr>
      <w:r w:rsidRPr="00237A5F">
        <w:rPr>
          <w:sz w:val="28"/>
          <w:szCs w:val="28"/>
        </w:rPr>
        <w:t>Таким фактам має надаватися кримінально-правова оцінка правоохоронними органами в порядку, встановленому Кримінальним процесуальним кодексом України. Кожен факт має бути ретельно перевірений правоохоронними органами в порядку, встановленому цим Кодексом.</w:t>
      </w:r>
    </w:p>
    <w:p w:rsidR="00486966" w:rsidRPr="00237A5F" w:rsidRDefault="00486966" w:rsidP="0077099C">
      <w:pPr>
        <w:pStyle w:val="rtejustify"/>
        <w:shd w:val="clear" w:color="auto" w:fill="FFFFFF"/>
        <w:spacing w:before="0" w:beforeAutospacing="0" w:after="0" w:afterAutospacing="0"/>
        <w:ind w:firstLine="567"/>
        <w:jc w:val="both"/>
        <w:rPr>
          <w:sz w:val="28"/>
          <w:szCs w:val="28"/>
        </w:rPr>
      </w:pPr>
      <w:r w:rsidRPr="00237A5F">
        <w:rPr>
          <w:sz w:val="28"/>
          <w:szCs w:val="28"/>
        </w:rPr>
        <w:t>Згідно з пунктом 6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w:t>
      </w:r>
    </w:p>
    <w:p w:rsidR="00486966" w:rsidRDefault="00486966" w:rsidP="0077099C">
      <w:pPr>
        <w:shd w:val="clear" w:color="auto" w:fill="FFFFFF"/>
        <w:spacing w:after="0" w:line="240" w:lineRule="auto"/>
        <w:ind w:firstLine="567"/>
        <w:jc w:val="both"/>
        <w:rPr>
          <w:rFonts w:ascii="Times New Roman" w:hAnsi="Times New Roman"/>
          <w:b/>
          <w:sz w:val="28"/>
          <w:szCs w:val="28"/>
          <w:lang w:eastAsia="zh-CN"/>
        </w:rPr>
      </w:pPr>
      <w:r w:rsidRPr="00237A5F">
        <w:rPr>
          <w:rFonts w:ascii="Times New Roman" w:hAnsi="Times New Roman"/>
          <w:sz w:val="28"/>
          <w:szCs w:val="28"/>
        </w:rPr>
        <w:t xml:space="preserve">Беручи до уваги обставини, про які зазначено у повідомленні судді </w:t>
      </w:r>
      <w:r w:rsidRPr="00486966">
        <w:rPr>
          <w:rStyle w:val="FontStyle20"/>
          <w:b w:val="0"/>
          <w:sz w:val="28"/>
          <w:szCs w:val="28"/>
        </w:rPr>
        <w:t xml:space="preserve">Індустріального районного суду міста Дніпропетровська </w:t>
      </w:r>
      <w:proofErr w:type="spellStart"/>
      <w:r w:rsidRPr="00486966">
        <w:rPr>
          <w:rStyle w:val="FontStyle20"/>
          <w:b w:val="0"/>
          <w:sz w:val="28"/>
          <w:szCs w:val="28"/>
        </w:rPr>
        <w:t>Бєсєди</w:t>
      </w:r>
      <w:proofErr w:type="spellEnd"/>
      <w:r w:rsidRPr="00486966">
        <w:rPr>
          <w:rStyle w:val="FontStyle20"/>
          <w:b w:val="0"/>
          <w:sz w:val="28"/>
          <w:szCs w:val="28"/>
        </w:rPr>
        <w:t xml:space="preserve"> Г.В.,</w:t>
      </w:r>
      <w:r w:rsidRPr="00237A5F">
        <w:rPr>
          <w:rStyle w:val="FontStyle20"/>
          <w:sz w:val="28"/>
          <w:szCs w:val="28"/>
        </w:rPr>
        <w:t xml:space="preserve"> </w:t>
      </w:r>
      <w:r w:rsidRPr="00237A5F">
        <w:rPr>
          <w:rFonts w:ascii="Times New Roman" w:hAnsi="Times New Roman"/>
          <w:sz w:val="28"/>
          <w:szCs w:val="28"/>
          <w:highlight w:val="white"/>
          <w:lang w:eastAsia="zh-CN"/>
        </w:rPr>
        <w:t xml:space="preserve">враховуючи, що перевірку повідомлених </w:t>
      </w:r>
      <w:r>
        <w:rPr>
          <w:rFonts w:ascii="Times New Roman" w:hAnsi="Times New Roman"/>
          <w:sz w:val="28"/>
          <w:szCs w:val="28"/>
          <w:highlight w:val="white"/>
          <w:lang w:eastAsia="zh-CN"/>
        </w:rPr>
        <w:t xml:space="preserve">суддею </w:t>
      </w:r>
      <w:r w:rsidRPr="00237A5F">
        <w:rPr>
          <w:rFonts w:ascii="Times New Roman" w:hAnsi="Times New Roman"/>
          <w:sz w:val="28"/>
          <w:szCs w:val="28"/>
          <w:highlight w:val="white"/>
          <w:lang w:eastAsia="zh-CN"/>
        </w:rPr>
        <w:t xml:space="preserve">обставин здійснюють правоохоронні органи в порядку, передбаченому </w:t>
      </w:r>
      <w:r w:rsidR="005C0587">
        <w:rPr>
          <w:rFonts w:ascii="Times New Roman" w:hAnsi="Times New Roman"/>
          <w:sz w:val="28"/>
          <w:szCs w:val="28"/>
          <w:highlight w:val="white"/>
          <w:lang w:eastAsia="zh-CN"/>
        </w:rPr>
        <w:t xml:space="preserve">Кримінальним процесуальним кодексом </w:t>
      </w:r>
      <w:r>
        <w:rPr>
          <w:rFonts w:ascii="Times New Roman" w:hAnsi="Times New Roman"/>
          <w:sz w:val="28"/>
          <w:szCs w:val="28"/>
          <w:highlight w:val="white"/>
          <w:lang w:eastAsia="zh-CN"/>
        </w:rPr>
        <w:t>України</w:t>
      </w:r>
      <w:r w:rsidRPr="00237A5F">
        <w:rPr>
          <w:rFonts w:ascii="Times New Roman" w:hAnsi="Times New Roman"/>
          <w:sz w:val="28"/>
          <w:szCs w:val="28"/>
          <w:highlight w:val="white"/>
          <w:lang w:eastAsia="zh-CN"/>
        </w:rPr>
        <w:t>,</w:t>
      </w:r>
      <w:r w:rsidRPr="00237A5F">
        <w:rPr>
          <w:rFonts w:ascii="Times New Roman" w:hAnsi="Times New Roman"/>
          <w:sz w:val="28"/>
          <w:szCs w:val="28"/>
          <w:lang w:eastAsia="zh-CN"/>
        </w:rPr>
        <w:t xml:space="preserve"> </w:t>
      </w:r>
      <w:r w:rsidRPr="008160ED">
        <w:rPr>
          <w:rFonts w:ascii="Times New Roman" w:hAnsi="Times New Roman"/>
          <w:sz w:val="28"/>
          <w:szCs w:val="28"/>
        </w:rPr>
        <w:t>Вища рада правосуддя дійшла висновку</w:t>
      </w:r>
      <w:r w:rsidRPr="00237A5F">
        <w:rPr>
          <w:rFonts w:ascii="Times New Roman" w:hAnsi="Times New Roman"/>
          <w:sz w:val="28"/>
          <w:szCs w:val="28"/>
          <w:lang w:eastAsia="zh-CN"/>
        </w:rPr>
        <w:t xml:space="preserve"> </w:t>
      </w:r>
      <w:r w:rsidRPr="008160ED">
        <w:rPr>
          <w:rFonts w:ascii="Times New Roman" w:hAnsi="Times New Roman"/>
          <w:sz w:val="28"/>
          <w:szCs w:val="28"/>
        </w:rPr>
        <w:t xml:space="preserve">про наявність підстав для вжиття </w:t>
      </w:r>
      <w:r w:rsidRPr="003138F0">
        <w:rPr>
          <w:rFonts w:ascii="Times New Roman" w:hAnsi="Times New Roman"/>
          <w:iCs/>
          <w:sz w:val="28"/>
          <w:szCs w:val="28"/>
          <w:lang w:eastAsia="zh-CN"/>
        </w:rPr>
        <w:t>заходів забезпечення незалежності суддів та авторитету правосуддя, визначених статтею 73 Закону України «Про Вищу раду правосуддя»</w:t>
      </w:r>
      <w:r>
        <w:rPr>
          <w:rFonts w:ascii="Times New Roman" w:hAnsi="Times New Roman"/>
          <w:iCs/>
          <w:sz w:val="28"/>
          <w:szCs w:val="28"/>
          <w:lang w:eastAsia="zh-CN"/>
        </w:rPr>
        <w:t>.</w:t>
      </w:r>
    </w:p>
    <w:p w:rsidR="003E08D4" w:rsidRDefault="00434932" w:rsidP="0077099C">
      <w:pPr>
        <w:tabs>
          <w:tab w:val="left" w:pos="8931"/>
        </w:tabs>
        <w:spacing w:after="0" w:line="240" w:lineRule="auto"/>
        <w:ind w:firstLine="567"/>
        <w:jc w:val="both"/>
        <w:rPr>
          <w:rFonts w:ascii="Times New Roman" w:hAnsi="Times New Roman"/>
          <w:sz w:val="28"/>
          <w:szCs w:val="28"/>
        </w:rPr>
      </w:pPr>
      <w:r w:rsidRPr="00A16812">
        <w:rPr>
          <w:rFonts w:ascii="Times New Roman" w:hAnsi="Times New Roman"/>
          <w:sz w:val="28"/>
          <w:szCs w:val="28"/>
        </w:rPr>
        <w:t>Вища рада правосуддя, керуючись статтею 131 Конституції України, статтями 3, 73 Закону України «Про Вищу раду правосуддя»,</w:t>
      </w:r>
    </w:p>
    <w:p w:rsidR="000C41FA" w:rsidRPr="00DB58E9" w:rsidRDefault="000C41FA" w:rsidP="0077099C">
      <w:pPr>
        <w:tabs>
          <w:tab w:val="left" w:pos="8931"/>
        </w:tabs>
        <w:spacing w:after="0" w:line="240" w:lineRule="auto"/>
        <w:ind w:firstLine="567"/>
        <w:jc w:val="both"/>
        <w:rPr>
          <w:rFonts w:ascii="Times New Roman" w:hAnsi="Times New Roman"/>
          <w:sz w:val="18"/>
          <w:szCs w:val="18"/>
        </w:rPr>
      </w:pPr>
    </w:p>
    <w:p w:rsidR="002248C7" w:rsidRPr="00A16812" w:rsidRDefault="002248C7" w:rsidP="0077099C">
      <w:pPr>
        <w:tabs>
          <w:tab w:val="left" w:pos="8931"/>
        </w:tabs>
        <w:spacing w:after="0" w:line="240" w:lineRule="auto"/>
        <w:ind w:firstLine="567"/>
        <w:jc w:val="center"/>
        <w:rPr>
          <w:rFonts w:ascii="Times New Roman" w:hAnsi="Times New Roman"/>
          <w:b/>
          <w:bCs/>
          <w:sz w:val="28"/>
          <w:szCs w:val="28"/>
        </w:rPr>
      </w:pPr>
      <w:r w:rsidRPr="00A16812">
        <w:rPr>
          <w:rFonts w:ascii="Times New Roman" w:hAnsi="Times New Roman"/>
          <w:b/>
          <w:bCs/>
          <w:sz w:val="28"/>
          <w:szCs w:val="28"/>
        </w:rPr>
        <w:t>вирішила:</w:t>
      </w:r>
    </w:p>
    <w:p w:rsidR="0004356F" w:rsidRPr="00DB58E9" w:rsidRDefault="0004356F" w:rsidP="0077099C">
      <w:pPr>
        <w:tabs>
          <w:tab w:val="left" w:pos="8931"/>
        </w:tabs>
        <w:spacing w:after="0" w:line="240" w:lineRule="auto"/>
        <w:ind w:firstLine="567"/>
        <w:jc w:val="both"/>
        <w:rPr>
          <w:rFonts w:ascii="Times New Roman" w:hAnsi="Times New Roman"/>
          <w:sz w:val="18"/>
          <w:szCs w:val="18"/>
          <w:highlight w:val="yellow"/>
        </w:rPr>
      </w:pPr>
    </w:p>
    <w:p w:rsidR="00486966" w:rsidRPr="0077099C" w:rsidRDefault="00486966" w:rsidP="0077099C">
      <w:pPr>
        <w:shd w:val="clear" w:color="auto" w:fill="FFFFFF"/>
        <w:spacing w:after="0" w:line="240" w:lineRule="auto"/>
        <w:jc w:val="both"/>
        <w:rPr>
          <w:rFonts w:ascii="Times New Roman" w:hAnsi="Times New Roman"/>
          <w:bCs/>
          <w:sz w:val="28"/>
          <w:szCs w:val="28"/>
        </w:rPr>
      </w:pPr>
      <w:r w:rsidRPr="00237A5F">
        <w:rPr>
          <w:rFonts w:ascii="Times New Roman" w:hAnsi="Times New Roman"/>
          <w:bCs/>
          <w:sz w:val="28"/>
          <w:szCs w:val="28"/>
        </w:rPr>
        <w:t xml:space="preserve">звернутися до Офісу Генерального прокурора щодо надання інформації про розкриття та розслідування кримінального правопорушення у кримінальному провадженні, внесеному 6 листопада 2023 року до Єдиного реєстру досудових розслідувань за №  </w:t>
      </w:r>
      <w:r w:rsidR="00F305C0">
        <w:rPr>
          <w:rFonts w:ascii="Times New Roman" w:hAnsi="Times New Roman"/>
          <w:sz w:val="28"/>
          <w:szCs w:val="28"/>
          <w:lang w:bidi="uk-UA"/>
        </w:rPr>
        <w:t>____</w:t>
      </w:r>
      <w:bookmarkStart w:id="0" w:name="_GoBack"/>
      <w:bookmarkEnd w:id="0"/>
      <w:r w:rsidRPr="00237A5F">
        <w:rPr>
          <w:rFonts w:ascii="Times New Roman" w:hAnsi="Times New Roman"/>
          <w:sz w:val="28"/>
          <w:szCs w:val="28"/>
          <w:lang w:bidi="uk-UA"/>
        </w:rPr>
        <w:t xml:space="preserve"> </w:t>
      </w:r>
      <w:r w:rsidRPr="00237A5F">
        <w:rPr>
          <w:rFonts w:ascii="Times New Roman" w:hAnsi="Times New Roman"/>
          <w:bCs/>
          <w:sz w:val="28"/>
          <w:szCs w:val="28"/>
        </w:rPr>
        <w:t xml:space="preserve">за частиною першою статті 358 Кримінального кодексу України за фактами, повідомленими суддею </w:t>
      </w:r>
      <w:r w:rsidRPr="00486966">
        <w:rPr>
          <w:rStyle w:val="FontStyle20"/>
          <w:b w:val="0"/>
          <w:sz w:val="28"/>
          <w:szCs w:val="28"/>
        </w:rPr>
        <w:t xml:space="preserve">Індустріального районного суду міста Дніпропетровська </w:t>
      </w:r>
      <w:proofErr w:type="spellStart"/>
      <w:r w:rsidRPr="00486966">
        <w:rPr>
          <w:rStyle w:val="FontStyle20"/>
          <w:b w:val="0"/>
          <w:sz w:val="28"/>
          <w:szCs w:val="28"/>
        </w:rPr>
        <w:t>Бєсєдою</w:t>
      </w:r>
      <w:proofErr w:type="spellEnd"/>
      <w:r w:rsidRPr="00486966">
        <w:rPr>
          <w:rStyle w:val="FontStyle20"/>
          <w:b w:val="0"/>
          <w:sz w:val="28"/>
          <w:szCs w:val="28"/>
        </w:rPr>
        <w:t xml:space="preserve"> Ганною Вікторівною</w:t>
      </w:r>
      <w:r w:rsidR="0077099C" w:rsidRPr="0077099C">
        <w:rPr>
          <w:rFonts w:ascii="Times New Roman" w:hAnsi="Times New Roman"/>
          <w:bCs/>
          <w:sz w:val="28"/>
          <w:szCs w:val="28"/>
        </w:rPr>
        <w:t>.</w:t>
      </w:r>
    </w:p>
    <w:p w:rsidR="00F166C1" w:rsidRPr="0016748C" w:rsidRDefault="00F166C1" w:rsidP="0097016E">
      <w:pPr>
        <w:tabs>
          <w:tab w:val="left" w:pos="8931"/>
        </w:tabs>
        <w:spacing w:after="0" w:line="240" w:lineRule="auto"/>
        <w:ind w:right="-1"/>
        <w:jc w:val="both"/>
        <w:rPr>
          <w:rFonts w:ascii="Times New Roman" w:hAnsi="Times New Roman"/>
          <w:b/>
          <w:sz w:val="24"/>
          <w:szCs w:val="24"/>
          <w:highlight w:val="yellow"/>
        </w:rPr>
      </w:pPr>
    </w:p>
    <w:p w:rsidR="00F166C1" w:rsidRPr="0016748C" w:rsidRDefault="00F166C1" w:rsidP="0097016E">
      <w:pPr>
        <w:tabs>
          <w:tab w:val="left" w:pos="8931"/>
        </w:tabs>
        <w:spacing w:after="0" w:line="240" w:lineRule="auto"/>
        <w:ind w:right="-1"/>
        <w:jc w:val="both"/>
        <w:rPr>
          <w:rFonts w:ascii="Times New Roman" w:hAnsi="Times New Roman"/>
          <w:b/>
          <w:sz w:val="24"/>
          <w:szCs w:val="24"/>
          <w:highlight w:val="yellow"/>
        </w:rPr>
      </w:pPr>
    </w:p>
    <w:p w:rsidR="001322D3" w:rsidRPr="001A4727" w:rsidRDefault="00961D76" w:rsidP="0097016E">
      <w:pPr>
        <w:tabs>
          <w:tab w:val="left" w:pos="8931"/>
        </w:tabs>
        <w:spacing w:after="0" w:line="240" w:lineRule="auto"/>
        <w:ind w:right="-1"/>
        <w:jc w:val="both"/>
        <w:rPr>
          <w:rFonts w:ascii="Times New Roman" w:hAnsi="Times New Roman"/>
          <w:sz w:val="28"/>
          <w:szCs w:val="28"/>
        </w:rPr>
      </w:pPr>
      <w:r w:rsidRPr="00C55B85">
        <w:rPr>
          <w:rFonts w:ascii="Times New Roman" w:hAnsi="Times New Roman"/>
          <w:b/>
          <w:sz w:val="28"/>
          <w:szCs w:val="28"/>
        </w:rPr>
        <w:t>Голов</w:t>
      </w:r>
      <w:r w:rsidR="00C55B85" w:rsidRPr="00C55B85">
        <w:rPr>
          <w:rFonts w:ascii="Times New Roman" w:hAnsi="Times New Roman"/>
          <w:b/>
          <w:sz w:val="28"/>
          <w:szCs w:val="28"/>
        </w:rPr>
        <w:t>а</w:t>
      </w:r>
      <w:r w:rsidRPr="00C55B85">
        <w:rPr>
          <w:rFonts w:ascii="Times New Roman" w:hAnsi="Times New Roman"/>
          <w:b/>
          <w:sz w:val="28"/>
          <w:szCs w:val="28"/>
        </w:rPr>
        <w:t xml:space="preserve"> Вищої ради правосуддя</w:t>
      </w:r>
      <w:r w:rsidR="00C55B85" w:rsidRPr="00C55B85">
        <w:rPr>
          <w:rFonts w:ascii="Times New Roman" w:hAnsi="Times New Roman"/>
          <w:b/>
          <w:sz w:val="28"/>
          <w:szCs w:val="28"/>
        </w:rPr>
        <w:t xml:space="preserve"> </w:t>
      </w:r>
      <w:r w:rsidR="00C55B85">
        <w:rPr>
          <w:rFonts w:ascii="Times New Roman" w:hAnsi="Times New Roman"/>
          <w:b/>
          <w:sz w:val="28"/>
          <w:szCs w:val="28"/>
        </w:rPr>
        <w:t xml:space="preserve">                                                  Григорій УСИК</w:t>
      </w:r>
    </w:p>
    <w:sectPr w:rsidR="001322D3" w:rsidRPr="001A4727" w:rsidSect="00975427">
      <w:headerReference w:type="default" r:id="rId8"/>
      <w:pgSz w:w="11906" w:h="16838"/>
      <w:pgMar w:top="1134" w:right="567" w:bottom="1134"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486" w:rsidRDefault="00B82486" w:rsidP="00A55570">
      <w:pPr>
        <w:spacing w:after="0" w:line="240" w:lineRule="auto"/>
      </w:pPr>
      <w:r>
        <w:separator/>
      </w:r>
    </w:p>
  </w:endnote>
  <w:endnote w:type="continuationSeparator" w:id="0">
    <w:p w:rsidR="00B82486" w:rsidRDefault="00B82486" w:rsidP="00A555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486" w:rsidRDefault="00B82486" w:rsidP="00A55570">
      <w:pPr>
        <w:spacing w:after="0" w:line="240" w:lineRule="auto"/>
      </w:pPr>
      <w:r>
        <w:separator/>
      </w:r>
    </w:p>
  </w:footnote>
  <w:footnote w:type="continuationSeparator" w:id="0">
    <w:p w:rsidR="00B82486" w:rsidRDefault="00B82486" w:rsidP="00A555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570" w:rsidRPr="00FB44CB" w:rsidRDefault="00FB663C">
    <w:pPr>
      <w:pStyle w:val="a5"/>
      <w:jc w:val="center"/>
      <w:rPr>
        <w:rFonts w:ascii="Times New Roman" w:hAnsi="Times New Roman"/>
        <w:sz w:val="24"/>
        <w:szCs w:val="24"/>
      </w:rPr>
    </w:pPr>
    <w:r w:rsidRPr="00FB44CB">
      <w:rPr>
        <w:rFonts w:ascii="Times New Roman" w:hAnsi="Times New Roman"/>
        <w:sz w:val="24"/>
        <w:szCs w:val="24"/>
      </w:rPr>
      <w:fldChar w:fldCharType="begin"/>
    </w:r>
    <w:r w:rsidR="00A55570" w:rsidRPr="00FB44CB">
      <w:rPr>
        <w:rFonts w:ascii="Times New Roman" w:hAnsi="Times New Roman"/>
        <w:sz w:val="24"/>
        <w:szCs w:val="24"/>
      </w:rPr>
      <w:instrText>PAGE   \* MERGEFORMAT</w:instrText>
    </w:r>
    <w:r w:rsidRPr="00FB44CB">
      <w:rPr>
        <w:rFonts w:ascii="Times New Roman" w:hAnsi="Times New Roman"/>
        <w:sz w:val="24"/>
        <w:szCs w:val="24"/>
      </w:rPr>
      <w:fldChar w:fldCharType="separate"/>
    </w:r>
    <w:r w:rsidR="00F305C0" w:rsidRPr="00F305C0">
      <w:rPr>
        <w:rFonts w:ascii="Times New Roman" w:hAnsi="Times New Roman"/>
        <w:noProof/>
        <w:sz w:val="24"/>
        <w:szCs w:val="24"/>
        <w:lang w:val="ru-RU"/>
      </w:rPr>
      <w:t>5</w:t>
    </w:r>
    <w:r w:rsidRPr="00FB44CB">
      <w:rPr>
        <w:rFonts w:ascii="Times New Roman" w:hAnsi="Times New Roman"/>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18F2"/>
    <w:rsid w:val="0002284E"/>
    <w:rsid w:val="00026755"/>
    <w:rsid w:val="000305F3"/>
    <w:rsid w:val="0004356F"/>
    <w:rsid w:val="000435E8"/>
    <w:rsid w:val="00044241"/>
    <w:rsid w:val="000453A1"/>
    <w:rsid w:val="00047C1B"/>
    <w:rsid w:val="00062A21"/>
    <w:rsid w:val="000808EA"/>
    <w:rsid w:val="00086F52"/>
    <w:rsid w:val="000A1881"/>
    <w:rsid w:val="000A37CD"/>
    <w:rsid w:val="000C1714"/>
    <w:rsid w:val="000C41FA"/>
    <w:rsid w:val="000C449C"/>
    <w:rsid w:val="000D29EB"/>
    <w:rsid w:val="000D50D3"/>
    <w:rsid w:val="001045A0"/>
    <w:rsid w:val="00125780"/>
    <w:rsid w:val="00127DE4"/>
    <w:rsid w:val="00130917"/>
    <w:rsid w:val="0013112F"/>
    <w:rsid w:val="001322D3"/>
    <w:rsid w:val="00134E28"/>
    <w:rsid w:val="00163596"/>
    <w:rsid w:val="0016748C"/>
    <w:rsid w:val="00195D9B"/>
    <w:rsid w:val="001A4727"/>
    <w:rsid w:val="001C4E0B"/>
    <w:rsid w:val="001D5A9C"/>
    <w:rsid w:val="001E1330"/>
    <w:rsid w:val="001E3F37"/>
    <w:rsid w:val="001F051C"/>
    <w:rsid w:val="001F2727"/>
    <w:rsid w:val="001F4D91"/>
    <w:rsid w:val="00204A49"/>
    <w:rsid w:val="00211095"/>
    <w:rsid w:val="00211892"/>
    <w:rsid w:val="002248C7"/>
    <w:rsid w:val="00234991"/>
    <w:rsid w:val="00236CCB"/>
    <w:rsid w:val="0025570A"/>
    <w:rsid w:val="0025696C"/>
    <w:rsid w:val="002657C0"/>
    <w:rsid w:val="0028579C"/>
    <w:rsid w:val="002861A0"/>
    <w:rsid w:val="002A58CE"/>
    <w:rsid w:val="002A68DF"/>
    <w:rsid w:val="002B271D"/>
    <w:rsid w:val="002C026D"/>
    <w:rsid w:val="002E575D"/>
    <w:rsid w:val="002F5F57"/>
    <w:rsid w:val="00304A5B"/>
    <w:rsid w:val="00324A56"/>
    <w:rsid w:val="00340B7F"/>
    <w:rsid w:val="00347DF5"/>
    <w:rsid w:val="00354517"/>
    <w:rsid w:val="00354998"/>
    <w:rsid w:val="003609BC"/>
    <w:rsid w:val="00371651"/>
    <w:rsid w:val="00374485"/>
    <w:rsid w:val="003752E0"/>
    <w:rsid w:val="003A004C"/>
    <w:rsid w:val="003A6634"/>
    <w:rsid w:val="003C521E"/>
    <w:rsid w:val="003D1A65"/>
    <w:rsid w:val="003E08D4"/>
    <w:rsid w:val="003E2DFC"/>
    <w:rsid w:val="003E67B7"/>
    <w:rsid w:val="003E6838"/>
    <w:rsid w:val="00412F24"/>
    <w:rsid w:val="00412F25"/>
    <w:rsid w:val="004156D4"/>
    <w:rsid w:val="004250B1"/>
    <w:rsid w:val="00427383"/>
    <w:rsid w:val="004274EA"/>
    <w:rsid w:val="00427F95"/>
    <w:rsid w:val="00434932"/>
    <w:rsid w:val="00434F72"/>
    <w:rsid w:val="00436C23"/>
    <w:rsid w:val="0045586D"/>
    <w:rsid w:val="00460893"/>
    <w:rsid w:val="00464CAD"/>
    <w:rsid w:val="00473E27"/>
    <w:rsid w:val="00486966"/>
    <w:rsid w:val="004959EF"/>
    <w:rsid w:val="004A17E9"/>
    <w:rsid w:val="004A617E"/>
    <w:rsid w:val="004C14A5"/>
    <w:rsid w:val="004E22BE"/>
    <w:rsid w:val="004F340F"/>
    <w:rsid w:val="005161FA"/>
    <w:rsid w:val="0052312C"/>
    <w:rsid w:val="0052425D"/>
    <w:rsid w:val="005244AB"/>
    <w:rsid w:val="0054330A"/>
    <w:rsid w:val="005644CD"/>
    <w:rsid w:val="00575E25"/>
    <w:rsid w:val="00581FCA"/>
    <w:rsid w:val="0059336F"/>
    <w:rsid w:val="005C0587"/>
    <w:rsid w:val="005C6671"/>
    <w:rsid w:val="005D2A07"/>
    <w:rsid w:val="00600531"/>
    <w:rsid w:val="0060299F"/>
    <w:rsid w:val="00603F9D"/>
    <w:rsid w:val="006074CF"/>
    <w:rsid w:val="00626541"/>
    <w:rsid w:val="00636BFE"/>
    <w:rsid w:val="0064302D"/>
    <w:rsid w:val="00670856"/>
    <w:rsid w:val="006818F2"/>
    <w:rsid w:val="0068222C"/>
    <w:rsid w:val="006A392B"/>
    <w:rsid w:val="006A42A3"/>
    <w:rsid w:val="006A6D32"/>
    <w:rsid w:val="006D4F8C"/>
    <w:rsid w:val="007040E7"/>
    <w:rsid w:val="00707E88"/>
    <w:rsid w:val="00714634"/>
    <w:rsid w:val="0071471E"/>
    <w:rsid w:val="0072517D"/>
    <w:rsid w:val="00735DAC"/>
    <w:rsid w:val="00760E9E"/>
    <w:rsid w:val="0077099C"/>
    <w:rsid w:val="00770DAF"/>
    <w:rsid w:val="007817A9"/>
    <w:rsid w:val="007A7234"/>
    <w:rsid w:val="007C44ED"/>
    <w:rsid w:val="007D3B74"/>
    <w:rsid w:val="007D6454"/>
    <w:rsid w:val="007F7A4E"/>
    <w:rsid w:val="007F7C1A"/>
    <w:rsid w:val="0081319F"/>
    <w:rsid w:val="008160ED"/>
    <w:rsid w:val="008337A5"/>
    <w:rsid w:val="00842684"/>
    <w:rsid w:val="00842DB8"/>
    <w:rsid w:val="0085025B"/>
    <w:rsid w:val="008511F9"/>
    <w:rsid w:val="00875D4F"/>
    <w:rsid w:val="0088439C"/>
    <w:rsid w:val="008911BF"/>
    <w:rsid w:val="00895333"/>
    <w:rsid w:val="008C1927"/>
    <w:rsid w:val="008C1F82"/>
    <w:rsid w:val="008E32D4"/>
    <w:rsid w:val="008F2808"/>
    <w:rsid w:val="009145F6"/>
    <w:rsid w:val="00924D03"/>
    <w:rsid w:val="00924E08"/>
    <w:rsid w:val="0093781E"/>
    <w:rsid w:val="0094354D"/>
    <w:rsid w:val="00961D76"/>
    <w:rsid w:val="0097016E"/>
    <w:rsid w:val="00974658"/>
    <w:rsid w:val="00975427"/>
    <w:rsid w:val="00984E04"/>
    <w:rsid w:val="009877F2"/>
    <w:rsid w:val="009A4E7B"/>
    <w:rsid w:val="009B1430"/>
    <w:rsid w:val="009C60D3"/>
    <w:rsid w:val="009C699E"/>
    <w:rsid w:val="009E62B6"/>
    <w:rsid w:val="009F24DC"/>
    <w:rsid w:val="00A16812"/>
    <w:rsid w:val="00A40DC3"/>
    <w:rsid w:val="00A469C8"/>
    <w:rsid w:val="00A50329"/>
    <w:rsid w:val="00A53E50"/>
    <w:rsid w:val="00A55570"/>
    <w:rsid w:val="00A649C6"/>
    <w:rsid w:val="00A7135B"/>
    <w:rsid w:val="00A769A3"/>
    <w:rsid w:val="00A85832"/>
    <w:rsid w:val="00AD3F07"/>
    <w:rsid w:val="00AF303D"/>
    <w:rsid w:val="00B068DB"/>
    <w:rsid w:val="00B13739"/>
    <w:rsid w:val="00B347DA"/>
    <w:rsid w:val="00B47BE0"/>
    <w:rsid w:val="00B553D4"/>
    <w:rsid w:val="00B61BA2"/>
    <w:rsid w:val="00B71B3F"/>
    <w:rsid w:val="00B82486"/>
    <w:rsid w:val="00B8565B"/>
    <w:rsid w:val="00B92172"/>
    <w:rsid w:val="00BD7856"/>
    <w:rsid w:val="00C04E0D"/>
    <w:rsid w:val="00C302D0"/>
    <w:rsid w:val="00C41362"/>
    <w:rsid w:val="00C43805"/>
    <w:rsid w:val="00C55B85"/>
    <w:rsid w:val="00C74A04"/>
    <w:rsid w:val="00C843FF"/>
    <w:rsid w:val="00C8511E"/>
    <w:rsid w:val="00CA6A28"/>
    <w:rsid w:val="00CB1D5F"/>
    <w:rsid w:val="00CE0DD7"/>
    <w:rsid w:val="00D24F0E"/>
    <w:rsid w:val="00D25A65"/>
    <w:rsid w:val="00D3086F"/>
    <w:rsid w:val="00D53E6A"/>
    <w:rsid w:val="00D67A37"/>
    <w:rsid w:val="00D95679"/>
    <w:rsid w:val="00DA0BF9"/>
    <w:rsid w:val="00DA5450"/>
    <w:rsid w:val="00DA560E"/>
    <w:rsid w:val="00DB58E9"/>
    <w:rsid w:val="00DB7CD7"/>
    <w:rsid w:val="00DC7F8A"/>
    <w:rsid w:val="00DD61F3"/>
    <w:rsid w:val="00DF5F21"/>
    <w:rsid w:val="00E01A95"/>
    <w:rsid w:val="00E11395"/>
    <w:rsid w:val="00E139AE"/>
    <w:rsid w:val="00E269B0"/>
    <w:rsid w:val="00E549F1"/>
    <w:rsid w:val="00E64BAD"/>
    <w:rsid w:val="00E76A48"/>
    <w:rsid w:val="00E770A3"/>
    <w:rsid w:val="00EC6612"/>
    <w:rsid w:val="00ED65C0"/>
    <w:rsid w:val="00ED77BD"/>
    <w:rsid w:val="00EF4BDC"/>
    <w:rsid w:val="00EF7984"/>
    <w:rsid w:val="00F000DB"/>
    <w:rsid w:val="00F019D6"/>
    <w:rsid w:val="00F0798F"/>
    <w:rsid w:val="00F166C1"/>
    <w:rsid w:val="00F17EEE"/>
    <w:rsid w:val="00F25E31"/>
    <w:rsid w:val="00F305C0"/>
    <w:rsid w:val="00F3500F"/>
    <w:rsid w:val="00F4219F"/>
    <w:rsid w:val="00F4541A"/>
    <w:rsid w:val="00F5122D"/>
    <w:rsid w:val="00F7049B"/>
    <w:rsid w:val="00F7096D"/>
    <w:rsid w:val="00F96FD8"/>
    <w:rsid w:val="00FA61D4"/>
    <w:rsid w:val="00FA7991"/>
    <w:rsid w:val="00FB2025"/>
    <w:rsid w:val="00FB44CB"/>
    <w:rsid w:val="00FB663C"/>
    <w:rsid w:val="00FD1123"/>
    <w:rsid w:val="00FD57FF"/>
    <w:rsid w:val="00FF2B5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9D3A97A"/>
  <w15:chartTrackingRefBased/>
  <w15:docId w15:val="{3A209691-7646-49C1-88D2-664D89F6D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69A3"/>
    <w:pPr>
      <w:spacing w:after="160" w:line="259"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DA5450"/>
    <w:rPr>
      <w:rFonts w:eastAsia="Times New Roman"/>
      <w:sz w:val="22"/>
      <w:szCs w:val="22"/>
    </w:rPr>
  </w:style>
  <w:style w:type="paragraph" w:styleId="a5">
    <w:name w:val="header"/>
    <w:basedOn w:val="a"/>
    <w:link w:val="a6"/>
    <w:uiPriority w:val="99"/>
    <w:unhideWhenUsed/>
    <w:rsid w:val="00A55570"/>
    <w:pPr>
      <w:tabs>
        <w:tab w:val="center" w:pos="4677"/>
        <w:tab w:val="right" w:pos="9355"/>
      </w:tabs>
      <w:spacing w:after="0" w:line="240" w:lineRule="auto"/>
    </w:pPr>
    <w:rPr>
      <w:sz w:val="20"/>
      <w:szCs w:val="20"/>
    </w:rPr>
  </w:style>
  <w:style w:type="character" w:customStyle="1" w:styleId="a6">
    <w:name w:val="Верхній колонтитул Знак"/>
    <w:link w:val="a5"/>
    <w:uiPriority w:val="99"/>
    <w:rsid w:val="00A55570"/>
    <w:rPr>
      <w:rFonts w:eastAsia="Times New Roman"/>
      <w:lang w:val="uk-UA" w:eastAsia="uk-UA"/>
    </w:rPr>
  </w:style>
  <w:style w:type="paragraph" w:styleId="a7">
    <w:name w:val="footer"/>
    <w:basedOn w:val="a"/>
    <w:link w:val="a8"/>
    <w:uiPriority w:val="99"/>
    <w:unhideWhenUsed/>
    <w:rsid w:val="00A55570"/>
    <w:pPr>
      <w:tabs>
        <w:tab w:val="center" w:pos="4677"/>
        <w:tab w:val="right" w:pos="9355"/>
      </w:tabs>
      <w:spacing w:after="0" w:line="240" w:lineRule="auto"/>
    </w:pPr>
    <w:rPr>
      <w:sz w:val="20"/>
      <w:szCs w:val="20"/>
    </w:rPr>
  </w:style>
  <w:style w:type="character" w:customStyle="1" w:styleId="a8">
    <w:name w:val="Нижній колонтитул Знак"/>
    <w:link w:val="a7"/>
    <w:uiPriority w:val="99"/>
    <w:rsid w:val="00A55570"/>
    <w:rPr>
      <w:rFonts w:eastAsia="Times New Roman"/>
      <w:lang w:val="uk-UA" w:eastAsia="uk-UA"/>
    </w:rPr>
  </w:style>
  <w:style w:type="paragraph" w:styleId="a9">
    <w:name w:val="Balloon Text"/>
    <w:basedOn w:val="a"/>
    <w:link w:val="aa"/>
    <w:uiPriority w:val="99"/>
    <w:semiHidden/>
    <w:unhideWhenUsed/>
    <w:rsid w:val="008911BF"/>
    <w:pPr>
      <w:spacing w:after="0" w:line="240" w:lineRule="auto"/>
    </w:pPr>
    <w:rPr>
      <w:rFonts w:ascii="Segoe UI" w:hAnsi="Segoe UI"/>
      <w:sz w:val="18"/>
      <w:szCs w:val="18"/>
      <w:lang w:val="x-none" w:eastAsia="x-none"/>
    </w:rPr>
  </w:style>
  <w:style w:type="character" w:customStyle="1" w:styleId="aa">
    <w:name w:val="Текст у виносці Знак"/>
    <w:link w:val="a9"/>
    <w:uiPriority w:val="99"/>
    <w:semiHidden/>
    <w:rsid w:val="008911BF"/>
    <w:rPr>
      <w:rFonts w:ascii="Segoe UI" w:eastAsia="Times New Roman" w:hAnsi="Segoe UI" w:cs="Segoe UI"/>
      <w:sz w:val="18"/>
      <w:szCs w:val="18"/>
    </w:rPr>
  </w:style>
  <w:style w:type="character" w:styleId="ab">
    <w:name w:val="Hyperlink"/>
    <w:uiPriority w:val="99"/>
    <w:unhideWhenUsed/>
    <w:rsid w:val="00E549F1"/>
    <w:rPr>
      <w:color w:val="0563C1"/>
      <w:u w:val="single"/>
    </w:rPr>
  </w:style>
  <w:style w:type="character" w:styleId="ac">
    <w:name w:val="FollowedHyperlink"/>
    <w:uiPriority w:val="99"/>
    <w:semiHidden/>
    <w:unhideWhenUsed/>
    <w:rsid w:val="00E549F1"/>
    <w:rPr>
      <w:color w:val="954F72"/>
      <w:u w:val="single"/>
    </w:rPr>
  </w:style>
  <w:style w:type="character" w:customStyle="1" w:styleId="2">
    <w:name w:val="Основной текст (2)_"/>
    <w:link w:val="20"/>
    <w:locked/>
    <w:rsid w:val="001F4D91"/>
    <w:rPr>
      <w:rFonts w:ascii="Times New Roman" w:eastAsia="Times New Roman" w:hAnsi="Times New Roman"/>
      <w:sz w:val="28"/>
      <w:szCs w:val="28"/>
      <w:shd w:val="clear" w:color="auto" w:fill="FFFFFF"/>
    </w:rPr>
  </w:style>
  <w:style w:type="paragraph" w:customStyle="1" w:styleId="20">
    <w:name w:val="Основной текст (2)"/>
    <w:basedOn w:val="a"/>
    <w:link w:val="2"/>
    <w:rsid w:val="001F4D91"/>
    <w:pPr>
      <w:widowControl w:val="0"/>
      <w:shd w:val="clear" w:color="auto" w:fill="FFFFFF"/>
      <w:spacing w:before="360" w:after="360" w:line="0" w:lineRule="atLeast"/>
      <w:jc w:val="both"/>
    </w:pPr>
    <w:rPr>
      <w:rFonts w:ascii="Times New Roman" w:hAnsi="Times New Roman"/>
      <w:sz w:val="28"/>
      <w:szCs w:val="28"/>
    </w:rPr>
  </w:style>
  <w:style w:type="character" w:customStyle="1" w:styleId="a4">
    <w:name w:val="Без інтервалів Знак"/>
    <w:link w:val="a3"/>
    <w:uiPriority w:val="1"/>
    <w:locked/>
    <w:rsid w:val="001F4D91"/>
    <w:rPr>
      <w:rFonts w:eastAsia="Times New Roman"/>
      <w:sz w:val="22"/>
      <w:szCs w:val="22"/>
    </w:rPr>
  </w:style>
  <w:style w:type="character" w:customStyle="1" w:styleId="ad">
    <w:name w:val="Основний текст_"/>
    <w:link w:val="1"/>
    <w:rsid w:val="001F4D91"/>
    <w:rPr>
      <w:rFonts w:ascii="Times New Roman" w:eastAsia="Times New Roman" w:hAnsi="Times New Roman"/>
      <w:sz w:val="26"/>
      <w:szCs w:val="26"/>
      <w:shd w:val="clear" w:color="auto" w:fill="FFFFFF"/>
    </w:rPr>
  </w:style>
  <w:style w:type="paragraph" w:customStyle="1" w:styleId="1">
    <w:name w:val="Основний текст1"/>
    <w:basedOn w:val="a"/>
    <w:link w:val="ad"/>
    <w:rsid w:val="001F4D91"/>
    <w:pPr>
      <w:widowControl w:val="0"/>
      <w:shd w:val="clear" w:color="auto" w:fill="FFFFFF"/>
      <w:spacing w:after="0" w:line="302" w:lineRule="exact"/>
      <w:jc w:val="both"/>
    </w:pPr>
    <w:rPr>
      <w:rFonts w:ascii="Times New Roman" w:hAnsi="Times New Roman"/>
      <w:sz w:val="26"/>
      <w:szCs w:val="26"/>
    </w:rPr>
  </w:style>
  <w:style w:type="paragraph" w:styleId="ae">
    <w:name w:val="List Paragraph"/>
    <w:aliases w:val="Подглава"/>
    <w:basedOn w:val="a"/>
    <w:link w:val="af"/>
    <w:uiPriority w:val="34"/>
    <w:qFormat/>
    <w:rsid w:val="00603F9D"/>
    <w:pPr>
      <w:spacing w:after="200" w:line="276" w:lineRule="auto"/>
      <w:ind w:left="720"/>
      <w:contextualSpacing/>
    </w:pPr>
    <w:rPr>
      <w:rFonts w:ascii="Times New Roman" w:eastAsia="Calibri" w:hAnsi="Times New Roman"/>
      <w:sz w:val="24"/>
      <w:lang w:val="ru-RU" w:eastAsia="en-US"/>
    </w:rPr>
  </w:style>
  <w:style w:type="character" w:customStyle="1" w:styleId="af">
    <w:name w:val="Абзац списку Знак"/>
    <w:aliases w:val="Подглава Знак"/>
    <w:basedOn w:val="a0"/>
    <w:link w:val="ae"/>
    <w:uiPriority w:val="34"/>
    <w:rsid w:val="00603F9D"/>
    <w:rPr>
      <w:rFonts w:ascii="Times New Roman" w:hAnsi="Times New Roman"/>
      <w:sz w:val="24"/>
      <w:szCs w:val="22"/>
      <w:lang w:val="ru-RU" w:eastAsia="en-US"/>
    </w:rPr>
  </w:style>
  <w:style w:type="character" w:customStyle="1" w:styleId="FontStyle20">
    <w:name w:val="Font Style20"/>
    <w:basedOn w:val="a0"/>
    <w:uiPriority w:val="99"/>
    <w:rsid w:val="00486966"/>
    <w:rPr>
      <w:rFonts w:ascii="Times New Roman" w:hAnsi="Times New Roman" w:cs="Times New Roman" w:hint="default"/>
      <w:b/>
      <w:bCs/>
      <w:sz w:val="26"/>
      <w:szCs w:val="26"/>
    </w:rPr>
  </w:style>
  <w:style w:type="character" w:customStyle="1" w:styleId="FontStyle24">
    <w:name w:val="Font Style24"/>
    <w:basedOn w:val="a0"/>
    <w:uiPriority w:val="99"/>
    <w:rsid w:val="00486966"/>
    <w:rPr>
      <w:rFonts w:ascii="Times New Roman" w:hAnsi="Times New Roman" w:cs="Times New Roman" w:hint="default"/>
      <w:sz w:val="26"/>
      <w:szCs w:val="26"/>
    </w:rPr>
  </w:style>
  <w:style w:type="paragraph" w:customStyle="1" w:styleId="rtejustify">
    <w:name w:val="rtejustify"/>
    <w:basedOn w:val="a"/>
    <w:rsid w:val="00486966"/>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A100A-A34F-4FA3-87FB-4A0143A9C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8604</Words>
  <Characters>4905</Characters>
  <Application>Microsoft Office Word</Application>
  <DocSecurity>0</DocSecurity>
  <Lines>40</Lines>
  <Paragraphs>26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13483</CharactersWithSpaces>
  <SharedDoc>false</SharedDoc>
  <HLinks>
    <vt:vector size="12" baseType="variant">
      <vt:variant>
        <vt:i4>8126469</vt:i4>
      </vt:variant>
      <vt:variant>
        <vt:i4>6</vt:i4>
      </vt:variant>
      <vt:variant>
        <vt:i4>0</vt:i4>
      </vt:variant>
      <vt:variant>
        <vt:i4>5</vt:i4>
      </vt:variant>
      <vt:variant>
        <vt:lpwstr>https://368.media/2023/04/19/harkivski-suddi-blokuyut-pozovi-dps-proti-neplatnikiv-odatkiv/?utm_source=rss&amp;amp;utm_medium=rss&amp;amp;utm_campaign= harkivski-suddi-blokuyut-pozovi-dps-proti-neplatnikiv-podatkiv</vt:lpwstr>
      </vt:variant>
      <vt:variant>
        <vt:lpwstr/>
      </vt:variant>
      <vt:variant>
        <vt:i4>8126469</vt:i4>
      </vt:variant>
      <vt:variant>
        <vt:i4>3</vt:i4>
      </vt:variant>
      <vt:variant>
        <vt:i4>0</vt:i4>
      </vt:variant>
      <vt:variant>
        <vt:i4>5</vt:i4>
      </vt:variant>
      <vt:variant>
        <vt:lpwstr>https://368.media/2023/04/19/harkivski-suddi-blokuyut-pozovi-dps-proti-neplatnikiv-odatkiv/?utm_source=rss&amp;amp;utm_medium=rss&amp;amp;utm_campaign= harkivski-suddi-blokuyut-pozovi-dps-proti-neplatnikiv-podatkiv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Оксана Костанян (HCJ-IMP0472 - o.kostanyan)</cp:lastModifiedBy>
  <cp:revision>2</cp:revision>
  <cp:lastPrinted>2023-12-15T08:21:00Z</cp:lastPrinted>
  <dcterms:created xsi:type="dcterms:W3CDTF">2023-12-18T10:38:00Z</dcterms:created>
  <dcterms:modified xsi:type="dcterms:W3CDTF">2023-12-18T10:38:00Z</dcterms:modified>
</cp:coreProperties>
</file>