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63A" w:rsidRDefault="00B4663A" w:rsidP="00B4663A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B4663A" w:rsidRDefault="00B4663A" w:rsidP="00B4663A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B4663A" w:rsidRDefault="00B4663A" w:rsidP="00B4663A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B4663A" w:rsidTr="00FE3A57">
        <w:trPr>
          <w:trHeight w:val="188"/>
        </w:trPr>
        <w:tc>
          <w:tcPr>
            <w:tcW w:w="3174" w:type="dxa"/>
            <w:hideMark/>
          </w:tcPr>
          <w:p w:rsidR="00B4663A" w:rsidRDefault="00B4663A" w:rsidP="00FE3A57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30 квітня 2024 року</w:t>
            </w:r>
          </w:p>
        </w:tc>
        <w:tc>
          <w:tcPr>
            <w:tcW w:w="3391" w:type="dxa"/>
            <w:hideMark/>
          </w:tcPr>
          <w:p w:rsidR="00B4663A" w:rsidRDefault="00B4663A" w:rsidP="00FE3A57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B4663A" w:rsidRDefault="00B4663A" w:rsidP="00B4663A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№ 1310/0/15-24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775D3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2A6076">
              <w:rPr>
                <w:b/>
                <w:sz w:val="24"/>
                <w:szCs w:val="24"/>
                <w:lang w:val="uk-UA"/>
              </w:rPr>
              <w:t>Скриль Ю.А.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AB5798">
              <w:rPr>
                <w:b/>
                <w:sz w:val="24"/>
                <w:szCs w:val="24"/>
                <w:lang w:val="uk-UA"/>
              </w:rPr>
              <w:t xml:space="preserve">Київського районного суду міста Одеси 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AB5798">
        <w:rPr>
          <w:rFonts w:eastAsia="Calibri"/>
          <w:b w:val="0"/>
          <w:szCs w:val="28"/>
        </w:rPr>
        <w:t>29</w:t>
      </w:r>
      <w:r w:rsidR="00775D3F">
        <w:rPr>
          <w:rFonts w:eastAsia="Calibri"/>
          <w:b w:val="0"/>
          <w:szCs w:val="28"/>
        </w:rPr>
        <w:t xml:space="preserve"> </w:t>
      </w:r>
      <w:r w:rsidR="00AB5798">
        <w:rPr>
          <w:rFonts w:eastAsia="Calibri"/>
          <w:b w:val="0"/>
          <w:szCs w:val="28"/>
        </w:rPr>
        <w:t>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F970FD">
        <w:rPr>
          <w:rFonts w:eastAsia="Calibri"/>
          <w:b w:val="0"/>
          <w:szCs w:val="28"/>
        </w:rPr>
        <w:t xml:space="preserve">№ </w:t>
      </w:r>
      <w:r w:rsidR="00AB5798">
        <w:rPr>
          <w:rFonts w:eastAsia="Calibri"/>
          <w:b w:val="0"/>
          <w:szCs w:val="28"/>
        </w:rPr>
        <w:t>277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AB5798">
        <w:rPr>
          <w:b w:val="0"/>
          <w:szCs w:val="28"/>
        </w:rPr>
        <w:t>Скриль Юлії Андріївни</w:t>
      </w:r>
      <w:r w:rsidR="00775D3F" w:rsidRPr="00775D3F">
        <w:rPr>
          <w:b w:val="0"/>
          <w:szCs w:val="28"/>
        </w:rPr>
        <w:t xml:space="preserve"> на посаду судді </w:t>
      </w:r>
      <w:r w:rsidR="00AB5798">
        <w:rPr>
          <w:b w:val="0"/>
          <w:szCs w:val="28"/>
        </w:rPr>
        <w:t>Київського районного суду міста Одеси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Pr="00F970FD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AB5798">
        <w:rPr>
          <w:rFonts w:ascii="Times New Roman" w:eastAsia="Calibri" w:hAnsi="Times New Roman" w:cs="Times New Roman"/>
          <w:sz w:val="28"/>
          <w:szCs w:val="28"/>
        </w:rPr>
        <w:t>29 лютого</w:t>
      </w:r>
      <w:r w:rsid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5798">
        <w:rPr>
          <w:rFonts w:ascii="Times New Roman" w:eastAsia="Calibri" w:hAnsi="Times New Roman" w:cs="Times New Roman"/>
          <w:sz w:val="28"/>
          <w:szCs w:val="28"/>
        </w:rPr>
        <w:t>2024 року № 277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2A6076">
        <w:rPr>
          <w:rFonts w:ascii="Times New Roman" w:eastAsia="Calibri" w:hAnsi="Times New Roman" w:cs="Times New Roman"/>
          <w:sz w:val="28"/>
          <w:szCs w:val="28"/>
        </w:rPr>
        <w:t>Скриль Ю.А.</w:t>
      </w:r>
      <w:r w:rsidR="00C02942" w:rsidRPr="00F970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AB5798">
        <w:rPr>
          <w:rFonts w:ascii="Times New Roman" w:eastAsia="Calibri" w:hAnsi="Times New Roman" w:cs="Times New Roman"/>
          <w:sz w:val="28"/>
          <w:szCs w:val="28"/>
        </w:rPr>
        <w:t>Київського районного суду міста Одеси</w:t>
      </w:r>
      <w:r w:rsidRPr="00F970F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C03B7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Мороз М.В. склав висновок про можливість призначення </w:t>
      </w:r>
      <w:r w:rsidR="00057F9A"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   </w:t>
      </w:r>
      <w:r w:rsidR="002A6076">
        <w:rPr>
          <w:rFonts w:ascii="Times New Roman" w:eastAsia="Calibri" w:hAnsi="Times New Roman" w:cs="Times New Roman"/>
          <w:sz w:val="28"/>
          <w:szCs w:val="28"/>
        </w:rPr>
        <w:t>Скриль Ю.А.</w:t>
      </w:r>
      <w:r w:rsidR="00775D3F" w:rsidRPr="00CC03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AB5798">
        <w:rPr>
          <w:rFonts w:ascii="Times New Roman" w:eastAsia="Calibri" w:hAnsi="Times New Roman" w:cs="Times New Roman"/>
          <w:sz w:val="28"/>
          <w:szCs w:val="28"/>
        </w:rPr>
        <w:t>Київського районного суду міста Одеси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Pr="00CC03B7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 w:rsidRPr="00CC03B7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 w:rsidRPr="00CC03B7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2A6076">
        <w:rPr>
          <w:rFonts w:ascii="Times New Roman" w:eastAsia="Calibri" w:hAnsi="Times New Roman" w:cs="Times New Roman"/>
          <w:sz w:val="28"/>
          <w:szCs w:val="28"/>
        </w:rPr>
        <w:t>Скриль Ю.А.</w:t>
      </w:r>
      <w:r w:rsidRPr="00CC03B7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CC03B7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Pr="00CC03B7" w:rsidRDefault="009842F1" w:rsidP="009842F1">
      <w:pPr>
        <w:ind w:firstLine="567"/>
        <w:jc w:val="both"/>
        <w:rPr>
          <w:lang w:val="uk-UA" w:eastAsia="uk-UA" w:bidi="uk-UA"/>
        </w:rPr>
      </w:pPr>
      <w:r w:rsidRPr="00CC03B7">
        <w:rPr>
          <w:lang w:val="uk-UA" w:eastAsia="uk-UA" w:bidi="uk-UA"/>
        </w:rPr>
        <w:t xml:space="preserve">Рішенням </w:t>
      </w:r>
      <w:r w:rsidRPr="00CC03B7">
        <w:rPr>
          <w:rFonts w:eastAsia="Calibri"/>
          <w:lang w:val="uk-UA"/>
        </w:rPr>
        <w:t>ВККСУ</w:t>
      </w:r>
      <w:r w:rsidRPr="00CC03B7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775D3F" w:rsidRDefault="00D0084A" w:rsidP="00775D3F">
      <w:pPr>
        <w:tabs>
          <w:tab w:val="left" w:pos="567"/>
        </w:tabs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15 травня 2017 року </w:t>
      </w:r>
      <w:r w:rsidRPr="00CC03B7">
        <w:rPr>
          <w:lang w:val="uk-UA" w:eastAsia="uk-UA" w:bidi="uk-UA"/>
        </w:rPr>
        <w:t xml:space="preserve">до </w:t>
      </w:r>
      <w:r w:rsidRPr="00CC03B7">
        <w:rPr>
          <w:lang w:val="uk-UA"/>
        </w:rPr>
        <w:t>ВККСУ</w:t>
      </w:r>
      <w:r w:rsidRPr="00CC03B7"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t xml:space="preserve">надійшла заява </w:t>
      </w:r>
      <w:r w:rsidR="002A6076">
        <w:rPr>
          <w:lang w:val="uk-UA" w:eastAsia="uk-UA" w:bidi="uk-UA"/>
        </w:rPr>
        <w:t>Скриль Ю.А.</w:t>
      </w:r>
      <w:r w:rsidR="00775D3F" w:rsidRPr="00CC03B7">
        <w:rPr>
          <w:lang w:val="uk-UA" w:eastAsia="uk-UA" w:bidi="uk-UA"/>
        </w:rPr>
        <w:t xml:space="preserve"> від </w:t>
      </w:r>
      <w:r>
        <w:rPr>
          <w:lang w:val="uk-UA" w:eastAsia="uk-UA" w:bidi="uk-UA"/>
        </w:rPr>
        <w:t xml:space="preserve">5 </w:t>
      </w:r>
      <w:r w:rsidR="00775D3F" w:rsidRPr="00CC03B7">
        <w:rPr>
          <w:lang w:val="uk-UA" w:eastAsia="uk-UA" w:bidi="uk-UA"/>
        </w:rPr>
        <w:t xml:space="preserve">травня 2017 року про допуск її до участі </w:t>
      </w:r>
      <w:r w:rsidR="00CC03B7">
        <w:rPr>
          <w:lang w:val="uk-UA" w:eastAsia="uk-UA" w:bidi="uk-UA"/>
        </w:rPr>
        <w:t xml:space="preserve">в </w:t>
      </w:r>
      <w:r w:rsidR="00775D3F" w:rsidRPr="00CC03B7">
        <w:rPr>
          <w:lang w:val="uk-UA" w:eastAsia="uk-UA" w:bidi="uk-UA"/>
        </w:rPr>
        <w:t>доборі кандидатів на посаду судді місцевого суду.</w:t>
      </w:r>
    </w:p>
    <w:p w:rsidR="00D0084A" w:rsidRPr="00CC03B7" w:rsidRDefault="00D0084A" w:rsidP="00775D3F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lang w:val="uk-UA" w:eastAsia="uk-UA" w:bidi="uk-UA"/>
        </w:rPr>
        <w:t>Рішенням ВККСУ від 12 вересня 2017 року № 3/дс-17 кандидатів на посаду судді місц</w:t>
      </w:r>
      <w:r w:rsidR="004A0476">
        <w:rPr>
          <w:lang w:val="uk-UA" w:eastAsia="uk-UA" w:bidi="uk-UA"/>
        </w:rPr>
        <w:t xml:space="preserve">евого суду, зокрема Скриль Ю.А., </w:t>
      </w:r>
      <w:r>
        <w:rPr>
          <w:lang w:val="uk-UA" w:eastAsia="uk-UA" w:bidi="uk-UA"/>
        </w:rPr>
        <w:t>допущено до участ</w:t>
      </w:r>
      <w:r w:rsidR="004A0476">
        <w:rPr>
          <w:lang w:val="uk-UA" w:eastAsia="uk-UA" w:bidi="uk-UA"/>
        </w:rPr>
        <w:t xml:space="preserve">і в доборі та складанні відбіркового іспиту як осіб, які не мають </w:t>
      </w:r>
      <w:r>
        <w:rPr>
          <w:lang w:val="uk-UA" w:eastAsia="uk-UA" w:bidi="uk-UA"/>
        </w:rPr>
        <w:t>трирічного стажу роботи на посаді помічника судді.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>Рішенням ВККСУ від</w:t>
      </w:r>
      <w:r w:rsidR="00727176">
        <w:rPr>
          <w:lang w:val="uk-UA" w:eastAsia="uk-UA" w:bidi="uk-UA"/>
        </w:rPr>
        <w:t xml:space="preserve"> 7 червня 2018 року № 257</w:t>
      </w:r>
      <w:r w:rsidRPr="00CC03B7">
        <w:rPr>
          <w:lang w:val="uk-UA" w:eastAsia="uk-UA" w:bidi="uk-UA"/>
        </w:rPr>
        <w:t xml:space="preserve">/дс-18 </w:t>
      </w:r>
      <w:r w:rsidR="002A6076">
        <w:rPr>
          <w:lang w:val="uk-UA" w:eastAsia="uk-UA" w:bidi="uk-UA"/>
        </w:rPr>
        <w:t>Скриль Ю.А.</w:t>
      </w:r>
      <w:r w:rsidRPr="00CC03B7">
        <w:rPr>
          <w:lang w:val="uk-UA" w:eastAsia="uk-UA" w:bidi="uk-UA"/>
        </w:rPr>
        <w:t xml:space="preserve"> визнано такою, що за результатами спеціальної перевірки відповідає установленим Законом України «Про судоустрій і статус суддів» вимогам до кандидата на посаду судді.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 w:eastAsia="uk-UA" w:bidi="uk-UA"/>
        </w:rPr>
        <w:t>Кандидат</w:t>
      </w:r>
      <w:r w:rsidRPr="00CC03B7">
        <w:rPr>
          <w:i/>
          <w:lang w:val="uk-UA" w:eastAsia="uk-UA" w:bidi="uk-UA"/>
        </w:rPr>
        <w:t xml:space="preserve"> –</w:t>
      </w:r>
      <w:r w:rsidRPr="00CC03B7">
        <w:rPr>
          <w:lang w:val="uk-UA" w:eastAsia="uk-UA" w:bidi="uk-UA"/>
        </w:rPr>
        <w:t xml:space="preserve"> </w:t>
      </w:r>
      <w:r w:rsidR="00727176">
        <w:rPr>
          <w:lang w:val="uk-UA" w:eastAsia="uk-UA" w:bidi="uk-UA"/>
        </w:rPr>
        <w:t xml:space="preserve">Скриль </w:t>
      </w:r>
      <w:r w:rsidR="008669B1">
        <w:rPr>
          <w:lang w:val="uk-UA" w:eastAsia="uk-UA" w:bidi="uk-UA"/>
        </w:rPr>
        <w:t xml:space="preserve">(Клюєва) </w:t>
      </w:r>
      <w:r w:rsidR="00727176">
        <w:rPr>
          <w:lang w:val="uk-UA" w:eastAsia="uk-UA" w:bidi="uk-UA"/>
        </w:rPr>
        <w:t>Юлія Андріївна</w:t>
      </w:r>
      <w:r w:rsidRPr="00CC03B7">
        <w:rPr>
          <w:lang w:val="uk-UA" w:eastAsia="uk-UA" w:bidi="uk-UA"/>
        </w:rPr>
        <w:t>,</w:t>
      </w:r>
      <w:r w:rsidRPr="00CC03B7">
        <w:rPr>
          <w:lang w:val="uk-UA"/>
        </w:rPr>
        <w:t xml:space="preserve"> громадянка України, </w:t>
      </w:r>
      <w:r w:rsidR="008669B1">
        <w:rPr>
          <w:lang w:val="uk-UA"/>
        </w:rPr>
        <w:t xml:space="preserve">                 </w:t>
      </w:r>
      <w:r w:rsidR="003A6529">
        <w:rPr>
          <w:lang w:val="uk-UA"/>
        </w:rPr>
        <w:t>____</w:t>
      </w:r>
      <w:bookmarkStart w:id="0" w:name="_GoBack"/>
      <w:bookmarkEnd w:id="0"/>
      <w:r w:rsidR="00727176">
        <w:rPr>
          <w:lang w:val="uk-UA"/>
        </w:rPr>
        <w:t xml:space="preserve"> року народження. У 2008</w:t>
      </w:r>
      <w:r w:rsidRPr="00CC03B7">
        <w:rPr>
          <w:lang w:val="uk-UA"/>
        </w:rPr>
        <w:t xml:space="preserve"> році закінчила </w:t>
      </w:r>
      <w:r w:rsidR="00727176">
        <w:rPr>
          <w:lang w:val="uk-UA"/>
        </w:rPr>
        <w:t xml:space="preserve">Запорізький </w:t>
      </w:r>
      <w:r w:rsidR="00727176">
        <w:rPr>
          <w:lang w:val="uk-UA"/>
        </w:rPr>
        <w:lastRenderedPageBreak/>
        <w:t xml:space="preserve">національний університет, отримала повну вищу </w:t>
      </w:r>
      <w:r w:rsidRPr="00CC03B7">
        <w:rPr>
          <w:lang w:val="uk-UA"/>
        </w:rPr>
        <w:t xml:space="preserve">освіту за спеціальністю «Правознавство» та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CC03B7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775D3F" w:rsidRPr="00CC03B7" w:rsidRDefault="00775D3F" w:rsidP="00775D3F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 серпня 2023 року № 45/зп-23</w:t>
      </w:r>
      <w:r w:rsidR="00C02511">
        <w:rPr>
          <w:lang w:val="uk-UA"/>
        </w:rPr>
        <w:t xml:space="preserve"> </w:t>
      </w:r>
      <w:r w:rsidRPr="00CC03B7">
        <w:rPr>
          <w:lang w:val="uk-UA"/>
        </w:rPr>
        <w:t>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судді, зокрема</w:t>
      </w:r>
      <w:r w:rsidR="005C5713">
        <w:rPr>
          <w:lang w:val="uk-UA"/>
        </w:rPr>
        <w:t>,</w:t>
      </w:r>
      <w:r w:rsidRPr="00CC03B7">
        <w:rPr>
          <w:lang w:val="uk-UA"/>
        </w:rPr>
        <w:t xml:space="preserve"> місцевого загального суду та затверджено резерв кандидатів на заміщення вакантних посад суддів місцевого загального суду. </w:t>
      </w:r>
      <w:r w:rsidR="005C5713">
        <w:rPr>
          <w:lang w:val="uk-UA"/>
        </w:rPr>
        <w:t>Д</w:t>
      </w:r>
      <w:r w:rsidRPr="00CC03B7">
        <w:rPr>
          <w:lang w:val="uk-UA"/>
        </w:rPr>
        <w:t>о резерву на заміщення вакантних посад суддів місцевого загального суду зараховано</w:t>
      </w:r>
      <w:r w:rsidR="005C5713">
        <w:rPr>
          <w:lang w:val="uk-UA"/>
        </w:rPr>
        <w:t>, зокрема</w:t>
      </w:r>
      <w:r w:rsidR="004A0476">
        <w:rPr>
          <w:lang w:val="uk-UA"/>
        </w:rPr>
        <w:t>,</w:t>
      </w:r>
      <w:r w:rsidRPr="00CC03B7">
        <w:rPr>
          <w:lang w:val="uk-UA"/>
        </w:rPr>
        <w:t xml:space="preserve"> </w:t>
      </w:r>
      <w:r w:rsidR="002A6076">
        <w:rPr>
          <w:lang w:val="uk-UA"/>
        </w:rPr>
        <w:t>Скриль Ю.А.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775D3F" w:rsidRPr="00CC03B7" w:rsidRDefault="00727176" w:rsidP="00775D3F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9 </w:t>
      </w:r>
      <w:r w:rsidR="00775D3F" w:rsidRPr="00CC03B7">
        <w:rPr>
          <w:lang w:val="uk-UA"/>
        </w:rPr>
        <w:t xml:space="preserve">жовтня 2023 року </w:t>
      </w:r>
      <w:r>
        <w:rPr>
          <w:lang w:val="uk-UA"/>
        </w:rPr>
        <w:t xml:space="preserve">Скриль Ю.А. звернулася </w:t>
      </w:r>
      <w:r w:rsidRPr="00CC03B7">
        <w:rPr>
          <w:lang w:val="uk-UA"/>
        </w:rPr>
        <w:t xml:space="preserve">до ВККСУ </w:t>
      </w:r>
      <w:r>
        <w:rPr>
          <w:lang w:val="uk-UA"/>
        </w:rPr>
        <w:t xml:space="preserve">із заявою щодо </w:t>
      </w:r>
      <w:r w:rsidR="00775D3F" w:rsidRPr="00CC03B7">
        <w:rPr>
          <w:lang w:val="uk-UA"/>
        </w:rPr>
        <w:t>допуск</w:t>
      </w:r>
      <w:r>
        <w:rPr>
          <w:lang w:val="uk-UA"/>
        </w:rPr>
        <w:t>у</w:t>
      </w:r>
      <w:r w:rsidR="00775D3F" w:rsidRPr="00CC03B7">
        <w:rPr>
          <w:lang w:val="uk-UA"/>
        </w:rPr>
        <w:t xml:space="preserve"> до участі в оголошеному конкурсі як особ</w:t>
      </w:r>
      <w:r w:rsidR="004A0476">
        <w:rPr>
          <w:lang w:val="uk-UA"/>
        </w:rPr>
        <w:t>и</w:t>
      </w:r>
      <w:r w:rsidR="00775D3F" w:rsidRPr="00CC03B7">
        <w:rPr>
          <w:lang w:val="uk-UA"/>
        </w:rPr>
        <w:t>, яка відповіда</w:t>
      </w:r>
      <w:r w:rsidR="00812539">
        <w:rPr>
          <w:lang w:val="uk-UA"/>
        </w:rPr>
        <w:t>є</w:t>
      </w:r>
      <w:r>
        <w:rPr>
          <w:lang w:val="uk-UA"/>
        </w:rPr>
        <w:t xml:space="preserve"> вимогам  </w:t>
      </w:r>
      <w:r w:rsidR="00775D3F" w:rsidRPr="00CC03B7">
        <w:rPr>
          <w:lang w:val="uk-UA"/>
        </w:rPr>
        <w:t xml:space="preserve">статті 69 Закону України «Про судоустрій і статус суддів», перебуває у резерві на заміщення вакантних посад суддів та не обіймає суддівської посади. 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>Рішенням ВККСУ від 1 грудня 2023 року № 1</w:t>
      </w:r>
      <w:r w:rsidR="000B4EF6">
        <w:rPr>
          <w:lang w:val="uk-UA"/>
        </w:rPr>
        <w:t>1</w:t>
      </w:r>
      <w:r w:rsidRPr="00CC03B7">
        <w:rPr>
          <w:lang w:val="uk-UA"/>
        </w:rPr>
        <w:t xml:space="preserve">/дс-23 </w:t>
      </w:r>
      <w:r w:rsidR="002A6076">
        <w:rPr>
          <w:lang w:val="uk-UA"/>
        </w:rPr>
        <w:t>Скриль Ю.А.</w:t>
      </w:r>
      <w:r w:rsidRPr="00CC03B7">
        <w:rPr>
          <w:lang w:val="uk-UA"/>
        </w:rPr>
        <w:t xml:space="preserve"> допущено до участі в оголошеному конкурсі.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lang w:val="uk-UA"/>
        </w:rPr>
      </w:pPr>
      <w:r w:rsidRPr="00CC03B7">
        <w:rPr>
          <w:lang w:val="uk-UA"/>
        </w:rPr>
        <w:t xml:space="preserve">Рішенням ВККСУ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ВККСУ від 14 вересня 2023 року № 95/зп-23. Зокрема, визначено рейтинг кандидатів на посаду судді </w:t>
      </w:r>
      <w:r w:rsidR="00AB5798">
        <w:rPr>
          <w:lang w:val="uk-UA"/>
        </w:rPr>
        <w:t>Київсь</w:t>
      </w:r>
      <w:r w:rsidR="004A0476">
        <w:rPr>
          <w:lang w:val="uk-UA"/>
        </w:rPr>
        <w:t>кого районного суду міста Одеси</w:t>
      </w:r>
      <w:r w:rsidRPr="00CC03B7">
        <w:rPr>
          <w:lang w:val="uk-UA"/>
        </w:rPr>
        <w:t xml:space="preserve">, у якому </w:t>
      </w:r>
      <w:r w:rsidR="002A6076">
        <w:rPr>
          <w:lang w:val="uk-UA"/>
        </w:rPr>
        <w:t>Скриль Ю.А.</w:t>
      </w:r>
      <w:r w:rsidRPr="00CC03B7">
        <w:rPr>
          <w:lang w:val="uk-UA"/>
        </w:rPr>
        <w:t xml:space="preserve"> </w:t>
      </w:r>
      <w:r w:rsidR="004A0476">
        <w:rPr>
          <w:lang w:val="uk-UA"/>
        </w:rPr>
        <w:t>посіла</w:t>
      </w:r>
      <w:r w:rsidRPr="00CC03B7">
        <w:rPr>
          <w:lang w:val="uk-UA"/>
        </w:rPr>
        <w:t xml:space="preserve"> переможну позицію.</w:t>
      </w:r>
    </w:p>
    <w:p w:rsidR="00775D3F" w:rsidRPr="00CC03B7" w:rsidRDefault="00775D3F" w:rsidP="00775D3F">
      <w:pPr>
        <w:tabs>
          <w:tab w:val="left" w:pos="567"/>
        </w:tabs>
        <w:ind w:firstLine="567"/>
        <w:jc w:val="both"/>
        <w:rPr>
          <w:highlight w:val="yellow"/>
          <w:lang w:val="uk-UA"/>
        </w:rPr>
      </w:pPr>
      <w:r w:rsidRPr="00CC03B7">
        <w:rPr>
          <w:lang w:val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75D3F" w:rsidRPr="00CC03B7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C03B7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775D3F" w:rsidRPr="00CC03B7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C03B7">
        <w:rPr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775D3F" w:rsidRPr="00CC03B7" w:rsidRDefault="00775D3F" w:rsidP="00775D3F">
      <w:pPr>
        <w:tabs>
          <w:tab w:val="left" w:pos="567"/>
        </w:tabs>
        <w:ind w:firstLine="709"/>
        <w:contextualSpacing/>
        <w:jc w:val="both"/>
        <w:rPr>
          <w:color w:val="000000"/>
          <w:shd w:val="clear" w:color="auto" w:fill="FFFFFF"/>
          <w:lang w:val="uk-UA"/>
        </w:rPr>
      </w:pPr>
      <w:r w:rsidRPr="00CC03B7">
        <w:rPr>
          <w:color w:val="000000"/>
          <w:shd w:val="clear" w:color="auto" w:fill="FFFFFF"/>
          <w:lang w:val="uk-UA"/>
        </w:rPr>
        <w:t xml:space="preserve">Законом України від 9 грудня 2023 року № 3511-IX «Про внесення </w:t>
      </w:r>
      <w:r w:rsidR="005C5713">
        <w:rPr>
          <w:color w:val="000000"/>
          <w:shd w:val="clear" w:color="auto" w:fill="FFFFFF"/>
          <w:lang w:val="uk-UA"/>
        </w:rPr>
        <w:t xml:space="preserve">               змін </w:t>
      </w:r>
      <w:r w:rsidRPr="00CC03B7">
        <w:rPr>
          <w:color w:val="000000"/>
          <w:shd w:val="clear" w:color="auto" w:fill="FFFFFF"/>
          <w:lang w:val="uk-UA"/>
        </w:rPr>
        <w:t>до Закону України «Про судоустрій і статус суддів» та деяких законодавчих актів України щодо удосконалення процедур суддівської кар’єри»</w:t>
      </w:r>
      <w:r w:rsidR="005C5713">
        <w:rPr>
          <w:color w:val="000000"/>
          <w:shd w:val="clear" w:color="auto" w:fill="FFFFFF"/>
          <w:lang w:val="uk-UA"/>
        </w:rPr>
        <w:t xml:space="preserve"> </w:t>
      </w:r>
      <w:r w:rsidRPr="00CC03B7">
        <w:rPr>
          <w:color w:val="000000"/>
          <w:shd w:val="clear" w:color="auto" w:fill="FFFFFF"/>
          <w:lang w:val="uk-UA"/>
        </w:rPr>
        <w:t>розділ ІV «Порядок зайняття посади судді» Закону України «Про судоустрій і статус суддів» викладено в новій редакції. У зв’язку із цим норма, передбачена пунктом 1 частини дев’ятнадцятої статті 79 Закону України</w:t>
      </w:r>
      <w:r w:rsidR="005C5713">
        <w:rPr>
          <w:color w:val="000000"/>
          <w:shd w:val="clear" w:color="auto" w:fill="FFFFFF"/>
          <w:lang w:val="uk-UA"/>
        </w:rPr>
        <w:t xml:space="preserve"> «Про судоустрій</w:t>
      </w:r>
      <w:r w:rsidRPr="00CC03B7">
        <w:rPr>
          <w:color w:val="000000"/>
          <w:shd w:val="clear" w:color="auto" w:fill="FFFFFF"/>
          <w:lang w:val="uk-UA"/>
        </w:rPr>
        <w:t xml:space="preserve"> і статус суддів» до внесення вказаних законодавчих змін, </w:t>
      </w:r>
      <w:r w:rsidR="004A0476">
        <w:rPr>
          <w:color w:val="000000"/>
          <w:shd w:val="clear" w:color="auto" w:fill="FFFFFF"/>
          <w:lang w:val="uk-UA"/>
        </w:rPr>
        <w:t>міститься</w:t>
      </w:r>
      <w:r w:rsidRPr="00CC03B7">
        <w:rPr>
          <w:color w:val="000000"/>
          <w:shd w:val="clear" w:color="auto" w:fill="FFFFFF"/>
          <w:lang w:val="uk-UA"/>
        </w:rPr>
        <w:t xml:space="preserve"> в пункті 1 частини другої статті 79</w:t>
      </w:r>
      <w:r w:rsidRPr="00CC03B7">
        <w:rPr>
          <w:color w:val="000000"/>
          <w:shd w:val="clear" w:color="auto" w:fill="FFFFFF"/>
          <w:vertAlign w:val="superscript"/>
          <w:lang w:val="uk-UA"/>
        </w:rPr>
        <w:t>6</w:t>
      </w:r>
      <w:r w:rsidRPr="00CC03B7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4A0476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CC03B7">
        <w:rPr>
          <w:color w:val="000000"/>
          <w:sz w:val="28"/>
          <w:szCs w:val="28"/>
        </w:rPr>
        <w:t>Відповідно до частини другої статті 79</w:t>
      </w:r>
      <w:r w:rsidRPr="00CC03B7">
        <w:rPr>
          <w:color w:val="000000"/>
          <w:sz w:val="28"/>
          <w:szCs w:val="28"/>
          <w:vertAlign w:val="superscript"/>
        </w:rPr>
        <w:t>6</w:t>
      </w:r>
      <w:r w:rsidRPr="00CC03B7">
        <w:rPr>
          <w:color w:val="000000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CC03B7">
        <w:rPr>
          <w:color w:val="000000"/>
          <w:sz w:val="28"/>
          <w:szCs w:val="28"/>
        </w:rPr>
        <w:t xml:space="preserve">       </w:t>
      </w:r>
      <w:r w:rsidR="004A0476">
        <w:rPr>
          <w:color w:val="000000"/>
          <w:sz w:val="28"/>
          <w:szCs w:val="28"/>
        </w:rPr>
        <w:t xml:space="preserve">      </w:t>
      </w:r>
    </w:p>
    <w:p w:rsidR="004A0476" w:rsidRDefault="00775D3F" w:rsidP="00775D3F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CC03B7">
        <w:rPr>
          <w:color w:val="000000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4A0476" w:rsidRDefault="00775D3F" w:rsidP="004A0476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CC03B7">
        <w:rPr>
          <w:color w:val="000000"/>
          <w:sz w:val="28"/>
          <w:szCs w:val="28"/>
        </w:rPr>
        <w:t>2) порушення визначеного законом порядку призначення на посаду судді.</w:t>
      </w:r>
    </w:p>
    <w:p w:rsidR="004A0476" w:rsidRDefault="009842F1" w:rsidP="004A0476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A0476">
        <w:rPr>
          <w:rStyle w:val="FontStyle19"/>
          <w:b w:val="0"/>
          <w:sz w:val="28"/>
          <w:szCs w:val="28"/>
        </w:rPr>
        <w:t>Вища рада правосуддя</w:t>
      </w:r>
      <w:r w:rsidRPr="004A0476">
        <w:rPr>
          <w:sz w:val="28"/>
          <w:szCs w:val="28"/>
          <w:shd w:val="clear" w:color="auto" w:fill="FFFFFF"/>
        </w:rPr>
        <w:t xml:space="preserve"> </w:t>
      </w:r>
      <w:r w:rsidRPr="004A0476">
        <w:rPr>
          <w:rStyle w:val="FontStyle19"/>
          <w:b w:val="0"/>
          <w:sz w:val="28"/>
          <w:szCs w:val="28"/>
        </w:rPr>
        <w:t xml:space="preserve">не встановила порушень </w:t>
      </w:r>
      <w:r w:rsidRPr="004A0476">
        <w:rPr>
          <w:sz w:val="28"/>
          <w:szCs w:val="28"/>
        </w:rPr>
        <w:t xml:space="preserve">визначеного законом порядку надання ВККСУ рекомендації для призначення </w:t>
      </w:r>
      <w:r w:rsidR="002A6076" w:rsidRPr="004A0476">
        <w:rPr>
          <w:sz w:val="28"/>
          <w:szCs w:val="28"/>
        </w:rPr>
        <w:t>Скриль Ю.А.</w:t>
      </w:r>
      <w:r w:rsidR="00786CAF" w:rsidRPr="004A0476">
        <w:rPr>
          <w:sz w:val="28"/>
          <w:szCs w:val="28"/>
        </w:rPr>
        <w:t xml:space="preserve"> </w:t>
      </w:r>
      <w:r w:rsidRPr="004A0476">
        <w:rPr>
          <w:sz w:val="28"/>
          <w:szCs w:val="28"/>
        </w:rPr>
        <w:t>на посаду судді</w:t>
      </w:r>
      <w:r w:rsidRPr="004A0476">
        <w:rPr>
          <w:i/>
          <w:sz w:val="28"/>
          <w:szCs w:val="28"/>
        </w:rPr>
        <w:t xml:space="preserve"> </w:t>
      </w:r>
      <w:r w:rsidRPr="004A0476">
        <w:rPr>
          <w:sz w:val="28"/>
          <w:szCs w:val="28"/>
        </w:rPr>
        <w:t>та, к</w:t>
      </w:r>
      <w:r w:rsidRPr="004A0476">
        <w:rPr>
          <w:sz w:val="28"/>
          <w:szCs w:val="28"/>
          <w:shd w:val="clear" w:color="auto" w:fill="FFFFFF"/>
        </w:rPr>
        <w:t>еруючись власною оцінкою обставин, пов’язаних і</w:t>
      </w:r>
      <w:r w:rsidR="00D32513" w:rsidRPr="004A0476">
        <w:rPr>
          <w:sz w:val="28"/>
          <w:szCs w:val="28"/>
          <w:shd w:val="clear" w:color="auto" w:fill="FFFFFF"/>
        </w:rPr>
        <w:t>з кандидатом на посаду судді,</w:t>
      </w:r>
      <w:r w:rsidRPr="004A0476">
        <w:rPr>
          <w:sz w:val="28"/>
          <w:szCs w:val="28"/>
          <w:shd w:val="clear" w:color="auto" w:fill="FFFFFF"/>
        </w:rPr>
        <w:t xml:space="preserve"> </w:t>
      </w:r>
      <w:r w:rsidR="00786CAF" w:rsidRPr="004A0476">
        <w:rPr>
          <w:sz w:val="28"/>
          <w:szCs w:val="28"/>
          <w:shd w:val="clear" w:color="auto" w:fill="FFFFFF"/>
        </w:rPr>
        <w:t xml:space="preserve">його </w:t>
      </w:r>
      <w:r w:rsidRPr="004A0476">
        <w:rPr>
          <w:sz w:val="28"/>
          <w:szCs w:val="28"/>
          <w:shd w:val="clear" w:color="auto" w:fill="FFFFFF"/>
        </w:rPr>
        <w:t xml:space="preserve">особистих якостей, </w:t>
      </w:r>
      <w:r w:rsidRPr="004A0476">
        <w:rPr>
          <w:sz w:val="28"/>
          <w:szCs w:val="28"/>
        </w:rPr>
        <w:t xml:space="preserve"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CF6EED" w:rsidRPr="004A0476">
        <w:rPr>
          <w:sz w:val="28"/>
          <w:szCs w:val="28"/>
        </w:rPr>
        <w:t xml:space="preserve">її </w:t>
      </w:r>
      <w:r w:rsidRPr="004A0476">
        <w:rPr>
          <w:sz w:val="28"/>
          <w:szCs w:val="28"/>
        </w:rPr>
        <w:t>на посаду судді.</w:t>
      </w:r>
    </w:p>
    <w:p w:rsidR="004A0476" w:rsidRPr="004A0476" w:rsidRDefault="00812539" w:rsidP="004A0476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A0476">
        <w:rPr>
          <w:sz w:val="28"/>
          <w:szCs w:val="28"/>
        </w:rPr>
        <w:t>Отже</w:t>
      </w:r>
      <w:r w:rsidR="009842F1" w:rsidRPr="004A0476">
        <w:rPr>
          <w:sz w:val="28"/>
          <w:szCs w:val="28"/>
        </w:rPr>
        <w:t xml:space="preserve">, кандидатура </w:t>
      </w:r>
      <w:r w:rsidR="002A6076" w:rsidRPr="004A0476">
        <w:rPr>
          <w:sz w:val="28"/>
          <w:szCs w:val="28"/>
        </w:rPr>
        <w:t>Скриль Ю.А.</w:t>
      </w:r>
      <w:r w:rsidR="00786CAF" w:rsidRPr="004A0476">
        <w:rPr>
          <w:sz w:val="28"/>
          <w:szCs w:val="28"/>
        </w:rPr>
        <w:t xml:space="preserve"> </w:t>
      </w:r>
      <w:r w:rsidR="009842F1" w:rsidRPr="004A0476">
        <w:rPr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Pr="004A0476" w:rsidRDefault="009842F1" w:rsidP="004A0476">
      <w:pPr>
        <w:pStyle w:val="rte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CC03B7">
        <w:rPr>
          <w:sz w:val="28"/>
          <w:szCs w:val="28"/>
        </w:rPr>
        <w:t>З огляду на в</w:t>
      </w:r>
      <w:r w:rsidR="00CC03B7">
        <w:rPr>
          <w:sz w:val="28"/>
          <w:szCs w:val="28"/>
        </w:rPr>
        <w:t>икладене</w:t>
      </w:r>
      <w:r w:rsidRPr="00CC03B7">
        <w:rPr>
          <w:sz w:val="28"/>
          <w:szCs w:val="28"/>
        </w:rPr>
        <w:t xml:space="preserve"> Вища рада правосуддя на підставі статей 127, 131 Конституції України, </w:t>
      </w:r>
      <w:r w:rsidRPr="00CC03B7">
        <w:rPr>
          <w:rStyle w:val="FontStyle19"/>
          <w:b w:val="0"/>
          <w:sz w:val="28"/>
          <w:szCs w:val="28"/>
        </w:rPr>
        <w:t>статей 69, 70, частини другої статті 79</w:t>
      </w:r>
      <w:r w:rsidRPr="00CC03B7">
        <w:rPr>
          <w:rStyle w:val="FontStyle19"/>
          <w:b w:val="0"/>
          <w:sz w:val="28"/>
          <w:szCs w:val="28"/>
          <w:vertAlign w:val="superscript"/>
        </w:rPr>
        <w:t>6</w:t>
      </w:r>
      <w:r w:rsidRPr="00CC03B7">
        <w:rPr>
          <w:rStyle w:val="FontStyle19"/>
          <w:b w:val="0"/>
          <w:sz w:val="28"/>
          <w:szCs w:val="28"/>
        </w:rPr>
        <w:t xml:space="preserve"> </w:t>
      </w:r>
      <w:r w:rsidRPr="00CC03B7">
        <w:rPr>
          <w:sz w:val="28"/>
          <w:szCs w:val="28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Pr="00CC03B7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7B7428">
        <w:rPr>
          <w:lang w:val="uk-UA"/>
        </w:rPr>
        <w:t>Скриль Юлії Андріївни</w:t>
      </w:r>
      <w:r w:rsidR="00CF6EED" w:rsidRPr="00CF6EED">
        <w:t xml:space="preserve"> на посаду судді </w:t>
      </w:r>
      <w:r w:rsidR="00AB5798">
        <w:t>Київського районного суду міст</w:t>
      </w:r>
      <w:r w:rsidR="007B7428">
        <w:t>а Одеси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AB2E54" w:rsidRDefault="00AB2E54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33"/>
      </w:tblGrid>
      <w:tr w:rsidR="009842F1" w:rsidTr="005C5713">
        <w:tc>
          <w:tcPr>
            <w:tcW w:w="4814" w:type="dxa"/>
            <w:hideMark/>
          </w:tcPr>
          <w:p w:rsidR="0094320A" w:rsidRDefault="004A0476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Заступник</w:t>
            </w:r>
          </w:p>
          <w:p w:rsidR="009842F1" w:rsidRDefault="0094320A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Голови</w:t>
            </w:r>
            <w:r w:rsidR="009842F1">
              <w:rPr>
                <w:b/>
                <w:lang w:val="uk-UA"/>
              </w:rPr>
              <w:t xml:space="preserve"> Вищої ради правосуддя</w:t>
            </w:r>
          </w:p>
        </w:tc>
        <w:tc>
          <w:tcPr>
            <w:tcW w:w="4933" w:type="dxa"/>
            <w:hideMark/>
          </w:tcPr>
          <w:p w:rsidR="0094320A" w:rsidRDefault="00FE589A">
            <w:pPr>
              <w:tabs>
                <w:tab w:val="left" w:pos="9360"/>
              </w:tabs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5C5713">
              <w:rPr>
                <w:b/>
                <w:lang w:val="uk-UA"/>
              </w:rPr>
              <w:t xml:space="preserve">  </w:t>
            </w:r>
          </w:p>
          <w:p w:rsidR="009842F1" w:rsidRDefault="0094320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  Дмитро ЛУК’ЯНОВ 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8232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75" w:rsidRDefault="00A05075" w:rsidP="00DB0D24">
      <w:r>
        <w:separator/>
      </w:r>
    </w:p>
  </w:endnote>
  <w:endnote w:type="continuationSeparator" w:id="0">
    <w:p w:rsidR="00A05075" w:rsidRDefault="00A05075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75" w:rsidRDefault="00A05075" w:rsidP="00DB0D24">
      <w:r>
        <w:separator/>
      </w:r>
    </w:p>
  </w:footnote>
  <w:footnote w:type="continuationSeparator" w:id="0">
    <w:p w:rsidR="00A05075" w:rsidRDefault="00A05075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3A652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057F9A"/>
    <w:rsid w:val="00091B42"/>
    <w:rsid w:val="000B4EF6"/>
    <w:rsid w:val="001F1521"/>
    <w:rsid w:val="00213261"/>
    <w:rsid w:val="00231C65"/>
    <w:rsid w:val="0024694A"/>
    <w:rsid w:val="00250974"/>
    <w:rsid w:val="002522B7"/>
    <w:rsid w:val="00283071"/>
    <w:rsid w:val="002A6076"/>
    <w:rsid w:val="00340050"/>
    <w:rsid w:val="00351F9A"/>
    <w:rsid w:val="0035489E"/>
    <w:rsid w:val="00365841"/>
    <w:rsid w:val="003A28D1"/>
    <w:rsid w:val="003A6529"/>
    <w:rsid w:val="00432E49"/>
    <w:rsid w:val="00466C81"/>
    <w:rsid w:val="004A0476"/>
    <w:rsid w:val="005C5713"/>
    <w:rsid w:val="005E2873"/>
    <w:rsid w:val="006A7787"/>
    <w:rsid w:val="006B457D"/>
    <w:rsid w:val="00727176"/>
    <w:rsid w:val="007378FC"/>
    <w:rsid w:val="00775D3F"/>
    <w:rsid w:val="00786CAF"/>
    <w:rsid w:val="007B7428"/>
    <w:rsid w:val="00812539"/>
    <w:rsid w:val="00823202"/>
    <w:rsid w:val="00850063"/>
    <w:rsid w:val="008669B1"/>
    <w:rsid w:val="00894395"/>
    <w:rsid w:val="008B6DC7"/>
    <w:rsid w:val="008E0A4C"/>
    <w:rsid w:val="00931F1F"/>
    <w:rsid w:val="0094320A"/>
    <w:rsid w:val="00947912"/>
    <w:rsid w:val="009842F1"/>
    <w:rsid w:val="00995403"/>
    <w:rsid w:val="00A05075"/>
    <w:rsid w:val="00A45838"/>
    <w:rsid w:val="00A87159"/>
    <w:rsid w:val="00AA09B1"/>
    <w:rsid w:val="00AB2E54"/>
    <w:rsid w:val="00AB5798"/>
    <w:rsid w:val="00B4663A"/>
    <w:rsid w:val="00B50611"/>
    <w:rsid w:val="00BB6B8D"/>
    <w:rsid w:val="00C02511"/>
    <w:rsid w:val="00C02942"/>
    <w:rsid w:val="00C77958"/>
    <w:rsid w:val="00CA4DFF"/>
    <w:rsid w:val="00CC03B7"/>
    <w:rsid w:val="00CF6EED"/>
    <w:rsid w:val="00D0084A"/>
    <w:rsid w:val="00D32513"/>
    <w:rsid w:val="00D8105A"/>
    <w:rsid w:val="00DB0D24"/>
    <w:rsid w:val="00DB717F"/>
    <w:rsid w:val="00DD124B"/>
    <w:rsid w:val="00DF16E5"/>
    <w:rsid w:val="00E60951"/>
    <w:rsid w:val="00E65532"/>
    <w:rsid w:val="00E92B62"/>
    <w:rsid w:val="00ED49E8"/>
    <w:rsid w:val="00F063A5"/>
    <w:rsid w:val="00F131BF"/>
    <w:rsid w:val="00F314D6"/>
    <w:rsid w:val="00F318A0"/>
    <w:rsid w:val="00F37335"/>
    <w:rsid w:val="00F44A69"/>
    <w:rsid w:val="00F970FD"/>
    <w:rsid w:val="00FC5D7D"/>
    <w:rsid w:val="00FD4B2B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BDD7"/>
  <w15:docId w15:val="{4CE9F69B-7246-442D-8D81-50FF4072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1D01C-7860-4106-BBBD-45EE9209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4657</Words>
  <Characters>2655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2024-04-30T08:48:00Z</cp:lastPrinted>
  <dcterms:created xsi:type="dcterms:W3CDTF">2024-05-01T06:04:00Z</dcterms:created>
  <dcterms:modified xsi:type="dcterms:W3CDTF">2024-05-01T06:04:00Z</dcterms:modified>
</cp:coreProperties>
</file>