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67A" w:rsidRPr="0055385B" w:rsidRDefault="0027367A" w:rsidP="0027367A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 w:rsidRPr="0055385B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2136B8B" wp14:editId="7E117A99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385B"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27367A" w:rsidRPr="0055385B" w:rsidRDefault="0027367A" w:rsidP="0027367A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55385B"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</w:t>
      </w:r>
    </w:p>
    <w:p w:rsidR="0027367A" w:rsidRPr="0055385B" w:rsidRDefault="0027367A" w:rsidP="0027367A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55385B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27367A" w:rsidRPr="0055385B" w:rsidTr="00D67AF4">
        <w:trPr>
          <w:trHeight w:val="188"/>
        </w:trPr>
        <w:tc>
          <w:tcPr>
            <w:tcW w:w="3174" w:type="dxa"/>
            <w:hideMark/>
          </w:tcPr>
          <w:p w:rsidR="0027367A" w:rsidRPr="007E556D" w:rsidRDefault="0027367A" w:rsidP="00D67AF4">
            <w:pPr>
              <w:spacing w:after="200" w:line="228" w:lineRule="auto"/>
              <w:ind w:right="-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25</w:t>
            </w:r>
            <w:r w:rsidRPr="007E556D">
              <w:rPr>
                <w:lang w:val="uk-UA" w:eastAsia="en-US"/>
              </w:rPr>
              <w:t xml:space="preserve"> квітня 2024 року</w:t>
            </w:r>
          </w:p>
        </w:tc>
        <w:tc>
          <w:tcPr>
            <w:tcW w:w="3391" w:type="dxa"/>
            <w:hideMark/>
          </w:tcPr>
          <w:p w:rsidR="0027367A" w:rsidRPr="007E556D" w:rsidRDefault="0027367A" w:rsidP="00D67AF4">
            <w:pPr>
              <w:spacing w:after="200" w:line="228" w:lineRule="auto"/>
              <w:ind w:right="-2"/>
              <w:jc w:val="center"/>
              <w:rPr>
                <w:sz w:val="20"/>
                <w:szCs w:val="20"/>
                <w:lang w:val="uk-UA" w:eastAsia="en-US"/>
              </w:rPr>
            </w:pPr>
            <w:r w:rsidRPr="007E556D">
              <w:rPr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27367A" w:rsidRPr="0055385B" w:rsidRDefault="0027367A" w:rsidP="00D67AF4">
            <w:pPr>
              <w:spacing w:after="200" w:line="228" w:lineRule="auto"/>
              <w:ind w:right="-2"/>
              <w:jc w:val="center"/>
              <w:rPr>
                <w:lang w:val="uk-UA" w:eastAsia="en-US"/>
              </w:rPr>
            </w:pPr>
            <w:r w:rsidRPr="007E556D">
              <w:rPr>
                <w:lang w:val="uk-UA" w:eastAsia="en-US"/>
              </w:rPr>
              <w:t>№ </w:t>
            </w:r>
            <w:r>
              <w:rPr>
                <w:lang w:val="uk-UA" w:eastAsia="en-US"/>
              </w:rPr>
              <w:t>1266</w:t>
            </w:r>
            <w:r w:rsidRPr="007E556D">
              <w:rPr>
                <w:lang w:val="uk-UA" w:eastAsia="en-US"/>
              </w:rPr>
              <w:t>/0/15-24</w:t>
            </w:r>
          </w:p>
        </w:tc>
      </w:tr>
    </w:tbl>
    <w:p w:rsidR="00950EB2" w:rsidRPr="00950EB2" w:rsidRDefault="00950EB2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950EB2" w:rsidTr="00122D0D">
        <w:tc>
          <w:tcPr>
            <w:tcW w:w="4962" w:type="dxa"/>
            <w:hideMark/>
          </w:tcPr>
          <w:p w:rsidR="00BC436E" w:rsidRPr="00950EB2" w:rsidRDefault="00BC436E" w:rsidP="00FE23B9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950EB2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FE23B9" w:rsidRPr="00950EB2">
              <w:rPr>
                <w:rStyle w:val="rvts73"/>
                <w:b/>
                <w:sz w:val="24"/>
                <w:szCs w:val="24"/>
                <w:lang w:val="uk-UA"/>
              </w:rPr>
              <w:t xml:space="preserve">Цибульської С.В. </w:t>
            </w:r>
            <w:r w:rsidRPr="00950EB2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FE23B9" w:rsidRPr="00950EB2">
              <w:rPr>
                <w:b/>
                <w:bCs/>
                <w:sz w:val="24"/>
                <w:szCs w:val="24"/>
                <w:shd w:val="clear" w:color="auto" w:fill="FFFFFF"/>
                <w:lang w:val="uk-UA"/>
              </w:rPr>
              <w:t>Ленінського районного суду міста Харкова</w:t>
            </w:r>
          </w:p>
        </w:tc>
        <w:tc>
          <w:tcPr>
            <w:tcW w:w="5493" w:type="dxa"/>
          </w:tcPr>
          <w:p w:rsidR="00BC436E" w:rsidRPr="00950EB2" w:rsidRDefault="00BC436E" w:rsidP="009F2125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950EB2" w:rsidRDefault="00BC436E" w:rsidP="009F2125">
      <w:pPr>
        <w:pStyle w:val="a5"/>
        <w:ind w:firstLine="851"/>
        <w:jc w:val="both"/>
        <w:rPr>
          <w:b w:val="0"/>
          <w:sz w:val="20"/>
          <w:szCs w:val="20"/>
        </w:rPr>
      </w:pPr>
    </w:p>
    <w:p w:rsidR="00C45621" w:rsidRPr="00950EB2" w:rsidRDefault="00C45621" w:rsidP="009F2125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950EB2" w:rsidRDefault="00BC436E" w:rsidP="00C854BE">
      <w:pPr>
        <w:pStyle w:val="a5"/>
        <w:ind w:firstLine="567"/>
        <w:jc w:val="both"/>
        <w:rPr>
          <w:b w:val="0"/>
          <w:szCs w:val="28"/>
        </w:rPr>
      </w:pPr>
      <w:r w:rsidRPr="00950EB2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9F2125" w:rsidRPr="00950EB2">
        <w:rPr>
          <w:b w:val="0"/>
          <w:szCs w:val="28"/>
        </w:rPr>
        <w:t>в</w:t>
      </w:r>
      <w:r w:rsidRPr="00950EB2">
        <w:rPr>
          <w:b w:val="0"/>
          <w:szCs w:val="28"/>
        </w:rPr>
        <w:t xml:space="preserve"> рішенні </w:t>
      </w:r>
      <w:r w:rsidRPr="00950EB2">
        <w:rPr>
          <w:rFonts w:eastAsia="Calibri"/>
          <w:b w:val="0"/>
          <w:szCs w:val="28"/>
        </w:rPr>
        <w:t xml:space="preserve">від </w:t>
      </w:r>
      <w:r w:rsidR="00C97A18" w:rsidRPr="00950EB2">
        <w:rPr>
          <w:rFonts w:eastAsia="Calibri"/>
          <w:b w:val="0"/>
          <w:szCs w:val="28"/>
        </w:rPr>
        <w:t xml:space="preserve">8 лютого 2024 року № </w:t>
      </w:r>
      <w:r w:rsidR="007D169C" w:rsidRPr="00950EB2">
        <w:rPr>
          <w:rStyle w:val="rvts19"/>
          <w:b w:val="0"/>
          <w:sz w:val="28"/>
          <w:szCs w:val="28"/>
        </w:rPr>
        <w:t>134</w:t>
      </w:r>
      <w:r w:rsidR="007D169C" w:rsidRPr="00950EB2">
        <w:rPr>
          <w:rFonts w:eastAsia="Calibri"/>
          <w:b w:val="0"/>
          <w:szCs w:val="28"/>
        </w:rPr>
        <w:t>/дс-24</w:t>
      </w:r>
      <w:r w:rsidRPr="00950EB2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7D169C" w:rsidRPr="00950EB2">
        <w:rPr>
          <w:b w:val="0"/>
          <w:szCs w:val="28"/>
        </w:rPr>
        <w:t>Цибульської Світлани Вячеславівни</w:t>
      </w:r>
      <w:r w:rsidR="004F3781" w:rsidRPr="00950EB2">
        <w:rPr>
          <w:b w:val="0"/>
          <w:szCs w:val="28"/>
        </w:rPr>
        <w:t xml:space="preserve"> </w:t>
      </w:r>
      <w:r w:rsidRPr="00950EB2">
        <w:rPr>
          <w:b w:val="0"/>
          <w:szCs w:val="28"/>
        </w:rPr>
        <w:t xml:space="preserve">на посаду судді </w:t>
      </w:r>
      <w:r w:rsidR="007D169C" w:rsidRPr="00950EB2">
        <w:rPr>
          <w:b w:val="0"/>
          <w:szCs w:val="28"/>
          <w:shd w:val="clear" w:color="auto" w:fill="FFFFFF"/>
        </w:rPr>
        <w:t>Ленінського районного суду міста Харкова</w:t>
      </w:r>
      <w:r w:rsidRPr="00950EB2">
        <w:rPr>
          <w:b w:val="0"/>
          <w:szCs w:val="28"/>
        </w:rPr>
        <w:t>, виснов</w:t>
      </w:r>
      <w:r w:rsidR="002A7480" w:rsidRPr="00950EB2">
        <w:rPr>
          <w:b w:val="0"/>
          <w:szCs w:val="28"/>
        </w:rPr>
        <w:t>ок члена Вищої ради правосуддя,</w:t>
      </w:r>
    </w:p>
    <w:p w:rsidR="00BC436E" w:rsidRPr="00950EB2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950EB2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0EB2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950EB2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3EDE" w:rsidRPr="00950EB2" w:rsidRDefault="00BC436E" w:rsidP="009F212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50EB2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A92545" w:rsidRPr="00950EB2">
        <w:rPr>
          <w:rFonts w:ascii="Times New Roman" w:eastAsia="Calibri" w:hAnsi="Times New Roman" w:cs="Times New Roman"/>
          <w:sz w:val="28"/>
          <w:szCs w:val="28"/>
        </w:rPr>
        <w:t>ВККСУ</w:t>
      </w:r>
      <w:r w:rsidR="00C854BE" w:rsidRPr="00950EB2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950EB2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700DFB" w:rsidRPr="00950EB2">
        <w:rPr>
          <w:rFonts w:ascii="Times New Roman" w:eastAsia="Calibri" w:hAnsi="Times New Roman" w:cs="Times New Roman"/>
          <w:sz w:val="28"/>
          <w:szCs w:val="28"/>
        </w:rPr>
        <w:t>8 </w:t>
      </w:r>
      <w:r w:rsidR="000B3F4F" w:rsidRPr="00950EB2">
        <w:rPr>
          <w:rFonts w:ascii="Times New Roman" w:eastAsia="Calibri" w:hAnsi="Times New Roman" w:cs="Times New Roman"/>
          <w:sz w:val="28"/>
          <w:szCs w:val="28"/>
        </w:rPr>
        <w:t xml:space="preserve">лютого 2024 року № </w:t>
      </w:r>
      <w:r w:rsidR="00C854BE" w:rsidRPr="00950EB2">
        <w:rPr>
          <w:rStyle w:val="rvts19"/>
          <w:rFonts w:ascii="Times New Roman" w:hAnsi="Times New Roman" w:cs="Times New Roman"/>
          <w:sz w:val="28"/>
          <w:szCs w:val="28"/>
        </w:rPr>
        <w:t>134</w:t>
      </w:r>
      <w:r w:rsidR="00C854BE" w:rsidRPr="00950EB2">
        <w:rPr>
          <w:rFonts w:ascii="Times New Roman" w:eastAsia="Calibri" w:hAnsi="Times New Roman" w:cs="Times New Roman"/>
          <w:sz w:val="28"/>
          <w:szCs w:val="28"/>
        </w:rPr>
        <w:t xml:space="preserve">/дс-24 </w:t>
      </w:r>
      <w:r w:rsidRPr="00950EB2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0B3F4F" w:rsidRPr="00950EB2">
        <w:rPr>
          <w:rStyle w:val="rvts73"/>
          <w:rFonts w:ascii="Times New Roman" w:hAnsi="Times New Roman" w:cs="Times New Roman"/>
          <w:sz w:val="28"/>
          <w:szCs w:val="28"/>
        </w:rPr>
        <w:t xml:space="preserve">Цибульську </w:t>
      </w:r>
      <w:r w:rsidR="00C854BE" w:rsidRPr="00950EB2">
        <w:rPr>
          <w:rStyle w:val="rvts73"/>
          <w:rFonts w:ascii="Times New Roman" w:hAnsi="Times New Roman" w:cs="Times New Roman"/>
          <w:sz w:val="28"/>
          <w:szCs w:val="28"/>
        </w:rPr>
        <w:t>С.В.</w:t>
      </w:r>
      <w:r w:rsidR="00583EDE" w:rsidRPr="00950EB2">
        <w:rPr>
          <w:rFonts w:ascii="Times New Roman" w:hAnsi="Times New Roman" w:cs="Times New Roman"/>
          <w:sz w:val="28"/>
          <w:szCs w:val="28"/>
        </w:rPr>
        <w:t xml:space="preserve"> </w:t>
      </w:r>
      <w:r w:rsidR="00583EDE" w:rsidRPr="00950EB2">
        <w:rPr>
          <w:rFonts w:ascii="Times New Roman" w:eastAsia="Calibri" w:hAnsi="Times New Roman" w:cs="Times New Roman"/>
          <w:sz w:val="28"/>
          <w:szCs w:val="28"/>
        </w:rPr>
        <w:t>для призначення</w:t>
      </w:r>
      <w:r w:rsidR="00583EDE" w:rsidRPr="00950EB2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C854BE" w:rsidRPr="00950E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Ленінського районного суду міста Харкова</w:t>
      </w:r>
      <w:r w:rsidR="00335D5F" w:rsidRPr="00950E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BC436E" w:rsidRPr="00950EB2" w:rsidRDefault="00BC436E" w:rsidP="001F7884">
      <w:pPr>
        <w:ind w:firstLine="567"/>
        <w:jc w:val="both"/>
        <w:rPr>
          <w:shd w:val="clear" w:color="auto" w:fill="FFFFFF"/>
          <w:lang w:val="uk-UA"/>
        </w:rPr>
      </w:pPr>
      <w:r w:rsidRPr="00950EB2">
        <w:rPr>
          <w:lang w:val="uk-UA"/>
        </w:rPr>
        <w:t>За результатами попереднього розгляду матеріалів член Вищої ради правосуддя</w:t>
      </w:r>
      <w:r w:rsidR="000B3F4F" w:rsidRPr="00950EB2">
        <w:rPr>
          <w:lang w:val="uk-UA"/>
        </w:rPr>
        <w:t xml:space="preserve"> Кваша </w:t>
      </w:r>
      <w:r w:rsidR="00335D5F" w:rsidRPr="00950EB2">
        <w:rPr>
          <w:lang w:val="uk-UA"/>
        </w:rPr>
        <w:t xml:space="preserve">О.О. </w:t>
      </w:r>
      <w:r w:rsidRPr="00950EB2">
        <w:rPr>
          <w:lang w:val="uk-UA"/>
        </w:rPr>
        <w:t>скла</w:t>
      </w:r>
      <w:r w:rsidR="00335D5F" w:rsidRPr="00950EB2">
        <w:rPr>
          <w:lang w:val="uk-UA"/>
        </w:rPr>
        <w:t>ла</w:t>
      </w:r>
      <w:r w:rsidRPr="00950EB2">
        <w:rPr>
          <w:lang w:val="uk-UA"/>
        </w:rPr>
        <w:t xml:space="preserve"> висно</w:t>
      </w:r>
      <w:r w:rsidR="005F1468" w:rsidRPr="00950EB2">
        <w:rPr>
          <w:lang w:val="uk-UA"/>
        </w:rPr>
        <w:t>вок про можливість призначення Ц</w:t>
      </w:r>
      <w:r w:rsidR="001F7884" w:rsidRPr="00950EB2">
        <w:rPr>
          <w:lang w:val="uk-UA"/>
        </w:rPr>
        <w:t>ибульської С.В.</w:t>
      </w:r>
      <w:r w:rsidR="005F1468" w:rsidRPr="00950EB2">
        <w:rPr>
          <w:lang w:val="uk-UA"/>
        </w:rPr>
        <w:t xml:space="preserve"> на посаду судді </w:t>
      </w:r>
      <w:r w:rsidR="005F1468" w:rsidRPr="00950EB2">
        <w:rPr>
          <w:bCs/>
          <w:shd w:val="clear" w:color="auto" w:fill="FFFFFF"/>
          <w:lang w:val="uk-UA"/>
        </w:rPr>
        <w:t>Ленінського районного суду міста Харкова</w:t>
      </w:r>
      <w:r w:rsidRPr="00950EB2">
        <w:rPr>
          <w:lang w:val="uk-UA"/>
        </w:rPr>
        <w:t>.</w:t>
      </w:r>
      <w:r w:rsidRPr="00950EB2">
        <w:rPr>
          <w:bCs/>
          <w:lang w:val="uk-UA"/>
        </w:rPr>
        <w:t xml:space="preserve"> </w:t>
      </w:r>
    </w:p>
    <w:p w:rsidR="00BC436E" w:rsidRPr="00950EB2" w:rsidRDefault="00BC436E" w:rsidP="00335D5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950EB2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335D5F" w:rsidRPr="00950EB2">
        <w:rPr>
          <w:rFonts w:ascii="Times New Roman" w:hAnsi="Times New Roman" w:cs="Times New Roman"/>
          <w:sz w:val="28"/>
          <w:szCs w:val="28"/>
        </w:rPr>
        <w:t>Квашу О.О.</w:t>
      </w:r>
      <w:r w:rsidRPr="00950EB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50EB2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0B3F4F" w:rsidRPr="00950EB2">
        <w:rPr>
          <w:rFonts w:ascii="Times New Roman" w:hAnsi="Times New Roman" w:cs="Times New Roman"/>
          <w:sz w:val="28"/>
          <w:szCs w:val="28"/>
        </w:rPr>
        <w:t xml:space="preserve">Цибульської </w:t>
      </w:r>
      <w:r w:rsidR="001F7884" w:rsidRPr="00950EB2">
        <w:rPr>
          <w:rFonts w:ascii="Times New Roman" w:hAnsi="Times New Roman" w:cs="Times New Roman"/>
          <w:sz w:val="28"/>
          <w:szCs w:val="28"/>
        </w:rPr>
        <w:t>С.В.</w:t>
      </w:r>
      <w:r w:rsidRPr="00950EB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50EB2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0B3F4F" w:rsidRPr="00950EB2" w:rsidRDefault="000B3F4F" w:rsidP="000B3F4F">
      <w:pPr>
        <w:ind w:firstLine="567"/>
        <w:jc w:val="both"/>
        <w:rPr>
          <w:lang w:val="uk-UA"/>
        </w:rPr>
      </w:pPr>
      <w:r w:rsidRPr="00950EB2">
        <w:rPr>
          <w:lang w:val="uk-UA" w:eastAsia="uk-UA" w:bidi="uk-UA"/>
        </w:rPr>
        <w:t xml:space="preserve">Рішенням </w:t>
      </w:r>
      <w:r w:rsidRPr="00950EB2">
        <w:rPr>
          <w:rFonts w:eastAsia="Calibri"/>
          <w:lang w:val="uk-UA"/>
        </w:rPr>
        <w:t>ВККСУ</w:t>
      </w:r>
      <w:r w:rsidRPr="00950EB2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F7884" w:rsidRPr="00950EB2" w:rsidRDefault="006529FF" w:rsidP="001F7884">
      <w:pPr>
        <w:ind w:firstLine="567"/>
        <w:jc w:val="both"/>
        <w:rPr>
          <w:lang w:val="uk-UA" w:eastAsia="uk-UA" w:bidi="uk-UA"/>
        </w:rPr>
      </w:pPr>
      <w:r w:rsidRPr="00950EB2">
        <w:rPr>
          <w:rStyle w:val="rvts73"/>
          <w:sz w:val="28"/>
          <w:szCs w:val="28"/>
          <w:lang w:val="uk-UA"/>
        </w:rPr>
        <w:t xml:space="preserve">1 червня </w:t>
      </w:r>
      <w:r w:rsidRPr="00950EB2">
        <w:rPr>
          <w:lang w:val="uk-UA" w:eastAsia="uk-UA" w:bidi="uk-UA"/>
        </w:rPr>
        <w:t>2017 року</w:t>
      </w:r>
      <w:r w:rsidRPr="00950EB2">
        <w:rPr>
          <w:rFonts w:eastAsia="Calibri"/>
          <w:lang w:val="uk-UA"/>
        </w:rPr>
        <w:t xml:space="preserve"> </w:t>
      </w:r>
      <w:r>
        <w:rPr>
          <w:rFonts w:eastAsia="Calibri"/>
          <w:lang w:val="uk-UA"/>
        </w:rPr>
        <w:t xml:space="preserve">до ВККСУ </w:t>
      </w:r>
      <w:r w:rsidR="00942790">
        <w:rPr>
          <w:rFonts w:eastAsia="Calibri"/>
          <w:lang w:val="uk-UA"/>
        </w:rPr>
        <w:t>надійшла заява Цибульської</w:t>
      </w:r>
      <w:r w:rsidR="000B3F4F" w:rsidRPr="00950EB2">
        <w:rPr>
          <w:rFonts w:eastAsia="Calibri"/>
          <w:lang w:val="uk-UA"/>
        </w:rPr>
        <w:t xml:space="preserve"> </w:t>
      </w:r>
      <w:r w:rsidR="001F7884" w:rsidRPr="00950EB2">
        <w:rPr>
          <w:rFonts w:eastAsia="Calibri"/>
          <w:lang w:val="uk-UA"/>
        </w:rPr>
        <w:t>С.В.</w:t>
      </w:r>
      <w:r w:rsidR="000B3F4F" w:rsidRPr="00950EB2">
        <w:rPr>
          <w:rStyle w:val="rvts73"/>
          <w:sz w:val="28"/>
          <w:szCs w:val="28"/>
          <w:lang w:val="uk-UA"/>
        </w:rPr>
        <w:t xml:space="preserve"> </w:t>
      </w:r>
      <w:r w:rsidR="00942790">
        <w:rPr>
          <w:rStyle w:val="rvts73"/>
          <w:sz w:val="28"/>
          <w:szCs w:val="28"/>
          <w:lang w:val="uk-UA"/>
        </w:rPr>
        <w:t xml:space="preserve">від 14 травня 2017 року </w:t>
      </w:r>
      <w:r w:rsidR="00186028">
        <w:rPr>
          <w:lang w:val="uk-UA" w:eastAsia="uk-UA" w:bidi="uk-UA"/>
        </w:rPr>
        <w:t>про допуск до участі у</w:t>
      </w:r>
      <w:r w:rsidR="001F7884" w:rsidRPr="00950EB2">
        <w:rPr>
          <w:lang w:val="uk-UA" w:eastAsia="uk-UA" w:bidi="uk-UA"/>
        </w:rPr>
        <w:t xml:space="preserve"> доборі кандидатів на поса</w:t>
      </w:r>
      <w:r w:rsidR="00700DFB" w:rsidRPr="00950EB2">
        <w:rPr>
          <w:lang w:val="uk-UA" w:eastAsia="uk-UA" w:bidi="uk-UA"/>
        </w:rPr>
        <w:t>ду судді місцевого суду як особи</w:t>
      </w:r>
      <w:r w:rsidR="001F7884" w:rsidRPr="00950EB2">
        <w:rPr>
          <w:lang w:val="uk-UA" w:eastAsia="uk-UA" w:bidi="uk-UA"/>
        </w:rPr>
        <w:t>, яка не має стаж</w:t>
      </w:r>
      <w:r w:rsidR="00700DFB" w:rsidRPr="00950EB2">
        <w:rPr>
          <w:lang w:val="uk-UA" w:eastAsia="uk-UA" w:bidi="uk-UA"/>
        </w:rPr>
        <w:t>у</w:t>
      </w:r>
      <w:r w:rsidR="001F7884" w:rsidRPr="00950EB2">
        <w:rPr>
          <w:lang w:val="uk-UA" w:eastAsia="uk-UA" w:bidi="uk-UA"/>
        </w:rPr>
        <w:t xml:space="preserve"> роботи на посаді помічника судді більше трьох років.</w:t>
      </w:r>
    </w:p>
    <w:p w:rsidR="00DF1249" w:rsidRPr="00950EB2" w:rsidRDefault="00DF1249" w:rsidP="00DF1249">
      <w:pPr>
        <w:ind w:firstLine="567"/>
        <w:jc w:val="both"/>
        <w:rPr>
          <w:lang w:val="uk-UA"/>
        </w:rPr>
      </w:pPr>
      <w:r w:rsidRPr="00950EB2">
        <w:rPr>
          <w:lang w:val="uk-UA" w:eastAsia="uk-UA" w:bidi="uk-UA"/>
        </w:rPr>
        <w:t>Кандидат</w:t>
      </w:r>
      <w:r w:rsidRPr="00950EB2">
        <w:rPr>
          <w:i/>
          <w:lang w:val="uk-UA" w:eastAsia="uk-UA" w:bidi="uk-UA"/>
        </w:rPr>
        <w:t xml:space="preserve"> –</w:t>
      </w:r>
      <w:r w:rsidRPr="00950EB2">
        <w:rPr>
          <w:lang w:val="uk-UA" w:eastAsia="uk-UA" w:bidi="uk-UA"/>
        </w:rPr>
        <w:t xml:space="preserve"> </w:t>
      </w:r>
      <w:r w:rsidRPr="00950EB2">
        <w:rPr>
          <w:rStyle w:val="rvts73"/>
          <w:sz w:val="28"/>
          <w:szCs w:val="28"/>
          <w:lang w:val="uk-UA"/>
        </w:rPr>
        <w:t>Цибульська С</w:t>
      </w:r>
      <w:r w:rsidR="00F55906" w:rsidRPr="00950EB2">
        <w:rPr>
          <w:rStyle w:val="rvts73"/>
          <w:sz w:val="28"/>
          <w:szCs w:val="28"/>
          <w:lang w:val="uk-UA"/>
        </w:rPr>
        <w:t xml:space="preserve">вітлана </w:t>
      </w:r>
      <w:proofErr w:type="spellStart"/>
      <w:r w:rsidR="00F55906" w:rsidRPr="00950EB2">
        <w:rPr>
          <w:rStyle w:val="rvts73"/>
          <w:sz w:val="28"/>
          <w:szCs w:val="28"/>
          <w:lang w:val="uk-UA"/>
        </w:rPr>
        <w:t>Вячеславівна</w:t>
      </w:r>
      <w:proofErr w:type="spellEnd"/>
      <w:r w:rsidR="00F55906" w:rsidRPr="00950EB2">
        <w:rPr>
          <w:rStyle w:val="rvts73"/>
          <w:sz w:val="28"/>
          <w:szCs w:val="28"/>
          <w:lang w:val="uk-UA"/>
        </w:rPr>
        <w:t xml:space="preserve">, </w:t>
      </w:r>
      <w:r w:rsidR="000561FA">
        <w:rPr>
          <w:lang w:val="uk-UA"/>
        </w:rPr>
        <w:t>____</w:t>
      </w:r>
      <w:bookmarkStart w:id="0" w:name="_GoBack"/>
      <w:bookmarkEnd w:id="0"/>
      <w:r w:rsidR="00F55906" w:rsidRPr="00950EB2">
        <w:rPr>
          <w:lang w:val="uk-UA"/>
        </w:rPr>
        <w:t xml:space="preserve"> </w:t>
      </w:r>
      <w:r w:rsidRPr="00950EB2">
        <w:rPr>
          <w:lang w:val="uk-UA"/>
        </w:rPr>
        <w:t>року народження, громадянка України. У 2004 році закінчила Національну юридичну академію України імені Ярослава Мудрого, отримала повну вищу освіту за спеціальністю «Правознавство»</w:t>
      </w:r>
      <w:r w:rsidR="00700DFB" w:rsidRPr="00950EB2">
        <w:rPr>
          <w:lang w:val="uk-UA"/>
        </w:rPr>
        <w:t>,</w:t>
      </w:r>
      <w:r w:rsidRPr="00950EB2">
        <w:rPr>
          <w:lang w:val="uk-UA"/>
        </w:rPr>
        <w:t xml:space="preserve"> здобула кваліфікацію юриста.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950EB2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DF1249" w:rsidRPr="00950EB2" w:rsidRDefault="00DF1249" w:rsidP="00DF124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950EB2">
        <w:rPr>
          <w:lang w:val="uk-UA"/>
        </w:rPr>
        <w:lastRenderedPageBreak/>
        <w:t xml:space="preserve">Рішенням </w:t>
      </w:r>
      <w:r w:rsidRPr="00950EB2">
        <w:rPr>
          <w:rFonts w:eastAsia="Calibri"/>
          <w:lang w:val="uk-UA"/>
        </w:rPr>
        <w:t>ВККСУ</w:t>
      </w:r>
      <w:r w:rsidRPr="00950EB2">
        <w:rPr>
          <w:lang w:val="uk-UA"/>
        </w:rPr>
        <w:t xml:space="preserve"> від 1 серпня 2023 року № 45/зп-23 </w:t>
      </w:r>
      <w:r w:rsidRPr="00950EB2">
        <w:rPr>
          <w:lang w:val="uk-UA" w:eastAsia="uk-UA"/>
        </w:rPr>
        <w:t>продовжено термін дії результатів кваліфікаційного іспиту кандидатів н</w:t>
      </w:r>
      <w:r w:rsidR="00F55906" w:rsidRPr="00950EB2">
        <w:rPr>
          <w:lang w:val="uk-UA" w:eastAsia="uk-UA"/>
        </w:rPr>
        <w:t xml:space="preserve">а посаду </w:t>
      </w:r>
      <w:r w:rsidRPr="00950EB2">
        <w:rPr>
          <w:lang w:val="uk-UA" w:eastAsia="uk-UA"/>
        </w:rPr>
        <w:t xml:space="preserve">судді </w:t>
      </w:r>
      <w:r w:rsidRPr="00950EB2">
        <w:rPr>
          <w:lang w:val="uk-UA"/>
        </w:rPr>
        <w:t>місцевого загального, адміністративного, господарського судів</w:t>
      </w:r>
      <w:r w:rsidRPr="00950EB2">
        <w:rPr>
          <w:lang w:val="uk-UA" w:eastAsia="uk-UA"/>
        </w:rPr>
        <w:t>,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Pr="00950EB2">
        <w:rPr>
          <w:lang w:val="uk-UA"/>
        </w:rPr>
        <w:t xml:space="preserve">. Зокрема, до резерву на заміщення вакантних посад суддів місцевого загального суду зараховано </w:t>
      </w:r>
      <w:r w:rsidRPr="00950EB2">
        <w:rPr>
          <w:rStyle w:val="rvts73"/>
          <w:sz w:val="28"/>
          <w:szCs w:val="28"/>
          <w:lang w:val="uk-UA"/>
        </w:rPr>
        <w:t xml:space="preserve">Цибульську С.В., </w:t>
      </w:r>
      <w:r w:rsidRPr="00950EB2">
        <w:rPr>
          <w:lang w:val="uk-UA"/>
        </w:rPr>
        <w:t>яка за результатами кваліфі</w:t>
      </w:r>
      <w:r w:rsidR="00700DFB" w:rsidRPr="00950EB2">
        <w:rPr>
          <w:lang w:val="uk-UA"/>
        </w:rPr>
        <w:t xml:space="preserve">каційного іспиту набрала </w:t>
      </w:r>
      <w:r w:rsidR="00BD721E" w:rsidRPr="00950EB2">
        <w:rPr>
          <w:lang w:val="uk-UA"/>
        </w:rPr>
        <w:t xml:space="preserve">         </w:t>
      </w:r>
      <w:r w:rsidR="00700DFB" w:rsidRPr="00950EB2">
        <w:rPr>
          <w:lang w:val="uk-UA"/>
        </w:rPr>
        <w:t>185,25</w:t>
      </w:r>
      <w:r w:rsidR="00BD721E" w:rsidRPr="00950EB2">
        <w:rPr>
          <w:lang w:val="uk-UA"/>
        </w:rPr>
        <w:t xml:space="preserve"> </w:t>
      </w:r>
      <w:proofErr w:type="spellStart"/>
      <w:r w:rsidRPr="00950EB2">
        <w:rPr>
          <w:lang w:val="uk-UA"/>
        </w:rPr>
        <w:t>бала</w:t>
      </w:r>
      <w:proofErr w:type="spellEnd"/>
      <w:r w:rsidRPr="00950EB2">
        <w:rPr>
          <w:lang w:val="uk-UA"/>
        </w:rPr>
        <w:t xml:space="preserve"> та посіла 117 позицію в рейтингу кандидатів на посаду судді місцевого загального суду.</w:t>
      </w:r>
    </w:p>
    <w:p w:rsidR="00F55906" w:rsidRPr="00950EB2" w:rsidRDefault="00F55906" w:rsidP="00F55906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950EB2">
        <w:rPr>
          <w:lang w:val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</w:t>
      </w:r>
      <w:r w:rsidR="00527C25" w:rsidRPr="00950EB2">
        <w:rPr>
          <w:lang w:val="uk-UA"/>
        </w:rPr>
        <w:t xml:space="preserve">дів місцевих судів. Встановлено </w:t>
      </w:r>
      <w:r w:rsidRPr="00950EB2">
        <w:rPr>
          <w:lang w:val="uk-UA"/>
        </w:rPr>
        <w:t xml:space="preserve">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BD721E" w:rsidRPr="00950EB2">
        <w:rPr>
          <w:rFonts w:eastAsia="Calibri"/>
          <w:lang w:val="uk-UA"/>
        </w:rPr>
        <w:t>ВККСУ</w:t>
      </w:r>
      <w:r w:rsidRPr="00950EB2">
        <w:rPr>
          <w:lang w:val="uk-UA"/>
        </w:rPr>
        <w:t xml:space="preserve"> у складі колегій.</w:t>
      </w:r>
    </w:p>
    <w:p w:rsidR="00130DFD" w:rsidRPr="00950EB2" w:rsidRDefault="00130DFD" w:rsidP="00D04B1D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950EB2">
        <w:rPr>
          <w:lang w:val="uk-UA"/>
        </w:rPr>
        <w:t xml:space="preserve">16 жовтня 2023 року </w:t>
      </w:r>
      <w:r w:rsidR="00D04B1D">
        <w:rPr>
          <w:lang w:val="uk-UA"/>
        </w:rPr>
        <w:t xml:space="preserve">до </w:t>
      </w:r>
      <w:r w:rsidR="00D04B1D">
        <w:rPr>
          <w:rFonts w:eastAsia="Calibri"/>
          <w:lang w:val="uk-UA"/>
        </w:rPr>
        <w:t>ВККСУ надійшла заява</w:t>
      </w:r>
      <w:r w:rsidR="00D04B1D">
        <w:rPr>
          <w:lang w:val="uk-UA"/>
        </w:rPr>
        <w:t xml:space="preserve"> </w:t>
      </w:r>
      <w:r w:rsidR="00D04B1D">
        <w:rPr>
          <w:rStyle w:val="rvts73"/>
          <w:sz w:val="28"/>
          <w:szCs w:val="28"/>
          <w:lang w:val="uk-UA"/>
        </w:rPr>
        <w:t>Цибульської</w:t>
      </w:r>
      <w:r w:rsidR="0023546D" w:rsidRPr="00950EB2">
        <w:rPr>
          <w:rStyle w:val="rvts73"/>
          <w:sz w:val="28"/>
          <w:szCs w:val="28"/>
          <w:lang w:val="uk-UA"/>
        </w:rPr>
        <w:t xml:space="preserve"> </w:t>
      </w:r>
      <w:r w:rsidRPr="00950EB2">
        <w:rPr>
          <w:rStyle w:val="rvts73"/>
          <w:sz w:val="28"/>
          <w:szCs w:val="28"/>
          <w:lang w:val="uk-UA"/>
        </w:rPr>
        <w:t>С.В.</w:t>
      </w:r>
      <w:r w:rsidRPr="00950EB2">
        <w:rPr>
          <w:lang w:val="uk-UA"/>
        </w:rPr>
        <w:t xml:space="preserve"> </w:t>
      </w:r>
      <w:r w:rsidR="00D04B1D">
        <w:rPr>
          <w:lang w:val="uk-UA"/>
        </w:rPr>
        <w:t xml:space="preserve">від 12 жовтня 2023 року </w:t>
      </w:r>
      <w:r w:rsidRPr="00950EB2">
        <w:rPr>
          <w:lang w:val="uk-UA"/>
        </w:rPr>
        <w:t xml:space="preserve">про допуск до участі в оголошеному 14 вересня 2023 року конкурсі на зайняття </w:t>
      </w:r>
      <w:r w:rsidRPr="00950EB2">
        <w:rPr>
          <w:lang w:val="uk-UA" w:eastAsia="uk-UA" w:bidi="uk-UA"/>
        </w:rPr>
        <w:t>вакантних посад суддів місцевих судів</w:t>
      </w:r>
      <w:r w:rsidR="00BD721E" w:rsidRPr="00950EB2">
        <w:rPr>
          <w:lang w:val="uk-UA"/>
        </w:rPr>
        <w:t xml:space="preserve"> як особи, яка відповідає</w:t>
      </w:r>
      <w:r w:rsidRPr="00950EB2">
        <w:rPr>
          <w:lang w:val="uk-UA"/>
        </w:rPr>
        <w:t xml:space="preserve"> вимогам статті 69 Закону України «Про судоуст</w:t>
      </w:r>
      <w:r w:rsidR="002A7D78" w:rsidRPr="00950EB2">
        <w:rPr>
          <w:lang w:val="uk-UA"/>
        </w:rPr>
        <w:t>рій і статус суддів», перебуває</w:t>
      </w:r>
      <w:r w:rsidRPr="00950EB2">
        <w:rPr>
          <w:lang w:val="uk-UA"/>
        </w:rPr>
        <w:t xml:space="preserve"> в резерві на заміщення вак</w:t>
      </w:r>
      <w:r w:rsidR="002A7D78" w:rsidRPr="00950EB2">
        <w:rPr>
          <w:lang w:val="uk-UA"/>
        </w:rPr>
        <w:t>антних посад суддів та не займає</w:t>
      </w:r>
      <w:r w:rsidRPr="00950EB2">
        <w:rPr>
          <w:lang w:val="uk-UA"/>
        </w:rPr>
        <w:t xml:space="preserve"> суддівської посади. У заяві висловила намір претендувати</w:t>
      </w:r>
      <w:r w:rsidR="002A7D78" w:rsidRPr="00950EB2">
        <w:rPr>
          <w:lang w:val="uk-UA"/>
        </w:rPr>
        <w:t xml:space="preserve"> </w:t>
      </w:r>
      <w:r w:rsidR="0069528B" w:rsidRPr="00950EB2">
        <w:rPr>
          <w:lang w:val="uk-UA"/>
        </w:rPr>
        <w:t>на посаду судді в судах</w:t>
      </w:r>
      <w:r w:rsidR="002A7D78" w:rsidRPr="00950EB2">
        <w:rPr>
          <w:lang w:val="uk-UA"/>
        </w:rPr>
        <w:t xml:space="preserve">, зокрема, </w:t>
      </w:r>
      <w:r w:rsidR="0069528B" w:rsidRPr="00950EB2">
        <w:rPr>
          <w:lang w:val="uk-UA"/>
        </w:rPr>
        <w:t xml:space="preserve">господарської та </w:t>
      </w:r>
      <w:r w:rsidRPr="00950EB2">
        <w:rPr>
          <w:lang w:val="uk-UA"/>
        </w:rPr>
        <w:t>загальної спеціалізації.</w:t>
      </w:r>
    </w:p>
    <w:p w:rsidR="00130DFD" w:rsidRPr="00950EB2" w:rsidRDefault="00130DFD" w:rsidP="00797457">
      <w:pPr>
        <w:ind w:firstLine="567"/>
        <w:jc w:val="both"/>
        <w:rPr>
          <w:lang w:val="uk-UA" w:eastAsia="uk-UA"/>
        </w:rPr>
      </w:pPr>
      <w:r w:rsidRPr="00950EB2">
        <w:rPr>
          <w:lang w:val="uk-UA"/>
        </w:rPr>
        <w:t xml:space="preserve">Рішенням </w:t>
      </w:r>
      <w:r w:rsidRPr="00950EB2">
        <w:rPr>
          <w:rFonts w:eastAsia="Calibri"/>
          <w:lang w:val="uk-UA"/>
        </w:rPr>
        <w:t>ВККСУ</w:t>
      </w:r>
      <w:r w:rsidR="0023546D" w:rsidRPr="00950EB2">
        <w:rPr>
          <w:lang w:val="uk-UA"/>
        </w:rPr>
        <w:t xml:space="preserve"> від 1 грудня 2023 року № </w:t>
      </w:r>
      <w:r w:rsidRPr="00950EB2">
        <w:rPr>
          <w:lang w:val="uk-UA"/>
        </w:rPr>
        <w:t xml:space="preserve">17/дс-23 </w:t>
      </w:r>
      <w:r w:rsidR="002A7D78" w:rsidRPr="00950EB2">
        <w:rPr>
          <w:rStyle w:val="rvts73"/>
          <w:sz w:val="28"/>
          <w:szCs w:val="28"/>
          <w:lang w:val="uk-UA"/>
        </w:rPr>
        <w:t xml:space="preserve">Цибульську С.В. </w:t>
      </w:r>
      <w:r w:rsidRPr="00950EB2">
        <w:rPr>
          <w:lang w:val="uk-UA" w:eastAsia="uk-UA"/>
        </w:rPr>
        <w:t>допущено до участі в огол</w:t>
      </w:r>
      <w:r w:rsidR="00797457" w:rsidRPr="00950EB2">
        <w:rPr>
          <w:lang w:val="uk-UA" w:eastAsia="uk-UA"/>
        </w:rPr>
        <w:t xml:space="preserve">ошеному рішенням </w:t>
      </w:r>
      <w:r w:rsidR="00797457" w:rsidRPr="00950EB2">
        <w:rPr>
          <w:rStyle w:val="rvts73"/>
          <w:sz w:val="28"/>
          <w:szCs w:val="28"/>
          <w:lang w:val="uk-UA"/>
        </w:rPr>
        <w:t>ВККСУ</w:t>
      </w:r>
      <w:r w:rsidR="0023546D" w:rsidRPr="00950EB2">
        <w:rPr>
          <w:lang w:val="uk-UA" w:eastAsia="uk-UA"/>
        </w:rPr>
        <w:t xml:space="preserve"> від 14 </w:t>
      </w:r>
      <w:r w:rsidRPr="00950EB2">
        <w:rPr>
          <w:lang w:val="uk-UA" w:eastAsia="uk-UA"/>
        </w:rPr>
        <w:t>ве</w:t>
      </w:r>
      <w:r w:rsidR="0023546D" w:rsidRPr="00950EB2">
        <w:rPr>
          <w:lang w:val="uk-UA" w:eastAsia="uk-UA"/>
        </w:rPr>
        <w:t xml:space="preserve">ресня 2023 року № </w:t>
      </w:r>
      <w:r w:rsidRPr="00950EB2">
        <w:rPr>
          <w:lang w:val="uk-UA" w:eastAsia="uk-UA"/>
        </w:rPr>
        <w:t>95/зп-23 конкурсі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</w:t>
      </w:r>
    </w:p>
    <w:p w:rsidR="00130DFD" w:rsidRPr="00950EB2" w:rsidRDefault="00130DFD" w:rsidP="00130DFD">
      <w:pPr>
        <w:ind w:firstLine="567"/>
        <w:jc w:val="both"/>
        <w:rPr>
          <w:lang w:val="uk-UA"/>
        </w:rPr>
      </w:pPr>
      <w:r w:rsidRPr="00950EB2">
        <w:rPr>
          <w:lang w:val="uk-UA"/>
        </w:rPr>
        <w:t xml:space="preserve">Рішенням </w:t>
      </w:r>
      <w:r w:rsidR="00797457" w:rsidRPr="00950EB2">
        <w:rPr>
          <w:rStyle w:val="rvts73"/>
          <w:sz w:val="28"/>
          <w:szCs w:val="28"/>
          <w:lang w:val="uk-UA"/>
        </w:rPr>
        <w:t>ВККСУ</w:t>
      </w:r>
      <w:r w:rsidR="0023546D" w:rsidRPr="00950EB2">
        <w:rPr>
          <w:lang w:val="uk-UA"/>
        </w:rPr>
        <w:t xml:space="preserve"> від 19 грудня 2023 року № </w:t>
      </w:r>
      <w:r w:rsidRPr="00950EB2">
        <w:rPr>
          <w:lang w:val="uk-UA"/>
        </w:rPr>
        <w:t>177/зп-23</w:t>
      </w:r>
      <w:r w:rsidRPr="00950EB2">
        <w:rPr>
          <w:shd w:val="clear" w:color="auto" w:fill="FFFFFF"/>
          <w:lang w:val="uk-UA"/>
        </w:rPr>
        <w:t xml:space="preserve"> затверджено та оприлюднен</w:t>
      </w:r>
      <w:r w:rsidR="003E4A4E" w:rsidRPr="00950EB2">
        <w:rPr>
          <w:shd w:val="clear" w:color="auto" w:fill="FFFFFF"/>
          <w:lang w:val="uk-UA"/>
        </w:rPr>
        <w:t xml:space="preserve">о на офіційному </w:t>
      </w:r>
      <w:proofErr w:type="spellStart"/>
      <w:r w:rsidR="003E4A4E" w:rsidRPr="00950EB2">
        <w:rPr>
          <w:shd w:val="clear" w:color="auto" w:fill="FFFFFF"/>
          <w:lang w:val="uk-UA"/>
        </w:rPr>
        <w:t>вебсайті</w:t>
      </w:r>
      <w:proofErr w:type="spellEnd"/>
      <w:r w:rsidR="003E4A4E" w:rsidRPr="00950EB2">
        <w:rPr>
          <w:shd w:val="clear" w:color="auto" w:fill="FFFFFF"/>
          <w:lang w:val="uk-UA"/>
        </w:rPr>
        <w:t xml:space="preserve"> </w:t>
      </w:r>
      <w:r w:rsidR="003E4A4E" w:rsidRPr="00950EB2">
        <w:rPr>
          <w:rStyle w:val="rvts73"/>
          <w:sz w:val="28"/>
          <w:szCs w:val="28"/>
          <w:lang w:val="uk-UA"/>
        </w:rPr>
        <w:t>ВККСУ</w:t>
      </w:r>
      <w:r w:rsidRPr="00950EB2">
        <w:rPr>
          <w:shd w:val="clear" w:color="auto" w:fill="FFFFFF"/>
          <w:lang w:val="uk-UA"/>
        </w:rPr>
        <w:t xml:space="preserve"> рейтинг учасників конкурсу на посади суддів місцевих загальних судів у межах ко</w:t>
      </w:r>
      <w:r w:rsidR="00511C96" w:rsidRPr="00950EB2">
        <w:rPr>
          <w:shd w:val="clear" w:color="auto" w:fill="FFFFFF"/>
          <w:lang w:val="uk-UA"/>
        </w:rPr>
        <w:t xml:space="preserve">нкурсу, оголошеного рішенням </w:t>
      </w:r>
      <w:r w:rsidR="00511C96" w:rsidRPr="00950EB2">
        <w:rPr>
          <w:rStyle w:val="rvts73"/>
          <w:sz w:val="28"/>
          <w:szCs w:val="28"/>
          <w:lang w:val="uk-UA"/>
        </w:rPr>
        <w:t>ВККСУ</w:t>
      </w:r>
      <w:r w:rsidR="00CC412D" w:rsidRPr="00950EB2">
        <w:rPr>
          <w:shd w:val="clear" w:color="auto" w:fill="FFFFFF"/>
          <w:lang w:val="uk-UA"/>
        </w:rPr>
        <w:t xml:space="preserve"> від 14 </w:t>
      </w:r>
      <w:r w:rsidR="0023546D" w:rsidRPr="00950EB2">
        <w:rPr>
          <w:shd w:val="clear" w:color="auto" w:fill="FFFFFF"/>
          <w:lang w:val="uk-UA"/>
        </w:rPr>
        <w:t xml:space="preserve">вересня 2023 року № </w:t>
      </w:r>
      <w:r w:rsidRPr="00950EB2">
        <w:rPr>
          <w:shd w:val="clear" w:color="auto" w:fill="FFFFFF"/>
          <w:lang w:val="uk-UA"/>
        </w:rPr>
        <w:t>95/зп-23.</w:t>
      </w:r>
      <w:r w:rsidRPr="00950EB2">
        <w:rPr>
          <w:lang w:val="uk-UA"/>
        </w:rPr>
        <w:t xml:space="preserve"> Зокрема, визначено рейтинг кандидатів на посаду судді Ленінського районного суду міста Харкова, у якому </w:t>
      </w:r>
      <w:r w:rsidR="00CC412D" w:rsidRPr="00950EB2">
        <w:rPr>
          <w:rStyle w:val="rvts73"/>
          <w:sz w:val="28"/>
          <w:szCs w:val="28"/>
          <w:lang w:val="uk-UA"/>
        </w:rPr>
        <w:t xml:space="preserve">Цибульська </w:t>
      </w:r>
      <w:r w:rsidRPr="00950EB2">
        <w:rPr>
          <w:rStyle w:val="rvts73"/>
          <w:sz w:val="28"/>
          <w:szCs w:val="28"/>
          <w:lang w:val="uk-UA"/>
        </w:rPr>
        <w:t>С.В.</w:t>
      </w:r>
      <w:r w:rsidR="00511C96" w:rsidRPr="00950EB2">
        <w:rPr>
          <w:lang w:val="uk-UA"/>
        </w:rPr>
        <w:t xml:space="preserve"> посідає</w:t>
      </w:r>
      <w:r w:rsidRPr="00950EB2">
        <w:rPr>
          <w:lang w:val="uk-UA"/>
        </w:rPr>
        <w:t xml:space="preserve"> переможну позицію.</w:t>
      </w:r>
    </w:p>
    <w:p w:rsidR="00130DFD" w:rsidRPr="00950EB2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EB2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30DFD" w:rsidRPr="00950EB2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EB2"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130DFD" w:rsidRPr="00950EB2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EB2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30DFD" w:rsidRPr="00950EB2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EB2">
        <w:rPr>
          <w:sz w:val="28"/>
          <w:szCs w:val="28"/>
        </w:rPr>
        <w:t xml:space="preserve">Законом України від 9 грудня 2023 року № 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511C96" w:rsidRPr="00950EB2" w:rsidRDefault="00A92545" w:rsidP="00A9254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EB2">
        <w:rPr>
          <w:sz w:val="28"/>
          <w:szCs w:val="28"/>
        </w:rPr>
        <w:t>Відповідно до частини другої статті 79</w:t>
      </w:r>
      <w:r w:rsidRPr="00950EB2">
        <w:rPr>
          <w:sz w:val="28"/>
          <w:szCs w:val="28"/>
          <w:vertAlign w:val="superscript"/>
        </w:rPr>
        <w:t>6</w:t>
      </w:r>
      <w:r w:rsidRPr="00950EB2">
        <w:rPr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950EB2">
        <w:rPr>
          <w:sz w:val="28"/>
          <w:szCs w:val="28"/>
        </w:rPr>
        <w:t xml:space="preserve"> </w:t>
      </w:r>
    </w:p>
    <w:p w:rsidR="00511C96" w:rsidRPr="00950EB2" w:rsidRDefault="00A92545" w:rsidP="00A9254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EB2">
        <w:rPr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A92545" w:rsidRPr="00950EB2" w:rsidRDefault="00A92545" w:rsidP="00A9254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EB2">
        <w:rPr>
          <w:sz w:val="28"/>
          <w:szCs w:val="28"/>
        </w:rPr>
        <w:t>2) порушення визначеного законом порядку призначення на посаду судді.</w:t>
      </w:r>
    </w:p>
    <w:p w:rsidR="00CB28A9" w:rsidRPr="00950EB2" w:rsidRDefault="00CB28A9" w:rsidP="00CB28A9">
      <w:pPr>
        <w:ind w:firstLine="567"/>
        <w:jc w:val="both"/>
        <w:rPr>
          <w:lang w:val="uk-UA"/>
        </w:rPr>
      </w:pPr>
      <w:r w:rsidRPr="00950EB2">
        <w:rPr>
          <w:color w:val="000000"/>
          <w:shd w:val="clear" w:color="auto" w:fill="FFFFFF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AA4F19" w:rsidRPr="00950EB2">
        <w:rPr>
          <w:rStyle w:val="rvts73"/>
          <w:sz w:val="28"/>
          <w:szCs w:val="28"/>
          <w:lang w:val="uk-UA"/>
        </w:rPr>
        <w:t>Цибульської С.В.</w:t>
      </w:r>
      <w:r w:rsidRPr="00950EB2">
        <w:rPr>
          <w:color w:val="000000"/>
          <w:shd w:val="clear" w:color="auto" w:fill="FFFFFF"/>
          <w:lang w:val="uk-UA"/>
        </w:rPr>
        <w:t xml:space="preserve">, а також підстав </w:t>
      </w:r>
      <w:r w:rsidRPr="00950EB2">
        <w:rPr>
          <w:lang w:val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BC436E" w:rsidRPr="00950EB2" w:rsidRDefault="00511C96" w:rsidP="009F2125">
      <w:pPr>
        <w:ind w:firstLine="567"/>
        <w:contextualSpacing/>
        <w:jc w:val="both"/>
        <w:rPr>
          <w:lang w:val="uk-UA"/>
        </w:rPr>
      </w:pPr>
      <w:r w:rsidRPr="00950EB2">
        <w:rPr>
          <w:lang w:val="uk-UA"/>
        </w:rPr>
        <w:t>Отже</w:t>
      </w:r>
      <w:r w:rsidR="00BC436E" w:rsidRPr="00950EB2">
        <w:rPr>
          <w:lang w:val="uk-UA"/>
        </w:rPr>
        <w:t xml:space="preserve">, кандидатура </w:t>
      </w:r>
      <w:r w:rsidRPr="00950EB2">
        <w:rPr>
          <w:rStyle w:val="rvts73"/>
          <w:sz w:val="28"/>
          <w:szCs w:val="28"/>
          <w:lang w:val="uk-UA"/>
        </w:rPr>
        <w:t xml:space="preserve">Цибульської </w:t>
      </w:r>
      <w:r w:rsidR="00030BA0" w:rsidRPr="00950EB2">
        <w:rPr>
          <w:rStyle w:val="rvts73"/>
          <w:sz w:val="28"/>
          <w:szCs w:val="28"/>
          <w:lang w:val="uk-UA"/>
        </w:rPr>
        <w:t>С.В.</w:t>
      </w:r>
      <w:r w:rsidR="00BC436E" w:rsidRPr="00950EB2">
        <w:rPr>
          <w:i/>
          <w:lang w:val="uk-UA"/>
        </w:rPr>
        <w:t xml:space="preserve"> </w:t>
      </w:r>
      <w:r w:rsidR="00BC436E" w:rsidRPr="00950EB2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950EB2" w:rsidRDefault="00BC436E" w:rsidP="009F2125">
      <w:pPr>
        <w:pStyle w:val="a3"/>
        <w:ind w:firstLine="567"/>
        <w:jc w:val="both"/>
        <w:rPr>
          <w:sz w:val="28"/>
          <w:szCs w:val="28"/>
          <w:lang w:val="uk-UA"/>
        </w:rPr>
      </w:pPr>
      <w:r w:rsidRPr="00950EB2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950EB2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950EB2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950EB2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950EB2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950EB2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950EB2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950EB2" w:rsidRDefault="00BC436E" w:rsidP="009F2125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950EB2" w:rsidRDefault="00BC436E" w:rsidP="009F2125">
      <w:pPr>
        <w:jc w:val="center"/>
        <w:rPr>
          <w:b/>
          <w:lang w:val="uk-UA"/>
        </w:rPr>
      </w:pPr>
      <w:r w:rsidRPr="00950EB2">
        <w:rPr>
          <w:b/>
          <w:lang w:val="uk-UA"/>
        </w:rPr>
        <w:t>вирішила:</w:t>
      </w:r>
    </w:p>
    <w:p w:rsidR="00BC436E" w:rsidRPr="00950EB2" w:rsidRDefault="00BC436E" w:rsidP="009F2125">
      <w:pPr>
        <w:tabs>
          <w:tab w:val="left" w:pos="9360"/>
        </w:tabs>
        <w:jc w:val="both"/>
        <w:rPr>
          <w:lang w:val="uk-UA"/>
        </w:rPr>
      </w:pPr>
    </w:p>
    <w:p w:rsidR="00030BA0" w:rsidRPr="00950EB2" w:rsidRDefault="00030BA0" w:rsidP="00030BA0">
      <w:pPr>
        <w:tabs>
          <w:tab w:val="left" w:pos="9360"/>
        </w:tabs>
        <w:jc w:val="both"/>
        <w:rPr>
          <w:lang w:val="uk-UA"/>
        </w:rPr>
      </w:pPr>
      <w:r w:rsidRPr="00950EB2">
        <w:rPr>
          <w:lang w:val="uk-UA"/>
        </w:rPr>
        <w:t xml:space="preserve">внести Президентові України подання про призначення </w:t>
      </w:r>
      <w:r w:rsidRPr="00950EB2">
        <w:rPr>
          <w:rFonts w:eastAsia="Calibri"/>
          <w:lang w:val="uk-UA"/>
        </w:rPr>
        <w:t xml:space="preserve">Цибульської Світлани Вячеславівни </w:t>
      </w:r>
      <w:r w:rsidRPr="00950EB2">
        <w:rPr>
          <w:lang w:val="uk-UA"/>
        </w:rPr>
        <w:t xml:space="preserve">на посаду судді </w:t>
      </w:r>
      <w:r w:rsidRPr="00950EB2">
        <w:rPr>
          <w:bCs/>
          <w:shd w:val="clear" w:color="auto" w:fill="FFFFFF"/>
          <w:lang w:val="uk-UA"/>
        </w:rPr>
        <w:t>Ленінського районного суду міста Харкова.</w:t>
      </w:r>
    </w:p>
    <w:p w:rsidR="00BC436E" w:rsidRPr="00950EB2" w:rsidRDefault="00BC436E" w:rsidP="009F2125">
      <w:pPr>
        <w:tabs>
          <w:tab w:val="left" w:pos="9360"/>
        </w:tabs>
        <w:jc w:val="both"/>
        <w:rPr>
          <w:lang w:val="uk-UA"/>
        </w:rPr>
      </w:pPr>
    </w:p>
    <w:p w:rsidR="005D7847" w:rsidRPr="00950EB2" w:rsidRDefault="005D7847" w:rsidP="009F2125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950EB2" w:rsidTr="00CF7123">
        <w:tc>
          <w:tcPr>
            <w:tcW w:w="4814" w:type="dxa"/>
          </w:tcPr>
          <w:p w:rsidR="00BC436E" w:rsidRPr="00950EB2" w:rsidRDefault="00BC436E" w:rsidP="009F2125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950EB2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950EB2" w:rsidRDefault="004269B7" w:rsidP="009F2125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950EB2">
              <w:rPr>
                <w:b/>
                <w:lang w:val="uk-UA"/>
              </w:rPr>
              <w:t>Григорій УСИК</w:t>
            </w:r>
          </w:p>
        </w:tc>
      </w:tr>
    </w:tbl>
    <w:p w:rsidR="005E7751" w:rsidRPr="00950EB2" w:rsidRDefault="005E7751" w:rsidP="009F2125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5E7751" w:rsidRPr="00950EB2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64F" w:rsidRDefault="0016464F">
      <w:r>
        <w:separator/>
      </w:r>
    </w:p>
  </w:endnote>
  <w:endnote w:type="continuationSeparator" w:id="0">
    <w:p w:rsidR="0016464F" w:rsidRDefault="0016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64F" w:rsidRDefault="0016464F">
      <w:r>
        <w:separator/>
      </w:r>
    </w:p>
  </w:footnote>
  <w:footnote w:type="continuationSeparator" w:id="0">
    <w:p w:rsidR="0016464F" w:rsidRDefault="00164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61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0561F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171D5"/>
    <w:rsid w:val="00030BA0"/>
    <w:rsid w:val="00040EF2"/>
    <w:rsid w:val="000561FA"/>
    <w:rsid w:val="000B3F4F"/>
    <w:rsid w:val="000C1FB0"/>
    <w:rsid w:val="000D5D80"/>
    <w:rsid w:val="000F19DE"/>
    <w:rsid w:val="000F672B"/>
    <w:rsid w:val="001107CF"/>
    <w:rsid w:val="00122D0D"/>
    <w:rsid w:val="00130DFD"/>
    <w:rsid w:val="001412B7"/>
    <w:rsid w:val="0016464F"/>
    <w:rsid w:val="00186028"/>
    <w:rsid w:val="00192FB6"/>
    <w:rsid w:val="001F7884"/>
    <w:rsid w:val="00201377"/>
    <w:rsid w:val="0020344E"/>
    <w:rsid w:val="0023546D"/>
    <w:rsid w:val="002423CB"/>
    <w:rsid w:val="002701B3"/>
    <w:rsid w:val="00272AFD"/>
    <w:rsid w:val="0027367A"/>
    <w:rsid w:val="002A7480"/>
    <w:rsid w:val="002A7D78"/>
    <w:rsid w:val="002F5458"/>
    <w:rsid w:val="0030187F"/>
    <w:rsid w:val="00335D5F"/>
    <w:rsid w:val="00361477"/>
    <w:rsid w:val="00361843"/>
    <w:rsid w:val="003E4A4E"/>
    <w:rsid w:val="004218F6"/>
    <w:rsid w:val="00423D18"/>
    <w:rsid w:val="004269B7"/>
    <w:rsid w:val="004348CD"/>
    <w:rsid w:val="004532BE"/>
    <w:rsid w:val="00483202"/>
    <w:rsid w:val="004F3781"/>
    <w:rsid w:val="004F585D"/>
    <w:rsid w:val="00511C96"/>
    <w:rsid w:val="00527C25"/>
    <w:rsid w:val="00556836"/>
    <w:rsid w:val="00583EDE"/>
    <w:rsid w:val="005A6B1E"/>
    <w:rsid w:val="005D7847"/>
    <w:rsid w:val="005E7751"/>
    <w:rsid w:val="005F1468"/>
    <w:rsid w:val="0061334A"/>
    <w:rsid w:val="006529FF"/>
    <w:rsid w:val="00657FE6"/>
    <w:rsid w:val="006806B8"/>
    <w:rsid w:val="0069528B"/>
    <w:rsid w:val="006A1D9B"/>
    <w:rsid w:val="006A202B"/>
    <w:rsid w:val="006D36F0"/>
    <w:rsid w:val="00700DFB"/>
    <w:rsid w:val="00771301"/>
    <w:rsid w:val="0077275F"/>
    <w:rsid w:val="00797457"/>
    <w:rsid w:val="007C7600"/>
    <w:rsid w:val="007D169C"/>
    <w:rsid w:val="00826087"/>
    <w:rsid w:val="008352B4"/>
    <w:rsid w:val="00856472"/>
    <w:rsid w:val="008967E7"/>
    <w:rsid w:val="008D0DF1"/>
    <w:rsid w:val="008F4BB1"/>
    <w:rsid w:val="00942790"/>
    <w:rsid w:val="00944419"/>
    <w:rsid w:val="00950EB2"/>
    <w:rsid w:val="009711D7"/>
    <w:rsid w:val="009A17B6"/>
    <w:rsid w:val="009B2850"/>
    <w:rsid w:val="009C66DD"/>
    <w:rsid w:val="009F0051"/>
    <w:rsid w:val="009F2125"/>
    <w:rsid w:val="00A222FD"/>
    <w:rsid w:val="00A42062"/>
    <w:rsid w:val="00A92545"/>
    <w:rsid w:val="00AA4F19"/>
    <w:rsid w:val="00AD025A"/>
    <w:rsid w:val="00B13CA7"/>
    <w:rsid w:val="00B202FC"/>
    <w:rsid w:val="00B547B4"/>
    <w:rsid w:val="00BB5A40"/>
    <w:rsid w:val="00BC436E"/>
    <w:rsid w:val="00BD38F7"/>
    <w:rsid w:val="00BD4F6F"/>
    <w:rsid w:val="00BD721E"/>
    <w:rsid w:val="00C45621"/>
    <w:rsid w:val="00C7058E"/>
    <w:rsid w:val="00C82BEF"/>
    <w:rsid w:val="00C854BE"/>
    <w:rsid w:val="00C97A18"/>
    <w:rsid w:val="00CB28A9"/>
    <w:rsid w:val="00CC412D"/>
    <w:rsid w:val="00D04B1D"/>
    <w:rsid w:val="00D20220"/>
    <w:rsid w:val="00D31B55"/>
    <w:rsid w:val="00D75631"/>
    <w:rsid w:val="00D873A4"/>
    <w:rsid w:val="00DA12EA"/>
    <w:rsid w:val="00DF1249"/>
    <w:rsid w:val="00EC2EE7"/>
    <w:rsid w:val="00EF3101"/>
    <w:rsid w:val="00F215D6"/>
    <w:rsid w:val="00F2204C"/>
    <w:rsid w:val="00F55906"/>
    <w:rsid w:val="00F579D8"/>
    <w:rsid w:val="00FB2991"/>
    <w:rsid w:val="00FD1017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B34EE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73">
    <w:name w:val="rvts73"/>
    <w:basedOn w:val="a0"/>
    <w:rsid w:val="0020344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192FB6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4527</Words>
  <Characters>2581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2024-03-11T08:34:00Z</cp:lastPrinted>
  <dcterms:created xsi:type="dcterms:W3CDTF">2024-04-29T10:57:00Z</dcterms:created>
  <dcterms:modified xsi:type="dcterms:W3CDTF">2024-04-29T10:57:00Z</dcterms:modified>
</cp:coreProperties>
</file>