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2D4337" w:rsidRDefault="00A46BE7" w:rsidP="002C68C0">
      <w:pPr>
        <w:ind w:left="2832" w:firstLine="708"/>
        <w:contextualSpacing/>
        <w:jc w:val="center"/>
        <w:rPr>
          <w:rFonts w:ascii="AcademyC" w:hAnsi="AcademyC"/>
          <w:b/>
          <w:color w:val="000000" w:themeColor="text1"/>
          <w:sz w:val="28"/>
          <w:lang w:val="uk-UA"/>
        </w:rPr>
      </w:pPr>
      <w:bookmarkStart w:id="0" w:name="_GoBack"/>
      <w:bookmarkEnd w:id="0"/>
      <w:r w:rsidRPr="002D4337">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2D4337" w:rsidRDefault="00EA2BF7" w:rsidP="002C68C0">
      <w:pPr>
        <w:jc w:val="center"/>
        <w:rPr>
          <w:rFonts w:ascii="AcademyC" w:hAnsi="AcademyC"/>
          <w:color w:val="000000" w:themeColor="text1"/>
          <w:sz w:val="28"/>
          <w:lang w:val="uk-UA"/>
        </w:rPr>
      </w:pPr>
    </w:p>
    <w:p w14:paraId="206552BF" w14:textId="5E4168FE" w:rsidR="00A46BE7" w:rsidRPr="002D4337" w:rsidRDefault="00A46BE7" w:rsidP="002C68C0">
      <w:pPr>
        <w:jc w:val="center"/>
        <w:rPr>
          <w:rFonts w:ascii="AcademyC" w:hAnsi="AcademyC"/>
          <w:color w:val="000000" w:themeColor="text1"/>
          <w:sz w:val="28"/>
          <w:lang w:val="uk-UA"/>
        </w:rPr>
      </w:pPr>
      <w:r w:rsidRPr="002D4337">
        <w:rPr>
          <w:rFonts w:ascii="AcademyC" w:hAnsi="AcademyC"/>
          <w:color w:val="000000" w:themeColor="text1"/>
          <w:sz w:val="28"/>
          <w:lang w:val="uk-UA"/>
        </w:rPr>
        <w:t>УКРАЇНА</w:t>
      </w:r>
    </w:p>
    <w:p w14:paraId="6A2422EE" w14:textId="008CE4B0" w:rsidR="00A46BE7" w:rsidRPr="002D4337" w:rsidRDefault="00A46BE7" w:rsidP="002C68C0">
      <w:pPr>
        <w:jc w:val="center"/>
        <w:rPr>
          <w:rFonts w:ascii="AcademyC" w:hAnsi="AcademyC"/>
          <w:color w:val="000000" w:themeColor="text1"/>
          <w:sz w:val="28"/>
          <w:szCs w:val="28"/>
          <w:lang w:val="uk-UA"/>
        </w:rPr>
      </w:pPr>
      <w:r w:rsidRPr="002D4337">
        <w:rPr>
          <w:rFonts w:ascii="AcademyC" w:hAnsi="AcademyC"/>
          <w:color w:val="000000" w:themeColor="text1"/>
          <w:sz w:val="28"/>
          <w:szCs w:val="28"/>
          <w:lang w:val="uk-UA"/>
        </w:rPr>
        <w:t>ВИЩА РАДА ПРАВОСУДДЯ</w:t>
      </w:r>
    </w:p>
    <w:p w14:paraId="075CF17C" w14:textId="77777777" w:rsidR="00A46BE7" w:rsidRPr="002D4337" w:rsidRDefault="00A46BE7" w:rsidP="002C68C0">
      <w:pPr>
        <w:jc w:val="center"/>
        <w:rPr>
          <w:rFonts w:ascii="AcademyC" w:hAnsi="AcademyC"/>
          <w:color w:val="000000" w:themeColor="text1"/>
          <w:sz w:val="28"/>
          <w:szCs w:val="28"/>
          <w:lang w:val="uk-UA"/>
        </w:rPr>
      </w:pPr>
      <w:r w:rsidRPr="002D4337">
        <w:rPr>
          <w:rFonts w:ascii="AcademyC" w:hAnsi="AcademyC"/>
          <w:color w:val="000000" w:themeColor="text1"/>
          <w:sz w:val="28"/>
          <w:szCs w:val="28"/>
          <w:lang w:val="uk-UA"/>
        </w:rPr>
        <w:t>ДРУГА ДИСЦИПЛІНАРНА ПАЛАТА</w:t>
      </w:r>
    </w:p>
    <w:p w14:paraId="13A8E08A" w14:textId="77777777" w:rsidR="00A46BE7" w:rsidRPr="002D4337" w:rsidRDefault="00A46BE7" w:rsidP="002C68C0">
      <w:pPr>
        <w:jc w:val="center"/>
        <w:rPr>
          <w:rFonts w:ascii="AcademyC" w:hAnsi="AcademyC"/>
          <w:color w:val="000000" w:themeColor="text1"/>
          <w:sz w:val="28"/>
          <w:szCs w:val="28"/>
          <w:lang w:val="uk-UA"/>
        </w:rPr>
      </w:pPr>
      <w:r w:rsidRPr="002D4337">
        <w:rPr>
          <w:rFonts w:ascii="AcademyC" w:hAnsi="AcademyC"/>
          <w:color w:val="000000" w:themeColor="text1"/>
          <w:sz w:val="28"/>
          <w:szCs w:val="28"/>
          <w:lang w:val="uk-UA"/>
        </w:rPr>
        <w:t>УХВАЛА</w:t>
      </w:r>
    </w:p>
    <w:tbl>
      <w:tblPr>
        <w:tblW w:w="9498" w:type="dxa"/>
        <w:tblLook w:val="04A0" w:firstRow="1" w:lastRow="0" w:firstColumn="1" w:lastColumn="0" w:noHBand="0" w:noVBand="1"/>
      </w:tblPr>
      <w:tblGrid>
        <w:gridCol w:w="3498"/>
        <w:gridCol w:w="2739"/>
        <w:gridCol w:w="3261"/>
      </w:tblGrid>
      <w:tr w:rsidR="00A46BE7" w:rsidRPr="002D4337" w14:paraId="6D2F3656" w14:textId="77777777" w:rsidTr="005202A4">
        <w:trPr>
          <w:trHeight w:val="188"/>
        </w:trPr>
        <w:tc>
          <w:tcPr>
            <w:tcW w:w="3498" w:type="dxa"/>
          </w:tcPr>
          <w:p w14:paraId="50BAD457" w14:textId="2CB0AC41" w:rsidR="00A46BE7" w:rsidRPr="002D4337" w:rsidRDefault="002B0B06" w:rsidP="002B0B06">
            <w:pPr>
              <w:ind w:left="-115" w:right="-2"/>
              <w:rPr>
                <w:noProof/>
                <w:color w:val="000000" w:themeColor="text1"/>
                <w:sz w:val="28"/>
                <w:szCs w:val="28"/>
                <w:lang w:val="uk-UA"/>
              </w:rPr>
            </w:pPr>
            <w:r w:rsidRPr="002D4337">
              <w:rPr>
                <w:noProof/>
                <w:color w:val="000000" w:themeColor="text1"/>
                <w:sz w:val="28"/>
                <w:szCs w:val="28"/>
                <w:lang w:val="uk-UA"/>
              </w:rPr>
              <w:t>24 квітня</w:t>
            </w:r>
            <w:r w:rsidR="0068720A" w:rsidRPr="002D4337">
              <w:rPr>
                <w:noProof/>
                <w:color w:val="000000" w:themeColor="text1"/>
                <w:sz w:val="28"/>
                <w:szCs w:val="28"/>
                <w:lang w:val="uk-UA"/>
              </w:rPr>
              <w:t xml:space="preserve"> </w:t>
            </w:r>
            <w:r w:rsidR="00511251" w:rsidRPr="002D4337">
              <w:rPr>
                <w:noProof/>
                <w:color w:val="000000" w:themeColor="text1"/>
                <w:sz w:val="28"/>
                <w:szCs w:val="28"/>
                <w:lang w:val="uk-UA"/>
              </w:rPr>
              <w:t>2024</w:t>
            </w:r>
            <w:r w:rsidR="00A46BE7" w:rsidRPr="002D4337">
              <w:rPr>
                <w:noProof/>
                <w:color w:val="000000" w:themeColor="text1"/>
                <w:sz w:val="28"/>
                <w:szCs w:val="28"/>
                <w:lang w:val="uk-UA"/>
              </w:rPr>
              <w:t xml:space="preserve"> року</w:t>
            </w:r>
          </w:p>
        </w:tc>
        <w:tc>
          <w:tcPr>
            <w:tcW w:w="2739" w:type="dxa"/>
          </w:tcPr>
          <w:p w14:paraId="2A70EF04" w14:textId="03FB0B3A" w:rsidR="00A46BE7" w:rsidRPr="002D4337" w:rsidRDefault="004E44E0" w:rsidP="002C68C0">
            <w:pPr>
              <w:ind w:left="-229" w:right="-2"/>
              <w:rPr>
                <w:rFonts w:ascii="Book Antiqua" w:hAnsi="Book Antiqua"/>
                <w:noProof/>
                <w:color w:val="000000" w:themeColor="text1"/>
                <w:lang w:val="uk-UA"/>
              </w:rPr>
            </w:pPr>
            <w:r w:rsidRPr="002D4337">
              <w:rPr>
                <w:rFonts w:ascii="Book Antiqua" w:hAnsi="Book Antiqua"/>
                <w:color w:val="000000" w:themeColor="text1"/>
                <w:lang w:val="uk-UA"/>
              </w:rPr>
              <w:t xml:space="preserve">                 </w:t>
            </w:r>
            <w:r w:rsidR="00A46BE7" w:rsidRPr="002D4337">
              <w:rPr>
                <w:rFonts w:ascii="Book Antiqua" w:hAnsi="Book Antiqua"/>
                <w:color w:val="000000" w:themeColor="text1"/>
                <w:lang w:val="uk-UA"/>
              </w:rPr>
              <w:t>Київ</w:t>
            </w:r>
          </w:p>
        </w:tc>
        <w:tc>
          <w:tcPr>
            <w:tcW w:w="3261" w:type="dxa"/>
          </w:tcPr>
          <w:p w14:paraId="58B859DA" w14:textId="41A2B198" w:rsidR="00A46BE7" w:rsidRPr="002D4337" w:rsidRDefault="00A46BE7" w:rsidP="007B72B1">
            <w:pPr>
              <w:ind w:right="-2"/>
              <w:jc w:val="right"/>
              <w:rPr>
                <w:noProof/>
                <w:color w:val="000000" w:themeColor="text1"/>
                <w:sz w:val="28"/>
                <w:szCs w:val="28"/>
                <w:lang w:val="uk-UA"/>
              </w:rPr>
            </w:pPr>
            <w:r w:rsidRPr="002D4337">
              <w:rPr>
                <w:noProof/>
                <w:color w:val="000000" w:themeColor="text1"/>
                <w:sz w:val="28"/>
                <w:szCs w:val="28"/>
                <w:lang w:val="uk-UA"/>
              </w:rPr>
              <w:t>№</w:t>
            </w:r>
            <w:r w:rsidR="007B72B1" w:rsidRPr="002D4337">
              <w:rPr>
                <w:noProof/>
                <w:color w:val="000000" w:themeColor="text1"/>
                <w:sz w:val="28"/>
                <w:szCs w:val="28"/>
                <w:lang w:val="uk-UA"/>
              </w:rPr>
              <w:t xml:space="preserve"> </w:t>
            </w:r>
            <w:r w:rsidR="00723046">
              <w:rPr>
                <w:noProof/>
                <w:color w:val="000000" w:themeColor="text1"/>
                <w:sz w:val="28"/>
                <w:szCs w:val="28"/>
                <w:lang w:val="uk-UA"/>
              </w:rPr>
              <w:t>1259/2дп/15-24</w:t>
            </w:r>
          </w:p>
          <w:p w14:paraId="498E2506" w14:textId="09D8AED8" w:rsidR="005E2E7D" w:rsidRPr="002D4337" w:rsidRDefault="005E2E7D" w:rsidP="007B72B1">
            <w:pPr>
              <w:ind w:right="-2"/>
              <w:jc w:val="right"/>
              <w:rPr>
                <w:noProof/>
                <w:color w:val="000000" w:themeColor="text1"/>
                <w:sz w:val="28"/>
                <w:szCs w:val="28"/>
                <w:lang w:val="uk-UA"/>
              </w:rPr>
            </w:pPr>
          </w:p>
        </w:tc>
      </w:tr>
    </w:tbl>
    <w:p w14:paraId="23993658" w14:textId="70A9453E" w:rsidR="00503D93" w:rsidRPr="002D4337" w:rsidRDefault="00120F1E" w:rsidP="002D4337">
      <w:pPr>
        <w:ind w:right="4847"/>
        <w:jc w:val="both"/>
        <w:rPr>
          <w:b/>
          <w:spacing w:val="-4"/>
          <w:lang w:val="uk-UA"/>
        </w:rPr>
      </w:pPr>
      <w:r w:rsidRPr="000C1CF7">
        <w:rPr>
          <w:b/>
          <w:spacing w:val="-6"/>
          <w:lang w:val="uk-UA"/>
        </w:rPr>
        <w:t xml:space="preserve">Про </w:t>
      </w:r>
      <w:r w:rsidR="00554060" w:rsidRPr="000C1CF7">
        <w:rPr>
          <w:b/>
          <w:spacing w:val="-6"/>
          <w:lang w:val="uk-UA"/>
        </w:rPr>
        <w:t xml:space="preserve">залишення без розгляду та повернення </w:t>
      </w:r>
      <w:r w:rsidRPr="000C1CF7">
        <w:rPr>
          <w:b/>
          <w:spacing w:val="-6"/>
          <w:lang w:val="uk-UA"/>
        </w:rPr>
        <w:t>дисциплінарних с</w:t>
      </w:r>
      <w:r w:rsidR="00554060" w:rsidRPr="000C1CF7">
        <w:rPr>
          <w:b/>
          <w:spacing w:val="-6"/>
          <w:lang w:val="uk-UA"/>
        </w:rPr>
        <w:t>карг</w:t>
      </w:r>
      <w:r w:rsidRPr="000C1CF7">
        <w:rPr>
          <w:b/>
          <w:spacing w:val="-6"/>
          <w:lang w:val="uk-UA"/>
        </w:rPr>
        <w:t xml:space="preserve"> </w:t>
      </w:r>
      <w:r w:rsidR="002D4337" w:rsidRPr="000C1CF7">
        <w:rPr>
          <w:b/>
          <w:spacing w:val="-6"/>
          <w:lang w:val="uk-UA"/>
        </w:rPr>
        <w:t>адвоката</w:t>
      </w:r>
      <w:r w:rsidR="000C1CF7" w:rsidRPr="000C1CF7">
        <w:rPr>
          <w:b/>
          <w:spacing w:val="-6"/>
          <w:lang w:val="uk-UA"/>
        </w:rPr>
        <w:t xml:space="preserve"> </w:t>
      </w:r>
      <w:proofErr w:type="spellStart"/>
      <w:r w:rsidR="003B3E59" w:rsidRPr="000C1CF7">
        <w:rPr>
          <w:b/>
          <w:spacing w:val="-6"/>
          <w:lang w:val="uk-UA"/>
        </w:rPr>
        <w:t>Макоди</w:t>
      </w:r>
      <w:proofErr w:type="spellEnd"/>
      <w:r w:rsidR="002D4337" w:rsidRPr="000C1CF7">
        <w:rPr>
          <w:b/>
          <w:spacing w:val="-6"/>
          <w:lang w:val="uk-UA"/>
        </w:rPr>
        <w:t xml:space="preserve"> </w:t>
      </w:r>
      <w:r w:rsidR="003B3E59" w:rsidRPr="000C1CF7">
        <w:rPr>
          <w:b/>
          <w:spacing w:val="-6"/>
          <w:lang w:val="uk-UA"/>
        </w:rPr>
        <w:t>В.Є.</w:t>
      </w:r>
      <w:r w:rsidR="003B3E59" w:rsidRPr="002D4337">
        <w:rPr>
          <w:b/>
          <w:spacing w:val="-4"/>
          <w:lang w:val="uk-UA"/>
        </w:rPr>
        <w:t xml:space="preserve"> щодо Київського апеляційного суду </w:t>
      </w:r>
      <w:r w:rsidR="000C1CF7">
        <w:rPr>
          <w:b/>
          <w:spacing w:val="-4"/>
          <w:lang w:val="uk-UA"/>
        </w:rPr>
        <w:br/>
      </w:r>
      <w:proofErr w:type="spellStart"/>
      <w:r w:rsidR="003B3E59" w:rsidRPr="002D4337">
        <w:rPr>
          <w:b/>
          <w:spacing w:val="-4"/>
          <w:lang w:val="uk-UA"/>
        </w:rPr>
        <w:t>Сітайло</w:t>
      </w:r>
      <w:proofErr w:type="spellEnd"/>
      <w:r w:rsidR="003B3E59" w:rsidRPr="002D4337">
        <w:rPr>
          <w:b/>
          <w:spacing w:val="-4"/>
          <w:lang w:val="uk-UA"/>
        </w:rPr>
        <w:t xml:space="preserve"> О.М.; </w:t>
      </w:r>
      <w:r w:rsidR="002F3EFD" w:rsidRPr="002D4337">
        <w:rPr>
          <w:b/>
          <w:spacing w:val="-4"/>
          <w:lang w:val="uk-UA"/>
        </w:rPr>
        <w:t xml:space="preserve">Удовицької Н.О. щодо </w:t>
      </w:r>
      <w:r w:rsidR="000C1CF7">
        <w:rPr>
          <w:b/>
          <w:spacing w:val="-4"/>
          <w:lang w:val="uk-UA"/>
        </w:rPr>
        <w:br/>
      </w:r>
      <w:r w:rsidR="002F3EFD" w:rsidRPr="002D4337">
        <w:rPr>
          <w:b/>
          <w:spacing w:val="-4"/>
          <w:lang w:val="uk-UA"/>
        </w:rPr>
        <w:t xml:space="preserve">судді </w:t>
      </w:r>
      <w:proofErr w:type="spellStart"/>
      <w:r w:rsidR="002F3EFD" w:rsidRPr="002D4337">
        <w:rPr>
          <w:b/>
          <w:spacing w:val="-4"/>
          <w:lang w:val="uk-UA"/>
        </w:rPr>
        <w:t>Корольовського</w:t>
      </w:r>
      <w:proofErr w:type="spellEnd"/>
      <w:r w:rsidR="002F3EFD" w:rsidRPr="002D4337">
        <w:rPr>
          <w:b/>
          <w:spacing w:val="-4"/>
          <w:lang w:val="uk-UA"/>
        </w:rPr>
        <w:t xml:space="preserve"> районного суду </w:t>
      </w:r>
      <w:r w:rsidR="000C1CF7">
        <w:rPr>
          <w:b/>
          <w:spacing w:val="-4"/>
          <w:lang w:val="uk-UA"/>
        </w:rPr>
        <w:br/>
      </w:r>
      <w:r w:rsidR="002F3EFD" w:rsidRPr="002D4337">
        <w:rPr>
          <w:b/>
          <w:spacing w:val="-4"/>
          <w:lang w:val="uk-UA"/>
        </w:rPr>
        <w:t xml:space="preserve">міста Житомира Сингаївського О.П.; </w:t>
      </w:r>
      <w:proofErr w:type="spellStart"/>
      <w:r w:rsidR="002F3EFD" w:rsidRPr="002D4337">
        <w:rPr>
          <w:b/>
          <w:spacing w:val="-4"/>
          <w:lang w:val="uk-UA"/>
        </w:rPr>
        <w:t>Стояновського</w:t>
      </w:r>
      <w:proofErr w:type="spellEnd"/>
      <w:r w:rsidR="002F3EFD" w:rsidRPr="002D4337">
        <w:rPr>
          <w:b/>
          <w:spacing w:val="-4"/>
          <w:lang w:val="uk-UA"/>
        </w:rPr>
        <w:t xml:space="preserve"> В.В. щодо судді </w:t>
      </w:r>
      <w:proofErr w:type="spellStart"/>
      <w:r w:rsidR="002F3EFD" w:rsidRPr="002D4337">
        <w:rPr>
          <w:b/>
          <w:spacing w:val="-4"/>
          <w:lang w:val="uk-UA"/>
        </w:rPr>
        <w:t>Тернівського</w:t>
      </w:r>
      <w:proofErr w:type="spellEnd"/>
      <w:r w:rsidR="002F3EFD" w:rsidRPr="002D4337">
        <w:rPr>
          <w:b/>
          <w:spacing w:val="-4"/>
          <w:lang w:val="uk-UA"/>
        </w:rPr>
        <w:t xml:space="preserve"> районного суду міста Кривого Рогу Дніпропетровської області </w:t>
      </w:r>
      <w:proofErr w:type="spellStart"/>
      <w:r w:rsidR="002F3EFD" w:rsidRPr="002D4337">
        <w:rPr>
          <w:b/>
          <w:spacing w:val="-4"/>
          <w:lang w:val="uk-UA"/>
        </w:rPr>
        <w:t>Камбул</w:t>
      </w:r>
      <w:proofErr w:type="spellEnd"/>
      <w:r w:rsidR="002D4337">
        <w:rPr>
          <w:b/>
          <w:spacing w:val="-4"/>
          <w:lang w:val="uk-UA"/>
        </w:rPr>
        <w:t xml:space="preserve"> </w:t>
      </w:r>
      <w:r w:rsidR="002F3EFD" w:rsidRPr="002D4337">
        <w:rPr>
          <w:b/>
          <w:spacing w:val="-4"/>
          <w:lang w:val="uk-UA"/>
        </w:rPr>
        <w:t>М.О.;</w:t>
      </w:r>
      <w:r w:rsidR="002D4337" w:rsidRPr="002D4337">
        <w:rPr>
          <w:b/>
          <w:spacing w:val="-4"/>
          <w:lang w:val="uk-UA"/>
        </w:rPr>
        <w:t xml:space="preserve"> </w:t>
      </w:r>
      <w:r w:rsidR="000C1CF7">
        <w:rPr>
          <w:b/>
          <w:spacing w:val="-4"/>
          <w:lang w:val="uk-UA"/>
        </w:rPr>
        <w:t xml:space="preserve">Кириченка О.В. щодо </w:t>
      </w:r>
      <w:r w:rsidR="002D4337" w:rsidRPr="002D4337">
        <w:rPr>
          <w:b/>
          <w:spacing w:val="-4"/>
          <w:lang w:val="uk-UA"/>
        </w:rPr>
        <w:t xml:space="preserve">судді Приморського районного суду міста Одеси </w:t>
      </w:r>
      <w:proofErr w:type="spellStart"/>
      <w:r w:rsidR="002D4337" w:rsidRPr="002D4337">
        <w:rPr>
          <w:b/>
          <w:spacing w:val="-4"/>
          <w:lang w:val="uk-UA"/>
        </w:rPr>
        <w:t>Деруса</w:t>
      </w:r>
      <w:proofErr w:type="spellEnd"/>
      <w:r w:rsidR="002D4337" w:rsidRPr="002D4337">
        <w:rPr>
          <w:b/>
          <w:spacing w:val="-4"/>
          <w:lang w:val="uk-UA"/>
        </w:rPr>
        <w:t xml:space="preserve"> А.В.; </w:t>
      </w:r>
      <w:r w:rsidR="003B3E59" w:rsidRPr="002D4337">
        <w:rPr>
          <w:b/>
          <w:color w:val="000000"/>
          <w:spacing w:val="-4"/>
          <w:lang w:val="uk-UA"/>
        </w:rPr>
        <w:t xml:space="preserve">адвоката </w:t>
      </w:r>
      <w:r w:rsidR="00503D93" w:rsidRPr="002D4337">
        <w:rPr>
          <w:b/>
          <w:color w:val="000000"/>
          <w:spacing w:val="-4"/>
          <w:lang w:val="uk-UA"/>
        </w:rPr>
        <w:t>Комахи А.І.</w:t>
      </w:r>
      <w:r w:rsidR="00503D93" w:rsidRPr="002D4337">
        <w:rPr>
          <w:b/>
          <w:i/>
          <w:color w:val="000000"/>
          <w:spacing w:val="-4"/>
          <w:lang w:val="uk-UA"/>
        </w:rPr>
        <w:t xml:space="preserve"> </w:t>
      </w:r>
      <w:r w:rsidR="00503D93" w:rsidRPr="002D4337">
        <w:rPr>
          <w:b/>
          <w:spacing w:val="-4"/>
          <w:lang w:val="uk-UA"/>
        </w:rPr>
        <w:t xml:space="preserve">щодо судді </w:t>
      </w:r>
      <w:r w:rsidR="00503D93" w:rsidRPr="002D4337">
        <w:rPr>
          <w:b/>
          <w:color w:val="000000"/>
          <w:spacing w:val="-4"/>
          <w:lang w:val="uk-UA"/>
        </w:rPr>
        <w:t>Святошинського районного суду Київської області Янченка А.В.;</w:t>
      </w:r>
      <w:r w:rsidR="002B0B06" w:rsidRPr="002D4337">
        <w:rPr>
          <w:color w:val="000000"/>
          <w:spacing w:val="-4"/>
          <w:sz w:val="28"/>
          <w:szCs w:val="28"/>
          <w:lang w:val="uk-UA"/>
        </w:rPr>
        <w:t xml:space="preserve"> </w:t>
      </w:r>
      <w:r w:rsidR="002B0B06" w:rsidRPr="002D4337">
        <w:rPr>
          <w:b/>
          <w:color w:val="000000"/>
          <w:spacing w:val="-4"/>
          <w:lang w:val="uk-UA"/>
        </w:rPr>
        <w:t>Гороха</w:t>
      </w:r>
      <w:r w:rsidR="002D4337">
        <w:rPr>
          <w:b/>
          <w:color w:val="000000"/>
          <w:spacing w:val="-4"/>
          <w:lang w:val="uk-UA"/>
        </w:rPr>
        <w:t xml:space="preserve"> </w:t>
      </w:r>
      <w:r w:rsidR="002B0B06" w:rsidRPr="002D4337">
        <w:rPr>
          <w:b/>
          <w:color w:val="000000"/>
          <w:spacing w:val="-4"/>
          <w:lang w:val="uk-UA"/>
        </w:rPr>
        <w:t>В.В.</w:t>
      </w:r>
      <w:r w:rsidR="002B0B06" w:rsidRPr="002D4337">
        <w:rPr>
          <w:b/>
          <w:i/>
          <w:color w:val="000000"/>
          <w:spacing w:val="-4"/>
          <w:lang w:val="uk-UA"/>
        </w:rPr>
        <w:t xml:space="preserve"> </w:t>
      </w:r>
      <w:r w:rsidR="002B0B06" w:rsidRPr="002D4337">
        <w:rPr>
          <w:b/>
          <w:spacing w:val="-4"/>
          <w:lang w:val="uk-UA"/>
        </w:rPr>
        <w:t xml:space="preserve">щодо судді </w:t>
      </w:r>
      <w:r w:rsidR="002B0B06" w:rsidRPr="002D4337">
        <w:rPr>
          <w:b/>
          <w:color w:val="000000"/>
          <w:spacing w:val="-4"/>
          <w:lang w:val="uk-UA"/>
        </w:rPr>
        <w:t>Конотопського міськрайонного суду Сумської області Кравченка</w:t>
      </w:r>
      <w:r w:rsidR="002B0B06" w:rsidRPr="002D4337">
        <w:rPr>
          <w:b/>
          <w:color w:val="1D1D1B"/>
          <w:spacing w:val="-4"/>
          <w:shd w:val="clear" w:color="auto" w:fill="FFFFFF"/>
          <w:lang w:val="uk-UA"/>
        </w:rPr>
        <w:t xml:space="preserve"> В.О.</w:t>
      </w:r>
    </w:p>
    <w:p w14:paraId="77723D73" w14:textId="04ADA758" w:rsidR="00503D93" w:rsidRPr="002D4337" w:rsidRDefault="00503D93" w:rsidP="00362DAE">
      <w:pPr>
        <w:ind w:right="3996"/>
        <w:jc w:val="both"/>
        <w:rPr>
          <w:b/>
          <w:spacing w:val="-6"/>
          <w:lang w:val="uk-UA"/>
        </w:rPr>
      </w:pPr>
    </w:p>
    <w:p w14:paraId="1637414F" w14:textId="53B462EB" w:rsidR="005315A9" w:rsidRPr="002D4337" w:rsidRDefault="005315A9" w:rsidP="002D702E">
      <w:pPr>
        <w:ind w:right="4989"/>
        <w:jc w:val="both"/>
        <w:rPr>
          <w:b/>
          <w:color w:val="000000" w:themeColor="text1"/>
          <w:spacing w:val="-6"/>
          <w:lang w:val="uk-UA"/>
        </w:rPr>
      </w:pPr>
    </w:p>
    <w:p w14:paraId="6F171840" w14:textId="0E2AE4C7" w:rsidR="006B6F56" w:rsidRPr="002D4337" w:rsidRDefault="006B6F56" w:rsidP="00B36CEB">
      <w:pPr>
        <w:pStyle w:val="20"/>
        <w:spacing w:after="0" w:line="240" w:lineRule="auto"/>
        <w:ind w:right="-62" w:firstLine="567"/>
        <w:jc w:val="both"/>
        <w:rPr>
          <w:rFonts w:cs="Times New Roman"/>
          <w:b w:val="0"/>
          <w:color w:val="000000" w:themeColor="text1"/>
          <w:spacing w:val="-4"/>
          <w:sz w:val="28"/>
          <w:szCs w:val="28"/>
        </w:rPr>
      </w:pPr>
      <w:r w:rsidRPr="002D4337">
        <w:rPr>
          <w:rFonts w:cs="Times New Roman"/>
          <w:b w:val="0"/>
          <w:color w:val="000000" w:themeColor="text1"/>
          <w:spacing w:val="-4"/>
          <w:sz w:val="28"/>
          <w:szCs w:val="28"/>
        </w:rPr>
        <w:t xml:space="preserve">Друга Дисциплінарна палата Вищої ради правосуддя у складі </w:t>
      </w:r>
      <w:r w:rsidRPr="002D4337">
        <w:rPr>
          <w:rFonts w:cs="Times New Roman"/>
          <w:b w:val="0"/>
          <w:color w:val="000000" w:themeColor="text1"/>
          <w:spacing w:val="-4"/>
          <w:sz w:val="28"/>
          <w:szCs w:val="28"/>
        </w:rPr>
        <w:br/>
        <w:t xml:space="preserve">головуючого – </w:t>
      </w:r>
      <w:proofErr w:type="spellStart"/>
      <w:r w:rsidRPr="002D4337">
        <w:rPr>
          <w:rFonts w:cs="Times New Roman"/>
          <w:b w:val="0"/>
          <w:color w:val="000000" w:themeColor="text1"/>
          <w:spacing w:val="-4"/>
          <w:sz w:val="28"/>
          <w:szCs w:val="28"/>
        </w:rPr>
        <w:t>Маселка</w:t>
      </w:r>
      <w:proofErr w:type="spellEnd"/>
      <w:r w:rsidRPr="002D4337">
        <w:rPr>
          <w:rFonts w:cs="Times New Roman"/>
          <w:b w:val="0"/>
          <w:color w:val="000000" w:themeColor="text1"/>
          <w:spacing w:val="-4"/>
          <w:sz w:val="28"/>
          <w:szCs w:val="28"/>
        </w:rPr>
        <w:t xml:space="preserve"> Р.А., членів Другої Дисциплінарної палати Вищої ради правосуддя </w:t>
      </w:r>
      <w:proofErr w:type="spellStart"/>
      <w:r w:rsidRPr="00D21191">
        <w:rPr>
          <w:rFonts w:cs="Times New Roman"/>
          <w:b w:val="0"/>
          <w:spacing w:val="-4"/>
          <w:sz w:val="28"/>
          <w:szCs w:val="28"/>
        </w:rPr>
        <w:t>Бурлакова</w:t>
      </w:r>
      <w:proofErr w:type="spellEnd"/>
      <w:r w:rsidRPr="00D21191">
        <w:rPr>
          <w:rFonts w:cs="Times New Roman"/>
          <w:b w:val="0"/>
          <w:spacing w:val="-4"/>
          <w:sz w:val="28"/>
          <w:szCs w:val="28"/>
        </w:rPr>
        <w:t xml:space="preserve"> С.Ю., </w:t>
      </w:r>
      <w:proofErr w:type="spellStart"/>
      <w:r w:rsidR="008D0F27" w:rsidRPr="00D21191">
        <w:rPr>
          <w:rFonts w:cs="Times New Roman"/>
          <w:b w:val="0"/>
          <w:spacing w:val="-4"/>
          <w:sz w:val="28"/>
          <w:szCs w:val="28"/>
        </w:rPr>
        <w:t>Ковбій</w:t>
      </w:r>
      <w:proofErr w:type="spellEnd"/>
      <w:r w:rsidR="008D0F27" w:rsidRPr="00D21191">
        <w:rPr>
          <w:rFonts w:cs="Times New Roman"/>
          <w:b w:val="0"/>
          <w:spacing w:val="-4"/>
          <w:sz w:val="28"/>
          <w:szCs w:val="28"/>
        </w:rPr>
        <w:t xml:space="preserve"> О.В., </w:t>
      </w:r>
      <w:r w:rsidRPr="00D21191">
        <w:rPr>
          <w:rFonts w:cs="Times New Roman"/>
          <w:b w:val="0"/>
          <w:spacing w:val="-4"/>
          <w:sz w:val="28"/>
          <w:szCs w:val="28"/>
        </w:rPr>
        <w:t>Мельника О.П.,</w:t>
      </w:r>
      <w:r w:rsidR="005052B5" w:rsidRPr="00D21191">
        <w:t xml:space="preserve"> </w:t>
      </w:r>
      <w:r w:rsidRPr="002D4337">
        <w:rPr>
          <w:rFonts w:cs="Times New Roman"/>
          <w:b w:val="0"/>
          <w:color w:val="000000" w:themeColor="text1"/>
          <w:spacing w:val="-4"/>
          <w:sz w:val="28"/>
          <w:szCs w:val="28"/>
        </w:rPr>
        <w:t xml:space="preserve">розглянувши висновки доповідача – члена Другої Дисциплінарної палати Вищої ради правосуддя </w:t>
      </w:r>
      <w:proofErr w:type="spellStart"/>
      <w:r w:rsidRPr="002D4337">
        <w:rPr>
          <w:rFonts w:cs="Times New Roman"/>
          <w:b w:val="0"/>
          <w:color w:val="000000" w:themeColor="text1"/>
          <w:spacing w:val="-4"/>
          <w:sz w:val="28"/>
          <w:szCs w:val="28"/>
        </w:rPr>
        <w:t>Саліхова</w:t>
      </w:r>
      <w:proofErr w:type="spellEnd"/>
      <w:r w:rsidR="00A772E9" w:rsidRPr="002D4337">
        <w:rPr>
          <w:rFonts w:cs="Times New Roman"/>
          <w:b w:val="0"/>
          <w:color w:val="000000" w:themeColor="text1"/>
          <w:spacing w:val="-4"/>
          <w:sz w:val="28"/>
          <w:szCs w:val="28"/>
        </w:rPr>
        <w:t> </w:t>
      </w:r>
      <w:r w:rsidRPr="002D4337">
        <w:rPr>
          <w:rFonts w:cs="Times New Roman"/>
          <w:b w:val="0"/>
          <w:color w:val="000000" w:themeColor="text1"/>
          <w:spacing w:val="-4"/>
          <w:sz w:val="28"/>
          <w:szCs w:val="28"/>
        </w:rPr>
        <w:t xml:space="preserve">В.В. за результатами попередньої перевірки дисциплінарних скарг, </w:t>
      </w:r>
    </w:p>
    <w:p w14:paraId="50A3E715" w14:textId="77777777" w:rsidR="00533F09" w:rsidRPr="002D4337" w:rsidRDefault="00533F09" w:rsidP="00B36CEB">
      <w:pPr>
        <w:jc w:val="center"/>
        <w:rPr>
          <w:rStyle w:val="rvts9"/>
          <w:b/>
          <w:color w:val="000000" w:themeColor="text1"/>
          <w:sz w:val="28"/>
          <w:szCs w:val="28"/>
          <w:lang w:val="uk-UA"/>
        </w:rPr>
      </w:pPr>
    </w:p>
    <w:p w14:paraId="41F15960" w14:textId="11A3B6AE" w:rsidR="003D7E8C" w:rsidRPr="002D4337" w:rsidRDefault="00120F1E" w:rsidP="00B36CEB">
      <w:pPr>
        <w:jc w:val="center"/>
        <w:rPr>
          <w:rStyle w:val="rvts9"/>
          <w:b/>
          <w:color w:val="000000" w:themeColor="text1"/>
          <w:sz w:val="28"/>
          <w:szCs w:val="28"/>
          <w:lang w:val="uk-UA"/>
        </w:rPr>
      </w:pPr>
      <w:r w:rsidRPr="002D4337">
        <w:rPr>
          <w:rStyle w:val="rvts9"/>
          <w:b/>
          <w:color w:val="000000" w:themeColor="text1"/>
          <w:sz w:val="28"/>
          <w:szCs w:val="28"/>
          <w:lang w:val="uk-UA"/>
        </w:rPr>
        <w:t>встановила:</w:t>
      </w:r>
    </w:p>
    <w:p w14:paraId="62FE843A" w14:textId="77777777" w:rsidR="003D7E8C" w:rsidRPr="002D4337" w:rsidRDefault="003D7E8C" w:rsidP="00B36CEB">
      <w:pPr>
        <w:jc w:val="center"/>
        <w:rPr>
          <w:rStyle w:val="rvts9"/>
          <w:color w:val="000000" w:themeColor="text1"/>
          <w:spacing w:val="-4"/>
          <w:sz w:val="28"/>
          <w:szCs w:val="28"/>
          <w:lang w:val="uk-UA"/>
        </w:rPr>
      </w:pPr>
    </w:p>
    <w:p w14:paraId="250E60FF" w14:textId="33BB0D6E" w:rsidR="004A35C8" w:rsidRPr="002D4337" w:rsidRDefault="008010CE" w:rsidP="004A35C8">
      <w:pPr>
        <w:pStyle w:val="20"/>
        <w:spacing w:after="0" w:line="240" w:lineRule="auto"/>
        <w:ind w:firstLine="567"/>
        <w:jc w:val="both"/>
        <w:rPr>
          <w:rFonts w:cs="Times New Roman"/>
          <w:b w:val="0"/>
          <w:color w:val="000000" w:themeColor="text1"/>
          <w:sz w:val="28"/>
          <w:szCs w:val="28"/>
        </w:rPr>
      </w:pPr>
      <w:r w:rsidRPr="002D4337">
        <w:rPr>
          <w:rFonts w:cs="Times New Roman"/>
          <w:b w:val="0"/>
          <w:color w:val="000000" w:themeColor="text1"/>
          <w:spacing w:val="-4"/>
          <w:sz w:val="28"/>
          <w:szCs w:val="28"/>
        </w:rPr>
        <w:t xml:space="preserve">1. </w:t>
      </w:r>
      <w:r w:rsidR="004A35C8" w:rsidRPr="002D4337">
        <w:rPr>
          <w:rFonts w:cs="Times New Roman"/>
          <w:b w:val="0"/>
          <w:color w:val="000000" w:themeColor="text1"/>
          <w:sz w:val="28"/>
          <w:szCs w:val="28"/>
        </w:rPr>
        <w:t xml:space="preserve">27 квітня 2023 року до Вищої ради правосуддя за вхідним </w:t>
      </w:r>
      <w:r w:rsidR="004A35C8" w:rsidRPr="002D4337">
        <w:rPr>
          <w:rFonts w:cs="Times New Roman"/>
          <w:b w:val="0"/>
          <w:color w:val="000000" w:themeColor="text1"/>
          <w:sz w:val="28"/>
          <w:szCs w:val="28"/>
        </w:rPr>
        <w:br/>
        <w:t xml:space="preserve">№ М-192/2/7-23 надійшла скарга адвоката </w:t>
      </w:r>
      <w:proofErr w:type="spellStart"/>
      <w:r w:rsidR="004A35C8" w:rsidRPr="002D4337">
        <w:rPr>
          <w:rFonts w:cs="Times New Roman"/>
          <w:b w:val="0"/>
          <w:color w:val="000000" w:themeColor="text1"/>
          <w:sz w:val="28"/>
          <w:szCs w:val="28"/>
        </w:rPr>
        <w:t>Макоди</w:t>
      </w:r>
      <w:proofErr w:type="spellEnd"/>
      <w:r w:rsidR="004A35C8" w:rsidRPr="002D4337">
        <w:rPr>
          <w:rFonts w:cs="Times New Roman"/>
          <w:b w:val="0"/>
          <w:color w:val="000000" w:themeColor="text1"/>
          <w:sz w:val="28"/>
          <w:szCs w:val="28"/>
        </w:rPr>
        <w:t xml:space="preserve"> В.Є. щодо дисциплінарного проступку судді Київського апеляційного суду </w:t>
      </w:r>
      <w:proofErr w:type="spellStart"/>
      <w:r w:rsidR="004A35C8" w:rsidRPr="002D4337">
        <w:rPr>
          <w:rFonts w:cs="Times New Roman"/>
          <w:b w:val="0"/>
          <w:color w:val="000000" w:themeColor="text1"/>
          <w:sz w:val="28"/>
          <w:szCs w:val="28"/>
        </w:rPr>
        <w:t>Сітайло</w:t>
      </w:r>
      <w:proofErr w:type="spellEnd"/>
      <w:r w:rsidR="004A35C8" w:rsidRPr="002D4337">
        <w:rPr>
          <w:rFonts w:cs="Times New Roman"/>
          <w:b w:val="0"/>
          <w:color w:val="000000" w:themeColor="text1"/>
          <w:sz w:val="28"/>
          <w:szCs w:val="28"/>
        </w:rPr>
        <w:t xml:space="preserve"> О.М. під час розгляду справи № 757/2445/23-к.</w:t>
      </w:r>
    </w:p>
    <w:p w14:paraId="33ABE370" w14:textId="1281BD23" w:rsidR="004A35C8" w:rsidRPr="002D4337" w:rsidRDefault="004A35C8" w:rsidP="004A35C8">
      <w:pPr>
        <w:pStyle w:val="20"/>
        <w:spacing w:after="0" w:line="240" w:lineRule="auto"/>
        <w:ind w:firstLine="567"/>
        <w:jc w:val="both"/>
        <w:rPr>
          <w:rFonts w:cs="Times New Roman"/>
          <w:b w:val="0"/>
          <w:color w:val="000000" w:themeColor="text1"/>
          <w:sz w:val="28"/>
          <w:szCs w:val="28"/>
        </w:rPr>
      </w:pPr>
      <w:r w:rsidRPr="002D4337">
        <w:rPr>
          <w:rFonts w:cs="Times New Roman"/>
          <w:b w:val="0"/>
          <w:color w:val="000000" w:themeColor="text1"/>
          <w:sz w:val="28"/>
          <w:szCs w:val="28"/>
        </w:rPr>
        <w:t>За результатами попередн</w:t>
      </w:r>
      <w:r w:rsidR="000C1CF7">
        <w:rPr>
          <w:rFonts w:cs="Times New Roman"/>
          <w:b w:val="0"/>
          <w:color w:val="000000" w:themeColor="text1"/>
          <w:sz w:val="28"/>
          <w:szCs w:val="28"/>
        </w:rPr>
        <w:t>ьої перевірки скарги доповідач – член</w:t>
      </w:r>
      <w:r w:rsidRPr="002D4337">
        <w:rPr>
          <w:rFonts w:cs="Times New Roman"/>
          <w:b w:val="0"/>
          <w:color w:val="000000" w:themeColor="text1"/>
          <w:sz w:val="28"/>
          <w:szCs w:val="28"/>
        </w:rPr>
        <w:t xml:space="preserve"> Другої Дисциплінарної палати</w:t>
      </w:r>
      <w:r w:rsidR="000C1CF7">
        <w:rPr>
          <w:rFonts w:cs="Times New Roman"/>
          <w:b w:val="0"/>
          <w:color w:val="000000" w:themeColor="text1"/>
          <w:sz w:val="28"/>
          <w:szCs w:val="28"/>
        </w:rPr>
        <w:t xml:space="preserve"> Вищої ради правосуддя </w:t>
      </w:r>
      <w:proofErr w:type="spellStart"/>
      <w:r w:rsidR="000C1CF7">
        <w:rPr>
          <w:rFonts w:cs="Times New Roman"/>
          <w:b w:val="0"/>
          <w:color w:val="000000" w:themeColor="text1"/>
          <w:sz w:val="28"/>
          <w:szCs w:val="28"/>
        </w:rPr>
        <w:t>Саліхов</w:t>
      </w:r>
      <w:proofErr w:type="spellEnd"/>
      <w:r w:rsidRPr="002D4337">
        <w:rPr>
          <w:rFonts w:cs="Times New Roman"/>
          <w:b w:val="0"/>
          <w:color w:val="000000" w:themeColor="text1"/>
          <w:sz w:val="28"/>
          <w:szCs w:val="28"/>
        </w:rPr>
        <w:t xml:space="preserve"> В.В. скла</w:t>
      </w:r>
      <w:r w:rsidR="000C1CF7">
        <w:rPr>
          <w:rFonts w:cs="Times New Roman"/>
          <w:b w:val="0"/>
          <w:color w:val="000000" w:themeColor="text1"/>
          <w:sz w:val="28"/>
          <w:szCs w:val="28"/>
        </w:rPr>
        <w:t>в</w:t>
      </w:r>
      <w:r w:rsidRPr="002D4337">
        <w:rPr>
          <w:rFonts w:cs="Times New Roman"/>
          <w:b w:val="0"/>
          <w:color w:val="000000" w:themeColor="text1"/>
          <w:sz w:val="28"/>
          <w:szCs w:val="28"/>
        </w:rPr>
        <w:t xml:space="preserve"> висновок </w:t>
      </w:r>
      <w:r w:rsidR="000C1CF7">
        <w:rPr>
          <w:rFonts w:cs="Times New Roman"/>
          <w:b w:val="0"/>
          <w:color w:val="000000" w:themeColor="text1"/>
          <w:sz w:val="28"/>
          <w:szCs w:val="28"/>
        </w:rPr>
        <w:br/>
      </w:r>
      <w:r w:rsidRPr="002D4337">
        <w:rPr>
          <w:rFonts w:cs="Times New Roman"/>
          <w:b w:val="0"/>
          <w:color w:val="000000" w:themeColor="text1"/>
          <w:sz w:val="28"/>
          <w:szCs w:val="28"/>
        </w:rPr>
        <w:t>від 8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5678A72" w14:textId="79B06EA6" w:rsidR="004A35C8" w:rsidRPr="002D4337" w:rsidRDefault="00567F41" w:rsidP="004A35C8">
      <w:pPr>
        <w:pStyle w:val="20"/>
        <w:spacing w:after="0" w:line="240" w:lineRule="auto"/>
        <w:ind w:firstLine="567"/>
        <w:jc w:val="both"/>
        <w:rPr>
          <w:rFonts w:cs="Times New Roman"/>
          <w:b w:val="0"/>
          <w:color w:val="000000" w:themeColor="text1"/>
          <w:sz w:val="28"/>
          <w:szCs w:val="28"/>
          <w:highlight w:val="yellow"/>
        </w:rPr>
      </w:pPr>
      <w:r w:rsidRPr="002D4337">
        <w:rPr>
          <w:b w:val="0"/>
          <w:color w:val="000000" w:themeColor="text1"/>
          <w:sz w:val="28"/>
          <w:szCs w:val="28"/>
        </w:rPr>
        <w:t>2</w:t>
      </w:r>
      <w:r w:rsidRPr="00960C21">
        <w:rPr>
          <w:b w:val="0"/>
          <w:color w:val="000000" w:themeColor="text1"/>
          <w:sz w:val="28"/>
          <w:szCs w:val="28"/>
        </w:rPr>
        <w:t>.</w:t>
      </w:r>
      <w:r w:rsidRPr="002D4337">
        <w:rPr>
          <w:color w:val="000000" w:themeColor="text1"/>
          <w:sz w:val="28"/>
          <w:szCs w:val="28"/>
        </w:rPr>
        <w:t xml:space="preserve"> </w:t>
      </w:r>
      <w:r w:rsidR="004159FD" w:rsidRPr="002D4337">
        <w:rPr>
          <w:rFonts w:cs="Times New Roman"/>
          <w:b w:val="0"/>
          <w:color w:val="000000" w:themeColor="text1"/>
          <w:sz w:val="28"/>
          <w:szCs w:val="28"/>
        </w:rPr>
        <w:t xml:space="preserve">9 серпня 2021 </w:t>
      </w:r>
      <w:r w:rsidR="004A35C8" w:rsidRPr="002D4337">
        <w:rPr>
          <w:rFonts w:cs="Times New Roman"/>
          <w:b w:val="0"/>
          <w:color w:val="000000" w:themeColor="text1"/>
          <w:sz w:val="28"/>
          <w:szCs w:val="28"/>
        </w:rPr>
        <w:t xml:space="preserve">року до Вищої ради правосуддя за вхідним </w:t>
      </w:r>
      <w:r w:rsidR="004A35C8" w:rsidRPr="002D4337">
        <w:rPr>
          <w:rFonts w:cs="Times New Roman"/>
          <w:b w:val="0"/>
          <w:color w:val="000000" w:themeColor="text1"/>
          <w:sz w:val="28"/>
          <w:szCs w:val="28"/>
        </w:rPr>
        <w:br/>
      </w:r>
      <w:r w:rsidR="004A35C8" w:rsidRPr="002D4337">
        <w:rPr>
          <w:rFonts w:cs="Times New Roman"/>
          <w:b w:val="0"/>
          <w:color w:val="000000" w:themeColor="text1"/>
          <w:sz w:val="28"/>
          <w:szCs w:val="28"/>
        </w:rPr>
        <w:lastRenderedPageBreak/>
        <w:t xml:space="preserve">№ </w:t>
      </w:r>
      <w:r w:rsidR="004159FD" w:rsidRPr="002D4337">
        <w:rPr>
          <w:rFonts w:cs="Times New Roman"/>
          <w:b w:val="0"/>
          <w:color w:val="000000" w:themeColor="text1"/>
          <w:sz w:val="28"/>
          <w:szCs w:val="28"/>
        </w:rPr>
        <w:t xml:space="preserve">У-4233/0/7-21 </w:t>
      </w:r>
      <w:r w:rsidR="004A35C8" w:rsidRPr="002D4337">
        <w:rPr>
          <w:rFonts w:cs="Times New Roman"/>
          <w:b w:val="0"/>
          <w:color w:val="000000" w:themeColor="text1"/>
          <w:sz w:val="28"/>
          <w:szCs w:val="28"/>
        </w:rPr>
        <w:t xml:space="preserve">надійшла скарга </w:t>
      </w:r>
      <w:r w:rsidR="004159FD" w:rsidRPr="002D4337">
        <w:rPr>
          <w:rFonts w:cs="Times New Roman"/>
          <w:b w:val="0"/>
          <w:color w:val="000000" w:themeColor="text1"/>
          <w:sz w:val="28"/>
          <w:szCs w:val="28"/>
        </w:rPr>
        <w:t xml:space="preserve">Удовицької Н.О. </w:t>
      </w:r>
      <w:r w:rsidR="004A35C8" w:rsidRPr="002D4337">
        <w:rPr>
          <w:rFonts w:cs="Times New Roman"/>
          <w:b w:val="0"/>
          <w:color w:val="000000" w:themeColor="text1"/>
          <w:sz w:val="28"/>
          <w:szCs w:val="28"/>
        </w:rPr>
        <w:t xml:space="preserve">щодо дисциплінарного проступку судді </w:t>
      </w:r>
      <w:proofErr w:type="spellStart"/>
      <w:r w:rsidR="004159FD" w:rsidRPr="002D4337">
        <w:rPr>
          <w:rFonts w:cs="Times New Roman"/>
          <w:b w:val="0"/>
          <w:color w:val="000000" w:themeColor="text1"/>
          <w:sz w:val="28"/>
          <w:szCs w:val="28"/>
        </w:rPr>
        <w:t>Корольовського</w:t>
      </w:r>
      <w:proofErr w:type="spellEnd"/>
      <w:r w:rsidR="004159FD" w:rsidRPr="002D4337">
        <w:rPr>
          <w:rFonts w:cs="Times New Roman"/>
          <w:b w:val="0"/>
          <w:color w:val="000000" w:themeColor="text1"/>
          <w:sz w:val="28"/>
          <w:szCs w:val="28"/>
        </w:rPr>
        <w:t xml:space="preserve"> районного суду міста Житомира Сингаївського О.П. під час розгляду справи № 296/1049/21.</w:t>
      </w:r>
    </w:p>
    <w:p w14:paraId="503735AB" w14:textId="27A48925" w:rsidR="004A35C8" w:rsidRPr="002D4337" w:rsidRDefault="004A35C8" w:rsidP="004A35C8">
      <w:pPr>
        <w:pStyle w:val="20"/>
        <w:spacing w:after="0" w:line="240" w:lineRule="auto"/>
        <w:ind w:firstLine="567"/>
        <w:jc w:val="both"/>
        <w:rPr>
          <w:rFonts w:cs="Times New Roman"/>
          <w:b w:val="0"/>
          <w:color w:val="000000" w:themeColor="text1"/>
          <w:sz w:val="28"/>
          <w:szCs w:val="28"/>
        </w:rPr>
      </w:pPr>
      <w:r w:rsidRPr="002D4337">
        <w:rPr>
          <w:rFonts w:cs="Times New Roman"/>
          <w:b w:val="0"/>
          <w:color w:val="000000" w:themeColor="text1"/>
          <w:sz w:val="28"/>
          <w:szCs w:val="28"/>
        </w:rPr>
        <w:t>За результатами попередн</w:t>
      </w:r>
      <w:r w:rsidR="000C1CF7">
        <w:rPr>
          <w:rFonts w:cs="Times New Roman"/>
          <w:b w:val="0"/>
          <w:color w:val="000000" w:themeColor="text1"/>
          <w:sz w:val="28"/>
          <w:szCs w:val="28"/>
        </w:rPr>
        <w:t>ьої перевірки скарги доповідач – член</w:t>
      </w:r>
      <w:r w:rsidRPr="002D4337">
        <w:rPr>
          <w:rFonts w:cs="Times New Roman"/>
          <w:b w:val="0"/>
          <w:color w:val="000000" w:themeColor="text1"/>
          <w:sz w:val="28"/>
          <w:szCs w:val="28"/>
        </w:rPr>
        <w:t xml:space="preserve"> Другої Дисциплінарної палати</w:t>
      </w:r>
      <w:r w:rsidR="000C1CF7">
        <w:rPr>
          <w:rFonts w:cs="Times New Roman"/>
          <w:b w:val="0"/>
          <w:color w:val="000000" w:themeColor="text1"/>
          <w:sz w:val="28"/>
          <w:szCs w:val="28"/>
        </w:rPr>
        <w:t xml:space="preserve"> Вищої ради правосуддя </w:t>
      </w:r>
      <w:proofErr w:type="spellStart"/>
      <w:r w:rsidR="000C1CF7">
        <w:rPr>
          <w:rFonts w:cs="Times New Roman"/>
          <w:b w:val="0"/>
          <w:color w:val="000000" w:themeColor="text1"/>
          <w:sz w:val="28"/>
          <w:szCs w:val="28"/>
        </w:rPr>
        <w:t>Саліхов</w:t>
      </w:r>
      <w:proofErr w:type="spellEnd"/>
      <w:r w:rsidR="000C1CF7">
        <w:rPr>
          <w:rFonts w:cs="Times New Roman"/>
          <w:b w:val="0"/>
          <w:color w:val="000000" w:themeColor="text1"/>
          <w:sz w:val="28"/>
          <w:szCs w:val="28"/>
        </w:rPr>
        <w:t xml:space="preserve"> В.В. склав</w:t>
      </w:r>
      <w:r w:rsidRPr="002D4337">
        <w:rPr>
          <w:rFonts w:cs="Times New Roman"/>
          <w:b w:val="0"/>
          <w:color w:val="000000" w:themeColor="text1"/>
          <w:sz w:val="28"/>
          <w:szCs w:val="28"/>
        </w:rPr>
        <w:t xml:space="preserve"> висновок</w:t>
      </w:r>
      <w:r w:rsidR="000C1CF7">
        <w:rPr>
          <w:rFonts w:cs="Times New Roman"/>
          <w:b w:val="0"/>
          <w:color w:val="000000" w:themeColor="text1"/>
          <w:sz w:val="28"/>
          <w:szCs w:val="28"/>
        </w:rPr>
        <w:br/>
      </w:r>
      <w:r w:rsidRPr="002D4337">
        <w:rPr>
          <w:rFonts w:cs="Times New Roman"/>
          <w:b w:val="0"/>
          <w:color w:val="000000" w:themeColor="text1"/>
          <w:sz w:val="28"/>
          <w:szCs w:val="28"/>
        </w:rPr>
        <w:t xml:space="preserve"> від </w:t>
      </w:r>
      <w:r w:rsidR="004159FD" w:rsidRPr="002D4337">
        <w:rPr>
          <w:rFonts w:cs="Times New Roman"/>
          <w:b w:val="0"/>
          <w:color w:val="000000" w:themeColor="text1"/>
          <w:sz w:val="28"/>
          <w:szCs w:val="28"/>
        </w:rPr>
        <w:t>9</w:t>
      </w:r>
      <w:r w:rsidRPr="002D4337">
        <w:rPr>
          <w:rFonts w:cs="Times New Roman"/>
          <w:b w:val="0"/>
          <w:color w:val="000000" w:themeColor="text1"/>
          <w:sz w:val="28"/>
          <w:szCs w:val="28"/>
        </w:rPr>
        <w:t xml:space="preserve">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9CA60E8" w14:textId="3B203425" w:rsidR="004A35C8" w:rsidRPr="002D4337" w:rsidRDefault="00503D93" w:rsidP="004A35C8">
      <w:pPr>
        <w:pStyle w:val="20"/>
        <w:spacing w:after="0" w:line="240" w:lineRule="auto"/>
        <w:ind w:firstLine="567"/>
        <w:jc w:val="both"/>
        <w:rPr>
          <w:rFonts w:cs="Times New Roman"/>
          <w:b w:val="0"/>
          <w:color w:val="000000" w:themeColor="text1"/>
          <w:sz w:val="28"/>
          <w:szCs w:val="28"/>
          <w:highlight w:val="yellow"/>
        </w:rPr>
      </w:pPr>
      <w:r w:rsidRPr="002D4337">
        <w:rPr>
          <w:b w:val="0"/>
          <w:color w:val="000000" w:themeColor="text1"/>
          <w:sz w:val="28"/>
          <w:szCs w:val="28"/>
        </w:rPr>
        <w:t>3</w:t>
      </w:r>
      <w:r w:rsidRPr="00F714BE">
        <w:rPr>
          <w:b w:val="0"/>
          <w:color w:val="000000" w:themeColor="text1"/>
          <w:sz w:val="28"/>
          <w:szCs w:val="28"/>
        </w:rPr>
        <w:t>.</w:t>
      </w:r>
      <w:r w:rsidR="004A35C8" w:rsidRPr="002D4337">
        <w:rPr>
          <w:rFonts w:cs="Times New Roman"/>
          <w:b w:val="0"/>
          <w:color w:val="000000" w:themeColor="text1"/>
          <w:sz w:val="28"/>
          <w:szCs w:val="28"/>
        </w:rPr>
        <w:t xml:space="preserve"> </w:t>
      </w:r>
      <w:r w:rsidR="000D037F" w:rsidRPr="002D4337">
        <w:rPr>
          <w:rFonts w:cs="Times New Roman"/>
          <w:b w:val="0"/>
          <w:color w:val="000000" w:themeColor="text1"/>
          <w:sz w:val="28"/>
          <w:szCs w:val="28"/>
        </w:rPr>
        <w:t xml:space="preserve">15 травня 2023 </w:t>
      </w:r>
      <w:r w:rsidR="004A35C8" w:rsidRPr="002D4337">
        <w:rPr>
          <w:rFonts w:cs="Times New Roman"/>
          <w:b w:val="0"/>
          <w:color w:val="000000" w:themeColor="text1"/>
          <w:sz w:val="28"/>
          <w:szCs w:val="28"/>
        </w:rPr>
        <w:t xml:space="preserve">року до Вищої ради правосуддя за вхідним </w:t>
      </w:r>
      <w:r w:rsidR="004A35C8" w:rsidRPr="002D4337">
        <w:rPr>
          <w:rFonts w:cs="Times New Roman"/>
          <w:b w:val="0"/>
          <w:color w:val="000000" w:themeColor="text1"/>
          <w:sz w:val="28"/>
          <w:szCs w:val="28"/>
        </w:rPr>
        <w:br/>
        <w:t>№</w:t>
      </w:r>
      <w:r w:rsidR="000C1CF7">
        <w:rPr>
          <w:rFonts w:cs="Times New Roman"/>
          <w:b w:val="0"/>
          <w:color w:val="000000" w:themeColor="text1"/>
          <w:sz w:val="28"/>
          <w:szCs w:val="28"/>
        </w:rPr>
        <w:t xml:space="preserve"> </w:t>
      </w:r>
      <w:r w:rsidR="000D037F" w:rsidRPr="002D4337">
        <w:rPr>
          <w:rFonts w:cs="Times New Roman"/>
          <w:b w:val="0"/>
          <w:color w:val="000000" w:themeColor="text1"/>
          <w:sz w:val="28"/>
          <w:szCs w:val="28"/>
        </w:rPr>
        <w:t xml:space="preserve">С-1128/54/7-23 </w:t>
      </w:r>
      <w:r w:rsidR="004A35C8" w:rsidRPr="002D4337">
        <w:rPr>
          <w:rFonts w:cs="Times New Roman"/>
          <w:b w:val="0"/>
          <w:color w:val="000000" w:themeColor="text1"/>
          <w:sz w:val="28"/>
          <w:szCs w:val="28"/>
        </w:rPr>
        <w:t xml:space="preserve">надійшла скарга </w:t>
      </w:r>
      <w:proofErr w:type="spellStart"/>
      <w:r w:rsidR="000D037F" w:rsidRPr="002D4337">
        <w:rPr>
          <w:rFonts w:cs="Times New Roman"/>
          <w:b w:val="0"/>
          <w:color w:val="000000" w:themeColor="text1"/>
          <w:sz w:val="28"/>
          <w:szCs w:val="28"/>
        </w:rPr>
        <w:t>Стояновського</w:t>
      </w:r>
      <w:proofErr w:type="spellEnd"/>
      <w:r w:rsidR="000D037F" w:rsidRPr="002D4337">
        <w:rPr>
          <w:rFonts w:cs="Times New Roman"/>
          <w:b w:val="0"/>
          <w:color w:val="000000" w:themeColor="text1"/>
          <w:sz w:val="28"/>
          <w:szCs w:val="28"/>
        </w:rPr>
        <w:t xml:space="preserve"> В.В. </w:t>
      </w:r>
      <w:r w:rsidR="004A35C8" w:rsidRPr="002D4337">
        <w:rPr>
          <w:rFonts w:cs="Times New Roman"/>
          <w:b w:val="0"/>
          <w:color w:val="000000" w:themeColor="text1"/>
          <w:sz w:val="28"/>
          <w:szCs w:val="28"/>
        </w:rPr>
        <w:t xml:space="preserve">щодо дисциплінарного проступку судді </w:t>
      </w:r>
      <w:proofErr w:type="spellStart"/>
      <w:r w:rsidR="000D037F" w:rsidRPr="002D4337">
        <w:rPr>
          <w:rFonts w:cs="Times New Roman"/>
          <w:b w:val="0"/>
          <w:color w:val="000000" w:themeColor="text1"/>
          <w:sz w:val="28"/>
          <w:szCs w:val="28"/>
        </w:rPr>
        <w:t>Тернівського</w:t>
      </w:r>
      <w:proofErr w:type="spellEnd"/>
      <w:r w:rsidR="000D037F" w:rsidRPr="002D4337">
        <w:rPr>
          <w:rFonts w:cs="Times New Roman"/>
          <w:b w:val="0"/>
          <w:color w:val="000000" w:themeColor="text1"/>
          <w:sz w:val="28"/>
          <w:szCs w:val="28"/>
        </w:rPr>
        <w:t xml:space="preserve"> районного суду міста Кривого Рогу Дніпропетровської області </w:t>
      </w:r>
      <w:proofErr w:type="spellStart"/>
      <w:r w:rsidR="000D037F" w:rsidRPr="002D4337">
        <w:rPr>
          <w:rFonts w:cs="Times New Roman"/>
          <w:b w:val="0"/>
          <w:color w:val="000000" w:themeColor="text1"/>
          <w:sz w:val="28"/>
          <w:szCs w:val="28"/>
        </w:rPr>
        <w:t>Камбул</w:t>
      </w:r>
      <w:proofErr w:type="spellEnd"/>
      <w:r w:rsidR="000D037F" w:rsidRPr="002D4337">
        <w:rPr>
          <w:rFonts w:cs="Times New Roman"/>
          <w:b w:val="0"/>
          <w:color w:val="000000" w:themeColor="text1"/>
          <w:sz w:val="28"/>
          <w:szCs w:val="28"/>
        </w:rPr>
        <w:t xml:space="preserve"> М.О. під час розгляду справи № 215/453/23.</w:t>
      </w:r>
    </w:p>
    <w:p w14:paraId="63F491E6" w14:textId="276CDBB1" w:rsidR="004A35C8" w:rsidRPr="002D4337" w:rsidRDefault="004A35C8" w:rsidP="004A35C8">
      <w:pPr>
        <w:pStyle w:val="20"/>
        <w:spacing w:after="0" w:line="240" w:lineRule="auto"/>
        <w:ind w:firstLine="567"/>
        <w:jc w:val="both"/>
        <w:rPr>
          <w:rFonts w:cs="Times New Roman"/>
          <w:b w:val="0"/>
          <w:color w:val="000000" w:themeColor="text1"/>
          <w:sz w:val="28"/>
          <w:szCs w:val="28"/>
        </w:rPr>
      </w:pPr>
      <w:r w:rsidRPr="002D4337">
        <w:rPr>
          <w:rFonts w:cs="Times New Roman"/>
          <w:b w:val="0"/>
          <w:color w:val="000000" w:themeColor="text1"/>
          <w:sz w:val="28"/>
          <w:szCs w:val="28"/>
        </w:rPr>
        <w:t>За результатами поперед</w:t>
      </w:r>
      <w:r w:rsidR="000C1CF7">
        <w:rPr>
          <w:rFonts w:cs="Times New Roman"/>
          <w:b w:val="0"/>
          <w:color w:val="000000" w:themeColor="text1"/>
          <w:sz w:val="28"/>
          <w:szCs w:val="28"/>
        </w:rPr>
        <w:t>ньої перевірки скарги доповідач – член</w:t>
      </w:r>
      <w:r w:rsidRPr="002D4337">
        <w:rPr>
          <w:rFonts w:cs="Times New Roman"/>
          <w:b w:val="0"/>
          <w:color w:val="000000" w:themeColor="text1"/>
          <w:sz w:val="28"/>
          <w:szCs w:val="28"/>
        </w:rPr>
        <w:t xml:space="preserve"> Другої Дисциплінарної палати</w:t>
      </w:r>
      <w:r w:rsidR="000C1CF7">
        <w:rPr>
          <w:rFonts w:cs="Times New Roman"/>
          <w:b w:val="0"/>
          <w:color w:val="000000" w:themeColor="text1"/>
          <w:sz w:val="28"/>
          <w:szCs w:val="28"/>
        </w:rPr>
        <w:t xml:space="preserve"> Вищої ради правосуддя </w:t>
      </w:r>
      <w:proofErr w:type="spellStart"/>
      <w:r w:rsidR="000C1CF7">
        <w:rPr>
          <w:rFonts w:cs="Times New Roman"/>
          <w:b w:val="0"/>
          <w:color w:val="000000" w:themeColor="text1"/>
          <w:sz w:val="28"/>
          <w:szCs w:val="28"/>
        </w:rPr>
        <w:t>Саліхов</w:t>
      </w:r>
      <w:proofErr w:type="spellEnd"/>
      <w:r w:rsidR="000C1CF7">
        <w:rPr>
          <w:rFonts w:cs="Times New Roman"/>
          <w:b w:val="0"/>
          <w:color w:val="000000" w:themeColor="text1"/>
          <w:sz w:val="28"/>
          <w:szCs w:val="28"/>
        </w:rPr>
        <w:t xml:space="preserve"> В.В. склав</w:t>
      </w:r>
      <w:r w:rsidRPr="002D4337">
        <w:rPr>
          <w:rFonts w:cs="Times New Roman"/>
          <w:b w:val="0"/>
          <w:color w:val="000000" w:themeColor="text1"/>
          <w:sz w:val="28"/>
          <w:szCs w:val="28"/>
        </w:rPr>
        <w:t xml:space="preserve"> висновок </w:t>
      </w:r>
      <w:r w:rsidR="000C1CF7">
        <w:rPr>
          <w:rFonts w:cs="Times New Roman"/>
          <w:b w:val="0"/>
          <w:color w:val="000000" w:themeColor="text1"/>
          <w:sz w:val="28"/>
          <w:szCs w:val="28"/>
        </w:rPr>
        <w:br/>
      </w:r>
      <w:r w:rsidRPr="002D4337">
        <w:rPr>
          <w:rFonts w:cs="Times New Roman"/>
          <w:b w:val="0"/>
          <w:color w:val="000000" w:themeColor="text1"/>
          <w:sz w:val="28"/>
          <w:szCs w:val="28"/>
        </w:rPr>
        <w:t>від 8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31F67BA" w14:textId="77777777" w:rsidR="00E351AE" w:rsidRPr="002D4337" w:rsidRDefault="005E2E7D" w:rsidP="00E351AE">
      <w:pPr>
        <w:tabs>
          <w:tab w:val="left" w:pos="612"/>
        </w:tabs>
        <w:ind w:firstLine="567"/>
        <w:jc w:val="both"/>
        <w:rPr>
          <w:lang w:val="uk-UA"/>
        </w:rPr>
      </w:pPr>
      <w:r w:rsidRPr="002D4337">
        <w:rPr>
          <w:color w:val="000000" w:themeColor="text1"/>
          <w:sz w:val="28"/>
          <w:szCs w:val="28"/>
          <w:lang w:val="uk-UA"/>
        </w:rPr>
        <w:t>4</w:t>
      </w:r>
      <w:r w:rsidR="00F4284C" w:rsidRPr="002D4337">
        <w:rPr>
          <w:color w:val="000000" w:themeColor="text1"/>
          <w:sz w:val="28"/>
          <w:szCs w:val="28"/>
          <w:lang w:val="uk-UA"/>
        </w:rPr>
        <w:t>.</w:t>
      </w:r>
      <w:r w:rsidR="00F4284C" w:rsidRPr="002D4337">
        <w:rPr>
          <w:b/>
          <w:color w:val="000000" w:themeColor="text1"/>
          <w:sz w:val="28"/>
          <w:szCs w:val="28"/>
          <w:lang w:val="uk-UA"/>
        </w:rPr>
        <w:t xml:space="preserve"> </w:t>
      </w:r>
      <w:r w:rsidR="00E351AE" w:rsidRPr="002D4337">
        <w:rPr>
          <w:color w:val="000000"/>
          <w:sz w:val="28"/>
          <w:szCs w:val="28"/>
          <w:lang w:val="uk-UA"/>
        </w:rPr>
        <w:t>11 січня 2024 року до Вищої ради правосуддя за вхідним</w:t>
      </w:r>
      <w:r w:rsidR="00E351AE" w:rsidRPr="002D4337">
        <w:rPr>
          <w:color w:val="000000"/>
          <w:sz w:val="28"/>
          <w:szCs w:val="28"/>
          <w:lang w:val="uk-UA"/>
        </w:rPr>
        <w:br/>
        <w:t xml:space="preserve">№ К-227/0/7-24 надійшла скарга Кириченка О.В. щодо дисциплінарного проступку судді Приморського районного суду міста Одеси </w:t>
      </w:r>
      <w:proofErr w:type="spellStart"/>
      <w:r w:rsidR="00E351AE" w:rsidRPr="002D4337">
        <w:rPr>
          <w:color w:val="000000"/>
          <w:sz w:val="28"/>
          <w:szCs w:val="28"/>
          <w:lang w:val="uk-UA"/>
        </w:rPr>
        <w:t>Деруса</w:t>
      </w:r>
      <w:proofErr w:type="spellEnd"/>
      <w:r w:rsidR="00E351AE" w:rsidRPr="002D4337">
        <w:rPr>
          <w:color w:val="000000"/>
          <w:sz w:val="28"/>
          <w:szCs w:val="28"/>
          <w:lang w:val="uk-UA"/>
        </w:rPr>
        <w:t xml:space="preserve"> А.В.</w:t>
      </w:r>
      <w:r w:rsidR="00E351AE" w:rsidRPr="002D4337">
        <w:rPr>
          <w:color w:val="000000"/>
          <w:sz w:val="28"/>
          <w:szCs w:val="28"/>
          <w:lang w:val="uk-UA"/>
        </w:rPr>
        <w:br/>
        <w:t>під час розгляду справи № 522/11460/20 (провадження № 1-кс/522/4102/23).</w:t>
      </w:r>
    </w:p>
    <w:p w14:paraId="0C9DB04E" w14:textId="240D22BD" w:rsidR="00E351AE" w:rsidRPr="002D4337" w:rsidRDefault="00E351AE" w:rsidP="00E351AE">
      <w:pPr>
        <w:pStyle w:val="20"/>
        <w:spacing w:after="0" w:line="240" w:lineRule="auto"/>
        <w:ind w:firstLine="567"/>
        <w:jc w:val="both"/>
        <w:rPr>
          <w:rFonts w:cs="Times New Roman"/>
          <w:b w:val="0"/>
          <w:color w:val="000000" w:themeColor="text1"/>
          <w:sz w:val="28"/>
          <w:szCs w:val="28"/>
        </w:rPr>
      </w:pPr>
      <w:r w:rsidRPr="002D4337">
        <w:rPr>
          <w:rFonts w:cs="Times New Roman"/>
          <w:b w:val="0"/>
          <w:color w:val="000000" w:themeColor="text1"/>
          <w:sz w:val="28"/>
          <w:szCs w:val="28"/>
        </w:rPr>
        <w:t xml:space="preserve">За результатами попередньої перевірки скарги доповідач – член Другої Дисциплінарної палати Вищої ради правосуддя </w:t>
      </w:r>
      <w:proofErr w:type="spellStart"/>
      <w:r w:rsidRPr="002D4337">
        <w:rPr>
          <w:rFonts w:cs="Times New Roman"/>
          <w:b w:val="0"/>
          <w:color w:val="000000" w:themeColor="text1"/>
          <w:sz w:val="28"/>
          <w:szCs w:val="28"/>
        </w:rPr>
        <w:t>Саліхов</w:t>
      </w:r>
      <w:proofErr w:type="spellEnd"/>
      <w:r w:rsidRPr="002D4337">
        <w:rPr>
          <w:rFonts w:cs="Times New Roman"/>
          <w:b w:val="0"/>
          <w:color w:val="000000" w:themeColor="text1"/>
          <w:sz w:val="28"/>
          <w:szCs w:val="28"/>
        </w:rPr>
        <w:t xml:space="preserve"> В.В. склав висновок </w:t>
      </w:r>
      <w:r w:rsidRPr="002D4337">
        <w:rPr>
          <w:rFonts w:cs="Times New Roman"/>
          <w:b w:val="0"/>
          <w:color w:val="000000" w:themeColor="text1"/>
          <w:sz w:val="28"/>
          <w:szCs w:val="28"/>
        </w:rPr>
        <w:br/>
        <w:t>від 10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64B8081" w14:textId="30132850" w:rsidR="00503D93" w:rsidRPr="002D4337" w:rsidRDefault="005E2E7D" w:rsidP="00E351AE">
      <w:pPr>
        <w:pStyle w:val="20"/>
        <w:spacing w:after="0" w:line="240" w:lineRule="auto"/>
        <w:ind w:firstLine="567"/>
        <w:jc w:val="both"/>
        <w:rPr>
          <w:rFonts w:cs="Times New Roman"/>
          <w:b w:val="0"/>
          <w:color w:val="000000" w:themeColor="text1"/>
          <w:sz w:val="28"/>
          <w:szCs w:val="28"/>
        </w:rPr>
      </w:pPr>
      <w:r w:rsidRPr="002D4337">
        <w:rPr>
          <w:rFonts w:cs="Times New Roman"/>
          <w:b w:val="0"/>
          <w:color w:val="000000" w:themeColor="text1"/>
          <w:sz w:val="28"/>
          <w:szCs w:val="28"/>
        </w:rPr>
        <w:t>5</w:t>
      </w:r>
      <w:r w:rsidR="00710851" w:rsidRPr="002D4337">
        <w:rPr>
          <w:rFonts w:cs="Times New Roman"/>
          <w:b w:val="0"/>
          <w:color w:val="000000" w:themeColor="text1"/>
          <w:sz w:val="28"/>
          <w:szCs w:val="28"/>
        </w:rPr>
        <w:t xml:space="preserve">. </w:t>
      </w:r>
      <w:r w:rsidR="00503D93" w:rsidRPr="002D4337">
        <w:rPr>
          <w:rFonts w:cs="Times New Roman"/>
          <w:b w:val="0"/>
          <w:color w:val="000000" w:themeColor="text1"/>
          <w:sz w:val="28"/>
          <w:szCs w:val="28"/>
        </w:rPr>
        <w:t xml:space="preserve">28 жовтня 2021 року до Вищої ради правосуддя </w:t>
      </w:r>
      <w:r w:rsidR="00E351AE" w:rsidRPr="002D4337">
        <w:rPr>
          <w:rFonts w:cs="Times New Roman"/>
          <w:b w:val="0"/>
          <w:color w:val="000000" w:themeColor="text1"/>
          <w:sz w:val="28"/>
          <w:szCs w:val="28"/>
        </w:rPr>
        <w:t xml:space="preserve">за вхідним </w:t>
      </w:r>
      <w:r w:rsidR="000C1CF7">
        <w:rPr>
          <w:rFonts w:cs="Times New Roman"/>
          <w:b w:val="0"/>
          <w:color w:val="000000" w:themeColor="text1"/>
          <w:sz w:val="28"/>
          <w:szCs w:val="28"/>
        </w:rPr>
        <w:br/>
      </w:r>
      <w:r w:rsidR="00E351AE" w:rsidRPr="002D4337">
        <w:rPr>
          <w:rFonts w:cs="Times New Roman"/>
          <w:b w:val="0"/>
          <w:color w:val="000000" w:themeColor="text1"/>
          <w:sz w:val="28"/>
          <w:szCs w:val="28"/>
        </w:rPr>
        <w:t xml:space="preserve">№ К-5256/0/7-21 </w:t>
      </w:r>
      <w:r w:rsidR="00503D93" w:rsidRPr="002D4337">
        <w:rPr>
          <w:rFonts w:cs="Times New Roman"/>
          <w:b w:val="0"/>
          <w:color w:val="000000" w:themeColor="text1"/>
          <w:sz w:val="28"/>
          <w:szCs w:val="28"/>
        </w:rPr>
        <w:t xml:space="preserve">надійшла скарга адвоката Комахи А.І. щодо </w:t>
      </w:r>
      <w:r w:rsidR="00E351AE" w:rsidRPr="002D4337">
        <w:rPr>
          <w:rFonts w:cs="Times New Roman"/>
          <w:b w:val="0"/>
          <w:color w:val="000000" w:themeColor="text1"/>
          <w:sz w:val="28"/>
          <w:szCs w:val="28"/>
        </w:rPr>
        <w:t xml:space="preserve">дисциплінарного проступку </w:t>
      </w:r>
      <w:r w:rsidR="00503D93" w:rsidRPr="002D4337">
        <w:rPr>
          <w:rFonts w:cs="Times New Roman"/>
          <w:b w:val="0"/>
          <w:color w:val="000000" w:themeColor="text1"/>
          <w:sz w:val="28"/>
          <w:szCs w:val="28"/>
        </w:rPr>
        <w:t xml:space="preserve">судді Святошинського районного суду Київської </w:t>
      </w:r>
      <w:r w:rsidR="000C1CF7">
        <w:rPr>
          <w:rFonts w:cs="Times New Roman"/>
          <w:b w:val="0"/>
          <w:color w:val="000000" w:themeColor="text1"/>
          <w:sz w:val="28"/>
          <w:szCs w:val="28"/>
        </w:rPr>
        <w:t>області</w:t>
      </w:r>
      <w:r w:rsidR="000C1CF7">
        <w:rPr>
          <w:rFonts w:cs="Times New Roman"/>
          <w:b w:val="0"/>
          <w:color w:val="000000" w:themeColor="text1"/>
          <w:sz w:val="28"/>
          <w:szCs w:val="28"/>
        </w:rPr>
        <w:br/>
      </w:r>
      <w:r w:rsidR="00503D93" w:rsidRPr="002D4337">
        <w:rPr>
          <w:rFonts w:cs="Times New Roman"/>
          <w:b w:val="0"/>
          <w:color w:val="000000" w:themeColor="text1"/>
          <w:sz w:val="28"/>
          <w:szCs w:val="28"/>
        </w:rPr>
        <w:t>Янченка А.В. під час розгляду судової справи № 369/6432/21.</w:t>
      </w:r>
    </w:p>
    <w:p w14:paraId="4BEA578A" w14:textId="5FB8C519" w:rsidR="00503D93" w:rsidRPr="002D4337" w:rsidRDefault="00503D93" w:rsidP="00E351AE">
      <w:pPr>
        <w:pStyle w:val="20"/>
        <w:spacing w:after="0" w:line="240" w:lineRule="auto"/>
        <w:ind w:firstLine="567"/>
        <w:jc w:val="both"/>
        <w:rPr>
          <w:rFonts w:cs="Times New Roman"/>
          <w:b w:val="0"/>
          <w:color w:val="000000" w:themeColor="text1"/>
          <w:sz w:val="28"/>
          <w:szCs w:val="28"/>
        </w:rPr>
      </w:pPr>
      <w:r w:rsidRPr="002D4337">
        <w:rPr>
          <w:rFonts w:cs="Times New Roman"/>
          <w:b w:val="0"/>
          <w:color w:val="000000" w:themeColor="text1"/>
          <w:sz w:val="28"/>
          <w:szCs w:val="28"/>
        </w:rPr>
        <w:t>За результатами попередн</w:t>
      </w:r>
      <w:r w:rsidR="00E351AE" w:rsidRPr="002D4337">
        <w:rPr>
          <w:rFonts w:cs="Times New Roman"/>
          <w:b w:val="0"/>
          <w:color w:val="000000" w:themeColor="text1"/>
          <w:sz w:val="28"/>
          <w:szCs w:val="28"/>
        </w:rPr>
        <w:t>ьої перевірки скарги доповідач – член</w:t>
      </w:r>
      <w:r w:rsidRPr="002D4337">
        <w:rPr>
          <w:rFonts w:cs="Times New Roman"/>
          <w:b w:val="0"/>
          <w:color w:val="000000" w:themeColor="text1"/>
          <w:sz w:val="28"/>
          <w:szCs w:val="28"/>
        </w:rPr>
        <w:t xml:space="preserve"> Другої Дисциплінарної палати</w:t>
      </w:r>
      <w:r w:rsidR="00E351AE" w:rsidRPr="002D4337">
        <w:rPr>
          <w:rFonts w:cs="Times New Roman"/>
          <w:b w:val="0"/>
          <w:color w:val="000000" w:themeColor="text1"/>
          <w:sz w:val="28"/>
          <w:szCs w:val="28"/>
        </w:rPr>
        <w:t xml:space="preserve"> Вищої ради правосуддя </w:t>
      </w:r>
      <w:proofErr w:type="spellStart"/>
      <w:r w:rsidR="00E351AE" w:rsidRPr="002D4337">
        <w:rPr>
          <w:rFonts w:cs="Times New Roman"/>
          <w:b w:val="0"/>
          <w:color w:val="000000" w:themeColor="text1"/>
          <w:sz w:val="28"/>
          <w:szCs w:val="28"/>
        </w:rPr>
        <w:t>Саліхов</w:t>
      </w:r>
      <w:proofErr w:type="spellEnd"/>
      <w:r w:rsidR="00E351AE" w:rsidRPr="002D4337">
        <w:rPr>
          <w:rFonts w:cs="Times New Roman"/>
          <w:b w:val="0"/>
          <w:color w:val="000000" w:themeColor="text1"/>
          <w:sz w:val="28"/>
          <w:szCs w:val="28"/>
        </w:rPr>
        <w:t xml:space="preserve"> В.В. склав</w:t>
      </w:r>
      <w:r w:rsidRPr="002D4337">
        <w:rPr>
          <w:rFonts w:cs="Times New Roman"/>
          <w:b w:val="0"/>
          <w:color w:val="000000" w:themeColor="text1"/>
          <w:sz w:val="28"/>
          <w:szCs w:val="28"/>
        </w:rPr>
        <w:t xml:space="preserve"> висновок </w:t>
      </w:r>
      <w:r w:rsidR="00E351AE" w:rsidRPr="002D4337">
        <w:rPr>
          <w:rFonts w:cs="Times New Roman"/>
          <w:b w:val="0"/>
          <w:color w:val="000000" w:themeColor="text1"/>
          <w:sz w:val="28"/>
          <w:szCs w:val="28"/>
        </w:rPr>
        <w:br/>
      </w:r>
      <w:r w:rsidRPr="002D4337">
        <w:rPr>
          <w:rFonts w:cs="Times New Roman"/>
          <w:b w:val="0"/>
          <w:color w:val="000000" w:themeColor="text1"/>
          <w:sz w:val="28"/>
          <w:szCs w:val="28"/>
        </w:rPr>
        <w:t>від 1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B9DAFC8" w14:textId="05D17DB9" w:rsidR="002B0B06" w:rsidRPr="002D4337" w:rsidRDefault="005E2E7D" w:rsidP="002B0B06">
      <w:pPr>
        <w:ind w:right="-1" w:firstLine="567"/>
        <w:jc w:val="both"/>
        <w:rPr>
          <w:color w:val="1D1D1B"/>
          <w:sz w:val="28"/>
          <w:szCs w:val="28"/>
          <w:shd w:val="clear" w:color="auto" w:fill="FFFFFF"/>
          <w:lang w:val="uk-UA"/>
        </w:rPr>
      </w:pPr>
      <w:r w:rsidRPr="002D4337">
        <w:rPr>
          <w:color w:val="000000" w:themeColor="text1"/>
          <w:sz w:val="28"/>
          <w:szCs w:val="28"/>
          <w:lang w:val="uk-UA"/>
        </w:rPr>
        <w:lastRenderedPageBreak/>
        <w:t>6</w:t>
      </w:r>
      <w:r w:rsidR="00045821" w:rsidRPr="002D4337">
        <w:rPr>
          <w:color w:val="000000" w:themeColor="text1"/>
          <w:sz w:val="28"/>
          <w:szCs w:val="28"/>
          <w:lang w:val="uk-UA"/>
        </w:rPr>
        <w:t xml:space="preserve">. </w:t>
      </w:r>
      <w:r w:rsidR="002B0B06" w:rsidRPr="002D4337">
        <w:rPr>
          <w:sz w:val="28"/>
          <w:szCs w:val="28"/>
          <w:lang w:val="uk-UA"/>
        </w:rPr>
        <w:t xml:space="preserve">8 лютого 2022 року </w:t>
      </w:r>
      <w:r w:rsidR="002B0B06" w:rsidRPr="002D4337">
        <w:rPr>
          <w:color w:val="1D1D1B"/>
          <w:sz w:val="28"/>
          <w:szCs w:val="28"/>
          <w:shd w:val="clear" w:color="auto" w:fill="FFFFFF"/>
          <w:lang w:val="uk-UA"/>
        </w:rPr>
        <w:t xml:space="preserve">до Вищої ради правосуддя </w:t>
      </w:r>
      <w:r w:rsidR="00E351AE" w:rsidRPr="002D4337">
        <w:rPr>
          <w:color w:val="1D1D1B"/>
          <w:sz w:val="28"/>
          <w:szCs w:val="28"/>
          <w:shd w:val="clear" w:color="auto" w:fill="FFFFFF"/>
          <w:lang w:val="uk-UA"/>
        </w:rPr>
        <w:t xml:space="preserve">за вхідним </w:t>
      </w:r>
      <w:r w:rsidR="00E351AE" w:rsidRPr="002D4337">
        <w:rPr>
          <w:color w:val="1D1D1B"/>
          <w:sz w:val="28"/>
          <w:szCs w:val="28"/>
          <w:shd w:val="clear" w:color="auto" w:fill="FFFFFF"/>
          <w:lang w:val="uk-UA"/>
        </w:rPr>
        <w:br/>
        <w:t xml:space="preserve">№ Г-570/0/7-22 </w:t>
      </w:r>
      <w:r w:rsidR="002B0B06" w:rsidRPr="002D4337">
        <w:rPr>
          <w:color w:val="1D1D1B"/>
          <w:sz w:val="28"/>
          <w:szCs w:val="28"/>
          <w:shd w:val="clear" w:color="auto" w:fill="FFFFFF"/>
          <w:lang w:val="uk-UA"/>
        </w:rPr>
        <w:t xml:space="preserve">надійшла скарга </w:t>
      </w:r>
      <w:r w:rsidR="002B0B06" w:rsidRPr="002D4337">
        <w:rPr>
          <w:color w:val="000000"/>
          <w:sz w:val="28"/>
          <w:szCs w:val="28"/>
          <w:lang w:val="uk-UA"/>
        </w:rPr>
        <w:t>Гороха В.В.</w:t>
      </w:r>
      <w:r w:rsidR="002B0B06" w:rsidRPr="002D4337">
        <w:rPr>
          <w:b/>
          <w:i/>
          <w:color w:val="000000"/>
          <w:sz w:val="28"/>
          <w:szCs w:val="28"/>
          <w:lang w:val="uk-UA"/>
        </w:rPr>
        <w:t xml:space="preserve"> </w:t>
      </w:r>
      <w:r w:rsidR="002B0B06" w:rsidRPr="002D4337">
        <w:rPr>
          <w:sz w:val="28"/>
          <w:szCs w:val="28"/>
          <w:lang w:val="uk-UA"/>
        </w:rPr>
        <w:t>щодо</w:t>
      </w:r>
      <w:r w:rsidR="00E351AE" w:rsidRPr="002D4337">
        <w:rPr>
          <w:sz w:val="28"/>
          <w:szCs w:val="28"/>
          <w:lang w:val="uk-UA"/>
        </w:rPr>
        <w:t xml:space="preserve"> </w:t>
      </w:r>
      <w:r w:rsidR="00E351AE" w:rsidRPr="002D4337">
        <w:rPr>
          <w:color w:val="000000"/>
          <w:sz w:val="28"/>
          <w:szCs w:val="28"/>
          <w:lang w:val="uk-UA"/>
        </w:rPr>
        <w:t>дисциплінарного проступку</w:t>
      </w:r>
      <w:r w:rsidR="002B0B06" w:rsidRPr="002D4337">
        <w:rPr>
          <w:sz w:val="28"/>
          <w:szCs w:val="28"/>
          <w:lang w:val="uk-UA"/>
        </w:rPr>
        <w:t xml:space="preserve"> судді </w:t>
      </w:r>
      <w:r w:rsidR="002B0B06" w:rsidRPr="002D4337">
        <w:rPr>
          <w:color w:val="000000"/>
          <w:sz w:val="28"/>
          <w:szCs w:val="28"/>
          <w:lang w:val="uk-UA"/>
        </w:rPr>
        <w:t>Конотопського міськрайонного суду Сумської області Кравченка</w:t>
      </w:r>
      <w:r w:rsidR="002B0B06" w:rsidRPr="002D4337">
        <w:rPr>
          <w:color w:val="1D1D1B"/>
          <w:sz w:val="28"/>
          <w:szCs w:val="28"/>
          <w:shd w:val="clear" w:color="auto" w:fill="FFFFFF"/>
          <w:lang w:val="uk-UA"/>
        </w:rPr>
        <w:t xml:space="preserve"> В.О. </w:t>
      </w:r>
      <w:r w:rsidR="00E351AE" w:rsidRPr="002D4337">
        <w:rPr>
          <w:color w:val="1D1D1B"/>
          <w:sz w:val="28"/>
          <w:szCs w:val="28"/>
          <w:shd w:val="clear" w:color="auto" w:fill="FFFFFF"/>
          <w:lang w:val="uk-UA"/>
        </w:rPr>
        <w:br/>
      </w:r>
      <w:r w:rsidR="002B0B06" w:rsidRPr="002D4337">
        <w:rPr>
          <w:color w:val="1D1D1B"/>
          <w:sz w:val="28"/>
          <w:szCs w:val="28"/>
          <w:shd w:val="clear" w:color="auto" w:fill="FFFFFF"/>
          <w:lang w:val="uk-UA"/>
        </w:rPr>
        <w:t xml:space="preserve">під час розгляду </w:t>
      </w:r>
      <w:r w:rsidR="00E351AE" w:rsidRPr="002D4337">
        <w:rPr>
          <w:rStyle w:val="rvts20"/>
          <w:color w:val="000000"/>
          <w:sz w:val="28"/>
          <w:szCs w:val="28"/>
          <w:lang w:val="uk-UA"/>
        </w:rPr>
        <w:t>судової справи №</w:t>
      </w:r>
      <w:r w:rsidR="002B0B06" w:rsidRPr="002D4337">
        <w:rPr>
          <w:rStyle w:val="rvts20"/>
          <w:color w:val="000000"/>
          <w:sz w:val="28"/>
          <w:szCs w:val="28"/>
          <w:lang w:val="uk-UA"/>
        </w:rPr>
        <w:t xml:space="preserve"> 577/1901/19.</w:t>
      </w:r>
    </w:p>
    <w:p w14:paraId="6CBE2E8C" w14:textId="37B136B0" w:rsidR="002B0B06" w:rsidRPr="00585555" w:rsidRDefault="002B0B06" w:rsidP="002B0B06">
      <w:pPr>
        <w:pStyle w:val="20"/>
        <w:spacing w:after="0" w:line="240" w:lineRule="auto"/>
        <w:ind w:right="-62" w:firstLine="567"/>
        <w:jc w:val="both"/>
        <w:rPr>
          <w:rFonts w:cs="Times New Roman"/>
          <w:b w:val="0"/>
          <w:sz w:val="28"/>
          <w:szCs w:val="28"/>
        </w:rPr>
      </w:pPr>
      <w:r w:rsidRPr="002D4337">
        <w:rPr>
          <w:rFonts w:cs="Times New Roman"/>
          <w:b w:val="0"/>
          <w:color w:val="000000" w:themeColor="text1"/>
          <w:sz w:val="28"/>
          <w:szCs w:val="28"/>
        </w:rPr>
        <w:t>За результатами поперед</w:t>
      </w:r>
      <w:r w:rsidR="00E351AE" w:rsidRPr="002D4337">
        <w:rPr>
          <w:rFonts w:cs="Times New Roman"/>
          <w:b w:val="0"/>
          <w:color w:val="000000" w:themeColor="text1"/>
          <w:sz w:val="28"/>
          <w:szCs w:val="28"/>
        </w:rPr>
        <w:t>ньої перевірки скарги доповідач – член</w:t>
      </w:r>
      <w:r w:rsidRPr="002D4337">
        <w:rPr>
          <w:rFonts w:cs="Times New Roman"/>
          <w:b w:val="0"/>
          <w:color w:val="000000" w:themeColor="text1"/>
          <w:sz w:val="28"/>
          <w:szCs w:val="28"/>
        </w:rPr>
        <w:t xml:space="preserve"> Другої Дисциплінарної палати</w:t>
      </w:r>
      <w:r w:rsidR="00E351AE" w:rsidRPr="002D4337">
        <w:rPr>
          <w:rFonts w:cs="Times New Roman"/>
          <w:b w:val="0"/>
          <w:color w:val="000000" w:themeColor="text1"/>
          <w:sz w:val="28"/>
          <w:szCs w:val="28"/>
        </w:rPr>
        <w:t xml:space="preserve"> Вищої ради правосуддя </w:t>
      </w:r>
      <w:proofErr w:type="spellStart"/>
      <w:r w:rsidR="00E351AE" w:rsidRPr="002D4337">
        <w:rPr>
          <w:rFonts w:cs="Times New Roman"/>
          <w:b w:val="0"/>
          <w:color w:val="000000" w:themeColor="text1"/>
          <w:sz w:val="28"/>
          <w:szCs w:val="28"/>
        </w:rPr>
        <w:t>Саліхов</w:t>
      </w:r>
      <w:proofErr w:type="spellEnd"/>
      <w:r w:rsidR="00E351AE" w:rsidRPr="002D4337">
        <w:rPr>
          <w:rFonts w:cs="Times New Roman"/>
          <w:b w:val="0"/>
          <w:color w:val="000000" w:themeColor="text1"/>
          <w:sz w:val="28"/>
          <w:szCs w:val="28"/>
        </w:rPr>
        <w:t xml:space="preserve"> В.В. склав</w:t>
      </w:r>
      <w:r w:rsidRPr="002D4337">
        <w:rPr>
          <w:rFonts w:cs="Times New Roman"/>
          <w:b w:val="0"/>
          <w:color w:val="000000" w:themeColor="text1"/>
          <w:sz w:val="28"/>
          <w:szCs w:val="28"/>
        </w:rPr>
        <w:t xml:space="preserve"> висновок</w:t>
      </w:r>
      <w:r w:rsidR="00E351AE" w:rsidRPr="002D4337">
        <w:rPr>
          <w:rFonts w:cs="Times New Roman"/>
          <w:b w:val="0"/>
          <w:color w:val="000000" w:themeColor="text1"/>
          <w:sz w:val="28"/>
          <w:szCs w:val="28"/>
        </w:rPr>
        <w:br/>
      </w:r>
      <w:r w:rsidRPr="002D4337">
        <w:rPr>
          <w:rFonts w:cs="Times New Roman"/>
          <w:b w:val="0"/>
          <w:color w:val="000000" w:themeColor="text1"/>
          <w:sz w:val="28"/>
          <w:szCs w:val="28"/>
        </w:rPr>
        <w:t xml:space="preserve">від 1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w:t>
      </w:r>
      <w:r w:rsidRPr="00585555">
        <w:rPr>
          <w:rFonts w:cs="Times New Roman"/>
          <w:b w:val="0"/>
          <w:sz w:val="28"/>
          <w:szCs w:val="28"/>
        </w:rPr>
        <w:t>України «Про Вищу раду правосуддя»).</w:t>
      </w:r>
    </w:p>
    <w:p w14:paraId="11BBD638" w14:textId="673389C9" w:rsidR="00FA683A" w:rsidRPr="002D4337" w:rsidRDefault="00585555" w:rsidP="00615B7E">
      <w:pPr>
        <w:ind w:firstLine="567"/>
        <w:jc w:val="both"/>
        <w:rPr>
          <w:color w:val="000000" w:themeColor="text1"/>
          <w:sz w:val="28"/>
          <w:szCs w:val="28"/>
          <w:lang w:val="uk-UA"/>
        </w:rPr>
      </w:pPr>
      <w:r w:rsidRPr="00585555">
        <w:rPr>
          <w:sz w:val="28"/>
          <w:szCs w:val="28"/>
          <w:lang w:val="uk-UA"/>
        </w:rPr>
        <w:t xml:space="preserve">Пунктами 2, 3 </w:t>
      </w:r>
      <w:r w:rsidR="00FA683A" w:rsidRPr="00585555">
        <w:rPr>
          <w:sz w:val="28"/>
          <w:szCs w:val="28"/>
          <w:lang w:val="uk-UA"/>
        </w:rPr>
        <w:t xml:space="preserve">частини першої </w:t>
      </w:r>
      <w:r w:rsidR="00FA683A" w:rsidRPr="002D4337">
        <w:rPr>
          <w:color w:val="000000" w:themeColor="text1"/>
          <w:sz w:val="28"/>
          <w:szCs w:val="28"/>
          <w:lang w:val="uk-UA"/>
        </w:rPr>
        <w:t>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Pr>
          <w:color w:val="000000" w:themeColor="text1"/>
          <w:sz w:val="28"/>
          <w:szCs w:val="28"/>
          <w:lang w:val="uk-UA"/>
        </w:rPr>
        <w:t>.</w:t>
      </w:r>
    </w:p>
    <w:p w14:paraId="4D8654EE" w14:textId="0CF0ECDF" w:rsidR="00D049EB" w:rsidRPr="002D4337" w:rsidRDefault="00D049EB" w:rsidP="00B36CEB">
      <w:pPr>
        <w:ind w:firstLine="567"/>
        <w:jc w:val="both"/>
        <w:rPr>
          <w:color w:val="000000" w:themeColor="text1"/>
          <w:sz w:val="28"/>
          <w:szCs w:val="28"/>
          <w:lang w:val="uk-UA"/>
        </w:rPr>
      </w:pPr>
      <w:r w:rsidRPr="002D4337">
        <w:rPr>
          <w:color w:val="000000" w:themeColor="text1"/>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членів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3574FD5D" w14:textId="77777777" w:rsidR="00D049EB" w:rsidRPr="002D4337" w:rsidRDefault="00D049EB" w:rsidP="00B36CEB">
      <w:pPr>
        <w:ind w:firstLine="567"/>
        <w:jc w:val="both"/>
        <w:rPr>
          <w:color w:val="000000" w:themeColor="text1"/>
          <w:sz w:val="28"/>
          <w:szCs w:val="28"/>
          <w:lang w:val="uk-UA"/>
        </w:rPr>
      </w:pPr>
      <w:r w:rsidRPr="002D4337">
        <w:rPr>
          <w:color w:val="000000" w:themeColor="text1"/>
          <w:sz w:val="28"/>
          <w:szCs w:val="28"/>
          <w:lang w:val="uk-UA"/>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08AE02B9" w14:textId="77777777" w:rsidR="00144F99" w:rsidRPr="002D4337" w:rsidRDefault="00144F99" w:rsidP="00B36CEB">
      <w:pPr>
        <w:ind w:firstLine="567"/>
        <w:jc w:val="both"/>
        <w:rPr>
          <w:color w:val="000000" w:themeColor="text1"/>
          <w:sz w:val="28"/>
          <w:szCs w:val="28"/>
          <w:lang w:val="uk-UA"/>
        </w:rPr>
      </w:pPr>
    </w:p>
    <w:p w14:paraId="3B5D2155" w14:textId="1ACD13F7" w:rsidR="003D7E8C" w:rsidRPr="002D4337" w:rsidRDefault="00120F1E" w:rsidP="00B36CEB">
      <w:pPr>
        <w:pStyle w:val="a9"/>
        <w:spacing w:after="0"/>
        <w:jc w:val="center"/>
        <w:rPr>
          <w:b/>
          <w:color w:val="000000" w:themeColor="text1"/>
          <w:sz w:val="28"/>
          <w:szCs w:val="28"/>
          <w:lang w:val="uk-UA"/>
        </w:rPr>
      </w:pPr>
      <w:r w:rsidRPr="002D4337">
        <w:rPr>
          <w:b/>
          <w:color w:val="000000" w:themeColor="text1"/>
          <w:sz w:val="28"/>
          <w:szCs w:val="28"/>
          <w:lang w:val="uk-UA"/>
        </w:rPr>
        <w:t>ухвалила:</w:t>
      </w:r>
    </w:p>
    <w:p w14:paraId="7ED48926" w14:textId="77777777" w:rsidR="003D7E8C" w:rsidRPr="002D4337" w:rsidRDefault="003D7E8C" w:rsidP="00B36CEB">
      <w:pPr>
        <w:ind w:right="-1" w:firstLine="567"/>
        <w:jc w:val="both"/>
        <w:rPr>
          <w:color w:val="000000" w:themeColor="text1"/>
          <w:sz w:val="28"/>
          <w:szCs w:val="28"/>
          <w:shd w:val="clear" w:color="auto" w:fill="FFFFFF"/>
          <w:lang w:val="uk-UA"/>
        </w:rPr>
      </w:pPr>
    </w:p>
    <w:p w14:paraId="19EBA8CE" w14:textId="6AB86FC9" w:rsidR="006E5E71" w:rsidRPr="002D4337" w:rsidRDefault="00120F1E" w:rsidP="006E5E71">
      <w:pPr>
        <w:ind w:right="-1" w:firstLine="567"/>
        <w:jc w:val="both"/>
        <w:rPr>
          <w:color w:val="000000" w:themeColor="text1"/>
          <w:sz w:val="28"/>
          <w:szCs w:val="28"/>
          <w:shd w:val="clear" w:color="auto" w:fill="FFFFFF"/>
          <w:lang w:val="uk-UA"/>
        </w:rPr>
      </w:pPr>
      <w:r w:rsidRPr="002D4337">
        <w:rPr>
          <w:color w:val="000000" w:themeColor="text1"/>
          <w:sz w:val="28"/>
          <w:szCs w:val="28"/>
          <w:shd w:val="clear" w:color="auto" w:fill="FFFFFF"/>
          <w:lang w:val="uk-UA"/>
        </w:rPr>
        <w:t xml:space="preserve">1. </w:t>
      </w:r>
      <w:r w:rsidR="004159FD" w:rsidRPr="002D4337">
        <w:rPr>
          <w:color w:val="000000" w:themeColor="text1"/>
          <w:sz w:val="28"/>
          <w:szCs w:val="28"/>
          <w:lang w:val="uk-UA"/>
        </w:rPr>
        <w:t xml:space="preserve">Дисциплінарну скаргу адвоката </w:t>
      </w:r>
      <w:proofErr w:type="spellStart"/>
      <w:r w:rsidR="004159FD" w:rsidRPr="002D4337">
        <w:rPr>
          <w:color w:val="000000" w:themeColor="text1"/>
          <w:sz w:val="28"/>
          <w:szCs w:val="28"/>
          <w:lang w:val="uk-UA"/>
        </w:rPr>
        <w:t>Макоди</w:t>
      </w:r>
      <w:proofErr w:type="spellEnd"/>
      <w:r w:rsidR="004159FD" w:rsidRPr="002D4337">
        <w:rPr>
          <w:color w:val="000000" w:themeColor="text1"/>
          <w:sz w:val="28"/>
          <w:szCs w:val="28"/>
          <w:lang w:val="uk-UA"/>
        </w:rPr>
        <w:t xml:space="preserve"> Володимира Євгеновича щодо судді Київського апеляційного суду </w:t>
      </w:r>
      <w:proofErr w:type="spellStart"/>
      <w:r w:rsidR="004159FD" w:rsidRPr="002D4337">
        <w:rPr>
          <w:color w:val="000000" w:themeColor="text1"/>
          <w:sz w:val="28"/>
          <w:szCs w:val="28"/>
          <w:lang w:val="uk-UA"/>
        </w:rPr>
        <w:t>Сітайло</w:t>
      </w:r>
      <w:proofErr w:type="spellEnd"/>
      <w:r w:rsidR="004159FD" w:rsidRPr="002D4337">
        <w:rPr>
          <w:color w:val="000000" w:themeColor="text1"/>
          <w:sz w:val="28"/>
          <w:szCs w:val="28"/>
          <w:lang w:val="uk-UA"/>
        </w:rPr>
        <w:t xml:space="preserve"> Олени Миколаївни залишити без розгляду та повернути скаржнику.</w:t>
      </w:r>
    </w:p>
    <w:p w14:paraId="14FBC55B" w14:textId="77777777" w:rsidR="004159FD" w:rsidRPr="002D4337" w:rsidRDefault="006E5E71" w:rsidP="004159FD">
      <w:pPr>
        <w:ind w:right="-1" w:firstLine="567"/>
        <w:jc w:val="both"/>
        <w:rPr>
          <w:color w:val="000000" w:themeColor="text1"/>
          <w:sz w:val="28"/>
          <w:szCs w:val="28"/>
          <w:shd w:val="clear" w:color="auto" w:fill="FFFFFF"/>
          <w:lang w:val="uk-UA"/>
        </w:rPr>
      </w:pPr>
      <w:r w:rsidRPr="002D4337">
        <w:rPr>
          <w:color w:val="000000" w:themeColor="text1"/>
          <w:sz w:val="28"/>
          <w:szCs w:val="28"/>
          <w:lang w:val="uk-UA"/>
        </w:rPr>
        <w:t>2.</w:t>
      </w:r>
      <w:r w:rsidR="006E1297" w:rsidRPr="002D4337">
        <w:rPr>
          <w:lang w:val="uk-UA"/>
        </w:rPr>
        <w:t xml:space="preserve"> </w:t>
      </w:r>
      <w:r w:rsidR="004159FD" w:rsidRPr="002D4337">
        <w:rPr>
          <w:color w:val="000000" w:themeColor="text1"/>
          <w:sz w:val="28"/>
          <w:szCs w:val="28"/>
          <w:lang w:val="uk-UA"/>
        </w:rPr>
        <w:t>Дисциплінарну скаргу</w:t>
      </w:r>
      <w:r w:rsidR="004159FD" w:rsidRPr="002D4337">
        <w:rPr>
          <w:lang w:val="uk-UA"/>
        </w:rPr>
        <w:t xml:space="preserve"> </w:t>
      </w:r>
      <w:r w:rsidR="004159FD" w:rsidRPr="002D4337">
        <w:rPr>
          <w:color w:val="000000" w:themeColor="text1"/>
          <w:sz w:val="28"/>
          <w:szCs w:val="28"/>
          <w:lang w:val="uk-UA"/>
        </w:rPr>
        <w:t xml:space="preserve">Удовицької Наталії Олександрівни щодо судді </w:t>
      </w:r>
      <w:proofErr w:type="spellStart"/>
      <w:r w:rsidR="004159FD" w:rsidRPr="002D4337">
        <w:rPr>
          <w:color w:val="000000" w:themeColor="text1"/>
          <w:sz w:val="28"/>
          <w:szCs w:val="28"/>
          <w:lang w:val="uk-UA"/>
        </w:rPr>
        <w:t>Корольовського</w:t>
      </w:r>
      <w:proofErr w:type="spellEnd"/>
      <w:r w:rsidR="004159FD" w:rsidRPr="002D4337">
        <w:rPr>
          <w:color w:val="000000" w:themeColor="text1"/>
          <w:sz w:val="28"/>
          <w:szCs w:val="28"/>
          <w:lang w:val="uk-UA"/>
        </w:rPr>
        <w:t xml:space="preserve"> районного суду міста Житомира Сингаївського Олександра Павловича залишити без розгляду та повернути скаржнику.</w:t>
      </w:r>
    </w:p>
    <w:p w14:paraId="248486A5" w14:textId="551D72B5" w:rsidR="0068720A" w:rsidRPr="002D4337" w:rsidRDefault="00C618E1" w:rsidP="00861D35">
      <w:pPr>
        <w:ind w:firstLine="567"/>
        <w:jc w:val="both"/>
        <w:rPr>
          <w:color w:val="000000" w:themeColor="text1"/>
          <w:sz w:val="28"/>
          <w:szCs w:val="28"/>
          <w:lang w:val="uk-UA"/>
        </w:rPr>
      </w:pPr>
      <w:r w:rsidRPr="002D4337">
        <w:rPr>
          <w:color w:val="000000" w:themeColor="text1"/>
          <w:sz w:val="28"/>
          <w:szCs w:val="28"/>
          <w:lang w:val="uk-UA"/>
        </w:rPr>
        <w:t xml:space="preserve">3. </w:t>
      </w:r>
      <w:r w:rsidR="00861D35" w:rsidRPr="002D4337">
        <w:rPr>
          <w:color w:val="000000" w:themeColor="text1"/>
          <w:sz w:val="28"/>
          <w:szCs w:val="28"/>
          <w:lang w:val="uk-UA"/>
        </w:rPr>
        <w:t>Дисциплінарну скаргу</w:t>
      </w:r>
      <w:r w:rsidR="00861D35" w:rsidRPr="002D4337">
        <w:rPr>
          <w:lang w:val="uk-UA"/>
        </w:rPr>
        <w:t xml:space="preserve"> </w:t>
      </w:r>
      <w:proofErr w:type="spellStart"/>
      <w:r w:rsidR="00861D35" w:rsidRPr="002D4337">
        <w:rPr>
          <w:color w:val="000000" w:themeColor="text1"/>
          <w:sz w:val="28"/>
          <w:szCs w:val="28"/>
          <w:lang w:val="uk-UA"/>
        </w:rPr>
        <w:t>Стояновського</w:t>
      </w:r>
      <w:proofErr w:type="spellEnd"/>
      <w:r w:rsidR="00861D35" w:rsidRPr="002D4337">
        <w:rPr>
          <w:color w:val="000000" w:themeColor="text1"/>
          <w:sz w:val="28"/>
          <w:szCs w:val="28"/>
          <w:lang w:val="uk-UA"/>
        </w:rPr>
        <w:t xml:space="preserve"> Валерія Володимировича щодо судді </w:t>
      </w:r>
      <w:proofErr w:type="spellStart"/>
      <w:r w:rsidR="00861D35" w:rsidRPr="002D4337">
        <w:rPr>
          <w:color w:val="000000" w:themeColor="text1"/>
          <w:sz w:val="28"/>
          <w:szCs w:val="28"/>
          <w:lang w:val="uk-UA"/>
        </w:rPr>
        <w:t>Тернівського</w:t>
      </w:r>
      <w:proofErr w:type="spellEnd"/>
      <w:r w:rsidR="00861D35" w:rsidRPr="002D4337">
        <w:rPr>
          <w:color w:val="000000" w:themeColor="text1"/>
          <w:sz w:val="28"/>
          <w:szCs w:val="28"/>
          <w:lang w:val="uk-UA"/>
        </w:rPr>
        <w:t xml:space="preserve"> районного суду міста Кривого Рогу Дніпропетровської області </w:t>
      </w:r>
      <w:proofErr w:type="spellStart"/>
      <w:r w:rsidR="00861D35" w:rsidRPr="002D4337">
        <w:rPr>
          <w:color w:val="000000" w:themeColor="text1"/>
          <w:sz w:val="28"/>
          <w:szCs w:val="28"/>
          <w:lang w:val="uk-UA"/>
        </w:rPr>
        <w:t>Камбул</w:t>
      </w:r>
      <w:proofErr w:type="spellEnd"/>
      <w:r w:rsidR="00861D35" w:rsidRPr="002D4337">
        <w:rPr>
          <w:color w:val="000000" w:themeColor="text1"/>
          <w:sz w:val="28"/>
          <w:szCs w:val="28"/>
          <w:lang w:val="uk-UA"/>
        </w:rPr>
        <w:t xml:space="preserve"> Марини Олександрівни залишити без розгляду та повернути скаржнику.</w:t>
      </w:r>
    </w:p>
    <w:p w14:paraId="4FC3605D" w14:textId="6763FCD2" w:rsidR="00E351AE" w:rsidRPr="002D4337" w:rsidRDefault="005E2E7D" w:rsidP="002D4337">
      <w:pPr>
        <w:ind w:firstLine="567"/>
        <w:jc w:val="both"/>
        <w:rPr>
          <w:lang w:val="uk-UA"/>
        </w:rPr>
      </w:pPr>
      <w:r w:rsidRPr="002D4337">
        <w:rPr>
          <w:color w:val="000000" w:themeColor="text1"/>
          <w:sz w:val="28"/>
          <w:szCs w:val="28"/>
          <w:lang w:val="uk-UA"/>
        </w:rPr>
        <w:t>4</w:t>
      </w:r>
      <w:r w:rsidR="00615B7E" w:rsidRPr="002D4337">
        <w:rPr>
          <w:color w:val="000000" w:themeColor="text1"/>
          <w:sz w:val="28"/>
          <w:szCs w:val="28"/>
          <w:lang w:val="uk-UA"/>
        </w:rPr>
        <w:t>.</w:t>
      </w:r>
      <w:r w:rsidR="00F4284C" w:rsidRPr="002D4337">
        <w:rPr>
          <w:color w:val="000000" w:themeColor="text1"/>
          <w:lang w:val="uk-UA"/>
        </w:rPr>
        <w:t xml:space="preserve"> </w:t>
      </w:r>
      <w:r w:rsidR="00E351AE" w:rsidRPr="002D4337">
        <w:rPr>
          <w:sz w:val="28"/>
          <w:szCs w:val="28"/>
          <w:lang w:val="uk-UA"/>
        </w:rPr>
        <w:t xml:space="preserve">Дисциплінарну скаргу </w:t>
      </w:r>
      <w:r w:rsidR="00E351AE" w:rsidRPr="002D4337">
        <w:rPr>
          <w:rStyle w:val="FontStyle14"/>
          <w:sz w:val="28"/>
          <w:szCs w:val="28"/>
          <w:lang w:val="uk-UA"/>
        </w:rPr>
        <w:t xml:space="preserve">Кириченка Олександра Володимировича щодо судді Приморського районного суду міста Одеси </w:t>
      </w:r>
      <w:proofErr w:type="spellStart"/>
      <w:r w:rsidR="00E351AE" w:rsidRPr="002D4337">
        <w:rPr>
          <w:rStyle w:val="FontStyle14"/>
          <w:sz w:val="28"/>
          <w:szCs w:val="28"/>
          <w:lang w:val="uk-UA"/>
        </w:rPr>
        <w:t>Деруса</w:t>
      </w:r>
      <w:proofErr w:type="spellEnd"/>
      <w:r w:rsidR="00E351AE" w:rsidRPr="002D4337">
        <w:rPr>
          <w:rStyle w:val="FontStyle14"/>
          <w:sz w:val="28"/>
          <w:szCs w:val="28"/>
          <w:lang w:val="uk-UA"/>
        </w:rPr>
        <w:t xml:space="preserve"> Анатолія </w:t>
      </w:r>
      <w:r w:rsidR="002D4337" w:rsidRPr="002D4337">
        <w:rPr>
          <w:rStyle w:val="FontStyle14"/>
          <w:sz w:val="28"/>
          <w:szCs w:val="28"/>
          <w:lang w:val="uk-UA"/>
        </w:rPr>
        <w:t>В</w:t>
      </w:r>
      <w:r w:rsidR="00E351AE" w:rsidRPr="002D4337">
        <w:rPr>
          <w:rStyle w:val="FontStyle14"/>
          <w:sz w:val="28"/>
          <w:szCs w:val="28"/>
          <w:lang w:val="uk-UA"/>
        </w:rPr>
        <w:t xml:space="preserve">олодимировича залишити без розгляду та повернути скаржнику. </w:t>
      </w:r>
    </w:p>
    <w:p w14:paraId="3915DAF9" w14:textId="4336326B" w:rsidR="00710851" w:rsidRPr="002D4337" w:rsidRDefault="005E2E7D" w:rsidP="002B0B06">
      <w:pPr>
        <w:ind w:firstLine="567"/>
        <w:jc w:val="both"/>
        <w:rPr>
          <w:color w:val="000000" w:themeColor="text1"/>
          <w:sz w:val="28"/>
          <w:szCs w:val="28"/>
          <w:lang w:val="uk-UA"/>
        </w:rPr>
      </w:pPr>
      <w:r w:rsidRPr="002D4337">
        <w:rPr>
          <w:color w:val="000000" w:themeColor="text1"/>
          <w:sz w:val="28"/>
          <w:szCs w:val="28"/>
          <w:lang w:val="uk-UA"/>
        </w:rPr>
        <w:t>5</w:t>
      </w:r>
      <w:r w:rsidR="00503D93" w:rsidRPr="002D4337">
        <w:rPr>
          <w:color w:val="000000" w:themeColor="text1"/>
          <w:sz w:val="28"/>
          <w:szCs w:val="28"/>
          <w:lang w:val="uk-UA"/>
        </w:rPr>
        <w:t>.</w:t>
      </w:r>
      <w:r w:rsidR="00585555">
        <w:rPr>
          <w:color w:val="000000" w:themeColor="text1"/>
          <w:sz w:val="28"/>
          <w:szCs w:val="28"/>
          <w:lang w:val="uk-UA"/>
        </w:rPr>
        <w:t xml:space="preserve"> </w:t>
      </w:r>
      <w:r w:rsidR="00710851" w:rsidRPr="002D4337">
        <w:rPr>
          <w:color w:val="000000" w:themeColor="text1"/>
          <w:sz w:val="28"/>
          <w:szCs w:val="28"/>
          <w:lang w:val="uk-UA"/>
        </w:rPr>
        <w:t>Дисциплінарну скаргу</w:t>
      </w:r>
      <w:r w:rsidR="00585555">
        <w:rPr>
          <w:color w:val="000000" w:themeColor="text1"/>
          <w:sz w:val="28"/>
          <w:szCs w:val="28"/>
          <w:lang w:val="uk-UA"/>
        </w:rPr>
        <w:t xml:space="preserve"> адвоката</w:t>
      </w:r>
      <w:r w:rsidR="00710851" w:rsidRPr="002D4337">
        <w:rPr>
          <w:color w:val="000000" w:themeColor="text1"/>
          <w:sz w:val="28"/>
          <w:szCs w:val="28"/>
          <w:lang w:val="uk-UA"/>
        </w:rPr>
        <w:t xml:space="preserve"> </w:t>
      </w:r>
      <w:r w:rsidR="00503D93" w:rsidRPr="002D4337">
        <w:rPr>
          <w:color w:val="000000"/>
          <w:sz w:val="28"/>
          <w:szCs w:val="28"/>
          <w:lang w:val="uk-UA"/>
        </w:rPr>
        <w:t xml:space="preserve">Комахи Анастасії Ігорівни </w:t>
      </w:r>
      <w:r w:rsidR="00503D93" w:rsidRPr="002D4337">
        <w:rPr>
          <w:sz w:val="28"/>
          <w:szCs w:val="28"/>
          <w:lang w:val="uk-UA"/>
        </w:rPr>
        <w:t xml:space="preserve">щодо судді </w:t>
      </w:r>
      <w:r w:rsidR="00503D93" w:rsidRPr="002D4337">
        <w:rPr>
          <w:sz w:val="28"/>
          <w:szCs w:val="28"/>
          <w:lang w:val="uk-UA"/>
        </w:rPr>
        <w:br/>
      </w:r>
      <w:r w:rsidR="00503D93" w:rsidRPr="002D4337">
        <w:rPr>
          <w:color w:val="000000"/>
          <w:sz w:val="28"/>
          <w:szCs w:val="28"/>
          <w:lang w:val="uk-UA"/>
        </w:rPr>
        <w:t xml:space="preserve">Києво-Святошинського районного суду Київської області Янченка Андрія Володимировича </w:t>
      </w:r>
      <w:r w:rsidR="00503D93" w:rsidRPr="002D4337">
        <w:rPr>
          <w:color w:val="1D1D1B"/>
          <w:sz w:val="28"/>
          <w:szCs w:val="28"/>
          <w:shd w:val="clear" w:color="auto" w:fill="FFFFFF"/>
          <w:lang w:val="uk-UA"/>
        </w:rPr>
        <w:t>залишити без розгляду та повернути скаржнику</w:t>
      </w:r>
      <w:r w:rsidR="00710851" w:rsidRPr="002D4337">
        <w:rPr>
          <w:color w:val="000000" w:themeColor="text1"/>
          <w:sz w:val="28"/>
          <w:szCs w:val="28"/>
          <w:lang w:val="uk-UA"/>
        </w:rPr>
        <w:t>.</w:t>
      </w:r>
    </w:p>
    <w:p w14:paraId="6AAF660C" w14:textId="30897CD1" w:rsidR="002B0B06" w:rsidRPr="002D4337" w:rsidRDefault="005E2E7D" w:rsidP="002B0B06">
      <w:pPr>
        <w:ind w:right="-141" w:firstLine="567"/>
        <w:jc w:val="both"/>
        <w:rPr>
          <w:color w:val="000000"/>
          <w:sz w:val="28"/>
          <w:szCs w:val="28"/>
          <w:lang w:val="uk-UA"/>
        </w:rPr>
      </w:pPr>
      <w:r w:rsidRPr="002D4337">
        <w:rPr>
          <w:color w:val="000000" w:themeColor="text1"/>
          <w:sz w:val="28"/>
          <w:szCs w:val="28"/>
          <w:shd w:val="clear" w:color="auto" w:fill="FFFFFF"/>
          <w:lang w:val="uk-UA"/>
        </w:rPr>
        <w:t>6</w:t>
      </w:r>
      <w:r w:rsidR="008B5DCD" w:rsidRPr="002D4337">
        <w:rPr>
          <w:color w:val="000000" w:themeColor="text1"/>
          <w:sz w:val="28"/>
          <w:szCs w:val="28"/>
          <w:shd w:val="clear" w:color="auto" w:fill="FFFFFF"/>
          <w:lang w:val="uk-UA"/>
        </w:rPr>
        <w:t>.</w:t>
      </w:r>
      <w:r w:rsidR="00045821" w:rsidRPr="002D4337">
        <w:rPr>
          <w:color w:val="000000" w:themeColor="text1"/>
          <w:sz w:val="28"/>
          <w:szCs w:val="28"/>
          <w:shd w:val="clear" w:color="auto" w:fill="FFFFFF"/>
          <w:lang w:val="uk-UA"/>
        </w:rPr>
        <w:t xml:space="preserve"> </w:t>
      </w:r>
      <w:r w:rsidR="002B0B06" w:rsidRPr="002D4337">
        <w:rPr>
          <w:color w:val="1D1D1B"/>
          <w:sz w:val="28"/>
          <w:szCs w:val="28"/>
          <w:shd w:val="clear" w:color="auto" w:fill="FFFFFF"/>
          <w:lang w:val="uk-UA"/>
        </w:rPr>
        <w:t xml:space="preserve">Дисциплінарну скаргу </w:t>
      </w:r>
      <w:r w:rsidR="002B0B06" w:rsidRPr="002D4337">
        <w:rPr>
          <w:color w:val="000000"/>
          <w:sz w:val="28"/>
          <w:szCs w:val="28"/>
          <w:lang w:val="uk-UA"/>
        </w:rPr>
        <w:t xml:space="preserve">Гороха Владислава Володимировича </w:t>
      </w:r>
      <w:r w:rsidR="002B0B06" w:rsidRPr="002D4337">
        <w:rPr>
          <w:sz w:val="28"/>
          <w:szCs w:val="28"/>
          <w:lang w:val="uk-UA"/>
        </w:rPr>
        <w:t xml:space="preserve">щодо судді </w:t>
      </w:r>
      <w:r w:rsidR="002B0B06" w:rsidRPr="002D4337">
        <w:rPr>
          <w:color w:val="000000"/>
          <w:sz w:val="28"/>
          <w:szCs w:val="28"/>
          <w:lang w:val="uk-UA"/>
        </w:rPr>
        <w:t xml:space="preserve">Конотопського міськрайонного суду Сумської області Кравченка Віталія Олександровича </w:t>
      </w:r>
      <w:r w:rsidR="002B0B06" w:rsidRPr="002D4337">
        <w:rPr>
          <w:color w:val="1D1D1B"/>
          <w:sz w:val="28"/>
          <w:szCs w:val="28"/>
          <w:shd w:val="clear" w:color="auto" w:fill="FFFFFF"/>
          <w:lang w:val="uk-UA"/>
        </w:rPr>
        <w:t>залишити без розгляду та повернути скаржнику.</w:t>
      </w:r>
    </w:p>
    <w:p w14:paraId="55FA65FE" w14:textId="2DC93C63" w:rsidR="004710A4" w:rsidRPr="002D4337" w:rsidRDefault="00120F1E" w:rsidP="00B36CEB">
      <w:pPr>
        <w:ind w:right="-1" w:firstLine="567"/>
        <w:jc w:val="both"/>
        <w:rPr>
          <w:color w:val="000000" w:themeColor="text1"/>
          <w:sz w:val="28"/>
          <w:szCs w:val="28"/>
          <w:lang w:val="uk-UA"/>
        </w:rPr>
      </w:pPr>
      <w:r w:rsidRPr="002D4337">
        <w:rPr>
          <w:color w:val="000000" w:themeColor="text1"/>
          <w:sz w:val="28"/>
          <w:szCs w:val="28"/>
          <w:lang w:val="uk-UA"/>
        </w:rPr>
        <w:t>Ухвала оскарженню не підлягає.</w:t>
      </w:r>
    </w:p>
    <w:p w14:paraId="39BDDE02" w14:textId="0AB37D82" w:rsidR="00B36CEB" w:rsidRPr="002D4337" w:rsidRDefault="00B36CEB" w:rsidP="00B36CEB">
      <w:pPr>
        <w:ind w:firstLine="567"/>
        <w:jc w:val="both"/>
        <w:rPr>
          <w:color w:val="000000" w:themeColor="text1"/>
          <w:sz w:val="28"/>
          <w:szCs w:val="28"/>
          <w:lang w:val="uk-UA"/>
        </w:rPr>
      </w:pPr>
    </w:p>
    <w:p w14:paraId="22E28D4A" w14:textId="77777777" w:rsidR="005052B5" w:rsidRPr="002D4337" w:rsidRDefault="005052B5" w:rsidP="00B36CEB">
      <w:pPr>
        <w:ind w:firstLine="567"/>
        <w:jc w:val="both"/>
        <w:rPr>
          <w:color w:val="000000" w:themeColor="text1"/>
          <w:sz w:val="28"/>
          <w:szCs w:val="28"/>
          <w:lang w:val="uk-UA"/>
        </w:rPr>
      </w:pPr>
    </w:p>
    <w:p w14:paraId="0E008224" w14:textId="77777777" w:rsidR="003D7E8C" w:rsidRPr="002D4337" w:rsidRDefault="00120F1E" w:rsidP="00B36CEB">
      <w:pPr>
        <w:jc w:val="both"/>
        <w:rPr>
          <w:b/>
          <w:color w:val="000000" w:themeColor="text1"/>
          <w:sz w:val="28"/>
          <w:szCs w:val="28"/>
          <w:lang w:val="uk-UA"/>
        </w:rPr>
      </w:pPr>
      <w:r w:rsidRPr="002D4337">
        <w:rPr>
          <w:b/>
          <w:color w:val="000000" w:themeColor="text1"/>
          <w:sz w:val="28"/>
          <w:szCs w:val="28"/>
          <w:lang w:val="uk-UA"/>
        </w:rPr>
        <w:t xml:space="preserve">Головуючий на засіданні </w:t>
      </w:r>
    </w:p>
    <w:p w14:paraId="448D6A02" w14:textId="77777777" w:rsidR="003D7E8C" w:rsidRPr="002D4337" w:rsidRDefault="00120F1E" w:rsidP="00B36CEB">
      <w:pPr>
        <w:jc w:val="both"/>
        <w:rPr>
          <w:b/>
          <w:color w:val="000000" w:themeColor="text1"/>
          <w:sz w:val="28"/>
          <w:szCs w:val="28"/>
          <w:lang w:val="uk-UA"/>
        </w:rPr>
      </w:pPr>
      <w:r w:rsidRPr="002D4337">
        <w:rPr>
          <w:b/>
          <w:color w:val="000000" w:themeColor="text1"/>
          <w:sz w:val="28"/>
          <w:szCs w:val="28"/>
          <w:lang w:val="uk-UA"/>
        </w:rPr>
        <w:t>Другої Дисциплінарної палати</w:t>
      </w:r>
    </w:p>
    <w:p w14:paraId="00289AC8" w14:textId="408E7EA0" w:rsidR="003D7E8C" w:rsidRPr="002D4337" w:rsidRDefault="00120F1E" w:rsidP="00B36CEB">
      <w:pPr>
        <w:jc w:val="both"/>
        <w:rPr>
          <w:b/>
          <w:color w:val="000000" w:themeColor="text1"/>
          <w:sz w:val="28"/>
          <w:szCs w:val="28"/>
          <w:lang w:val="uk-UA"/>
        </w:rPr>
      </w:pPr>
      <w:r w:rsidRPr="002D4337">
        <w:rPr>
          <w:b/>
          <w:color w:val="000000" w:themeColor="text1"/>
          <w:sz w:val="28"/>
          <w:szCs w:val="28"/>
          <w:lang w:val="uk-UA"/>
        </w:rPr>
        <w:t>Вищої ради правосу</w:t>
      </w:r>
      <w:r w:rsidR="00B50315" w:rsidRPr="002D4337">
        <w:rPr>
          <w:b/>
          <w:color w:val="000000" w:themeColor="text1"/>
          <w:sz w:val="28"/>
          <w:szCs w:val="28"/>
          <w:lang w:val="uk-UA"/>
        </w:rPr>
        <w:t>ддя</w:t>
      </w:r>
      <w:r w:rsidR="00C20645" w:rsidRPr="002D4337">
        <w:rPr>
          <w:b/>
          <w:color w:val="000000" w:themeColor="text1"/>
          <w:sz w:val="28"/>
          <w:szCs w:val="28"/>
          <w:lang w:val="uk-UA"/>
        </w:rPr>
        <w:tab/>
      </w:r>
      <w:r w:rsidR="00C20645" w:rsidRPr="002D4337">
        <w:rPr>
          <w:b/>
          <w:color w:val="000000" w:themeColor="text1"/>
          <w:sz w:val="28"/>
          <w:szCs w:val="28"/>
          <w:lang w:val="uk-UA"/>
        </w:rPr>
        <w:tab/>
      </w:r>
      <w:r w:rsidR="00C20645" w:rsidRPr="002D4337">
        <w:rPr>
          <w:b/>
          <w:color w:val="000000" w:themeColor="text1"/>
          <w:sz w:val="28"/>
          <w:szCs w:val="28"/>
          <w:lang w:val="uk-UA"/>
        </w:rPr>
        <w:tab/>
      </w:r>
      <w:r w:rsidR="00C20645" w:rsidRPr="002D4337">
        <w:rPr>
          <w:b/>
          <w:color w:val="000000" w:themeColor="text1"/>
          <w:sz w:val="28"/>
          <w:szCs w:val="28"/>
          <w:lang w:val="uk-UA"/>
        </w:rPr>
        <w:tab/>
      </w:r>
      <w:r w:rsidR="00C20645" w:rsidRPr="002D4337">
        <w:rPr>
          <w:b/>
          <w:color w:val="000000" w:themeColor="text1"/>
          <w:sz w:val="28"/>
          <w:szCs w:val="28"/>
          <w:lang w:val="uk-UA"/>
        </w:rPr>
        <w:tab/>
      </w:r>
      <w:r w:rsidR="00B50315" w:rsidRPr="002D4337">
        <w:rPr>
          <w:b/>
          <w:color w:val="000000" w:themeColor="text1"/>
          <w:sz w:val="28"/>
          <w:szCs w:val="28"/>
          <w:lang w:val="uk-UA"/>
        </w:rPr>
        <w:t>Роман МАСЕЛКО</w:t>
      </w:r>
      <w:r w:rsidRPr="002D4337">
        <w:rPr>
          <w:b/>
          <w:color w:val="000000" w:themeColor="text1"/>
          <w:sz w:val="28"/>
          <w:szCs w:val="28"/>
          <w:lang w:val="uk-UA"/>
        </w:rPr>
        <w:t xml:space="preserve"> </w:t>
      </w:r>
    </w:p>
    <w:p w14:paraId="3A93E33B" w14:textId="3F624C71" w:rsidR="00851AE5" w:rsidRPr="002D4337" w:rsidRDefault="00851AE5" w:rsidP="00B36CEB">
      <w:pPr>
        <w:jc w:val="both"/>
        <w:rPr>
          <w:b/>
          <w:color w:val="000000" w:themeColor="text1"/>
          <w:sz w:val="36"/>
          <w:szCs w:val="36"/>
          <w:lang w:val="uk-UA"/>
        </w:rPr>
      </w:pPr>
    </w:p>
    <w:p w14:paraId="50C6D7D7" w14:textId="103ACB3F" w:rsidR="003D7E8C" w:rsidRPr="002D4337" w:rsidRDefault="00120F1E" w:rsidP="00B36CEB">
      <w:pPr>
        <w:jc w:val="both"/>
        <w:rPr>
          <w:b/>
          <w:color w:val="000000" w:themeColor="text1"/>
          <w:sz w:val="28"/>
          <w:szCs w:val="28"/>
          <w:lang w:val="uk-UA"/>
        </w:rPr>
      </w:pPr>
      <w:r w:rsidRPr="002D4337">
        <w:rPr>
          <w:b/>
          <w:color w:val="000000" w:themeColor="text1"/>
          <w:sz w:val="28"/>
          <w:szCs w:val="28"/>
          <w:lang w:val="uk-UA"/>
        </w:rPr>
        <w:t xml:space="preserve">Члени Другої Дисциплінарної </w:t>
      </w:r>
    </w:p>
    <w:p w14:paraId="61A8780E" w14:textId="2E8A086C" w:rsidR="00A75BFA" w:rsidRPr="002D4337" w:rsidRDefault="00C20645" w:rsidP="00926D31">
      <w:pPr>
        <w:jc w:val="both"/>
        <w:rPr>
          <w:b/>
          <w:color w:val="000000" w:themeColor="text1"/>
          <w:sz w:val="28"/>
          <w:szCs w:val="28"/>
          <w:lang w:val="uk-UA"/>
        </w:rPr>
      </w:pPr>
      <w:r w:rsidRPr="002D4337">
        <w:rPr>
          <w:b/>
          <w:color w:val="000000" w:themeColor="text1"/>
          <w:sz w:val="28"/>
          <w:szCs w:val="28"/>
          <w:lang w:val="uk-UA"/>
        </w:rPr>
        <w:t>палати Вищої ради правосуддя</w:t>
      </w:r>
      <w:r w:rsidRPr="002D4337">
        <w:rPr>
          <w:b/>
          <w:color w:val="000000" w:themeColor="text1"/>
          <w:sz w:val="28"/>
          <w:szCs w:val="28"/>
          <w:lang w:val="uk-UA"/>
        </w:rPr>
        <w:tab/>
      </w:r>
      <w:r w:rsidRPr="002D4337">
        <w:rPr>
          <w:b/>
          <w:color w:val="000000" w:themeColor="text1"/>
          <w:sz w:val="28"/>
          <w:szCs w:val="28"/>
          <w:lang w:val="uk-UA"/>
        </w:rPr>
        <w:tab/>
      </w:r>
      <w:r w:rsidRPr="002D4337">
        <w:rPr>
          <w:b/>
          <w:color w:val="000000" w:themeColor="text1"/>
          <w:sz w:val="28"/>
          <w:szCs w:val="28"/>
          <w:lang w:val="uk-UA"/>
        </w:rPr>
        <w:tab/>
      </w:r>
      <w:r w:rsidRPr="002D4337">
        <w:rPr>
          <w:b/>
          <w:color w:val="000000" w:themeColor="text1"/>
          <w:sz w:val="28"/>
          <w:szCs w:val="28"/>
          <w:lang w:val="uk-UA"/>
        </w:rPr>
        <w:tab/>
      </w:r>
      <w:r w:rsidR="00A75BFA" w:rsidRPr="002D4337">
        <w:rPr>
          <w:b/>
          <w:color w:val="000000" w:themeColor="text1"/>
          <w:sz w:val="28"/>
          <w:szCs w:val="28"/>
          <w:lang w:val="uk-UA"/>
        </w:rPr>
        <w:t>Сергій БУРЛАКОВ</w:t>
      </w:r>
    </w:p>
    <w:p w14:paraId="7806363C" w14:textId="1ABC0C50" w:rsidR="00851AE5" w:rsidRPr="002D4337" w:rsidRDefault="00851AE5" w:rsidP="00B36CEB">
      <w:pPr>
        <w:jc w:val="both"/>
        <w:rPr>
          <w:b/>
          <w:color w:val="000000" w:themeColor="text1"/>
          <w:sz w:val="28"/>
          <w:szCs w:val="28"/>
          <w:lang w:val="uk-UA"/>
        </w:rPr>
      </w:pPr>
    </w:p>
    <w:p w14:paraId="3B312591" w14:textId="77777777" w:rsidR="00C120BF" w:rsidRPr="002D4337" w:rsidRDefault="00C120BF" w:rsidP="00B36CEB">
      <w:pPr>
        <w:jc w:val="both"/>
        <w:rPr>
          <w:b/>
          <w:color w:val="000000" w:themeColor="text1"/>
          <w:sz w:val="28"/>
          <w:szCs w:val="28"/>
          <w:lang w:val="uk-UA"/>
        </w:rPr>
      </w:pPr>
    </w:p>
    <w:p w14:paraId="656164D6" w14:textId="3C05AE56" w:rsidR="00E74A41" w:rsidRPr="002D4337" w:rsidRDefault="00C120BF" w:rsidP="00B36CEB">
      <w:pPr>
        <w:jc w:val="both"/>
        <w:rPr>
          <w:b/>
          <w:color w:val="000000" w:themeColor="text1"/>
          <w:sz w:val="28"/>
          <w:szCs w:val="28"/>
          <w:lang w:val="uk-UA"/>
        </w:rPr>
      </w:pPr>
      <w:r w:rsidRPr="002D4337">
        <w:rPr>
          <w:b/>
          <w:color w:val="000000" w:themeColor="text1"/>
          <w:sz w:val="28"/>
          <w:szCs w:val="28"/>
          <w:lang w:val="uk-UA"/>
        </w:rPr>
        <w:tab/>
      </w:r>
      <w:r w:rsidRPr="002D4337">
        <w:rPr>
          <w:b/>
          <w:color w:val="000000" w:themeColor="text1"/>
          <w:sz w:val="28"/>
          <w:szCs w:val="28"/>
          <w:lang w:val="uk-UA"/>
        </w:rPr>
        <w:tab/>
      </w:r>
      <w:r w:rsidRPr="002D4337">
        <w:rPr>
          <w:b/>
          <w:color w:val="000000" w:themeColor="text1"/>
          <w:sz w:val="28"/>
          <w:szCs w:val="28"/>
          <w:lang w:val="uk-UA"/>
        </w:rPr>
        <w:tab/>
      </w:r>
      <w:r w:rsidRPr="002D4337">
        <w:rPr>
          <w:b/>
          <w:color w:val="000000" w:themeColor="text1"/>
          <w:sz w:val="28"/>
          <w:szCs w:val="28"/>
          <w:lang w:val="uk-UA"/>
        </w:rPr>
        <w:tab/>
      </w:r>
      <w:r w:rsidRPr="002D4337">
        <w:rPr>
          <w:b/>
          <w:color w:val="000000" w:themeColor="text1"/>
          <w:sz w:val="28"/>
          <w:szCs w:val="28"/>
          <w:lang w:val="uk-UA"/>
        </w:rPr>
        <w:tab/>
      </w:r>
      <w:r w:rsidRPr="002D4337">
        <w:rPr>
          <w:b/>
          <w:color w:val="000000" w:themeColor="text1"/>
          <w:sz w:val="28"/>
          <w:szCs w:val="28"/>
          <w:lang w:val="uk-UA"/>
        </w:rPr>
        <w:tab/>
      </w:r>
      <w:r w:rsidRPr="002D4337">
        <w:rPr>
          <w:b/>
          <w:color w:val="000000" w:themeColor="text1"/>
          <w:sz w:val="28"/>
          <w:szCs w:val="28"/>
          <w:lang w:val="uk-UA"/>
        </w:rPr>
        <w:tab/>
      </w:r>
      <w:r w:rsidRPr="002D4337">
        <w:rPr>
          <w:b/>
          <w:color w:val="000000" w:themeColor="text1"/>
          <w:sz w:val="28"/>
          <w:szCs w:val="28"/>
          <w:lang w:val="uk-UA"/>
        </w:rPr>
        <w:tab/>
      </w:r>
      <w:r w:rsidRPr="002D4337">
        <w:rPr>
          <w:b/>
          <w:color w:val="000000" w:themeColor="text1"/>
          <w:sz w:val="28"/>
          <w:szCs w:val="28"/>
          <w:lang w:val="uk-UA"/>
        </w:rPr>
        <w:tab/>
        <w:t>Олена КОВБІЙ</w:t>
      </w:r>
    </w:p>
    <w:p w14:paraId="40FDE78B" w14:textId="142C2A72" w:rsidR="00C120BF" w:rsidRPr="002D4337" w:rsidRDefault="00C120BF" w:rsidP="00B36CEB">
      <w:pPr>
        <w:jc w:val="both"/>
        <w:rPr>
          <w:b/>
          <w:color w:val="000000" w:themeColor="text1"/>
          <w:sz w:val="28"/>
          <w:szCs w:val="28"/>
          <w:lang w:val="uk-UA"/>
        </w:rPr>
      </w:pPr>
    </w:p>
    <w:p w14:paraId="7D650771" w14:textId="77777777" w:rsidR="00C120BF" w:rsidRPr="002D4337" w:rsidRDefault="00C120BF" w:rsidP="00B36CEB">
      <w:pPr>
        <w:jc w:val="both"/>
        <w:rPr>
          <w:b/>
          <w:color w:val="000000" w:themeColor="text1"/>
          <w:sz w:val="28"/>
          <w:szCs w:val="28"/>
          <w:lang w:val="uk-UA"/>
        </w:rPr>
      </w:pPr>
    </w:p>
    <w:p w14:paraId="757B961B" w14:textId="3014BA87" w:rsidR="005052B5" w:rsidRPr="002D4337" w:rsidRDefault="00A75BFA" w:rsidP="005C6298">
      <w:pPr>
        <w:ind w:left="5672" w:right="-427" w:firstLine="709"/>
        <w:jc w:val="both"/>
        <w:rPr>
          <w:b/>
          <w:color w:val="000000" w:themeColor="text1"/>
          <w:sz w:val="28"/>
          <w:szCs w:val="28"/>
          <w:lang w:val="uk-UA"/>
        </w:rPr>
      </w:pPr>
      <w:r w:rsidRPr="002D4337">
        <w:rPr>
          <w:b/>
          <w:color w:val="000000" w:themeColor="text1"/>
          <w:sz w:val="28"/>
          <w:szCs w:val="28"/>
          <w:lang w:val="uk-UA"/>
        </w:rPr>
        <w:t>Олексій МЕЛЬНИК</w:t>
      </w:r>
    </w:p>
    <w:sectPr w:rsidR="005052B5" w:rsidRPr="002D4337" w:rsidSect="00821854">
      <w:headerReference w:type="default" r:id="rId8"/>
      <w:pgSz w:w="11906" w:h="16838"/>
      <w:pgMar w:top="1276" w:right="680"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73E01900" w:rsidR="003D7E8C" w:rsidRDefault="00120F1E">
        <w:pPr>
          <w:pStyle w:val="ae"/>
          <w:jc w:val="center"/>
        </w:pPr>
        <w:r>
          <w:fldChar w:fldCharType="begin"/>
        </w:r>
        <w:r>
          <w:instrText>PAGE</w:instrText>
        </w:r>
        <w:r>
          <w:fldChar w:fldCharType="separate"/>
        </w:r>
        <w:r w:rsidR="00956DD5">
          <w:rPr>
            <w:noProof/>
          </w:rPr>
          <w:t>4</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16829"/>
    <w:rsid w:val="0002199A"/>
    <w:rsid w:val="00027DF4"/>
    <w:rsid w:val="00030EB6"/>
    <w:rsid w:val="000427BE"/>
    <w:rsid w:val="000445FE"/>
    <w:rsid w:val="00045821"/>
    <w:rsid w:val="000532FB"/>
    <w:rsid w:val="00073A7E"/>
    <w:rsid w:val="000860EC"/>
    <w:rsid w:val="00097754"/>
    <w:rsid w:val="000A2B87"/>
    <w:rsid w:val="000C1CF7"/>
    <w:rsid w:val="000C407C"/>
    <w:rsid w:val="000D037F"/>
    <w:rsid w:val="000D344B"/>
    <w:rsid w:val="000D52B2"/>
    <w:rsid w:val="000F418A"/>
    <w:rsid w:val="001063C4"/>
    <w:rsid w:val="00113FB9"/>
    <w:rsid w:val="00120F1E"/>
    <w:rsid w:val="00124D71"/>
    <w:rsid w:val="00140382"/>
    <w:rsid w:val="00140904"/>
    <w:rsid w:val="00141D18"/>
    <w:rsid w:val="00144F99"/>
    <w:rsid w:val="00155A6A"/>
    <w:rsid w:val="001861DA"/>
    <w:rsid w:val="001967E2"/>
    <w:rsid w:val="001B642E"/>
    <w:rsid w:val="002013DA"/>
    <w:rsid w:val="00213F3F"/>
    <w:rsid w:val="00233F4F"/>
    <w:rsid w:val="00241C83"/>
    <w:rsid w:val="00244BE3"/>
    <w:rsid w:val="00247360"/>
    <w:rsid w:val="00265146"/>
    <w:rsid w:val="0029275A"/>
    <w:rsid w:val="002A3F20"/>
    <w:rsid w:val="002A58D4"/>
    <w:rsid w:val="002A6931"/>
    <w:rsid w:val="002B0B06"/>
    <w:rsid w:val="002C00BE"/>
    <w:rsid w:val="002C291D"/>
    <w:rsid w:val="002C68C0"/>
    <w:rsid w:val="002D4337"/>
    <w:rsid w:val="002D702E"/>
    <w:rsid w:val="002F3EFD"/>
    <w:rsid w:val="00301209"/>
    <w:rsid w:val="00310C76"/>
    <w:rsid w:val="00334084"/>
    <w:rsid w:val="0034498B"/>
    <w:rsid w:val="00354C6D"/>
    <w:rsid w:val="00362DAE"/>
    <w:rsid w:val="00374674"/>
    <w:rsid w:val="003824BE"/>
    <w:rsid w:val="003A28E6"/>
    <w:rsid w:val="003B2F20"/>
    <w:rsid w:val="003B3E59"/>
    <w:rsid w:val="003B7BCE"/>
    <w:rsid w:val="003D59E0"/>
    <w:rsid w:val="003D7E8C"/>
    <w:rsid w:val="003E04F8"/>
    <w:rsid w:val="003E141E"/>
    <w:rsid w:val="00401F0E"/>
    <w:rsid w:val="004045A9"/>
    <w:rsid w:val="004159FD"/>
    <w:rsid w:val="004334A8"/>
    <w:rsid w:val="00434AD1"/>
    <w:rsid w:val="00444DE0"/>
    <w:rsid w:val="0045219C"/>
    <w:rsid w:val="00455948"/>
    <w:rsid w:val="00466573"/>
    <w:rsid w:val="004710A4"/>
    <w:rsid w:val="00482345"/>
    <w:rsid w:val="004A07BD"/>
    <w:rsid w:val="004A35C8"/>
    <w:rsid w:val="004B5C9A"/>
    <w:rsid w:val="004C19DB"/>
    <w:rsid w:val="004C7DB9"/>
    <w:rsid w:val="004D6CF4"/>
    <w:rsid w:val="004E44E0"/>
    <w:rsid w:val="00500738"/>
    <w:rsid w:val="00501662"/>
    <w:rsid w:val="00503D93"/>
    <w:rsid w:val="005052B5"/>
    <w:rsid w:val="00511251"/>
    <w:rsid w:val="005202A4"/>
    <w:rsid w:val="005315A9"/>
    <w:rsid w:val="00533F09"/>
    <w:rsid w:val="00540C36"/>
    <w:rsid w:val="00554060"/>
    <w:rsid w:val="00566E03"/>
    <w:rsid w:val="00567F41"/>
    <w:rsid w:val="00585555"/>
    <w:rsid w:val="005C37B6"/>
    <w:rsid w:val="005C5114"/>
    <w:rsid w:val="005C6298"/>
    <w:rsid w:val="005E05F1"/>
    <w:rsid w:val="005E2E7D"/>
    <w:rsid w:val="005F0A76"/>
    <w:rsid w:val="005F1798"/>
    <w:rsid w:val="005F3094"/>
    <w:rsid w:val="005F45E9"/>
    <w:rsid w:val="00600539"/>
    <w:rsid w:val="00615B7E"/>
    <w:rsid w:val="00621543"/>
    <w:rsid w:val="00643AC1"/>
    <w:rsid w:val="0064617B"/>
    <w:rsid w:val="006668B6"/>
    <w:rsid w:val="0067565A"/>
    <w:rsid w:val="0068264B"/>
    <w:rsid w:val="0068720A"/>
    <w:rsid w:val="006A39A3"/>
    <w:rsid w:val="006A414D"/>
    <w:rsid w:val="006A4CC4"/>
    <w:rsid w:val="006B2E79"/>
    <w:rsid w:val="006B6F56"/>
    <w:rsid w:val="006C1403"/>
    <w:rsid w:val="006C3452"/>
    <w:rsid w:val="006C4E36"/>
    <w:rsid w:val="006E1297"/>
    <w:rsid w:val="006E5E71"/>
    <w:rsid w:val="0070193C"/>
    <w:rsid w:val="0070561C"/>
    <w:rsid w:val="00710851"/>
    <w:rsid w:val="00723046"/>
    <w:rsid w:val="00733A6E"/>
    <w:rsid w:val="007452FE"/>
    <w:rsid w:val="00756916"/>
    <w:rsid w:val="00757E15"/>
    <w:rsid w:val="00764886"/>
    <w:rsid w:val="00764893"/>
    <w:rsid w:val="007720B5"/>
    <w:rsid w:val="00774CEA"/>
    <w:rsid w:val="00775662"/>
    <w:rsid w:val="007956C3"/>
    <w:rsid w:val="007B16AB"/>
    <w:rsid w:val="007B4BE5"/>
    <w:rsid w:val="007B5C99"/>
    <w:rsid w:val="007B72B1"/>
    <w:rsid w:val="007B7D56"/>
    <w:rsid w:val="007D114C"/>
    <w:rsid w:val="007F4416"/>
    <w:rsid w:val="007F5C7F"/>
    <w:rsid w:val="008010CE"/>
    <w:rsid w:val="00821854"/>
    <w:rsid w:val="008463DF"/>
    <w:rsid w:val="00851AE5"/>
    <w:rsid w:val="00854136"/>
    <w:rsid w:val="008576ED"/>
    <w:rsid w:val="00857F8B"/>
    <w:rsid w:val="00861D35"/>
    <w:rsid w:val="008800FE"/>
    <w:rsid w:val="008B42E6"/>
    <w:rsid w:val="008B5DCD"/>
    <w:rsid w:val="008C2DE0"/>
    <w:rsid w:val="008D0F27"/>
    <w:rsid w:val="008F2699"/>
    <w:rsid w:val="0090728A"/>
    <w:rsid w:val="00910803"/>
    <w:rsid w:val="00926D31"/>
    <w:rsid w:val="009322B4"/>
    <w:rsid w:val="00943482"/>
    <w:rsid w:val="00953211"/>
    <w:rsid w:val="00956DD5"/>
    <w:rsid w:val="00960C21"/>
    <w:rsid w:val="0097519A"/>
    <w:rsid w:val="00982D92"/>
    <w:rsid w:val="009839ED"/>
    <w:rsid w:val="00983EC9"/>
    <w:rsid w:val="00994DDF"/>
    <w:rsid w:val="009A388F"/>
    <w:rsid w:val="009B5378"/>
    <w:rsid w:val="009B76AA"/>
    <w:rsid w:val="009C238F"/>
    <w:rsid w:val="009E0BB5"/>
    <w:rsid w:val="009E2BCA"/>
    <w:rsid w:val="009E6E91"/>
    <w:rsid w:val="00A123BE"/>
    <w:rsid w:val="00A20521"/>
    <w:rsid w:val="00A37834"/>
    <w:rsid w:val="00A44563"/>
    <w:rsid w:val="00A46BE7"/>
    <w:rsid w:val="00A52569"/>
    <w:rsid w:val="00A55084"/>
    <w:rsid w:val="00A6511D"/>
    <w:rsid w:val="00A75BFA"/>
    <w:rsid w:val="00A772E9"/>
    <w:rsid w:val="00A94BFA"/>
    <w:rsid w:val="00AB37D5"/>
    <w:rsid w:val="00AC4529"/>
    <w:rsid w:val="00AC7075"/>
    <w:rsid w:val="00AF7D6A"/>
    <w:rsid w:val="00B1258D"/>
    <w:rsid w:val="00B1500D"/>
    <w:rsid w:val="00B20A4B"/>
    <w:rsid w:val="00B210B9"/>
    <w:rsid w:val="00B35314"/>
    <w:rsid w:val="00B36CEB"/>
    <w:rsid w:val="00B41ABB"/>
    <w:rsid w:val="00B42804"/>
    <w:rsid w:val="00B50315"/>
    <w:rsid w:val="00B65D96"/>
    <w:rsid w:val="00B92C62"/>
    <w:rsid w:val="00B968A7"/>
    <w:rsid w:val="00BB561C"/>
    <w:rsid w:val="00BC67CE"/>
    <w:rsid w:val="00BD76F2"/>
    <w:rsid w:val="00BE449C"/>
    <w:rsid w:val="00BF66BC"/>
    <w:rsid w:val="00C04728"/>
    <w:rsid w:val="00C120BF"/>
    <w:rsid w:val="00C177FD"/>
    <w:rsid w:val="00C20645"/>
    <w:rsid w:val="00C33C77"/>
    <w:rsid w:val="00C455A7"/>
    <w:rsid w:val="00C51CB3"/>
    <w:rsid w:val="00C618E1"/>
    <w:rsid w:val="00C61A46"/>
    <w:rsid w:val="00C61E6B"/>
    <w:rsid w:val="00C659B7"/>
    <w:rsid w:val="00C751AE"/>
    <w:rsid w:val="00C96FE8"/>
    <w:rsid w:val="00CA0AD0"/>
    <w:rsid w:val="00CA42E6"/>
    <w:rsid w:val="00CC2F5E"/>
    <w:rsid w:val="00CC518D"/>
    <w:rsid w:val="00CC5B7B"/>
    <w:rsid w:val="00CD2AE9"/>
    <w:rsid w:val="00CF6A5B"/>
    <w:rsid w:val="00D049EB"/>
    <w:rsid w:val="00D202FE"/>
    <w:rsid w:val="00D21191"/>
    <w:rsid w:val="00D23D2D"/>
    <w:rsid w:val="00D320FC"/>
    <w:rsid w:val="00D409E9"/>
    <w:rsid w:val="00D413D6"/>
    <w:rsid w:val="00D41FB6"/>
    <w:rsid w:val="00D53BAE"/>
    <w:rsid w:val="00D5524A"/>
    <w:rsid w:val="00D733C1"/>
    <w:rsid w:val="00D86A5A"/>
    <w:rsid w:val="00DA7C03"/>
    <w:rsid w:val="00DB6788"/>
    <w:rsid w:val="00DE09DC"/>
    <w:rsid w:val="00DF0846"/>
    <w:rsid w:val="00DF0847"/>
    <w:rsid w:val="00DF199A"/>
    <w:rsid w:val="00E031D2"/>
    <w:rsid w:val="00E0684C"/>
    <w:rsid w:val="00E15456"/>
    <w:rsid w:val="00E21310"/>
    <w:rsid w:val="00E215A8"/>
    <w:rsid w:val="00E351AE"/>
    <w:rsid w:val="00E5312D"/>
    <w:rsid w:val="00E74A41"/>
    <w:rsid w:val="00E8092E"/>
    <w:rsid w:val="00E908F4"/>
    <w:rsid w:val="00EA2BF7"/>
    <w:rsid w:val="00EA693F"/>
    <w:rsid w:val="00EC62FD"/>
    <w:rsid w:val="00ED33A2"/>
    <w:rsid w:val="00ED521A"/>
    <w:rsid w:val="00EE255F"/>
    <w:rsid w:val="00EE2627"/>
    <w:rsid w:val="00F12B65"/>
    <w:rsid w:val="00F16660"/>
    <w:rsid w:val="00F21434"/>
    <w:rsid w:val="00F27DD6"/>
    <w:rsid w:val="00F412DE"/>
    <w:rsid w:val="00F4284C"/>
    <w:rsid w:val="00F4518B"/>
    <w:rsid w:val="00F624AA"/>
    <w:rsid w:val="00F714BE"/>
    <w:rsid w:val="00F83A91"/>
    <w:rsid w:val="00F87A73"/>
    <w:rsid w:val="00F94E7C"/>
    <w:rsid w:val="00FA206E"/>
    <w:rsid w:val="00FA63BD"/>
    <w:rsid w:val="00FA683A"/>
    <w:rsid w:val="00FB0BF0"/>
    <w:rsid w:val="00FC47DF"/>
    <w:rsid w:val="00FE2E07"/>
    <w:rsid w:val="00FE4FB2"/>
    <w:rsid w:val="00FF3006"/>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C2C10-5E4C-4190-B961-4922D3BDF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4994</Words>
  <Characters>2847</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Оксана Костанян (HCJ-IMP0472 - o.kostanyan)</cp:lastModifiedBy>
  <cp:revision>2</cp:revision>
  <cp:lastPrinted>2024-04-25T06:16:00Z</cp:lastPrinted>
  <dcterms:created xsi:type="dcterms:W3CDTF">2024-04-26T11:47:00Z</dcterms:created>
  <dcterms:modified xsi:type="dcterms:W3CDTF">2024-04-26T11:47:00Z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