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701149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bookmarkStart w:id="0" w:name="_GoBack"/>
      <w:bookmarkEnd w:id="0"/>
      <w:r w:rsidRPr="00701149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701149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701149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701149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01149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4AE23A05" w:rsidR="00A46BE7" w:rsidRPr="00701149" w:rsidRDefault="00F45BCD" w:rsidP="00DE1F6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24</w:t>
            </w:r>
            <w:r w:rsidR="001C2A2B" w:rsidRPr="00701149">
              <w:rPr>
                <w:noProof/>
                <w:sz w:val="28"/>
                <w:szCs w:val="28"/>
                <w:lang w:val="uk-UA"/>
              </w:rPr>
              <w:t xml:space="preserve"> квіт</w:t>
            </w:r>
            <w:r w:rsidR="00F34014" w:rsidRPr="0070114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701149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701149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701149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701149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701149">
              <w:rPr>
                <w:rFonts w:ascii="Book Antiqua" w:hAnsi="Book Antiqua"/>
                <w:lang w:val="uk-UA"/>
              </w:rPr>
              <w:t xml:space="preserve"> </w:t>
            </w:r>
            <w:r w:rsidR="00A46BE7" w:rsidRPr="00701149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185ECF4" w:rsidR="00A46BE7" w:rsidRPr="00701149" w:rsidRDefault="00A46BE7" w:rsidP="00927ECC">
            <w:pPr>
              <w:ind w:left="-222"/>
              <w:jc w:val="right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№</w:t>
            </w:r>
            <w:r w:rsidR="00DE1F60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927ECC">
              <w:rPr>
                <w:noProof/>
                <w:sz w:val="28"/>
                <w:szCs w:val="28"/>
                <w:lang w:val="uk-UA"/>
              </w:rPr>
              <w:t>1254/</w:t>
            </w:r>
            <w:r w:rsidR="004B4CC9" w:rsidRPr="0070114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701149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271E4E01" w:rsidR="00CE1522" w:rsidRPr="00701149" w:rsidRDefault="00120F1E" w:rsidP="00864147">
      <w:pPr>
        <w:tabs>
          <w:tab w:val="left" w:pos="4678"/>
          <w:tab w:val="left" w:pos="4820"/>
        </w:tabs>
        <w:ind w:right="5102"/>
        <w:jc w:val="both"/>
        <w:rPr>
          <w:b/>
          <w:spacing w:val="-2"/>
          <w:lang w:val="uk-UA"/>
        </w:rPr>
      </w:pPr>
      <w:r w:rsidRPr="00701149">
        <w:rPr>
          <w:b/>
          <w:spacing w:val="-2"/>
          <w:lang w:val="uk-UA"/>
        </w:rPr>
        <w:t xml:space="preserve">Про </w:t>
      </w:r>
      <w:r w:rsidR="00554060" w:rsidRPr="00701149">
        <w:rPr>
          <w:b/>
          <w:spacing w:val="-2"/>
          <w:lang w:val="uk-UA"/>
        </w:rPr>
        <w:t xml:space="preserve">залишення без розгляду та повернення </w:t>
      </w:r>
      <w:r w:rsidRPr="00701149">
        <w:rPr>
          <w:b/>
          <w:spacing w:val="-2"/>
          <w:lang w:val="uk-UA"/>
        </w:rPr>
        <w:t>дисциплінарн</w:t>
      </w:r>
      <w:r w:rsidR="00256804" w:rsidRPr="00701149">
        <w:rPr>
          <w:b/>
          <w:spacing w:val="-2"/>
          <w:lang w:val="uk-UA"/>
        </w:rPr>
        <w:t>их</w:t>
      </w:r>
      <w:r w:rsidRPr="00701149">
        <w:rPr>
          <w:b/>
          <w:spacing w:val="-2"/>
          <w:lang w:val="uk-UA"/>
        </w:rPr>
        <w:t xml:space="preserve"> с</w:t>
      </w:r>
      <w:r w:rsidR="00554060" w:rsidRPr="00701149">
        <w:rPr>
          <w:b/>
          <w:spacing w:val="-2"/>
          <w:lang w:val="uk-UA"/>
        </w:rPr>
        <w:t>карг</w:t>
      </w:r>
      <w:r w:rsidR="00256804" w:rsidRPr="00701149">
        <w:rPr>
          <w:b/>
          <w:spacing w:val="-2"/>
          <w:lang w:val="uk-UA"/>
        </w:rPr>
        <w:t>:</w:t>
      </w:r>
      <w:r w:rsidRPr="00701149">
        <w:rPr>
          <w:b/>
          <w:spacing w:val="-2"/>
          <w:lang w:val="uk-UA"/>
        </w:rPr>
        <w:t xml:space="preserve"> </w:t>
      </w:r>
      <w:r w:rsidR="00F45BCD">
        <w:rPr>
          <w:b/>
          <w:spacing w:val="-2"/>
          <w:lang w:val="uk-UA"/>
        </w:rPr>
        <w:t>Буги Є.В</w:t>
      </w:r>
      <w:r w:rsidR="00F34E3A" w:rsidRPr="00701149">
        <w:rPr>
          <w:b/>
          <w:spacing w:val="-2"/>
          <w:lang w:val="uk-UA"/>
        </w:rPr>
        <w:t>.</w:t>
      </w:r>
      <w:r w:rsidR="00A54D6E" w:rsidRPr="00701149">
        <w:rPr>
          <w:b/>
          <w:spacing w:val="-2"/>
          <w:lang w:val="uk-UA"/>
        </w:rPr>
        <w:t xml:space="preserve"> стосовно судді</w:t>
      </w:r>
      <w:r w:rsidR="00F45BCD">
        <w:rPr>
          <w:b/>
          <w:spacing w:val="-2"/>
          <w:lang w:val="uk-UA"/>
        </w:rPr>
        <w:t>в</w:t>
      </w:r>
      <w:r w:rsidR="00A54D6E" w:rsidRPr="00701149">
        <w:rPr>
          <w:b/>
          <w:spacing w:val="-2"/>
          <w:lang w:val="uk-UA"/>
        </w:rPr>
        <w:t xml:space="preserve"> </w:t>
      </w:r>
      <w:r w:rsidR="00F45BCD" w:rsidRPr="00F45BCD">
        <w:rPr>
          <w:rFonts w:eastAsia="Times New Roman"/>
          <w:b/>
          <w:color w:val="1D1D1B"/>
          <w:lang w:val="uk-UA" w:eastAsia="uk-UA"/>
        </w:rPr>
        <w:t xml:space="preserve">Тернопільського апеляційного суду Тихої І.М., </w:t>
      </w:r>
      <w:proofErr w:type="spellStart"/>
      <w:r w:rsidR="00F45BCD" w:rsidRPr="00F45BCD">
        <w:rPr>
          <w:rFonts w:eastAsia="Times New Roman"/>
          <w:b/>
          <w:color w:val="1D1D1B"/>
          <w:lang w:val="uk-UA" w:eastAsia="uk-UA"/>
        </w:rPr>
        <w:t>Лекан</w:t>
      </w:r>
      <w:proofErr w:type="spellEnd"/>
      <w:r w:rsidR="00F45BCD" w:rsidRPr="00F45BCD">
        <w:rPr>
          <w:rFonts w:eastAsia="Times New Roman"/>
          <w:b/>
          <w:color w:val="1D1D1B"/>
          <w:lang w:val="uk-UA" w:eastAsia="uk-UA"/>
        </w:rPr>
        <w:t xml:space="preserve"> І.Є., </w:t>
      </w:r>
      <w:proofErr w:type="spellStart"/>
      <w:r w:rsidR="00F45BCD" w:rsidRPr="00F45BCD">
        <w:rPr>
          <w:rFonts w:eastAsia="Times New Roman"/>
          <w:b/>
          <w:color w:val="1D1D1B"/>
          <w:lang w:val="uk-UA" w:eastAsia="uk-UA"/>
        </w:rPr>
        <w:t>Сарновського</w:t>
      </w:r>
      <w:proofErr w:type="spellEnd"/>
      <w:r w:rsidR="00F45BCD" w:rsidRPr="00F45BCD">
        <w:rPr>
          <w:rFonts w:eastAsia="Times New Roman"/>
          <w:b/>
          <w:color w:val="1D1D1B"/>
          <w:lang w:val="uk-UA" w:eastAsia="uk-UA"/>
        </w:rPr>
        <w:t xml:space="preserve"> В.Я</w:t>
      </w:r>
      <w:r w:rsidR="00F34E3A" w:rsidRPr="00F45BCD">
        <w:rPr>
          <w:rFonts w:eastAsia="Calibri"/>
          <w:b/>
          <w:lang w:val="uk-UA"/>
        </w:rPr>
        <w:t>.</w:t>
      </w:r>
      <w:r w:rsidR="00A54D6E" w:rsidRPr="00F45BCD">
        <w:rPr>
          <w:rFonts w:eastAsia="Calibri"/>
          <w:b/>
          <w:lang w:val="uk-UA"/>
        </w:rPr>
        <w:t>;</w:t>
      </w:r>
      <w:r w:rsidR="00A54D6E" w:rsidRPr="00701149">
        <w:rPr>
          <w:b/>
          <w:spacing w:val="-2"/>
          <w:lang w:val="uk-UA"/>
        </w:rPr>
        <w:t xml:space="preserve"> </w:t>
      </w:r>
      <w:r w:rsidR="00864147">
        <w:rPr>
          <w:b/>
          <w:spacing w:val="-2"/>
          <w:lang w:val="uk-UA"/>
        </w:rPr>
        <w:t>Василенко Ю.І</w:t>
      </w:r>
      <w:r w:rsidR="00F34E3A" w:rsidRPr="00701149">
        <w:rPr>
          <w:b/>
          <w:spacing w:val="-2"/>
          <w:lang w:val="uk-UA"/>
        </w:rPr>
        <w:t>.</w:t>
      </w:r>
      <w:r w:rsidR="00410DD5" w:rsidRPr="00701149">
        <w:rPr>
          <w:b/>
          <w:spacing w:val="-2"/>
          <w:lang w:val="uk-UA"/>
        </w:rPr>
        <w:t xml:space="preserve"> стосовно судді</w:t>
      </w:r>
      <w:r w:rsidR="00CE1522" w:rsidRPr="00701149">
        <w:rPr>
          <w:b/>
          <w:spacing w:val="-2"/>
          <w:lang w:val="uk-UA"/>
        </w:rPr>
        <w:t xml:space="preserve"> </w:t>
      </w:r>
      <w:proofErr w:type="spellStart"/>
      <w:r w:rsidR="00864147">
        <w:rPr>
          <w:b/>
          <w:lang w:val="uk-UA"/>
        </w:rPr>
        <w:t>Ірпінського</w:t>
      </w:r>
      <w:proofErr w:type="spellEnd"/>
      <w:r w:rsidR="00864147">
        <w:rPr>
          <w:b/>
          <w:lang w:val="uk-UA"/>
        </w:rPr>
        <w:t xml:space="preserve"> міського суду Київської області Кравчук Ю.В</w:t>
      </w:r>
      <w:r w:rsidR="00F34E3A" w:rsidRPr="00701149">
        <w:rPr>
          <w:b/>
          <w:spacing w:val="-2"/>
          <w:lang w:val="uk-UA"/>
        </w:rPr>
        <w:t>.</w:t>
      </w:r>
    </w:p>
    <w:p w14:paraId="37156A6B" w14:textId="63082454" w:rsidR="00A54D6E" w:rsidRPr="00701149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4DCC4D9" w:rsidR="006B6F56" w:rsidRPr="00701149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701149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701149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proofErr w:type="spellStart"/>
      <w:r w:rsidR="001C2A2B" w:rsidRPr="00701149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701149">
        <w:rPr>
          <w:rFonts w:eastAsia="Calibri"/>
          <w:sz w:val="28"/>
          <w:szCs w:val="28"/>
          <w:lang w:val="uk-UA"/>
        </w:rPr>
        <w:t xml:space="preserve"> С.Ю., </w:t>
      </w:r>
      <w:r w:rsidRPr="00701149">
        <w:rPr>
          <w:rFonts w:eastAsia="Calibri"/>
          <w:sz w:val="28"/>
          <w:szCs w:val="28"/>
          <w:lang w:val="uk-UA"/>
        </w:rPr>
        <w:t xml:space="preserve">Мельника О.П., </w:t>
      </w:r>
      <w:proofErr w:type="spellStart"/>
      <w:r w:rsidR="00C12ECE" w:rsidRPr="00701149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701149">
        <w:rPr>
          <w:rFonts w:eastAsia="Calibri"/>
          <w:sz w:val="28"/>
          <w:szCs w:val="28"/>
          <w:lang w:val="uk-UA"/>
        </w:rPr>
        <w:t xml:space="preserve"> В</w:t>
      </w:r>
      <w:r w:rsidRPr="00701149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701149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О.В.</w:t>
      </w:r>
      <w:r w:rsidR="006B6F56" w:rsidRPr="00701149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701149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701149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701149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701149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3E05C6CA" w:rsidR="00410DD5" w:rsidRPr="00701149" w:rsidRDefault="00C12ECE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1</w:t>
      </w:r>
      <w:r w:rsidR="00B82029" w:rsidRPr="00701149">
        <w:rPr>
          <w:szCs w:val="28"/>
        </w:rPr>
        <w:t xml:space="preserve">. </w:t>
      </w:r>
      <w:r w:rsidR="00F45BCD">
        <w:rPr>
          <w:szCs w:val="28"/>
        </w:rPr>
        <w:t>8 лютого 2022</w:t>
      </w:r>
      <w:r w:rsidR="00F45BCD" w:rsidRPr="006C24D4">
        <w:rPr>
          <w:szCs w:val="28"/>
        </w:rPr>
        <w:t xml:space="preserve"> року </w:t>
      </w:r>
      <w:r w:rsidR="00410DD5" w:rsidRPr="00701149">
        <w:rPr>
          <w:szCs w:val="28"/>
        </w:rPr>
        <w:t>до Вищо</w:t>
      </w:r>
      <w:r w:rsidR="00660697" w:rsidRPr="00701149">
        <w:rPr>
          <w:szCs w:val="28"/>
        </w:rPr>
        <w:t xml:space="preserve">ї ради правосуддя за вхідним </w:t>
      </w:r>
      <w:r w:rsidR="00E82144" w:rsidRPr="00701149">
        <w:rPr>
          <w:szCs w:val="28"/>
        </w:rPr>
        <w:br/>
      </w:r>
      <w:r w:rsidR="00F45BCD" w:rsidRPr="006C24D4">
        <w:rPr>
          <w:szCs w:val="28"/>
        </w:rPr>
        <w:t xml:space="preserve">№ </w:t>
      </w:r>
      <w:r w:rsidR="00F45BCD">
        <w:rPr>
          <w:szCs w:val="28"/>
        </w:rPr>
        <w:t>Б-67</w:t>
      </w:r>
      <w:r w:rsidR="00F45BCD" w:rsidRPr="006C24D4">
        <w:rPr>
          <w:szCs w:val="28"/>
        </w:rPr>
        <w:t>/</w:t>
      </w:r>
      <w:r w:rsidR="00F45BCD">
        <w:rPr>
          <w:szCs w:val="28"/>
        </w:rPr>
        <w:t>2</w:t>
      </w:r>
      <w:r w:rsidR="00F45BCD" w:rsidRPr="006C24D4">
        <w:rPr>
          <w:szCs w:val="28"/>
        </w:rPr>
        <w:t>/7-2</w:t>
      </w:r>
      <w:r w:rsidR="00F45BCD">
        <w:rPr>
          <w:szCs w:val="28"/>
        </w:rPr>
        <w:t>2</w:t>
      </w:r>
      <w:r w:rsidR="00F45BCD" w:rsidRPr="006C24D4">
        <w:rPr>
          <w:szCs w:val="28"/>
        </w:rPr>
        <w:t xml:space="preserve"> </w:t>
      </w:r>
      <w:r w:rsidR="00033E10" w:rsidRPr="00701149">
        <w:rPr>
          <w:szCs w:val="28"/>
        </w:rPr>
        <w:t>надійшл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скарг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</w:t>
      </w:r>
      <w:r w:rsidR="00F45BCD" w:rsidRPr="00F45BCD">
        <w:rPr>
          <w:szCs w:val="28"/>
        </w:rPr>
        <w:t xml:space="preserve">Буги Євгенія Вікторовича на дії суддів </w:t>
      </w:r>
      <w:r w:rsidR="00F45BCD" w:rsidRPr="00F45BCD">
        <w:rPr>
          <w:rFonts w:eastAsia="Times New Roman"/>
          <w:color w:val="1D1D1B"/>
          <w:szCs w:val="28"/>
          <w:lang w:eastAsia="uk-UA"/>
        </w:rPr>
        <w:t xml:space="preserve">Тернопільського апеляційного суду Тихої Ірини Миколаївни, </w:t>
      </w:r>
      <w:proofErr w:type="spellStart"/>
      <w:r w:rsidR="00F45BCD" w:rsidRPr="00F45BCD">
        <w:rPr>
          <w:rFonts w:eastAsia="Times New Roman"/>
          <w:color w:val="1D1D1B"/>
          <w:szCs w:val="28"/>
          <w:lang w:eastAsia="uk-UA"/>
        </w:rPr>
        <w:t>Лекан</w:t>
      </w:r>
      <w:proofErr w:type="spellEnd"/>
      <w:r w:rsidR="00F45BCD" w:rsidRPr="00F45BCD">
        <w:rPr>
          <w:rFonts w:eastAsia="Times New Roman"/>
          <w:color w:val="1D1D1B"/>
          <w:szCs w:val="28"/>
          <w:lang w:eastAsia="uk-UA"/>
        </w:rPr>
        <w:t xml:space="preserve"> Ірини Євгенівни, </w:t>
      </w:r>
      <w:proofErr w:type="spellStart"/>
      <w:r w:rsidR="00F45BCD" w:rsidRPr="00F45BCD">
        <w:rPr>
          <w:rFonts w:eastAsia="Times New Roman"/>
          <w:color w:val="1D1D1B"/>
          <w:szCs w:val="28"/>
          <w:lang w:eastAsia="uk-UA"/>
        </w:rPr>
        <w:t>Сарновського</w:t>
      </w:r>
      <w:proofErr w:type="spellEnd"/>
      <w:r w:rsidR="00F45BCD" w:rsidRPr="00F45BCD">
        <w:rPr>
          <w:rFonts w:eastAsia="Times New Roman"/>
          <w:color w:val="1D1D1B"/>
          <w:szCs w:val="28"/>
          <w:lang w:eastAsia="uk-UA"/>
        </w:rPr>
        <w:t xml:space="preserve"> Василя Ярославовича</w:t>
      </w:r>
      <w:r w:rsidR="00F45BCD">
        <w:rPr>
          <w:szCs w:val="28"/>
        </w:rPr>
        <w:t xml:space="preserve"> у справі</w:t>
      </w:r>
      <w:r w:rsidR="00F45BCD" w:rsidRPr="00DE5264">
        <w:rPr>
          <w:szCs w:val="28"/>
        </w:rPr>
        <w:t xml:space="preserve"> </w:t>
      </w:r>
      <w:r w:rsidR="00F45BCD" w:rsidRPr="00DE5264">
        <w:rPr>
          <w:rFonts w:eastAsia="Times New Roman"/>
          <w:color w:val="000000"/>
          <w:szCs w:val="28"/>
          <w:shd w:val="clear" w:color="auto" w:fill="FFFFFF"/>
          <w:lang w:eastAsia="ru-RU"/>
        </w:rPr>
        <w:t>№ </w:t>
      </w:r>
      <w:r w:rsidR="00F45BCD">
        <w:rPr>
          <w:rFonts w:eastAsia="Times New Roman"/>
          <w:color w:val="000000"/>
          <w:szCs w:val="28"/>
          <w:shd w:val="clear" w:color="auto" w:fill="FFFFFF"/>
          <w:lang w:eastAsia="ru-RU"/>
        </w:rPr>
        <w:t>607/17237/21</w:t>
      </w:r>
      <w:r w:rsidR="00410DD5" w:rsidRPr="00701149">
        <w:rPr>
          <w:szCs w:val="28"/>
        </w:rPr>
        <w:t>.</w:t>
      </w:r>
    </w:p>
    <w:p w14:paraId="501F8704" w14:textId="60114AC1" w:rsidR="00410DD5" w:rsidRPr="00701149" w:rsidRDefault="00410DD5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За результатами попередньої перевірки скарг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 xml:space="preserve"> </w:t>
      </w:r>
      <w:r w:rsidR="00F45BCD">
        <w:rPr>
          <w:szCs w:val="28"/>
        </w:rPr>
        <w:t>Буги Є.В</w:t>
      </w:r>
      <w:r w:rsidR="00E82144" w:rsidRPr="00701149">
        <w:rPr>
          <w:szCs w:val="28"/>
        </w:rPr>
        <w:t>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F45BCD">
        <w:rPr>
          <w:szCs w:val="28"/>
        </w:rPr>
        <w:t>8 квітня</w:t>
      </w:r>
      <w:r w:rsidRPr="00701149">
        <w:rPr>
          <w:szCs w:val="28"/>
        </w:rPr>
        <w:t xml:space="preserve"> 2024 року з пропозицією скарг</w:t>
      </w:r>
      <w:r w:rsidR="00E82144" w:rsidRPr="00701149">
        <w:rPr>
          <w:szCs w:val="28"/>
        </w:rPr>
        <w:t>у</w:t>
      </w:r>
      <w:r w:rsidRPr="00701149">
        <w:rPr>
          <w:szCs w:val="28"/>
        </w:rPr>
        <w:t xml:space="preserve"> </w:t>
      </w:r>
      <w:r w:rsidR="00F45BCD">
        <w:rPr>
          <w:szCs w:val="28"/>
        </w:rPr>
        <w:t>Буги Є.В</w:t>
      </w:r>
      <w:r w:rsidR="00F45BCD" w:rsidRPr="00701149">
        <w:rPr>
          <w:szCs w:val="28"/>
        </w:rPr>
        <w:t xml:space="preserve">. </w:t>
      </w:r>
      <w:r w:rsidRPr="00701149">
        <w:rPr>
          <w:szCs w:val="28"/>
        </w:rPr>
        <w:t>залишити без розгляду та повернути скаржнику, оскільки вон</w:t>
      </w:r>
      <w:r w:rsidR="00E82144" w:rsidRPr="00701149">
        <w:rPr>
          <w:szCs w:val="28"/>
        </w:rPr>
        <w:t>а</w:t>
      </w:r>
      <w:r w:rsidRPr="00701149">
        <w:rPr>
          <w:szCs w:val="28"/>
        </w:rPr>
        <w:t xml:space="preserve"> не міст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04490D64" w:rsidR="00C956E2" w:rsidRPr="00701149" w:rsidRDefault="00462739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2</w:t>
      </w:r>
      <w:r w:rsidR="00C12ECE" w:rsidRPr="00701149">
        <w:rPr>
          <w:szCs w:val="28"/>
        </w:rPr>
        <w:t>.</w:t>
      </w:r>
      <w:r w:rsidR="00FD33EB" w:rsidRPr="00701149">
        <w:rPr>
          <w:szCs w:val="28"/>
        </w:rPr>
        <w:t xml:space="preserve"> </w:t>
      </w:r>
      <w:r w:rsidR="00F45BCD">
        <w:rPr>
          <w:rFonts w:eastAsia="Times New Roman"/>
          <w:szCs w:val="28"/>
          <w:lang w:eastAsia="ru-RU"/>
        </w:rPr>
        <w:t>3</w:t>
      </w:r>
      <w:r w:rsidR="00033E10" w:rsidRPr="00701149">
        <w:rPr>
          <w:rFonts w:eastAsia="Times New Roman"/>
          <w:szCs w:val="28"/>
          <w:lang w:eastAsia="ru-RU"/>
        </w:rPr>
        <w:t xml:space="preserve"> лютого 2023 </w:t>
      </w:r>
      <w:r w:rsidR="00C956E2" w:rsidRPr="00701149">
        <w:rPr>
          <w:szCs w:val="28"/>
        </w:rPr>
        <w:t xml:space="preserve">року до Вищої ради правосуддя за вхідним </w:t>
      </w:r>
      <w:r w:rsidR="00052924" w:rsidRPr="00701149">
        <w:rPr>
          <w:szCs w:val="28"/>
        </w:rPr>
        <w:br/>
        <w:t xml:space="preserve">№ </w:t>
      </w:r>
      <w:r w:rsidR="00F45BCD">
        <w:rPr>
          <w:rFonts w:eastAsia="Times New Roman"/>
          <w:szCs w:val="28"/>
          <w:lang w:eastAsia="ru-RU"/>
        </w:rPr>
        <w:t>В-400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052924" w:rsidRPr="00701149">
        <w:rPr>
          <w:rFonts w:eastAsia="Times New Roman"/>
          <w:szCs w:val="28"/>
          <w:lang w:eastAsia="ru-RU"/>
        </w:rPr>
        <w:t>0</w:t>
      </w:r>
      <w:r w:rsidR="00033E10" w:rsidRPr="00701149">
        <w:rPr>
          <w:rFonts w:eastAsia="Times New Roman"/>
          <w:szCs w:val="28"/>
          <w:lang w:eastAsia="ru-RU"/>
        </w:rPr>
        <w:t>/7-23</w:t>
      </w:r>
      <w:r w:rsidR="00C956E2" w:rsidRPr="00701149">
        <w:rPr>
          <w:szCs w:val="28"/>
        </w:rPr>
        <w:t xml:space="preserve"> надійшла скарга </w:t>
      </w:r>
      <w:r w:rsidR="00F45BCD">
        <w:rPr>
          <w:szCs w:val="28"/>
        </w:rPr>
        <w:t>Василенко Юлії Ігорівни</w:t>
      </w:r>
      <w:r w:rsidR="00C956E2" w:rsidRPr="00701149">
        <w:rPr>
          <w:szCs w:val="28"/>
        </w:rPr>
        <w:t xml:space="preserve"> на дії судді </w:t>
      </w:r>
      <w:proofErr w:type="spellStart"/>
      <w:r w:rsidR="00F45BCD">
        <w:rPr>
          <w:szCs w:val="28"/>
        </w:rPr>
        <w:t>Ірпінського</w:t>
      </w:r>
      <w:proofErr w:type="spellEnd"/>
      <w:r w:rsidR="00052924" w:rsidRPr="00701149">
        <w:rPr>
          <w:szCs w:val="28"/>
        </w:rPr>
        <w:t xml:space="preserve"> </w:t>
      </w:r>
      <w:r w:rsidR="00F45BCD">
        <w:rPr>
          <w:szCs w:val="28"/>
        </w:rPr>
        <w:t>міського</w:t>
      </w:r>
      <w:r w:rsidR="00052924" w:rsidRPr="00701149">
        <w:rPr>
          <w:szCs w:val="28"/>
        </w:rPr>
        <w:t xml:space="preserve"> суду </w:t>
      </w:r>
      <w:r w:rsidR="00F45BCD">
        <w:rPr>
          <w:szCs w:val="28"/>
        </w:rPr>
        <w:t>Київської області</w:t>
      </w:r>
      <w:r w:rsidR="00C956E2" w:rsidRPr="00701149">
        <w:rPr>
          <w:szCs w:val="28"/>
        </w:rPr>
        <w:t xml:space="preserve"> </w:t>
      </w:r>
      <w:r w:rsidR="00F45BCD">
        <w:rPr>
          <w:szCs w:val="28"/>
        </w:rPr>
        <w:t>Кравчук Юлії Василівни</w:t>
      </w:r>
      <w:r w:rsidR="00033E10" w:rsidRPr="00701149">
        <w:rPr>
          <w:szCs w:val="28"/>
        </w:rPr>
        <w:t xml:space="preserve"> </w:t>
      </w:r>
      <w:r w:rsidR="00C956E2" w:rsidRPr="00701149">
        <w:rPr>
          <w:szCs w:val="28"/>
        </w:rPr>
        <w:t>під час розгляду справи № </w:t>
      </w:r>
      <w:r w:rsidR="00F45BCD">
        <w:rPr>
          <w:rFonts w:eastAsia="Times New Roman"/>
          <w:szCs w:val="28"/>
          <w:lang w:eastAsia="ru-RU"/>
        </w:rPr>
        <w:t>367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F45BCD">
        <w:rPr>
          <w:rFonts w:eastAsia="Times New Roman"/>
          <w:szCs w:val="28"/>
          <w:lang w:eastAsia="ru-RU"/>
        </w:rPr>
        <w:t>4718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F45BCD">
        <w:rPr>
          <w:rFonts w:eastAsia="Times New Roman"/>
          <w:szCs w:val="28"/>
          <w:lang w:eastAsia="ru-RU"/>
        </w:rPr>
        <w:t>21</w:t>
      </w:r>
      <w:r w:rsidR="00C956E2" w:rsidRPr="00701149">
        <w:rPr>
          <w:szCs w:val="28"/>
        </w:rPr>
        <w:t>.</w:t>
      </w:r>
    </w:p>
    <w:p w14:paraId="0EE44359" w14:textId="7C5642D1" w:rsidR="00C956E2" w:rsidRPr="00701149" w:rsidRDefault="00C956E2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 xml:space="preserve">За результатами попередньої перевірки скарги </w:t>
      </w:r>
      <w:r w:rsidR="00F45BCD">
        <w:rPr>
          <w:szCs w:val="28"/>
        </w:rPr>
        <w:t>Василенко Ю.І.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F45BCD">
        <w:rPr>
          <w:szCs w:val="28"/>
        </w:rPr>
        <w:t>17 квітня</w:t>
      </w:r>
      <w:r w:rsidRPr="00701149">
        <w:rPr>
          <w:szCs w:val="28"/>
        </w:rPr>
        <w:t xml:space="preserve"> 2024 року з пропозицією скаргу </w:t>
      </w:r>
      <w:r w:rsidR="00F45BCD">
        <w:rPr>
          <w:szCs w:val="28"/>
        </w:rPr>
        <w:t>Василенко Ю.І.</w:t>
      </w:r>
      <w:r w:rsidR="00F45BCD" w:rsidRPr="00701149">
        <w:rPr>
          <w:szCs w:val="28"/>
        </w:rPr>
        <w:t xml:space="preserve"> </w:t>
      </w:r>
      <w:r w:rsidRPr="00701149">
        <w:rPr>
          <w:szCs w:val="28"/>
        </w:rPr>
        <w:t>залишити без</w:t>
      </w:r>
      <w:r w:rsidR="00F45BCD">
        <w:rPr>
          <w:szCs w:val="28"/>
        </w:rPr>
        <w:t xml:space="preserve"> розгляду та повернути скаржниці</w:t>
      </w:r>
      <w:r w:rsidRPr="00701149">
        <w:rPr>
          <w:szCs w:val="28"/>
        </w:rPr>
        <w:t>, оскільки вона не міст</w:t>
      </w:r>
      <w:r w:rsidR="00A20813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6C4E4F" w:rsidR="00247360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lastRenderedPageBreak/>
        <w:t>Відповідно до пунктів 3,</w:t>
      </w:r>
      <w:r w:rsidR="005F0A76" w:rsidRPr="00701149">
        <w:rPr>
          <w:sz w:val="28"/>
          <w:szCs w:val="28"/>
          <w:lang w:val="uk-UA"/>
        </w:rPr>
        <w:t xml:space="preserve"> 4 ч</w:t>
      </w:r>
      <w:r w:rsidRPr="00701149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701149">
        <w:rPr>
          <w:sz w:val="28"/>
          <w:szCs w:val="28"/>
          <w:lang w:val="uk-UA"/>
        </w:rPr>
        <w:t> </w:t>
      </w:r>
      <w:r w:rsidRPr="00701149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701149">
        <w:rPr>
          <w:sz w:val="28"/>
          <w:szCs w:val="28"/>
          <w:lang w:val="uk-UA"/>
        </w:rPr>
        <w:t xml:space="preserve"> </w:t>
      </w:r>
      <w:hyperlink r:id="rId8" w:anchor="n1137" w:history="1">
        <w:r w:rsidRPr="00701149">
          <w:rPr>
            <w:sz w:val="28"/>
            <w:szCs w:val="28"/>
            <w:lang w:val="uk-UA"/>
          </w:rPr>
          <w:t>частини першої</w:t>
        </w:r>
      </w:hyperlink>
      <w:r w:rsidR="005F0A76" w:rsidRPr="00701149">
        <w:rPr>
          <w:sz w:val="28"/>
          <w:szCs w:val="28"/>
          <w:lang w:val="uk-UA"/>
        </w:rPr>
        <w:t xml:space="preserve"> </w:t>
      </w:r>
      <w:r w:rsidRPr="00701149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701149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701149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701149">
        <w:rPr>
          <w:spacing w:val="-4"/>
          <w:sz w:val="28"/>
          <w:szCs w:val="28"/>
          <w:lang w:val="uk-UA"/>
        </w:rPr>
        <w:t xml:space="preserve"> повертається </w:t>
      </w:r>
      <w:r w:rsidRPr="00701149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701149">
        <w:rPr>
          <w:sz w:val="28"/>
          <w:szCs w:val="28"/>
          <w:lang w:val="uk-UA"/>
        </w:rPr>
        <w:t>.</w:t>
      </w:r>
    </w:p>
    <w:p w14:paraId="3A5FC39B" w14:textId="0BE264E1" w:rsidR="00113FB9" w:rsidRPr="00701149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BC662F" w:rsidRPr="00701149">
        <w:rPr>
          <w:color w:val="000000"/>
          <w:sz w:val="28"/>
          <w:szCs w:val="28"/>
          <w:lang w:val="uk-UA"/>
        </w:rPr>
        <w:t>, зібраних під час</w:t>
      </w:r>
      <w:r w:rsidRPr="00701149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висновк</w:t>
      </w:r>
      <w:r w:rsidR="009A4186" w:rsidRPr="00701149">
        <w:rPr>
          <w:color w:val="000000"/>
          <w:sz w:val="28"/>
          <w:szCs w:val="28"/>
          <w:lang w:val="uk-UA"/>
        </w:rPr>
        <w:t>ів</w:t>
      </w:r>
      <w:r w:rsidRPr="00701149">
        <w:rPr>
          <w:color w:val="000000"/>
          <w:sz w:val="28"/>
          <w:szCs w:val="28"/>
          <w:lang w:val="uk-UA"/>
        </w:rPr>
        <w:t xml:space="preserve"> член</w:t>
      </w:r>
      <w:r w:rsidR="00774CEA" w:rsidRPr="00701149">
        <w:rPr>
          <w:color w:val="000000"/>
          <w:sz w:val="28"/>
          <w:szCs w:val="28"/>
          <w:lang w:val="uk-UA"/>
        </w:rPr>
        <w:t>а</w:t>
      </w:r>
      <w:r w:rsidRPr="00701149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701149">
        <w:rPr>
          <w:color w:val="000000"/>
          <w:sz w:val="28"/>
          <w:szCs w:val="28"/>
          <w:lang w:val="uk-UA"/>
        </w:rPr>
        <w:t>вважає</w:t>
      </w:r>
      <w:r w:rsidRPr="00701149">
        <w:rPr>
          <w:color w:val="000000"/>
          <w:sz w:val="28"/>
          <w:szCs w:val="28"/>
          <w:lang w:val="uk-UA"/>
        </w:rPr>
        <w:t xml:space="preserve">, що </w:t>
      </w:r>
      <w:r w:rsidR="00A94BFA" w:rsidRPr="00701149">
        <w:rPr>
          <w:color w:val="000000"/>
          <w:sz w:val="28"/>
          <w:szCs w:val="28"/>
          <w:lang w:val="uk-UA"/>
        </w:rPr>
        <w:t>вказан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="00A94BFA" w:rsidRPr="00701149">
        <w:rPr>
          <w:color w:val="000000"/>
          <w:sz w:val="28"/>
          <w:szCs w:val="28"/>
          <w:lang w:val="uk-UA"/>
        </w:rPr>
        <w:t xml:space="preserve"> </w:t>
      </w:r>
      <w:r w:rsidRPr="00701149">
        <w:rPr>
          <w:color w:val="000000"/>
          <w:sz w:val="28"/>
          <w:szCs w:val="28"/>
          <w:lang w:val="uk-UA"/>
        </w:rPr>
        <w:t>дисциплінарн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9A4186" w:rsidRPr="00701149">
        <w:rPr>
          <w:color w:val="000000"/>
          <w:sz w:val="28"/>
          <w:szCs w:val="28"/>
          <w:lang w:val="uk-UA"/>
        </w:rPr>
        <w:t>и</w:t>
      </w:r>
      <w:r w:rsidRPr="00701149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F45BCD">
        <w:rPr>
          <w:color w:val="000000"/>
          <w:sz w:val="28"/>
          <w:szCs w:val="28"/>
          <w:lang w:val="uk-UA"/>
        </w:rPr>
        <w:t>ам</w:t>
      </w:r>
      <w:r w:rsidR="00A94BFA" w:rsidRPr="00701149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701149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701149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701149">
        <w:rPr>
          <w:sz w:val="28"/>
          <w:szCs w:val="28"/>
          <w:lang w:val="uk-UA"/>
        </w:rPr>
        <w:t xml:space="preserve"> суддів», статтею </w:t>
      </w:r>
      <w:r w:rsidRPr="00701149">
        <w:rPr>
          <w:sz w:val="28"/>
          <w:szCs w:val="28"/>
          <w:lang w:val="uk-UA"/>
        </w:rPr>
        <w:t>4</w:t>
      </w:r>
      <w:r w:rsidR="00113FB9" w:rsidRPr="00701149">
        <w:rPr>
          <w:sz w:val="28"/>
          <w:szCs w:val="28"/>
          <w:lang w:val="uk-UA"/>
        </w:rPr>
        <w:t>4</w:t>
      </w:r>
      <w:r w:rsidRPr="00701149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701149">
        <w:rPr>
          <w:sz w:val="28"/>
          <w:szCs w:val="28"/>
          <w:lang w:val="uk-UA"/>
        </w:rPr>
        <w:t>ом</w:t>
      </w:r>
      <w:r w:rsidRPr="00701149">
        <w:rPr>
          <w:sz w:val="28"/>
          <w:szCs w:val="28"/>
          <w:lang w:val="uk-UA"/>
        </w:rPr>
        <w:t xml:space="preserve"> 1</w:t>
      </w:r>
      <w:r w:rsidR="00FE4FB2" w:rsidRPr="00701149">
        <w:rPr>
          <w:sz w:val="28"/>
          <w:szCs w:val="28"/>
          <w:lang w:val="uk-UA"/>
        </w:rPr>
        <w:t>3</w:t>
      </w:r>
      <w:r w:rsidRPr="00701149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701149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701149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701149">
        <w:rPr>
          <w:b/>
          <w:sz w:val="28"/>
          <w:szCs w:val="28"/>
          <w:lang w:val="uk-UA"/>
        </w:rPr>
        <w:t>ухвалила</w:t>
      </w:r>
      <w:r w:rsidRPr="00701149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01149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1B02C328" w:rsidR="000114CE" w:rsidRPr="00701149" w:rsidRDefault="007F5EFE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864147" w:rsidRPr="00864147">
        <w:rPr>
          <w:sz w:val="28"/>
          <w:szCs w:val="28"/>
          <w:lang w:val="uk-UA"/>
        </w:rPr>
        <w:t xml:space="preserve">Буги Євгенія Вікторовича на дії суддів </w:t>
      </w:r>
      <w:r w:rsidR="00864147" w:rsidRPr="00864147">
        <w:rPr>
          <w:rFonts w:eastAsia="Times New Roman"/>
          <w:color w:val="1D1D1B"/>
          <w:sz w:val="28"/>
          <w:szCs w:val="28"/>
          <w:lang w:val="uk-UA" w:eastAsia="uk-UA"/>
        </w:rPr>
        <w:t xml:space="preserve">Тернопільського апеляційного суду Тихої Ірини Миколаївни, </w:t>
      </w:r>
      <w:proofErr w:type="spellStart"/>
      <w:r w:rsidR="00864147" w:rsidRPr="00864147">
        <w:rPr>
          <w:rFonts w:eastAsia="Times New Roman"/>
          <w:color w:val="1D1D1B"/>
          <w:sz w:val="28"/>
          <w:szCs w:val="28"/>
          <w:lang w:val="uk-UA" w:eastAsia="uk-UA"/>
        </w:rPr>
        <w:t>Лекан</w:t>
      </w:r>
      <w:proofErr w:type="spellEnd"/>
      <w:r w:rsidR="00864147" w:rsidRPr="00864147">
        <w:rPr>
          <w:rFonts w:eastAsia="Times New Roman"/>
          <w:color w:val="1D1D1B"/>
          <w:sz w:val="28"/>
          <w:szCs w:val="28"/>
          <w:lang w:val="uk-UA" w:eastAsia="uk-UA"/>
        </w:rPr>
        <w:t xml:space="preserve"> Ірини Євгенівни, </w:t>
      </w:r>
      <w:proofErr w:type="spellStart"/>
      <w:r w:rsidR="00864147" w:rsidRPr="00864147">
        <w:rPr>
          <w:rFonts w:eastAsia="Times New Roman"/>
          <w:color w:val="1D1D1B"/>
          <w:sz w:val="28"/>
          <w:szCs w:val="28"/>
          <w:lang w:val="uk-UA" w:eastAsia="uk-UA"/>
        </w:rPr>
        <w:t>Сарновського</w:t>
      </w:r>
      <w:proofErr w:type="spellEnd"/>
      <w:r w:rsidR="00864147" w:rsidRPr="00864147">
        <w:rPr>
          <w:rFonts w:eastAsia="Times New Roman"/>
          <w:color w:val="1D1D1B"/>
          <w:sz w:val="28"/>
          <w:szCs w:val="28"/>
          <w:lang w:val="uk-UA" w:eastAsia="uk-UA"/>
        </w:rPr>
        <w:t xml:space="preserve"> Василя Ярославовича</w:t>
      </w:r>
      <w:r w:rsidR="001C2A2B" w:rsidRPr="00701149">
        <w:rPr>
          <w:sz w:val="28"/>
          <w:szCs w:val="28"/>
          <w:lang w:val="uk-UA"/>
        </w:rPr>
        <w:t xml:space="preserve"> </w:t>
      </w:r>
      <w:r w:rsidR="000114CE" w:rsidRPr="00701149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701149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75B5CA75" w14:textId="7284BB9A" w:rsidR="000114CE" w:rsidRPr="00701149" w:rsidRDefault="00A927DC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7F5EFE" w:rsidRPr="00864147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0114CE" w:rsidRPr="00864147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864147" w:rsidRPr="00864147">
        <w:rPr>
          <w:sz w:val="28"/>
          <w:szCs w:val="28"/>
          <w:lang w:val="uk-UA"/>
        </w:rPr>
        <w:t xml:space="preserve">Василенко Юлії Ігорівни на дії судді </w:t>
      </w:r>
      <w:proofErr w:type="spellStart"/>
      <w:r w:rsidR="00864147" w:rsidRPr="00864147">
        <w:rPr>
          <w:sz w:val="28"/>
          <w:szCs w:val="28"/>
          <w:lang w:val="uk-UA"/>
        </w:rPr>
        <w:t>Ірпінського</w:t>
      </w:r>
      <w:proofErr w:type="spellEnd"/>
      <w:r w:rsidR="00864147" w:rsidRPr="00864147">
        <w:rPr>
          <w:sz w:val="28"/>
          <w:szCs w:val="28"/>
          <w:lang w:val="uk-UA"/>
        </w:rPr>
        <w:t xml:space="preserve"> міського суду Київської області Кравчук Юлії Василівни </w:t>
      </w:r>
      <w:r w:rsidR="000114CE" w:rsidRPr="00864147">
        <w:rPr>
          <w:sz w:val="28"/>
          <w:szCs w:val="28"/>
          <w:lang w:val="uk-UA"/>
        </w:rPr>
        <w:t>залишити без</w:t>
      </w:r>
      <w:r w:rsidR="00864147">
        <w:rPr>
          <w:sz w:val="28"/>
          <w:szCs w:val="28"/>
          <w:lang w:val="uk-UA"/>
        </w:rPr>
        <w:t xml:space="preserve"> розгляду та повернути скаржниці</w:t>
      </w:r>
      <w:r w:rsidR="000114CE" w:rsidRPr="00864147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701149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E82144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E82144" w14:paraId="509082CB" w14:textId="77777777" w:rsidTr="004C5273">
        <w:tc>
          <w:tcPr>
            <w:tcW w:w="6658" w:type="dxa"/>
          </w:tcPr>
          <w:p w14:paraId="7C10FD27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E82144" w14:paraId="6155AB35" w14:textId="77777777" w:rsidTr="004C5273">
        <w:tc>
          <w:tcPr>
            <w:tcW w:w="6658" w:type="dxa"/>
          </w:tcPr>
          <w:p w14:paraId="5849AF7A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E82144" w14:paraId="295943BD" w14:textId="77777777" w:rsidTr="004C5273">
        <w:tc>
          <w:tcPr>
            <w:tcW w:w="6658" w:type="dxa"/>
          </w:tcPr>
          <w:p w14:paraId="2E95EF90" w14:textId="0325AFCC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E82144" w14:paraId="6F886164" w14:textId="77777777" w:rsidTr="004C5273">
        <w:tc>
          <w:tcPr>
            <w:tcW w:w="6658" w:type="dxa"/>
          </w:tcPr>
          <w:p w14:paraId="60886CDF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CC57E3A" w14:textId="2011A109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9A4186" w:rsidRPr="00A927DC" w14:paraId="62F60E85" w14:textId="77777777" w:rsidTr="004C5273">
        <w:tc>
          <w:tcPr>
            <w:tcW w:w="6658" w:type="dxa"/>
          </w:tcPr>
          <w:p w14:paraId="5E0D2FF0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3AF4F8B5" w14:textId="78C8AE32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1BC97B42" w14:textId="77777777" w:rsidTr="004C5273">
        <w:tc>
          <w:tcPr>
            <w:tcW w:w="6658" w:type="dxa"/>
          </w:tcPr>
          <w:p w14:paraId="1497EB32" w14:textId="3CDF9D74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51CB79C1" w14:textId="77777777" w:rsidTr="004C5273">
        <w:tc>
          <w:tcPr>
            <w:tcW w:w="6658" w:type="dxa"/>
          </w:tcPr>
          <w:p w14:paraId="1B8A55AA" w14:textId="48B28898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A927DC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A927DC" w:rsidRDefault="00563165" w:rsidP="001C2A2B">
      <w:pPr>
        <w:ind w:firstLine="6379"/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308A64F2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55BEB">
          <w:rPr>
            <w:noProof/>
          </w:rPr>
          <w:t>3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33E10"/>
    <w:rsid w:val="000427BE"/>
    <w:rsid w:val="00052924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C37B6"/>
    <w:rsid w:val="005C5114"/>
    <w:rsid w:val="005D3D95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149"/>
    <w:rsid w:val="0070193C"/>
    <w:rsid w:val="00710628"/>
    <w:rsid w:val="00711CC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64147"/>
    <w:rsid w:val="008931F2"/>
    <w:rsid w:val="008C05C8"/>
    <w:rsid w:val="008C247A"/>
    <w:rsid w:val="008C24C2"/>
    <w:rsid w:val="008D4E48"/>
    <w:rsid w:val="008F2699"/>
    <w:rsid w:val="00927ECC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20813"/>
    <w:rsid w:val="00A37A68"/>
    <w:rsid w:val="00A46BE7"/>
    <w:rsid w:val="00A52569"/>
    <w:rsid w:val="00A54D6E"/>
    <w:rsid w:val="00A55084"/>
    <w:rsid w:val="00A6774F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55BEB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DF4638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2144"/>
    <w:rsid w:val="00E861A2"/>
    <w:rsid w:val="00E908F4"/>
    <w:rsid w:val="00E971EC"/>
    <w:rsid w:val="00EA2BF7"/>
    <w:rsid w:val="00EA693F"/>
    <w:rsid w:val="00EA7BD8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3798"/>
    <w:rsid w:val="00F27CE2"/>
    <w:rsid w:val="00F34014"/>
    <w:rsid w:val="00F34E3A"/>
    <w:rsid w:val="00F4518B"/>
    <w:rsid w:val="00F45BCD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2762</Words>
  <Characters>1575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Оксана Костанян (HCJ-IMP0472 - o.kostanyan)</cp:lastModifiedBy>
  <cp:revision>2</cp:revision>
  <cp:lastPrinted>2024-03-28T09:07:00Z</cp:lastPrinted>
  <dcterms:created xsi:type="dcterms:W3CDTF">2024-04-26T10:07:00Z</dcterms:created>
  <dcterms:modified xsi:type="dcterms:W3CDTF">2024-04-26T10:07:00Z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