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F1E" w:rsidRDefault="00B46F1E" w:rsidP="00B46F1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bookmarkStart w:id="0" w:name="_GoBack"/>
      <w:bookmarkEnd w:id="0"/>
      <w:r w:rsidRPr="007F3D1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DFEDE0E" wp14:editId="75999F37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6F1E" w:rsidRDefault="00B46F1E" w:rsidP="00B46F1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B46F1E" w:rsidRPr="007F3D11" w:rsidRDefault="00B46F1E" w:rsidP="00B46F1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B46F1E" w:rsidRDefault="00B46F1E" w:rsidP="00B46F1E">
      <w:pPr>
        <w:pStyle w:val="a5"/>
        <w:jc w:val="center"/>
        <w:rPr>
          <w:rFonts w:ascii="AcademyC" w:hAnsi="AcademyC"/>
        </w:rPr>
      </w:pPr>
    </w:p>
    <w:p w:rsidR="00B46F1E" w:rsidRPr="007F3D11" w:rsidRDefault="00B46F1E" w:rsidP="00B46F1E">
      <w:pPr>
        <w:pStyle w:val="a5"/>
        <w:jc w:val="center"/>
        <w:rPr>
          <w:rFonts w:ascii="AcademyC" w:hAnsi="AcademyC"/>
        </w:rPr>
      </w:pPr>
      <w:r w:rsidRPr="007F3D11">
        <w:rPr>
          <w:rFonts w:ascii="AcademyC" w:hAnsi="AcademyC"/>
        </w:rPr>
        <w:t>УКРАЇНА</w:t>
      </w:r>
    </w:p>
    <w:p w:rsidR="00B46F1E" w:rsidRPr="007F3D11" w:rsidRDefault="00B46F1E" w:rsidP="00B46F1E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ВИЩА</w:t>
      </w:r>
      <w:r>
        <w:rPr>
          <w:rFonts w:ascii="AcademyC" w:hAnsi="AcademyC"/>
          <w:szCs w:val="28"/>
        </w:rPr>
        <w:t xml:space="preserve"> </w:t>
      </w:r>
      <w:r w:rsidRPr="007F3D11">
        <w:rPr>
          <w:rFonts w:ascii="AcademyC" w:hAnsi="AcademyC"/>
          <w:szCs w:val="28"/>
        </w:rPr>
        <w:t>РАДА</w:t>
      </w:r>
      <w:r>
        <w:rPr>
          <w:rFonts w:ascii="AcademyC" w:hAnsi="AcademyC"/>
          <w:szCs w:val="28"/>
        </w:rPr>
        <w:t xml:space="preserve"> </w:t>
      </w:r>
      <w:r w:rsidRPr="007F3D11">
        <w:rPr>
          <w:rFonts w:ascii="AcademyC" w:hAnsi="AcademyC"/>
          <w:szCs w:val="28"/>
        </w:rPr>
        <w:t>ПРАВОСУДДЯ</w:t>
      </w:r>
    </w:p>
    <w:p w:rsidR="00B46F1E" w:rsidRPr="007F3D11" w:rsidRDefault="00B46F1E" w:rsidP="00B46F1E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ДРУГА ДИСЦИПЛІНАРНА ПАЛАТА</w:t>
      </w:r>
    </w:p>
    <w:p w:rsidR="00B46F1E" w:rsidRPr="007F3D11" w:rsidRDefault="00B46F1E" w:rsidP="00B46F1E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УХВАЛА</w:t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3098"/>
        <w:gridCol w:w="2714"/>
        <w:gridCol w:w="1445"/>
        <w:gridCol w:w="3624"/>
      </w:tblGrid>
      <w:tr w:rsidR="00B46F1E" w:rsidRPr="007F3D11" w:rsidTr="00E94153">
        <w:trPr>
          <w:trHeight w:val="188"/>
        </w:trPr>
        <w:tc>
          <w:tcPr>
            <w:tcW w:w="3098" w:type="dxa"/>
          </w:tcPr>
          <w:p w:rsidR="00B46F1E" w:rsidRPr="007F3D11" w:rsidRDefault="00B46F1E" w:rsidP="00E94153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4159" w:type="dxa"/>
            <w:gridSpan w:val="2"/>
          </w:tcPr>
          <w:p w:rsidR="00B46F1E" w:rsidRPr="007F3D11" w:rsidRDefault="00B46F1E" w:rsidP="00E9415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7F3D1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B46F1E" w:rsidRPr="007F3D11" w:rsidRDefault="00B46F1E" w:rsidP="006A77A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Book Antiqua" w:hAnsi="Book Antiqua"/>
                <w:noProof/>
              </w:rPr>
              <w:t xml:space="preserve"> </w:t>
            </w:r>
            <w:r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6A77A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1252</w:t>
            </w:r>
            <w:r w:rsidRPr="007F3D1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B46F1E" w:rsidRPr="007F3D11" w:rsidTr="00E94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9" w:type="dxa"/>
          <w:trHeight w:val="426"/>
        </w:trPr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F1E" w:rsidRPr="007F3D11" w:rsidRDefault="00B46F1E" w:rsidP="007B4D3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залишення без розгляду та повернення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дисциплінарних</w:t>
            </w:r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скарг </w:t>
            </w:r>
            <w:proofErr w:type="spellStart"/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</w:t>
            </w:r>
            <w:r w:rsidRPr="00A002A7">
              <w:t xml:space="preserve"> </w:t>
            </w:r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Третього апеляційного адміністративного суду Юрко І.В., Чабаненко С.В., Чумака С.Ю., суддів Верховного Суду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Загороднюка</w:t>
            </w:r>
            <w:proofErr w:type="spellEnd"/>
            <w:r w:rsidRPr="00A002A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А.Г.,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Єресько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Л.О., Соколова В.М.</w:t>
            </w:r>
          </w:p>
        </w:tc>
      </w:tr>
    </w:tbl>
    <w:p w:rsidR="00B46F1E" w:rsidRDefault="00B46F1E" w:rsidP="00B46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F1E" w:rsidRPr="007F3D11" w:rsidRDefault="00B46F1E" w:rsidP="00B4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F3D11">
        <w:rPr>
          <w:rFonts w:ascii="Times New Roman" w:hAnsi="Times New Roman"/>
          <w:sz w:val="28"/>
          <w:szCs w:val="28"/>
        </w:rPr>
        <w:t xml:space="preserve">головуючого – </w:t>
      </w:r>
      <w:proofErr w:type="spellStart"/>
      <w:r w:rsidRPr="007F3D11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В.В., членів </w:t>
      </w:r>
      <w:proofErr w:type="spellStart"/>
      <w:r w:rsidRPr="007F3D11">
        <w:rPr>
          <w:rFonts w:ascii="Times New Roman" w:hAnsi="Times New Roman"/>
          <w:sz w:val="28"/>
          <w:szCs w:val="28"/>
        </w:rPr>
        <w:t>Ковбій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О.В.,</w:t>
      </w:r>
      <w:r>
        <w:rPr>
          <w:rFonts w:ascii="Times New Roman" w:hAnsi="Times New Roman"/>
          <w:sz w:val="28"/>
          <w:szCs w:val="28"/>
        </w:rPr>
        <w:t xml:space="preserve"> Мельника О.П.,</w:t>
      </w:r>
      <w:r w:rsidRPr="007F3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розглянувши висновок</w:t>
      </w:r>
      <w:r w:rsidRPr="007F3D11">
        <w:rPr>
          <w:rFonts w:ascii="Times New Roman" w:hAnsi="Times New Roman"/>
          <w:sz w:val="28"/>
          <w:szCs w:val="28"/>
        </w:rPr>
        <w:t xml:space="preserve"> доповідача – члена Другої Дисциплінарної палати Вищої ради правосуддя </w:t>
      </w:r>
      <w:proofErr w:type="spellStart"/>
      <w:r w:rsidRPr="007F3D11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С.Ю. </w:t>
      </w:r>
      <w:r w:rsidRPr="007F3D11">
        <w:rPr>
          <w:rFonts w:ascii="Times New Roman" w:hAnsi="Times New Roman" w:cs="Times New Roman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дисциплінарних</w:t>
      </w:r>
      <w:r w:rsidRPr="007F3D11">
        <w:rPr>
          <w:rFonts w:ascii="Times New Roman" w:hAnsi="Times New Roman" w:cs="Times New Roman"/>
          <w:sz w:val="28"/>
          <w:szCs w:val="28"/>
        </w:rPr>
        <w:t xml:space="preserve"> скарг,</w:t>
      </w:r>
    </w:p>
    <w:p w:rsidR="00B46F1E" w:rsidRPr="007F3D11" w:rsidRDefault="00B46F1E" w:rsidP="00B46F1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6F1E" w:rsidRPr="00B46F1E" w:rsidRDefault="00B46F1E" w:rsidP="00B46F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6F1E" w:rsidRPr="007F3D11" w:rsidRDefault="00B46F1E" w:rsidP="00B46F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7F3D11">
        <w:rPr>
          <w:rFonts w:ascii="Times New Roman" w:hAnsi="Times New Roman"/>
          <w:sz w:val="28"/>
          <w:szCs w:val="28"/>
        </w:rPr>
        <w:t>внесено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B46F1E" w:rsidRPr="007F3D11" w:rsidRDefault="00B46F1E" w:rsidP="00B46F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7F3D1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чи прокурора.</w:t>
      </w:r>
    </w:p>
    <w:p w:rsidR="00B46F1E" w:rsidRPr="007F3D11" w:rsidRDefault="00B46F1E" w:rsidP="00B46F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46F1E" w:rsidRPr="007F3D11" w:rsidRDefault="00B46F1E" w:rsidP="00B46F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7F3D1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B46F1E" w:rsidRPr="00851197" w:rsidRDefault="00B46F1E" w:rsidP="00B46F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197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851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травня</w:t>
      </w:r>
      <w:r w:rsidRPr="00851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14 листопада </w:t>
      </w:r>
      <w:r w:rsidRPr="0085119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51197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1197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851197">
        <w:rPr>
          <w:rFonts w:ascii="Times New Roman" w:hAnsi="Times New Roman" w:cs="Times New Roman"/>
          <w:sz w:val="28"/>
          <w:szCs w:val="28"/>
        </w:rPr>
        <w:t>С-</w:t>
      </w:r>
      <w:r>
        <w:rPr>
          <w:rFonts w:ascii="Times New Roman" w:hAnsi="Times New Roman" w:cs="Times New Roman"/>
          <w:sz w:val="28"/>
          <w:szCs w:val="28"/>
        </w:rPr>
        <w:t>914</w:t>
      </w:r>
      <w:r w:rsidRPr="00851197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1197">
        <w:rPr>
          <w:rFonts w:ascii="Times New Roman" w:hAnsi="Times New Roman" w:cs="Times New Roman"/>
          <w:sz w:val="28"/>
          <w:szCs w:val="28"/>
        </w:rPr>
        <w:t>/7-2</w:t>
      </w:r>
      <w:r>
        <w:rPr>
          <w:rFonts w:ascii="Times New Roman" w:hAnsi="Times New Roman" w:cs="Times New Roman"/>
          <w:sz w:val="28"/>
          <w:szCs w:val="28"/>
        </w:rPr>
        <w:t>2, С-1909/23/7-22</w:t>
      </w:r>
      <w:r w:rsidRPr="00851197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1197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51197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11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197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851197">
        <w:rPr>
          <w:rFonts w:ascii="Times New Roman" w:hAnsi="Times New Roman" w:cs="Times New Roman"/>
          <w:sz w:val="28"/>
          <w:szCs w:val="28"/>
        </w:rPr>
        <w:t xml:space="preserve"> В.В. 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51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Третього апеляційного адміністративного суду Юрко І.В., Чабаненко С.В., Чумака С.Ю., суддів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Загороднюка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Л.О., Соколова В.М. </w:t>
      </w:r>
      <w:r w:rsidRPr="00851197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215/4770/20</w:t>
      </w:r>
      <w:r w:rsidRPr="00851197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51197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51197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16 листопада</w:t>
      </w:r>
      <w:r w:rsidR="008E6F25">
        <w:rPr>
          <w:rFonts w:ascii="Times New Roman" w:hAnsi="Times New Roman" w:cs="Times New Roman"/>
          <w:sz w:val="28"/>
          <w:szCs w:val="28"/>
        </w:rPr>
        <w:t xml:space="preserve"> 2023 року</w:t>
      </w:r>
      <w:r w:rsidRPr="00851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21 листопада 2023 року </w:t>
      </w:r>
      <w:r w:rsidRPr="00851197">
        <w:rPr>
          <w:rFonts w:ascii="Times New Roman" w:hAnsi="Times New Roman" w:cs="Times New Roman"/>
          <w:sz w:val="28"/>
          <w:szCs w:val="28"/>
        </w:rPr>
        <w:t>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51197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851197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851197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51197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851197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46F1E" w:rsidRDefault="00B46F1E" w:rsidP="00B46F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197">
        <w:rPr>
          <w:rFonts w:ascii="Times New Roman" w:hAnsi="Times New Roman" w:cs="Times New Roman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дисциплінарних</w:t>
      </w:r>
      <w:r w:rsidRPr="00851197">
        <w:rPr>
          <w:rFonts w:ascii="Times New Roman" w:hAnsi="Times New Roman" w:cs="Times New Roman"/>
          <w:sz w:val="28"/>
          <w:szCs w:val="28"/>
        </w:rPr>
        <w:t xml:space="preserve"> скарг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197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proofErr w:type="spellStart"/>
      <w:r w:rsidRPr="00851197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851197">
        <w:rPr>
          <w:rFonts w:ascii="Times New Roman" w:hAnsi="Times New Roman" w:cs="Times New Roman"/>
          <w:sz w:val="28"/>
          <w:szCs w:val="28"/>
        </w:rPr>
        <w:t xml:space="preserve"> С.Ю. складено висновок від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51197">
        <w:rPr>
          <w:rFonts w:ascii="Times New Roman" w:hAnsi="Times New Roman" w:cs="Times New Roman"/>
          <w:sz w:val="28"/>
          <w:szCs w:val="28"/>
        </w:rPr>
        <w:t xml:space="preserve"> березня 2024 року про залишення без розгляду та повернення дисциплінарн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851197">
        <w:rPr>
          <w:rFonts w:ascii="Times New Roman" w:hAnsi="Times New Roman" w:cs="Times New Roman"/>
          <w:sz w:val="28"/>
          <w:szCs w:val="28"/>
        </w:rPr>
        <w:t xml:space="preserve"> скарг, оскільки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51197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1197">
        <w:rPr>
          <w:rFonts w:ascii="Times New Roman" w:hAnsi="Times New Roman" w:cs="Times New Roman"/>
          <w:sz w:val="28"/>
          <w:szCs w:val="28"/>
        </w:rPr>
        <w:t xml:space="preserve"> не міст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1197">
        <w:rPr>
          <w:rFonts w:ascii="Times New Roman" w:hAnsi="Times New Roman" w:cs="Times New Roman"/>
          <w:sz w:val="28"/>
          <w:szCs w:val="28"/>
        </w:rPr>
        <w:t xml:space="preserve">ть відомостей про ознаки </w:t>
      </w:r>
      <w:r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851197">
        <w:rPr>
          <w:rFonts w:ascii="Times New Roman" w:hAnsi="Times New Roman" w:cs="Times New Roman"/>
          <w:sz w:val="28"/>
          <w:szCs w:val="28"/>
        </w:rPr>
        <w:t xml:space="preserve"> та не міст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1197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B46F1E" w:rsidRPr="008B1361" w:rsidRDefault="00B46F1E" w:rsidP="00B46F1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 xml:space="preserve">Відповідно до пунктів 2, 3 частини першої статті 44 Закону України «Про Вищу раду правосуддя» дисциплінарна скарга залишається без розгляду </w:t>
      </w:r>
      <w:r>
        <w:rPr>
          <w:rFonts w:ascii="Times New Roman" w:hAnsi="Times New Roman" w:cs="Times New Roman"/>
          <w:sz w:val="28"/>
          <w:szCs w:val="28"/>
        </w:rPr>
        <w:br/>
      </w:r>
      <w:r w:rsidRPr="007F3D11">
        <w:rPr>
          <w:rFonts w:ascii="Times New Roman" w:hAnsi="Times New Roman" w:cs="Times New Roman"/>
          <w:sz w:val="28"/>
          <w:szCs w:val="28"/>
        </w:rPr>
        <w:t>та повертається скаржнику, якщо: дисциплінарна скарга не містить відомостей про ознаки дисциплінарного проступку судді, дисциплінарна скарга не містить посилання на фактичні дані (свідчення, докази) щодо дисциплінарного проступку судді.</w:t>
      </w:r>
    </w:p>
    <w:p w:rsidR="00B46F1E" w:rsidRPr="007F3D11" w:rsidRDefault="00B46F1E" w:rsidP="00B46F1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3D11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B46F1E" w:rsidRPr="007F3D11" w:rsidRDefault="00B46F1E" w:rsidP="00B46F1E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F3D11">
        <w:rPr>
          <w:rFonts w:cs="Times New Roman"/>
          <w:b/>
          <w:sz w:val="28"/>
          <w:szCs w:val="28"/>
          <w:lang w:val="uk-UA"/>
        </w:rPr>
        <w:t>ухвалила:</w:t>
      </w:r>
    </w:p>
    <w:p w:rsidR="00B46F1E" w:rsidRPr="00B46F1E" w:rsidRDefault="00B46F1E" w:rsidP="00B46F1E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B46F1E" w:rsidRDefault="008E6F25" w:rsidP="008E6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46F1E" w:rsidRPr="0023326C">
        <w:rPr>
          <w:rFonts w:ascii="Times New Roman" w:hAnsi="Times New Roman" w:cs="Times New Roman"/>
          <w:sz w:val="28"/>
          <w:szCs w:val="28"/>
        </w:rPr>
        <w:t>исциплінарн</w:t>
      </w:r>
      <w:r w:rsidR="00B46F1E">
        <w:rPr>
          <w:rFonts w:ascii="Times New Roman" w:hAnsi="Times New Roman" w:cs="Times New Roman"/>
          <w:sz w:val="28"/>
          <w:szCs w:val="28"/>
        </w:rPr>
        <w:t>і</w:t>
      </w:r>
      <w:r w:rsidR="00B46F1E" w:rsidRPr="0023326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B46F1E">
        <w:rPr>
          <w:rFonts w:ascii="Times New Roman" w:hAnsi="Times New Roman" w:cs="Times New Roman"/>
          <w:sz w:val="28"/>
          <w:szCs w:val="28"/>
        </w:rPr>
        <w:t>и</w:t>
      </w:r>
      <w:r w:rsidR="00B46F1E" w:rsidRPr="0023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6F1E" w:rsidRPr="0023326C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B46F1E" w:rsidRPr="0023326C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</w:t>
      </w:r>
      <w:r w:rsidR="00B46F1E">
        <w:rPr>
          <w:rFonts w:ascii="Times New Roman" w:hAnsi="Times New Roman" w:cs="Times New Roman"/>
          <w:sz w:val="28"/>
          <w:szCs w:val="28"/>
        </w:rPr>
        <w:t xml:space="preserve">в Третього апеляційного адміністративного суду Юрко Ірини Володимирівни, Чабаненко Світлани Володимирівни, Чумака Сергія Юрійовича, суддів Верховного Суду </w:t>
      </w:r>
      <w:proofErr w:type="spellStart"/>
      <w:r w:rsidR="00B46F1E">
        <w:rPr>
          <w:rFonts w:ascii="Times New Roman" w:hAnsi="Times New Roman" w:cs="Times New Roman"/>
          <w:sz w:val="28"/>
          <w:szCs w:val="28"/>
        </w:rPr>
        <w:t>Загороднюка</w:t>
      </w:r>
      <w:proofErr w:type="spellEnd"/>
      <w:r w:rsidR="00B46F1E">
        <w:rPr>
          <w:rFonts w:ascii="Times New Roman" w:hAnsi="Times New Roman" w:cs="Times New Roman"/>
          <w:sz w:val="28"/>
          <w:szCs w:val="28"/>
        </w:rPr>
        <w:t xml:space="preserve"> Андрія Григоровича, </w:t>
      </w:r>
      <w:proofErr w:type="spellStart"/>
      <w:r w:rsidR="00B46F1E">
        <w:rPr>
          <w:rFonts w:ascii="Times New Roman" w:hAnsi="Times New Roman" w:cs="Times New Roman"/>
          <w:sz w:val="28"/>
          <w:szCs w:val="28"/>
        </w:rPr>
        <w:t>Єресько</w:t>
      </w:r>
      <w:proofErr w:type="spellEnd"/>
      <w:r w:rsidR="00B46F1E">
        <w:rPr>
          <w:rFonts w:ascii="Times New Roman" w:hAnsi="Times New Roman" w:cs="Times New Roman"/>
          <w:sz w:val="28"/>
          <w:szCs w:val="28"/>
        </w:rPr>
        <w:t xml:space="preserve"> Людмили Олександрівни, Соколова Володимира Миколайовича </w:t>
      </w:r>
      <w:r w:rsidR="00B46F1E" w:rsidRPr="0023326C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B46F1E" w:rsidRPr="007F3D11" w:rsidRDefault="00B46F1E" w:rsidP="00B46F1E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B46F1E" w:rsidRPr="007F3D11" w:rsidRDefault="00B46F1E" w:rsidP="00B46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B46F1E" w:rsidRPr="007F3D11" w:rsidTr="00E94153">
        <w:tc>
          <w:tcPr>
            <w:tcW w:w="6896" w:type="dxa"/>
          </w:tcPr>
          <w:p w:rsidR="00B46F1E" w:rsidRPr="007F3D11" w:rsidRDefault="00B46F1E" w:rsidP="00E9415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B46F1E" w:rsidRPr="007F3D11" w:rsidRDefault="00B46F1E" w:rsidP="00E9415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6799"/>
        <w:gridCol w:w="2948"/>
      </w:tblGrid>
      <w:tr w:rsidR="00B46F1E" w:rsidRPr="007F3D11" w:rsidTr="00E94153">
        <w:tc>
          <w:tcPr>
            <w:tcW w:w="6799" w:type="dxa"/>
          </w:tcPr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</w:tcPr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46F1E" w:rsidRPr="007F3D11" w:rsidRDefault="00B46F1E" w:rsidP="00B46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Олексій МЕЛЬНИК</w:t>
            </w:r>
          </w:p>
        </w:tc>
      </w:tr>
      <w:tr w:rsidR="00B46F1E" w:rsidRPr="007F3D11" w:rsidTr="00E94153">
        <w:tc>
          <w:tcPr>
            <w:tcW w:w="6799" w:type="dxa"/>
          </w:tcPr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</w:tcPr>
          <w:p w:rsidR="00B46F1E" w:rsidRPr="007F3D11" w:rsidRDefault="00B46F1E" w:rsidP="00E941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46F1E" w:rsidRPr="007F3D11" w:rsidRDefault="00B46F1E" w:rsidP="00B46F1E"/>
    <w:p w:rsidR="00725FAD" w:rsidRDefault="00725FAD"/>
    <w:sectPr w:rsidR="00725FAD" w:rsidSect="00B46F1E">
      <w:headerReference w:type="default" r:id="rId7"/>
      <w:pgSz w:w="11906" w:h="16838"/>
      <w:pgMar w:top="28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20B" w:rsidRDefault="008E6F25">
      <w:pPr>
        <w:spacing w:after="0" w:line="240" w:lineRule="auto"/>
      </w:pPr>
      <w:r>
        <w:separator/>
      </w:r>
    </w:p>
  </w:endnote>
  <w:endnote w:type="continuationSeparator" w:id="0">
    <w:p w:rsidR="000B420B" w:rsidRDefault="008E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20B" w:rsidRDefault="008E6F25">
      <w:pPr>
        <w:spacing w:after="0" w:line="240" w:lineRule="auto"/>
      </w:pPr>
      <w:r>
        <w:separator/>
      </w:r>
    </w:p>
  </w:footnote>
  <w:footnote w:type="continuationSeparator" w:id="0">
    <w:p w:rsidR="000B420B" w:rsidRDefault="008E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5764247"/>
      <w:docPartObj>
        <w:docPartGallery w:val="Page Numbers (Top of Page)"/>
        <w:docPartUnique/>
      </w:docPartObj>
    </w:sdtPr>
    <w:sdtEndPr/>
    <w:sdtContent>
      <w:p w:rsidR="00296C66" w:rsidRDefault="007B4D3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9D6">
          <w:rPr>
            <w:noProof/>
          </w:rPr>
          <w:t>3</w:t>
        </w:r>
        <w:r>
          <w:fldChar w:fldCharType="end"/>
        </w:r>
      </w:p>
    </w:sdtContent>
  </w:sdt>
  <w:p w:rsidR="00296C66" w:rsidRDefault="000C39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F1E"/>
    <w:rsid w:val="000B420B"/>
    <w:rsid w:val="000C39D6"/>
    <w:rsid w:val="006A77A0"/>
    <w:rsid w:val="00725FAD"/>
    <w:rsid w:val="007B4D31"/>
    <w:rsid w:val="008E6F25"/>
    <w:rsid w:val="00B46F1E"/>
    <w:rsid w:val="00DC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2B20B-2AC4-46BF-9A4C-1BD00886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F1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B46F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B46F1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B46F1E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B46F1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B46F1E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B46F1E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B46F1E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B46F1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B4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7B4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3035</Words>
  <Characters>1730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cp:lastPrinted>2024-04-24T12:43:00Z</cp:lastPrinted>
  <dcterms:created xsi:type="dcterms:W3CDTF">2024-04-26T11:06:00Z</dcterms:created>
  <dcterms:modified xsi:type="dcterms:W3CDTF">2024-04-26T11:06:00Z</dcterms:modified>
</cp:coreProperties>
</file>