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7A13" w:rsidRPr="009D6D1D" w:rsidRDefault="006F7A13" w:rsidP="006F7A13">
      <w:pPr>
        <w:pStyle w:val="a6"/>
        <w:spacing w:after="0"/>
        <w:ind w:left="0"/>
        <w:jc w:val="center"/>
        <w:rPr>
          <w:sz w:val="28"/>
          <w:szCs w:val="28"/>
          <w:lang w:eastAsia="uk-UA"/>
        </w:rPr>
      </w:pPr>
      <w:bookmarkStart w:id="0" w:name="_GoBack"/>
      <w:bookmarkEnd w:id="0"/>
      <w:r w:rsidRPr="009D6D1D">
        <w:rPr>
          <w:rFonts w:ascii="Calibri" w:hAnsi="Calibri"/>
          <w:noProof/>
          <w:lang w:eastAsia="uk-UA"/>
        </w:rPr>
        <w:drawing>
          <wp:inline distT="0" distB="0" distL="0" distR="0" wp14:anchorId="19F5617F" wp14:editId="75A9FC81">
            <wp:extent cx="504190" cy="647700"/>
            <wp:effectExtent l="0" t="0" r="0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F7A13" w:rsidRPr="009D6D1D" w:rsidRDefault="006F7A13" w:rsidP="006F7A13">
      <w:pPr>
        <w:pStyle w:val="af"/>
        <w:jc w:val="center"/>
        <w:rPr>
          <w:rFonts w:ascii="AcademyC" w:hAnsi="AcademyC"/>
        </w:rPr>
      </w:pPr>
      <w:r w:rsidRPr="009D6D1D">
        <w:rPr>
          <w:rFonts w:ascii="AcademyC" w:hAnsi="AcademyC"/>
        </w:rPr>
        <w:t>УКРАЇНА</w:t>
      </w:r>
    </w:p>
    <w:p w:rsidR="006F7A13" w:rsidRPr="009D6D1D" w:rsidRDefault="006F7A13" w:rsidP="006F7A13">
      <w:pPr>
        <w:pStyle w:val="af"/>
        <w:jc w:val="center"/>
        <w:rPr>
          <w:rFonts w:ascii="AcademyC" w:hAnsi="AcademyC"/>
          <w:szCs w:val="28"/>
        </w:rPr>
      </w:pPr>
      <w:r w:rsidRPr="009D6D1D">
        <w:rPr>
          <w:rFonts w:ascii="AcademyC" w:hAnsi="AcademyC"/>
          <w:szCs w:val="28"/>
        </w:rPr>
        <w:t>ВИЩА  РАДА  ПРАВОСУДДЯ</w:t>
      </w:r>
    </w:p>
    <w:p w:rsidR="006F7A13" w:rsidRPr="009D6D1D" w:rsidRDefault="006F7A13" w:rsidP="006F7A13">
      <w:pPr>
        <w:pStyle w:val="af"/>
        <w:jc w:val="center"/>
        <w:rPr>
          <w:rFonts w:ascii="AcademyC" w:hAnsi="AcademyC"/>
          <w:szCs w:val="28"/>
          <w:lang w:val="ru-RU"/>
        </w:rPr>
      </w:pPr>
      <w:r w:rsidRPr="009D6D1D">
        <w:rPr>
          <w:rFonts w:ascii="AcademyC" w:hAnsi="AcademyC"/>
          <w:szCs w:val="28"/>
        </w:rPr>
        <w:t>ТРЕТЯ ДИСЦИПЛІНАРНА ПАЛАТА</w:t>
      </w:r>
    </w:p>
    <w:p w:rsidR="006F7A13" w:rsidRPr="009D6D1D" w:rsidRDefault="006F7A13" w:rsidP="006F7A13">
      <w:pPr>
        <w:pStyle w:val="af"/>
        <w:jc w:val="center"/>
        <w:rPr>
          <w:rFonts w:ascii="AcademyC" w:hAnsi="AcademyC"/>
          <w:szCs w:val="28"/>
        </w:rPr>
      </w:pPr>
      <w:r w:rsidRPr="009D6D1D">
        <w:rPr>
          <w:rFonts w:ascii="AcademyC" w:hAnsi="AcademyC"/>
          <w:szCs w:val="28"/>
        </w:rPr>
        <w:t>УХВАЛА</w:t>
      </w:r>
    </w:p>
    <w:tbl>
      <w:tblPr>
        <w:tblW w:w="13797" w:type="dxa"/>
        <w:tblInd w:w="-142" w:type="dxa"/>
        <w:tblLook w:val="04A0" w:firstRow="1" w:lastRow="0" w:firstColumn="1" w:lastColumn="0" w:noHBand="0" w:noVBand="1"/>
      </w:tblPr>
      <w:tblGrid>
        <w:gridCol w:w="3240"/>
        <w:gridCol w:w="3309"/>
        <w:gridCol w:w="3624"/>
        <w:gridCol w:w="3624"/>
      </w:tblGrid>
      <w:tr w:rsidR="000D5D96" w:rsidRPr="009D6D1D" w:rsidTr="005649A4">
        <w:trPr>
          <w:trHeight w:val="188"/>
        </w:trPr>
        <w:tc>
          <w:tcPr>
            <w:tcW w:w="3240" w:type="dxa"/>
          </w:tcPr>
          <w:p w:rsidR="00D46E3D" w:rsidRPr="009D6D1D" w:rsidRDefault="0091476F" w:rsidP="00C76D8F">
            <w:pPr>
              <w:ind w:right="-2"/>
              <w:rPr>
                <w:noProof/>
                <w:sz w:val="28"/>
                <w:szCs w:val="28"/>
                <w:lang w:val="en-US"/>
              </w:rPr>
            </w:pPr>
            <w:r w:rsidRPr="009D6D1D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>2</w:t>
            </w:r>
            <w:r w:rsidR="00C76D8F" w:rsidRPr="009D6D1D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>4 квіт</w:t>
            </w:r>
            <w:r w:rsidR="005649A4" w:rsidRPr="009D6D1D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>ня</w:t>
            </w:r>
            <w:r w:rsidR="00D46E3D" w:rsidRPr="009D6D1D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 xml:space="preserve"> 202</w:t>
            </w:r>
            <w:r w:rsidR="005649A4" w:rsidRPr="009D6D1D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>4</w:t>
            </w:r>
            <w:r w:rsidR="00D46E3D" w:rsidRPr="009D6D1D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 xml:space="preserve"> року</w:t>
            </w:r>
          </w:p>
        </w:tc>
        <w:tc>
          <w:tcPr>
            <w:tcW w:w="3309" w:type="dxa"/>
          </w:tcPr>
          <w:p w:rsidR="00D46E3D" w:rsidRPr="009D6D1D" w:rsidRDefault="00D46E3D" w:rsidP="00B24DDF">
            <w:pPr>
              <w:ind w:right="-2"/>
              <w:jc w:val="center"/>
              <w:rPr>
                <w:rFonts w:ascii="Book Antiqua" w:hAnsi="Book Antiqua"/>
                <w:noProof/>
                <w:sz w:val="28"/>
                <w:szCs w:val="28"/>
              </w:rPr>
            </w:pPr>
            <w:r w:rsidRPr="009D6D1D">
              <w:rPr>
                <w:rFonts w:ascii="Book Antiqua" w:hAnsi="Book Antiqua"/>
              </w:rPr>
              <w:t>Київ</w:t>
            </w:r>
          </w:p>
        </w:tc>
        <w:tc>
          <w:tcPr>
            <w:tcW w:w="3624" w:type="dxa"/>
          </w:tcPr>
          <w:p w:rsidR="00D46E3D" w:rsidRPr="009D6D1D" w:rsidRDefault="005577D0" w:rsidP="00B24DDF">
            <w:pPr>
              <w:ind w:right="-2"/>
              <w:jc w:val="center"/>
              <w:rPr>
                <w:rFonts w:ascii="Book Antiqua" w:hAnsi="Book Antiqua"/>
                <w:noProof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№ </w:t>
            </w:r>
            <w:r w:rsidR="00802C4C">
              <w:rPr>
                <w:rFonts w:ascii="Times New Roman" w:hAnsi="Times New Roman" w:cs="Times New Roman"/>
                <w:noProof/>
                <w:sz w:val="28"/>
                <w:szCs w:val="28"/>
              </w:rPr>
              <w:t>1230</w:t>
            </w:r>
            <w:r w:rsidR="00F42711" w:rsidRPr="009D6D1D">
              <w:rPr>
                <w:rFonts w:ascii="Times New Roman" w:hAnsi="Times New Roman" w:cs="Times New Roman"/>
                <w:noProof/>
                <w:sz w:val="28"/>
                <w:szCs w:val="28"/>
              </w:rPr>
              <w:t>/3дп/15-24</w:t>
            </w:r>
          </w:p>
        </w:tc>
        <w:tc>
          <w:tcPr>
            <w:tcW w:w="3624" w:type="dxa"/>
          </w:tcPr>
          <w:p w:rsidR="00D46E3D" w:rsidRPr="009D6D1D" w:rsidRDefault="00D46E3D" w:rsidP="00B24DDF">
            <w:pPr>
              <w:ind w:right="-2"/>
              <w:jc w:val="center"/>
              <w:rPr>
                <w:noProof/>
                <w:sz w:val="28"/>
                <w:szCs w:val="28"/>
                <w:lang w:val="ru-RU"/>
              </w:rPr>
            </w:pPr>
            <w:r w:rsidRPr="009D6D1D">
              <w:rPr>
                <w:rFonts w:ascii="Book Antiqua" w:hAnsi="Book Antiqua"/>
                <w:noProof/>
                <w:sz w:val="28"/>
                <w:szCs w:val="28"/>
                <w:lang w:val="en-US"/>
              </w:rPr>
              <w:t xml:space="preserve">   </w:t>
            </w:r>
            <w:r w:rsidRPr="009D6D1D">
              <w:rPr>
                <w:rFonts w:ascii="Bookman Old Style" w:hAnsi="Bookman Old Style"/>
                <w:noProof/>
                <w:sz w:val="28"/>
                <w:szCs w:val="28"/>
                <w:lang w:val="ru-RU"/>
              </w:rPr>
              <w:t xml:space="preserve"> </w:t>
            </w:r>
            <w:r w:rsidRPr="009D6D1D">
              <w:rPr>
                <w:noProof/>
                <w:sz w:val="28"/>
                <w:szCs w:val="28"/>
                <w:lang w:val="ru-RU"/>
              </w:rPr>
              <w:t>__</w:t>
            </w:r>
            <w:r w:rsidRPr="009D6D1D">
              <w:rPr>
                <w:noProof/>
                <w:sz w:val="28"/>
                <w:szCs w:val="28"/>
              </w:rPr>
              <w:t>_</w:t>
            </w:r>
            <w:r w:rsidRPr="009D6D1D">
              <w:rPr>
                <w:noProof/>
                <w:sz w:val="28"/>
                <w:szCs w:val="28"/>
                <w:lang w:val="ru-RU"/>
              </w:rPr>
              <w:t>__</w:t>
            </w:r>
            <w:r w:rsidRPr="009D6D1D">
              <w:rPr>
                <w:noProof/>
                <w:sz w:val="28"/>
                <w:szCs w:val="28"/>
              </w:rPr>
              <w:t>_</w:t>
            </w:r>
            <w:r w:rsidRPr="009D6D1D">
              <w:rPr>
                <w:noProof/>
                <w:sz w:val="28"/>
                <w:szCs w:val="28"/>
                <w:lang w:val="ru-RU"/>
              </w:rPr>
              <w:t>_</w:t>
            </w:r>
            <w:r w:rsidRPr="009D6D1D">
              <w:rPr>
                <w:noProof/>
                <w:sz w:val="28"/>
                <w:szCs w:val="28"/>
                <w:lang w:val="en-US"/>
              </w:rPr>
              <w:t>_</w:t>
            </w:r>
            <w:r w:rsidRPr="009D6D1D">
              <w:rPr>
                <w:noProof/>
                <w:sz w:val="28"/>
                <w:szCs w:val="28"/>
                <w:lang w:val="ru-RU"/>
              </w:rPr>
              <w:t>_</w:t>
            </w:r>
            <w:r w:rsidRPr="009D6D1D">
              <w:rPr>
                <w:noProof/>
                <w:sz w:val="28"/>
                <w:szCs w:val="28"/>
              </w:rPr>
              <w:t>__________</w:t>
            </w:r>
          </w:p>
        </w:tc>
      </w:tr>
    </w:tbl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</w:tblGrid>
      <w:tr w:rsidR="00D24B37" w:rsidRPr="009D6D1D" w:rsidTr="000D0613">
        <w:trPr>
          <w:trHeight w:val="2152"/>
        </w:trPr>
        <w:tc>
          <w:tcPr>
            <w:tcW w:w="4820" w:type="dxa"/>
          </w:tcPr>
          <w:p w:rsidR="00F46D37" w:rsidRPr="009D6D1D" w:rsidRDefault="00F46D37" w:rsidP="00F46D37">
            <w:pPr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</w:p>
          <w:p w:rsidR="00D24B37" w:rsidRPr="009D6D1D" w:rsidRDefault="00D24B37" w:rsidP="001C5ED5">
            <w:pPr>
              <w:ind w:left="-120"/>
              <w:jc w:val="both"/>
              <w:rPr>
                <w:rFonts w:ascii="ProbaPro" w:hAnsi="ProbaPro"/>
                <w:b/>
                <w:bCs/>
                <w:shd w:val="clear" w:color="auto" w:fill="FFFFFF"/>
              </w:rPr>
            </w:pPr>
            <w:r w:rsidRPr="009D6D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</w:t>
            </w:r>
            <w:r w:rsidR="0077782F" w:rsidRPr="009D6D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6F7A13" w:rsidRPr="009D6D1D">
              <w:rPr>
                <w:rFonts w:ascii="ProbaPro" w:hAnsi="ProbaPro"/>
                <w:b/>
                <w:bCs/>
                <w:shd w:val="clear" w:color="auto" w:fill="FFFFFF"/>
              </w:rPr>
              <w:t>відмову у</w:t>
            </w:r>
            <w:r w:rsidR="00C85CC7" w:rsidRPr="009D6D1D">
              <w:rPr>
                <w:rFonts w:ascii="ProbaPro" w:hAnsi="ProbaPro"/>
                <w:b/>
                <w:bCs/>
                <w:shd w:val="clear" w:color="auto" w:fill="FFFFFF"/>
              </w:rPr>
              <w:t xml:space="preserve"> відкритті дисциплінарних справ </w:t>
            </w:r>
            <w:r w:rsidR="006F7A13" w:rsidRPr="009D6D1D">
              <w:rPr>
                <w:rFonts w:ascii="ProbaPro" w:hAnsi="ProbaPro"/>
                <w:b/>
                <w:bCs/>
                <w:shd w:val="clear" w:color="auto" w:fill="FFFFFF"/>
              </w:rPr>
              <w:t xml:space="preserve">за скаргами: </w:t>
            </w:r>
            <w:r w:rsidR="00BD7FB9" w:rsidRPr="009D6D1D">
              <w:rPr>
                <w:rFonts w:ascii="ProbaPro" w:hAnsi="ProbaPro"/>
                <w:b/>
                <w:bCs/>
                <w:shd w:val="clear" w:color="auto" w:fill="FFFFFF"/>
              </w:rPr>
              <w:t xml:space="preserve">адвоката </w:t>
            </w:r>
            <w:proofErr w:type="spellStart"/>
            <w:r w:rsidR="00BD7FB9" w:rsidRPr="009D6D1D">
              <w:rPr>
                <w:rFonts w:ascii="ProbaPro" w:hAnsi="ProbaPro"/>
                <w:b/>
                <w:bCs/>
                <w:shd w:val="clear" w:color="auto" w:fill="FFFFFF"/>
              </w:rPr>
              <w:t>Саніна</w:t>
            </w:r>
            <w:proofErr w:type="spellEnd"/>
            <w:r w:rsidR="00BD7FB9" w:rsidRPr="009D6D1D">
              <w:rPr>
                <w:rFonts w:ascii="ProbaPro" w:hAnsi="ProbaPro"/>
                <w:b/>
                <w:bCs/>
                <w:shd w:val="clear" w:color="auto" w:fill="FFFFFF"/>
              </w:rPr>
              <w:t xml:space="preserve"> А.О., який діє в інтересах АТ «Харківобленерго», щодо судді Господарського суду Харківської області </w:t>
            </w:r>
            <w:proofErr w:type="spellStart"/>
            <w:r w:rsidR="00BD7FB9" w:rsidRPr="009D6D1D">
              <w:rPr>
                <w:rFonts w:ascii="ProbaPro" w:hAnsi="ProbaPro"/>
                <w:b/>
                <w:bCs/>
                <w:shd w:val="clear" w:color="auto" w:fill="FFFFFF"/>
              </w:rPr>
              <w:t>Аюпової</w:t>
            </w:r>
            <w:proofErr w:type="spellEnd"/>
            <w:r w:rsidR="00BD7FB9" w:rsidRPr="009D6D1D">
              <w:rPr>
                <w:rFonts w:ascii="ProbaPro" w:hAnsi="ProbaPro"/>
                <w:b/>
                <w:bCs/>
                <w:shd w:val="clear" w:color="auto" w:fill="FFFFFF"/>
              </w:rPr>
              <w:t xml:space="preserve"> Р.М.; </w:t>
            </w:r>
            <w:proofErr w:type="spellStart"/>
            <w:r w:rsidR="00BD7FB9" w:rsidRPr="009D6D1D">
              <w:rPr>
                <w:rFonts w:ascii="ProbaPro" w:hAnsi="ProbaPro"/>
                <w:b/>
                <w:bCs/>
                <w:shd w:val="clear" w:color="auto" w:fill="FFFFFF"/>
              </w:rPr>
              <w:t>Житєньова</w:t>
            </w:r>
            <w:proofErr w:type="spellEnd"/>
            <w:r w:rsidR="00BD7FB9" w:rsidRPr="009D6D1D">
              <w:rPr>
                <w:rFonts w:ascii="ProbaPro" w:hAnsi="ProbaPro"/>
                <w:b/>
                <w:bCs/>
                <w:shd w:val="clear" w:color="auto" w:fill="FFFFFF"/>
              </w:rPr>
              <w:t xml:space="preserve"> С.Д. щодо судді Харківського окружного адміністративного суду </w:t>
            </w:r>
            <w:proofErr w:type="spellStart"/>
            <w:r w:rsidR="00BD7FB9" w:rsidRPr="009D6D1D">
              <w:rPr>
                <w:rFonts w:ascii="ProbaPro" w:hAnsi="ProbaPro"/>
                <w:b/>
                <w:bCs/>
                <w:shd w:val="clear" w:color="auto" w:fill="FFFFFF"/>
              </w:rPr>
              <w:t>Спірідонова</w:t>
            </w:r>
            <w:proofErr w:type="spellEnd"/>
            <w:r w:rsidR="00BD7FB9" w:rsidRPr="009D6D1D">
              <w:rPr>
                <w:rFonts w:ascii="ProbaPro" w:hAnsi="ProbaPro"/>
                <w:b/>
                <w:bCs/>
                <w:shd w:val="clear" w:color="auto" w:fill="FFFFFF"/>
              </w:rPr>
              <w:t xml:space="preserve"> М</w:t>
            </w:r>
            <w:r w:rsidR="001C5ED5" w:rsidRPr="009D6D1D">
              <w:rPr>
                <w:rFonts w:ascii="ProbaPro" w:hAnsi="ProbaPro"/>
                <w:b/>
                <w:bCs/>
                <w:shd w:val="clear" w:color="auto" w:fill="FFFFFF"/>
              </w:rPr>
              <w:t>.</w:t>
            </w:r>
            <w:r w:rsidR="00BD7FB9" w:rsidRPr="009D6D1D">
              <w:rPr>
                <w:rFonts w:ascii="ProbaPro" w:hAnsi="ProbaPro"/>
                <w:b/>
                <w:bCs/>
                <w:shd w:val="clear" w:color="auto" w:fill="FFFFFF"/>
              </w:rPr>
              <w:t>О</w:t>
            </w:r>
            <w:r w:rsidR="001C5ED5" w:rsidRPr="009D6D1D">
              <w:rPr>
                <w:rFonts w:ascii="ProbaPro" w:hAnsi="ProbaPro"/>
                <w:b/>
                <w:bCs/>
                <w:shd w:val="clear" w:color="auto" w:fill="FFFFFF"/>
              </w:rPr>
              <w:t xml:space="preserve">.; Хоменка М.Є. щодо судді Житомирського окружного адміністративного суду </w:t>
            </w:r>
            <w:proofErr w:type="spellStart"/>
            <w:r w:rsidR="001C5ED5" w:rsidRPr="009D6D1D">
              <w:rPr>
                <w:rFonts w:ascii="ProbaPro" w:hAnsi="ProbaPro"/>
                <w:b/>
                <w:bCs/>
                <w:shd w:val="clear" w:color="auto" w:fill="FFFFFF"/>
              </w:rPr>
              <w:t>Гуріна</w:t>
            </w:r>
            <w:proofErr w:type="spellEnd"/>
            <w:r w:rsidR="001C5ED5" w:rsidRPr="009D6D1D">
              <w:rPr>
                <w:rFonts w:ascii="ProbaPro" w:hAnsi="ProbaPro"/>
                <w:b/>
                <w:bCs/>
                <w:shd w:val="clear" w:color="auto" w:fill="FFFFFF"/>
              </w:rPr>
              <w:t xml:space="preserve"> Д.М.</w:t>
            </w:r>
            <w:r w:rsidR="000D0613" w:rsidRPr="009D6D1D">
              <w:rPr>
                <w:rFonts w:ascii="ProbaPro" w:hAnsi="ProbaPro"/>
                <w:b/>
                <w:bCs/>
                <w:shd w:val="clear" w:color="auto" w:fill="FFFFFF"/>
              </w:rPr>
              <w:t>;</w:t>
            </w:r>
            <w:r w:rsidR="000D0613" w:rsidRPr="009D6D1D">
              <w:rPr>
                <w:rFonts w:ascii="ProbaPro" w:hAnsi="ProbaPro"/>
                <w:b/>
                <w:bCs/>
                <w:shd w:val="clear" w:color="auto" w:fill="FFFFFF"/>
              </w:rPr>
              <w:br/>
            </w:r>
            <w:proofErr w:type="spellStart"/>
            <w:r w:rsidR="001C5ED5" w:rsidRPr="009D6D1D">
              <w:rPr>
                <w:rFonts w:ascii="ProbaPro" w:hAnsi="ProbaPro"/>
                <w:b/>
                <w:bCs/>
                <w:shd w:val="clear" w:color="auto" w:fill="FFFFFF"/>
              </w:rPr>
              <w:t>Мількової</w:t>
            </w:r>
            <w:proofErr w:type="spellEnd"/>
            <w:r w:rsidR="001C5ED5" w:rsidRPr="009D6D1D">
              <w:rPr>
                <w:rFonts w:ascii="ProbaPro" w:hAnsi="ProbaPro"/>
                <w:b/>
                <w:bCs/>
                <w:shd w:val="clear" w:color="auto" w:fill="FFFFFF"/>
              </w:rPr>
              <w:t xml:space="preserve"> Я.П. щодо судді </w:t>
            </w:r>
            <w:proofErr w:type="spellStart"/>
            <w:r w:rsidR="001C5ED5" w:rsidRPr="009D6D1D">
              <w:rPr>
                <w:rFonts w:ascii="ProbaPro" w:hAnsi="ProbaPro"/>
                <w:b/>
                <w:bCs/>
                <w:shd w:val="clear" w:color="auto" w:fill="FFFFFF"/>
              </w:rPr>
              <w:t>Цюрупинського</w:t>
            </w:r>
            <w:proofErr w:type="spellEnd"/>
            <w:r w:rsidR="001C5ED5" w:rsidRPr="009D6D1D">
              <w:rPr>
                <w:rFonts w:ascii="ProbaPro" w:hAnsi="ProbaPro"/>
                <w:b/>
                <w:bCs/>
                <w:shd w:val="clear" w:color="auto" w:fill="FFFFFF"/>
              </w:rPr>
              <w:t xml:space="preserve"> районного суду Херсонської області (відряджений до Саксаганського районного суду міста Кривого Рогу Дніпропетровської області) </w:t>
            </w:r>
            <w:proofErr w:type="spellStart"/>
            <w:r w:rsidR="001C5ED5" w:rsidRPr="009D6D1D">
              <w:rPr>
                <w:rFonts w:ascii="ProbaPro" w:hAnsi="ProbaPro"/>
                <w:b/>
                <w:bCs/>
                <w:shd w:val="clear" w:color="auto" w:fill="FFFFFF"/>
              </w:rPr>
              <w:t>Сіденка</w:t>
            </w:r>
            <w:proofErr w:type="spellEnd"/>
            <w:r w:rsidR="001C5ED5" w:rsidRPr="009D6D1D">
              <w:rPr>
                <w:rFonts w:ascii="ProbaPro" w:hAnsi="ProbaPro"/>
                <w:b/>
                <w:bCs/>
                <w:shd w:val="clear" w:color="auto" w:fill="FFFFFF"/>
              </w:rPr>
              <w:t xml:space="preserve"> С.І.; Кириленко З.М. щодо суддів Верховного Суду </w:t>
            </w:r>
            <w:proofErr w:type="spellStart"/>
            <w:r w:rsidR="001C5ED5" w:rsidRPr="009D6D1D">
              <w:rPr>
                <w:rFonts w:ascii="ProbaPro" w:hAnsi="ProbaPro"/>
                <w:b/>
                <w:bCs/>
                <w:shd w:val="clear" w:color="auto" w:fill="FFFFFF"/>
              </w:rPr>
              <w:t>Луспеника</w:t>
            </w:r>
            <w:proofErr w:type="spellEnd"/>
            <w:r w:rsidR="001C5ED5" w:rsidRPr="009D6D1D">
              <w:rPr>
                <w:rFonts w:ascii="ProbaPro" w:hAnsi="ProbaPro"/>
                <w:b/>
                <w:bCs/>
                <w:shd w:val="clear" w:color="auto" w:fill="FFFFFF"/>
              </w:rPr>
              <w:t xml:space="preserve"> Д.Д., Гулька Б.І., </w:t>
            </w:r>
            <w:proofErr w:type="spellStart"/>
            <w:r w:rsidR="001C5ED5" w:rsidRPr="009D6D1D">
              <w:rPr>
                <w:rFonts w:ascii="ProbaPro" w:hAnsi="ProbaPro"/>
                <w:b/>
                <w:bCs/>
                <w:shd w:val="clear" w:color="auto" w:fill="FFFFFF"/>
              </w:rPr>
              <w:t>Гулейкова</w:t>
            </w:r>
            <w:proofErr w:type="spellEnd"/>
            <w:r w:rsidR="001C5ED5" w:rsidRPr="009D6D1D">
              <w:rPr>
                <w:rFonts w:ascii="ProbaPro" w:hAnsi="ProbaPro"/>
                <w:b/>
                <w:bCs/>
                <w:shd w:val="clear" w:color="auto" w:fill="FFFFFF"/>
              </w:rPr>
              <w:t xml:space="preserve"> І.Ю., Коломієць Г.В., </w:t>
            </w:r>
            <w:proofErr w:type="spellStart"/>
            <w:r w:rsidR="001C5ED5" w:rsidRPr="009D6D1D">
              <w:rPr>
                <w:rFonts w:ascii="ProbaPro" w:hAnsi="ProbaPro"/>
                <w:b/>
                <w:bCs/>
                <w:shd w:val="clear" w:color="auto" w:fill="FFFFFF"/>
              </w:rPr>
              <w:t>Лідовця</w:t>
            </w:r>
            <w:proofErr w:type="spellEnd"/>
            <w:r w:rsidR="001C5ED5" w:rsidRPr="009D6D1D">
              <w:rPr>
                <w:rFonts w:ascii="ProbaPro" w:hAnsi="ProbaPro"/>
                <w:b/>
                <w:bCs/>
                <w:shd w:val="clear" w:color="auto" w:fill="FFFFFF"/>
              </w:rPr>
              <w:t xml:space="preserve"> Р.А.</w:t>
            </w:r>
          </w:p>
        </w:tc>
      </w:tr>
    </w:tbl>
    <w:p w:rsidR="00F46D37" w:rsidRPr="009D6D1D" w:rsidRDefault="00F46D37" w:rsidP="0065682B">
      <w:pPr>
        <w:widowControl w:val="0"/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F474A" w:rsidRPr="009D6D1D" w:rsidRDefault="00147075" w:rsidP="00B25E17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D6D1D">
        <w:rPr>
          <w:rFonts w:ascii="Times New Roman" w:eastAsia="Calibri" w:hAnsi="Times New Roman" w:cs="Times New Roman"/>
          <w:sz w:val="28"/>
          <w:szCs w:val="28"/>
        </w:rPr>
        <w:t xml:space="preserve">Третя Дисциплінарна палата Вищої ради правосуддя у складі головуючого – </w:t>
      </w:r>
      <w:proofErr w:type="spellStart"/>
      <w:r w:rsidRPr="009D6D1D">
        <w:rPr>
          <w:rFonts w:ascii="Times New Roman" w:eastAsia="Calibri" w:hAnsi="Times New Roman" w:cs="Times New Roman"/>
          <w:sz w:val="28"/>
          <w:szCs w:val="28"/>
        </w:rPr>
        <w:t>Сасевича</w:t>
      </w:r>
      <w:proofErr w:type="spellEnd"/>
      <w:r w:rsidRPr="009D6D1D">
        <w:rPr>
          <w:rFonts w:ascii="Times New Roman" w:eastAsia="Calibri" w:hAnsi="Times New Roman" w:cs="Times New Roman"/>
          <w:sz w:val="28"/>
          <w:szCs w:val="28"/>
        </w:rPr>
        <w:t xml:space="preserve"> О.М., членів </w:t>
      </w:r>
      <w:proofErr w:type="spellStart"/>
      <w:r w:rsidRPr="009D6D1D">
        <w:rPr>
          <w:rFonts w:ascii="Times New Roman" w:eastAsia="Calibri" w:hAnsi="Times New Roman" w:cs="Times New Roman"/>
          <w:sz w:val="28"/>
          <w:szCs w:val="28"/>
        </w:rPr>
        <w:t>Кандзюби</w:t>
      </w:r>
      <w:proofErr w:type="spellEnd"/>
      <w:r w:rsidRPr="009D6D1D">
        <w:rPr>
          <w:rFonts w:ascii="Times New Roman" w:eastAsia="Calibri" w:hAnsi="Times New Roman" w:cs="Times New Roman"/>
          <w:sz w:val="28"/>
          <w:szCs w:val="28"/>
        </w:rPr>
        <w:t xml:space="preserve"> О.В., Лук’янова Д.В., </w:t>
      </w:r>
      <w:proofErr w:type="spellStart"/>
      <w:r w:rsidRPr="009D6D1D">
        <w:rPr>
          <w:rFonts w:ascii="Times New Roman" w:eastAsia="Calibri" w:hAnsi="Times New Roman" w:cs="Times New Roman"/>
          <w:sz w:val="28"/>
          <w:szCs w:val="28"/>
        </w:rPr>
        <w:t>Попікової</w:t>
      </w:r>
      <w:proofErr w:type="spellEnd"/>
      <w:r w:rsidRPr="009D6D1D">
        <w:rPr>
          <w:rFonts w:ascii="Times New Roman" w:eastAsia="Calibri" w:hAnsi="Times New Roman" w:cs="Times New Roman"/>
          <w:sz w:val="28"/>
          <w:szCs w:val="28"/>
        </w:rPr>
        <w:t xml:space="preserve"> О.В., розглянувши висновки доповідача – члена Третьої Дисциплінарної палати</w:t>
      </w:r>
      <w:r w:rsidRPr="009D6D1D">
        <w:rPr>
          <w:rFonts w:ascii="Times New Roman" w:eastAsia="Calibri" w:hAnsi="Times New Roman" w:cs="Times New Roman"/>
          <w:sz w:val="28"/>
          <w:szCs w:val="28"/>
        </w:rPr>
        <w:br/>
        <w:t>Вищої ради правосуддя Плахтій І.Б. за результатами попередньої перевірки дисциплінарних скарг,</w:t>
      </w:r>
    </w:p>
    <w:p w:rsidR="00B25E17" w:rsidRPr="009D6D1D" w:rsidRDefault="00B25E17" w:rsidP="00B25E17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24B37" w:rsidRPr="009D6D1D" w:rsidRDefault="00D24B37" w:rsidP="000232B1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D6D1D">
        <w:rPr>
          <w:rFonts w:ascii="Times New Roman" w:eastAsia="Calibri" w:hAnsi="Times New Roman" w:cs="Times New Roman"/>
          <w:b/>
          <w:sz w:val="28"/>
          <w:szCs w:val="28"/>
        </w:rPr>
        <w:t>встановила:</w:t>
      </w:r>
    </w:p>
    <w:p w:rsidR="00DD7DDE" w:rsidRPr="009D6D1D" w:rsidRDefault="00DD7DDE" w:rsidP="00DD7DDE">
      <w:pPr>
        <w:pStyle w:val="a6"/>
        <w:widowControl w:val="0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7598E" w:rsidRPr="009D6D1D" w:rsidRDefault="00DD7DDE" w:rsidP="00410671">
      <w:pPr>
        <w:pStyle w:val="Style20"/>
        <w:spacing w:line="240" w:lineRule="auto"/>
        <w:ind w:firstLine="0"/>
        <w:rPr>
          <w:sz w:val="28"/>
          <w:szCs w:val="28"/>
          <w:lang w:val="uk-UA"/>
        </w:rPr>
      </w:pPr>
      <w:r w:rsidRPr="009D6D1D">
        <w:rPr>
          <w:sz w:val="28"/>
          <w:szCs w:val="28"/>
          <w:lang w:val="uk-UA"/>
        </w:rPr>
        <w:t xml:space="preserve">1) </w:t>
      </w:r>
      <w:r w:rsidR="00BF087E" w:rsidRPr="009D6D1D">
        <w:rPr>
          <w:sz w:val="28"/>
          <w:szCs w:val="28"/>
          <w:lang w:val="uk-UA"/>
        </w:rPr>
        <w:t xml:space="preserve">3 квітня 2024 року </w:t>
      </w:r>
      <w:r w:rsidR="0067598E" w:rsidRPr="009D6D1D">
        <w:rPr>
          <w:sz w:val="28"/>
          <w:szCs w:val="28"/>
          <w:lang w:val="uk-UA"/>
        </w:rPr>
        <w:t xml:space="preserve">за </w:t>
      </w:r>
      <w:r w:rsidR="00654100" w:rsidRPr="009D6D1D">
        <w:rPr>
          <w:sz w:val="28"/>
          <w:szCs w:val="28"/>
          <w:lang w:val="uk-UA"/>
        </w:rPr>
        <w:t>вхідним</w:t>
      </w:r>
      <w:r w:rsidR="0067598E" w:rsidRPr="009D6D1D">
        <w:rPr>
          <w:sz w:val="28"/>
          <w:szCs w:val="28"/>
          <w:lang w:val="uk-UA"/>
        </w:rPr>
        <w:t xml:space="preserve"> </w:t>
      </w:r>
      <w:r w:rsidR="003826F7" w:rsidRPr="009D6D1D">
        <w:rPr>
          <w:sz w:val="28"/>
          <w:szCs w:val="28"/>
          <w:lang w:val="uk-UA"/>
        </w:rPr>
        <w:t xml:space="preserve">№ </w:t>
      </w:r>
      <w:r w:rsidR="00BF087E" w:rsidRPr="009D6D1D">
        <w:rPr>
          <w:rStyle w:val="FontStyle14"/>
          <w:sz w:val="28"/>
          <w:szCs w:val="28"/>
          <w:lang w:val="uk-UA"/>
        </w:rPr>
        <w:t xml:space="preserve">182/4/13-24 </w:t>
      </w:r>
      <w:r w:rsidR="0067598E" w:rsidRPr="009D6D1D">
        <w:rPr>
          <w:sz w:val="28"/>
          <w:szCs w:val="28"/>
          <w:lang w:val="uk-UA"/>
        </w:rPr>
        <w:t>д</w:t>
      </w:r>
      <w:r w:rsidR="00495C7F" w:rsidRPr="009D6D1D">
        <w:rPr>
          <w:sz w:val="28"/>
          <w:szCs w:val="28"/>
          <w:lang w:val="uk-UA"/>
        </w:rPr>
        <w:t xml:space="preserve">о Вищої ради правосуддя надійшла скарга </w:t>
      </w:r>
      <w:r w:rsidR="00BF087E" w:rsidRPr="009D6D1D">
        <w:rPr>
          <w:sz w:val="28"/>
          <w:szCs w:val="28"/>
          <w:lang w:val="uk-UA"/>
        </w:rPr>
        <w:t xml:space="preserve">адвоката </w:t>
      </w:r>
      <w:proofErr w:type="spellStart"/>
      <w:r w:rsidR="00BF087E" w:rsidRPr="009D6D1D">
        <w:rPr>
          <w:sz w:val="28"/>
          <w:szCs w:val="28"/>
          <w:lang w:val="uk-UA"/>
        </w:rPr>
        <w:t>Саніна</w:t>
      </w:r>
      <w:proofErr w:type="spellEnd"/>
      <w:r w:rsidR="00BF087E" w:rsidRPr="009D6D1D">
        <w:rPr>
          <w:sz w:val="28"/>
          <w:szCs w:val="28"/>
          <w:lang w:val="uk-UA"/>
        </w:rPr>
        <w:t xml:space="preserve"> Арсенія Олександровича, який діє в інтересах Акціонерного товариства «Харківобленерго», </w:t>
      </w:r>
      <w:r w:rsidR="000D7A0A" w:rsidRPr="009D6D1D">
        <w:rPr>
          <w:sz w:val="28"/>
          <w:szCs w:val="28"/>
          <w:lang w:val="uk-UA"/>
        </w:rPr>
        <w:t xml:space="preserve">на дії </w:t>
      </w:r>
      <w:r w:rsidR="00DD3B23" w:rsidRPr="009D6D1D">
        <w:rPr>
          <w:sz w:val="28"/>
          <w:szCs w:val="28"/>
          <w:lang w:val="uk-UA"/>
        </w:rPr>
        <w:t>судді</w:t>
      </w:r>
      <w:r w:rsidR="000D7A0A" w:rsidRPr="009D6D1D">
        <w:rPr>
          <w:sz w:val="28"/>
          <w:szCs w:val="28"/>
          <w:lang w:val="uk-UA"/>
        </w:rPr>
        <w:t xml:space="preserve"> </w:t>
      </w:r>
      <w:r w:rsidR="00BF087E" w:rsidRPr="009D6D1D">
        <w:rPr>
          <w:sz w:val="28"/>
          <w:szCs w:val="28"/>
          <w:lang w:val="uk-UA"/>
        </w:rPr>
        <w:t xml:space="preserve">Господарського суду Харківської області </w:t>
      </w:r>
      <w:proofErr w:type="spellStart"/>
      <w:r w:rsidR="00BF087E" w:rsidRPr="009D6D1D">
        <w:rPr>
          <w:sz w:val="28"/>
          <w:szCs w:val="28"/>
          <w:lang w:val="uk-UA"/>
        </w:rPr>
        <w:t>Аюпової</w:t>
      </w:r>
      <w:proofErr w:type="spellEnd"/>
      <w:r w:rsidR="00BF087E" w:rsidRPr="009D6D1D">
        <w:rPr>
          <w:sz w:val="28"/>
          <w:szCs w:val="28"/>
          <w:lang w:val="uk-UA"/>
        </w:rPr>
        <w:t xml:space="preserve"> Рано </w:t>
      </w:r>
      <w:proofErr w:type="spellStart"/>
      <w:r w:rsidR="00BF087E" w:rsidRPr="009D6D1D">
        <w:rPr>
          <w:sz w:val="28"/>
          <w:szCs w:val="28"/>
          <w:lang w:val="uk-UA"/>
        </w:rPr>
        <w:t>Мухтарівни</w:t>
      </w:r>
      <w:proofErr w:type="spellEnd"/>
      <w:r w:rsidR="0091476F" w:rsidRPr="009D6D1D">
        <w:rPr>
          <w:sz w:val="28"/>
          <w:szCs w:val="28"/>
          <w:lang w:val="uk-UA"/>
        </w:rPr>
        <w:t xml:space="preserve"> </w:t>
      </w:r>
      <w:r w:rsidR="00AE028C" w:rsidRPr="009D6D1D">
        <w:rPr>
          <w:sz w:val="28"/>
          <w:szCs w:val="28"/>
          <w:lang w:val="uk-UA"/>
        </w:rPr>
        <w:t>під час розгляду справи</w:t>
      </w:r>
      <w:r w:rsidR="00414814" w:rsidRPr="009D6D1D">
        <w:rPr>
          <w:sz w:val="28"/>
          <w:szCs w:val="28"/>
          <w:lang w:val="uk-UA"/>
        </w:rPr>
        <w:br/>
      </w:r>
      <w:r w:rsidR="00AE028C" w:rsidRPr="009D6D1D">
        <w:rPr>
          <w:sz w:val="28"/>
          <w:szCs w:val="28"/>
          <w:lang w:val="uk-UA"/>
        </w:rPr>
        <w:t xml:space="preserve">№ </w:t>
      </w:r>
      <w:r w:rsidR="00414814" w:rsidRPr="009D6D1D">
        <w:rPr>
          <w:color w:val="000000"/>
          <w:sz w:val="28"/>
          <w:szCs w:val="28"/>
          <w:lang w:val="uk-UA"/>
        </w:rPr>
        <w:t>922/1790/14.</w:t>
      </w:r>
    </w:p>
    <w:p w:rsidR="00FF1945" w:rsidRPr="009D6D1D" w:rsidRDefault="001808A8" w:rsidP="00FF1945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D6D1D">
        <w:rPr>
          <w:rFonts w:ascii="Times New Roman" w:eastAsia="Calibri" w:hAnsi="Times New Roman" w:cs="Times New Roman"/>
          <w:sz w:val="28"/>
          <w:szCs w:val="28"/>
        </w:rPr>
        <w:t>За результат</w:t>
      </w:r>
      <w:r w:rsidR="007B0D9F" w:rsidRPr="009D6D1D">
        <w:rPr>
          <w:rFonts w:ascii="Times New Roman" w:eastAsia="Calibri" w:hAnsi="Times New Roman" w:cs="Times New Roman"/>
          <w:sz w:val="28"/>
          <w:szCs w:val="28"/>
        </w:rPr>
        <w:t>ами попередньої перевірки скарг</w:t>
      </w:r>
      <w:r w:rsidR="003317ED" w:rsidRPr="009D6D1D">
        <w:rPr>
          <w:rFonts w:ascii="Times New Roman" w:eastAsia="Calibri" w:hAnsi="Times New Roman" w:cs="Times New Roman"/>
          <w:sz w:val="28"/>
          <w:szCs w:val="28"/>
        </w:rPr>
        <w:t>и</w:t>
      </w:r>
      <w:r w:rsidR="00FF1945" w:rsidRPr="009D6D1D">
        <w:rPr>
          <w:rFonts w:ascii="Times New Roman" w:eastAsia="Calibri" w:hAnsi="Times New Roman" w:cs="Times New Roman"/>
          <w:sz w:val="28"/>
          <w:szCs w:val="28"/>
        </w:rPr>
        <w:t xml:space="preserve"> доповідачем – </w:t>
      </w:r>
      <w:r w:rsidRPr="009D6D1D">
        <w:rPr>
          <w:rFonts w:ascii="Times New Roman" w:eastAsia="Calibri" w:hAnsi="Times New Roman" w:cs="Times New Roman"/>
          <w:sz w:val="28"/>
          <w:szCs w:val="28"/>
        </w:rPr>
        <w:t>членом Третьої Дисциплінарної палати Вищої ради правосуддя Плахтій І.Б. складено висновок про ві</w:t>
      </w:r>
      <w:r w:rsidR="0089502E" w:rsidRPr="009D6D1D">
        <w:rPr>
          <w:rFonts w:ascii="Times New Roman" w:eastAsia="Calibri" w:hAnsi="Times New Roman" w:cs="Times New Roman"/>
          <w:sz w:val="28"/>
          <w:szCs w:val="28"/>
        </w:rPr>
        <w:t xml:space="preserve">дмову у відкритті дисциплінарної </w:t>
      </w:r>
      <w:r w:rsidR="007B0D9F" w:rsidRPr="009D6D1D">
        <w:rPr>
          <w:rFonts w:ascii="Times New Roman" w:eastAsia="Calibri" w:hAnsi="Times New Roman" w:cs="Times New Roman"/>
          <w:sz w:val="28"/>
          <w:szCs w:val="28"/>
        </w:rPr>
        <w:t>справ</w:t>
      </w:r>
      <w:r w:rsidR="0089502E" w:rsidRPr="009D6D1D">
        <w:rPr>
          <w:rFonts w:ascii="Times New Roman" w:eastAsia="Calibri" w:hAnsi="Times New Roman" w:cs="Times New Roman"/>
          <w:sz w:val="28"/>
          <w:szCs w:val="28"/>
        </w:rPr>
        <w:t>и</w:t>
      </w:r>
      <w:r w:rsidRPr="009D6D1D">
        <w:rPr>
          <w:rFonts w:ascii="Times New Roman" w:eastAsia="Calibri" w:hAnsi="Times New Roman" w:cs="Times New Roman"/>
          <w:sz w:val="28"/>
          <w:szCs w:val="28"/>
        </w:rPr>
        <w:t xml:space="preserve">, оскільки </w:t>
      </w:r>
      <w:r w:rsidR="00414814" w:rsidRPr="009D6D1D">
        <w:rPr>
          <w:rFonts w:ascii="Times New Roman" w:eastAsia="Calibri" w:hAnsi="Times New Roman" w:cs="Times New Roman"/>
          <w:sz w:val="28"/>
          <w:szCs w:val="28"/>
        </w:rPr>
        <w:t>закінчився встановлений законом строк для застосування до судді дисциплінарного стягнення</w:t>
      </w:r>
      <w:r w:rsidR="007B0D9F" w:rsidRPr="009D6D1D">
        <w:rPr>
          <w:rFonts w:ascii="Times New Roman" w:eastAsia="Calibri" w:hAnsi="Times New Roman" w:cs="Times New Roman"/>
          <w:sz w:val="28"/>
          <w:szCs w:val="28"/>
        </w:rPr>
        <w:t xml:space="preserve"> (п</w:t>
      </w:r>
      <w:r w:rsidR="00414814" w:rsidRPr="009D6D1D">
        <w:rPr>
          <w:rFonts w:ascii="Times New Roman" w:eastAsia="Calibri" w:hAnsi="Times New Roman" w:cs="Times New Roman"/>
          <w:sz w:val="28"/>
          <w:szCs w:val="28"/>
        </w:rPr>
        <w:t xml:space="preserve">ункт 2 частини першої </w:t>
      </w:r>
      <w:r w:rsidR="007B0D9F" w:rsidRPr="009D6D1D">
        <w:rPr>
          <w:rFonts w:ascii="Times New Roman" w:eastAsia="Calibri" w:hAnsi="Times New Roman" w:cs="Times New Roman"/>
          <w:sz w:val="28"/>
          <w:szCs w:val="28"/>
        </w:rPr>
        <w:t xml:space="preserve">статті </w:t>
      </w:r>
      <w:r w:rsidR="003317ED" w:rsidRPr="009D6D1D">
        <w:rPr>
          <w:rFonts w:ascii="Times New Roman" w:eastAsia="Calibri" w:hAnsi="Times New Roman" w:cs="Times New Roman"/>
          <w:sz w:val="28"/>
          <w:szCs w:val="28"/>
        </w:rPr>
        <w:t xml:space="preserve">45 </w:t>
      </w:r>
      <w:r w:rsidR="007B0D9F" w:rsidRPr="009D6D1D">
        <w:rPr>
          <w:rFonts w:ascii="Times New Roman" w:eastAsia="Calibri" w:hAnsi="Times New Roman" w:cs="Times New Roman"/>
          <w:sz w:val="28"/>
          <w:szCs w:val="28"/>
        </w:rPr>
        <w:t>Закону України «Про Вищу раду правосуддя»).</w:t>
      </w:r>
    </w:p>
    <w:p w:rsidR="00F6207B" w:rsidRPr="009D6D1D" w:rsidRDefault="00F6207B" w:rsidP="00F6207B">
      <w:pPr>
        <w:pStyle w:val="Style20"/>
        <w:spacing w:line="240" w:lineRule="auto"/>
        <w:ind w:firstLine="0"/>
        <w:rPr>
          <w:rFonts w:eastAsia="Calibri"/>
          <w:sz w:val="28"/>
          <w:szCs w:val="28"/>
          <w:lang w:val="uk-UA" w:eastAsia="en-US"/>
        </w:rPr>
      </w:pPr>
    </w:p>
    <w:p w:rsidR="00226F38" w:rsidRPr="009D6D1D" w:rsidRDefault="00DD7DDE" w:rsidP="00F6207B">
      <w:pPr>
        <w:pStyle w:val="Style20"/>
        <w:spacing w:line="240" w:lineRule="auto"/>
        <w:ind w:firstLine="0"/>
        <w:rPr>
          <w:bCs/>
          <w:sz w:val="28"/>
          <w:szCs w:val="28"/>
          <w:lang w:val="uk-UA"/>
        </w:rPr>
      </w:pPr>
      <w:r w:rsidRPr="009D6D1D">
        <w:rPr>
          <w:sz w:val="28"/>
          <w:szCs w:val="28"/>
        </w:rPr>
        <w:t xml:space="preserve">2) </w:t>
      </w:r>
      <w:r w:rsidR="00AB2415" w:rsidRPr="009D6D1D">
        <w:rPr>
          <w:rFonts w:eastAsia="Calibri"/>
          <w:sz w:val="28"/>
          <w:szCs w:val="28"/>
          <w:lang w:bidi="uk-UA"/>
        </w:rPr>
        <w:t>27 листопада 2023 року</w:t>
      </w:r>
      <w:r w:rsidR="00AB2415" w:rsidRPr="009D6D1D">
        <w:rPr>
          <w:rFonts w:eastAsia="Calibri"/>
          <w:sz w:val="28"/>
          <w:szCs w:val="28"/>
        </w:rPr>
        <w:t xml:space="preserve"> </w:t>
      </w:r>
      <w:r w:rsidR="00226F38" w:rsidRPr="009D6D1D">
        <w:rPr>
          <w:sz w:val="28"/>
          <w:szCs w:val="28"/>
        </w:rPr>
        <w:t xml:space="preserve">за </w:t>
      </w:r>
      <w:proofErr w:type="spellStart"/>
      <w:r w:rsidR="00226F38" w:rsidRPr="009D6D1D">
        <w:rPr>
          <w:sz w:val="28"/>
          <w:szCs w:val="28"/>
        </w:rPr>
        <w:t>вхідним</w:t>
      </w:r>
      <w:proofErr w:type="spellEnd"/>
      <w:r w:rsidR="00226F38" w:rsidRPr="009D6D1D">
        <w:rPr>
          <w:sz w:val="28"/>
          <w:szCs w:val="28"/>
        </w:rPr>
        <w:t xml:space="preserve"> № </w:t>
      </w:r>
      <w:r w:rsidR="00AB2415" w:rsidRPr="009D6D1D">
        <w:rPr>
          <w:sz w:val="28"/>
          <w:szCs w:val="28"/>
        </w:rPr>
        <w:t xml:space="preserve">Ж-3542/1/7-23 </w:t>
      </w:r>
      <w:r w:rsidR="00226F38" w:rsidRPr="009D6D1D">
        <w:rPr>
          <w:sz w:val="28"/>
          <w:szCs w:val="28"/>
        </w:rPr>
        <w:t xml:space="preserve">до </w:t>
      </w:r>
      <w:proofErr w:type="spellStart"/>
      <w:r w:rsidR="00226F38" w:rsidRPr="009D6D1D">
        <w:rPr>
          <w:sz w:val="28"/>
          <w:szCs w:val="28"/>
        </w:rPr>
        <w:t>Вищої</w:t>
      </w:r>
      <w:proofErr w:type="spellEnd"/>
      <w:r w:rsidR="00226F38" w:rsidRPr="009D6D1D">
        <w:rPr>
          <w:sz w:val="28"/>
          <w:szCs w:val="28"/>
        </w:rPr>
        <w:t xml:space="preserve"> ради </w:t>
      </w:r>
      <w:proofErr w:type="spellStart"/>
      <w:r w:rsidR="00226F38" w:rsidRPr="009D6D1D">
        <w:rPr>
          <w:sz w:val="28"/>
          <w:szCs w:val="28"/>
        </w:rPr>
        <w:t>правосуддя</w:t>
      </w:r>
      <w:proofErr w:type="spellEnd"/>
      <w:r w:rsidR="00226F38" w:rsidRPr="009D6D1D">
        <w:rPr>
          <w:sz w:val="28"/>
          <w:szCs w:val="28"/>
        </w:rPr>
        <w:t xml:space="preserve"> </w:t>
      </w:r>
      <w:proofErr w:type="spellStart"/>
      <w:r w:rsidR="00226F38" w:rsidRPr="009D6D1D">
        <w:rPr>
          <w:sz w:val="28"/>
          <w:szCs w:val="28"/>
        </w:rPr>
        <w:lastRenderedPageBreak/>
        <w:t>надійшла</w:t>
      </w:r>
      <w:proofErr w:type="spellEnd"/>
      <w:r w:rsidR="00226F38" w:rsidRPr="009D6D1D">
        <w:rPr>
          <w:sz w:val="28"/>
          <w:szCs w:val="28"/>
        </w:rPr>
        <w:t xml:space="preserve"> </w:t>
      </w:r>
      <w:proofErr w:type="spellStart"/>
      <w:r w:rsidR="00226F38" w:rsidRPr="009D6D1D">
        <w:rPr>
          <w:sz w:val="28"/>
          <w:szCs w:val="28"/>
        </w:rPr>
        <w:t>скарга</w:t>
      </w:r>
      <w:proofErr w:type="spellEnd"/>
      <w:r w:rsidR="00226F38" w:rsidRPr="009D6D1D">
        <w:rPr>
          <w:sz w:val="28"/>
          <w:szCs w:val="28"/>
        </w:rPr>
        <w:t xml:space="preserve"> </w:t>
      </w:r>
      <w:proofErr w:type="spellStart"/>
      <w:r w:rsidR="00AB2415" w:rsidRPr="009D6D1D">
        <w:rPr>
          <w:sz w:val="28"/>
          <w:szCs w:val="28"/>
        </w:rPr>
        <w:t>Житєньова</w:t>
      </w:r>
      <w:proofErr w:type="spellEnd"/>
      <w:r w:rsidR="00AB2415" w:rsidRPr="009D6D1D">
        <w:rPr>
          <w:sz w:val="28"/>
          <w:szCs w:val="28"/>
        </w:rPr>
        <w:t xml:space="preserve"> </w:t>
      </w:r>
      <w:proofErr w:type="spellStart"/>
      <w:r w:rsidR="00AB2415" w:rsidRPr="009D6D1D">
        <w:rPr>
          <w:sz w:val="28"/>
          <w:szCs w:val="28"/>
        </w:rPr>
        <w:t>Сергія</w:t>
      </w:r>
      <w:proofErr w:type="spellEnd"/>
      <w:r w:rsidR="00AB2415" w:rsidRPr="009D6D1D">
        <w:rPr>
          <w:sz w:val="28"/>
          <w:szCs w:val="28"/>
        </w:rPr>
        <w:t xml:space="preserve"> </w:t>
      </w:r>
      <w:proofErr w:type="spellStart"/>
      <w:r w:rsidR="00AB2415" w:rsidRPr="009D6D1D">
        <w:rPr>
          <w:sz w:val="28"/>
          <w:szCs w:val="28"/>
        </w:rPr>
        <w:t>Дмитровича</w:t>
      </w:r>
      <w:proofErr w:type="spellEnd"/>
      <w:r w:rsidR="00377EE4" w:rsidRPr="009D6D1D">
        <w:rPr>
          <w:sz w:val="28"/>
          <w:szCs w:val="28"/>
        </w:rPr>
        <w:t xml:space="preserve"> </w:t>
      </w:r>
      <w:r w:rsidR="00226F38" w:rsidRPr="009D6D1D">
        <w:rPr>
          <w:sz w:val="28"/>
          <w:szCs w:val="28"/>
        </w:rPr>
        <w:t xml:space="preserve">на </w:t>
      </w:r>
      <w:proofErr w:type="spellStart"/>
      <w:r w:rsidR="00226F38" w:rsidRPr="009D6D1D">
        <w:rPr>
          <w:sz w:val="28"/>
          <w:szCs w:val="28"/>
        </w:rPr>
        <w:t>дії</w:t>
      </w:r>
      <w:proofErr w:type="spellEnd"/>
      <w:r w:rsidR="00226F38" w:rsidRPr="009D6D1D">
        <w:rPr>
          <w:sz w:val="28"/>
          <w:szCs w:val="28"/>
        </w:rPr>
        <w:t xml:space="preserve"> </w:t>
      </w:r>
      <w:proofErr w:type="spellStart"/>
      <w:r w:rsidR="00226F38" w:rsidRPr="009D6D1D">
        <w:rPr>
          <w:sz w:val="28"/>
          <w:szCs w:val="28"/>
        </w:rPr>
        <w:t>судді</w:t>
      </w:r>
      <w:proofErr w:type="spellEnd"/>
      <w:r w:rsidR="00226F38" w:rsidRPr="009D6D1D">
        <w:rPr>
          <w:sz w:val="28"/>
          <w:szCs w:val="28"/>
        </w:rPr>
        <w:t xml:space="preserve"> </w:t>
      </w:r>
      <w:proofErr w:type="spellStart"/>
      <w:r w:rsidR="00AB2415" w:rsidRPr="009D6D1D">
        <w:rPr>
          <w:sz w:val="28"/>
          <w:szCs w:val="28"/>
        </w:rPr>
        <w:t>Харківського</w:t>
      </w:r>
      <w:proofErr w:type="spellEnd"/>
      <w:r w:rsidR="00AB2415" w:rsidRPr="009D6D1D">
        <w:rPr>
          <w:sz w:val="28"/>
          <w:szCs w:val="28"/>
        </w:rPr>
        <w:t xml:space="preserve"> окружного </w:t>
      </w:r>
      <w:proofErr w:type="spellStart"/>
      <w:r w:rsidR="00AB2415" w:rsidRPr="009D6D1D">
        <w:rPr>
          <w:sz w:val="28"/>
          <w:szCs w:val="28"/>
        </w:rPr>
        <w:t>адміністративного</w:t>
      </w:r>
      <w:proofErr w:type="spellEnd"/>
      <w:r w:rsidR="00AB2415" w:rsidRPr="009D6D1D">
        <w:rPr>
          <w:sz w:val="28"/>
          <w:szCs w:val="28"/>
        </w:rPr>
        <w:t xml:space="preserve"> суду </w:t>
      </w:r>
      <w:proofErr w:type="spellStart"/>
      <w:r w:rsidR="00AB2415" w:rsidRPr="009D6D1D">
        <w:rPr>
          <w:sz w:val="28"/>
          <w:szCs w:val="28"/>
        </w:rPr>
        <w:t>Спірідонова</w:t>
      </w:r>
      <w:proofErr w:type="spellEnd"/>
      <w:r w:rsidR="00AB2415" w:rsidRPr="009D6D1D">
        <w:rPr>
          <w:sz w:val="28"/>
          <w:szCs w:val="28"/>
        </w:rPr>
        <w:t xml:space="preserve"> </w:t>
      </w:r>
      <w:proofErr w:type="spellStart"/>
      <w:r w:rsidR="00AB2415" w:rsidRPr="009D6D1D">
        <w:rPr>
          <w:sz w:val="28"/>
          <w:szCs w:val="28"/>
        </w:rPr>
        <w:t>Михайла</w:t>
      </w:r>
      <w:proofErr w:type="spellEnd"/>
      <w:r w:rsidR="00AB2415" w:rsidRPr="009D6D1D">
        <w:rPr>
          <w:sz w:val="28"/>
          <w:szCs w:val="28"/>
        </w:rPr>
        <w:t xml:space="preserve"> </w:t>
      </w:r>
      <w:proofErr w:type="spellStart"/>
      <w:r w:rsidR="00AB2415" w:rsidRPr="009D6D1D">
        <w:rPr>
          <w:sz w:val="28"/>
          <w:szCs w:val="28"/>
        </w:rPr>
        <w:t>Олександровича</w:t>
      </w:r>
      <w:proofErr w:type="spellEnd"/>
      <w:r w:rsidR="00377EE4" w:rsidRPr="009D6D1D">
        <w:rPr>
          <w:sz w:val="28"/>
          <w:szCs w:val="28"/>
        </w:rPr>
        <w:t xml:space="preserve"> </w:t>
      </w:r>
      <w:proofErr w:type="spellStart"/>
      <w:r w:rsidR="001D690F" w:rsidRPr="009D6D1D">
        <w:rPr>
          <w:sz w:val="28"/>
          <w:szCs w:val="28"/>
        </w:rPr>
        <w:t>під</w:t>
      </w:r>
      <w:proofErr w:type="spellEnd"/>
      <w:r w:rsidR="001D690F" w:rsidRPr="009D6D1D">
        <w:rPr>
          <w:sz w:val="28"/>
          <w:szCs w:val="28"/>
        </w:rPr>
        <w:t xml:space="preserve"> час </w:t>
      </w:r>
      <w:proofErr w:type="spellStart"/>
      <w:r w:rsidR="001D690F" w:rsidRPr="009D6D1D">
        <w:rPr>
          <w:sz w:val="28"/>
          <w:szCs w:val="28"/>
        </w:rPr>
        <w:t>розгляду</w:t>
      </w:r>
      <w:proofErr w:type="spellEnd"/>
      <w:r w:rsidR="001D690F" w:rsidRPr="009D6D1D">
        <w:rPr>
          <w:sz w:val="28"/>
          <w:szCs w:val="28"/>
        </w:rPr>
        <w:t xml:space="preserve"> </w:t>
      </w:r>
      <w:proofErr w:type="spellStart"/>
      <w:r w:rsidR="00581BB7" w:rsidRPr="009D6D1D">
        <w:rPr>
          <w:sz w:val="28"/>
          <w:szCs w:val="28"/>
        </w:rPr>
        <w:t>справи</w:t>
      </w:r>
      <w:proofErr w:type="spellEnd"/>
      <w:r w:rsidR="00581BB7" w:rsidRPr="009D6D1D">
        <w:rPr>
          <w:sz w:val="28"/>
          <w:szCs w:val="28"/>
        </w:rPr>
        <w:t xml:space="preserve"> №</w:t>
      </w:r>
      <w:r w:rsidR="008A4451" w:rsidRPr="009D6D1D">
        <w:rPr>
          <w:sz w:val="28"/>
          <w:szCs w:val="28"/>
        </w:rPr>
        <w:t xml:space="preserve"> </w:t>
      </w:r>
      <w:r w:rsidR="00F6207B" w:rsidRPr="009D6D1D">
        <w:rPr>
          <w:color w:val="000000"/>
          <w:sz w:val="28"/>
          <w:szCs w:val="28"/>
        </w:rPr>
        <w:t>520/29057/23 (</w:t>
      </w:r>
      <w:proofErr w:type="spellStart"/>
      <w:r w:rsidR="00F6207B" w:rsidRPr="009D6D1D">
        <w:rPr>
          <w:color w:val="000000"/>
          <w:sz w:val="28"/>
          <w:szCs w:val="28"/>
        </w:rPr>
        <w:t>провадження</w:t>
      </w:r>
      <w:proofErr w:type="spellEnd"/>
      <w:r w:rsidR="00F6207B" w:rsidRPr="009D6D1D">
        <w:rPr>
          <w:color w:val="000000"/>
          <w:sz w:val="28"/>
          <w:szCs w:val="28"/>
        </w:rPr>
        <w:t xml:space="preserve"> </w:t>
      </w:r>
      <w:r w:rsidR="00AD0E5D" w:rsidRPr="009D6D1D">
        <w:rPr>
          <w:color w:val="000000"/>
          <w:sz w:val="28"/>
          <w:szCs w:val="28"/>
        </w:rPr>
        <w:t>№ П/520/32111/23)</w:t>
      </w:r>
      <w:r w:rsidR="00AD0E5D" w:rsidRPr="009D6D1D">
        <w:rPr>
          <w:color w:val="000000"/>
          <w:sz w:val="28"/>
          <w:szCs w:val="28"/>
          <w:lang w:val="uk-UA"/>
        </w:rPr>
        <w:t>.</w:t>
      </w:r>
    </w:p>
    <w:p w:rsidR="00FF1945" w:rsidRPr="009D6D1D" w:rsidRDefault="00A34DB0" w:rsidP="00FF1945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D6D1D">
        <w:rPr>
          <w:rFonts w:ascii="Times New Roman" w:eastAsia="Calibri" w:hAnsi="Times New Roman" w:cs="Times New Roman"/>
          <w:sz w:val="28"/>
          <w:szCs w:val="28"/>
        </w:rPr>
        <w:t>За результат</w:t>
      </w:r>
      <w:r w:rsidR="00484821" w:rsidRPr="009D6D1D">
        <w:rPr>
          <w:rFonts w:ascii="Times New Roman" w:eastAsia="Calibri" w:hAnsi="Times New Roman" w:cs="Times New Roman"/>
          <w:sz w:val="28"/>
          <w:szCs w:val="28"/>
        </w:rPr>
        <w:t>ами попередньої перевірки скарг</w:t>
      </w:r>
      <w:r w:rsidR="00082CF1" w:rsidRPr="009D6D1D">
        <w:rPr>
          <w:rFonts w:ascii="Times New Roman" w:eastAsia="Calibri" w:hAnsi="Times New Roman" w:cs="Times New Roman"/>
          <w:sz w:val="28"/>
          <w:szCs w:val="28"/>
        </w:rPr>
        <w:t>и</w:t>
      </w:r>
      <w:r w:rsidRPr="009D6D1D">
        <w:rPr>
          <w:rFonts w:ascii="Times New Roman" w:eastAsia="Calibri" w:hAnsi="Times New Roman" w:cs="Times New Roman"/>
          <w:sz w:val="28"/>
          <w:szCs w:val="28"/>
        </w:rPr>
        <w:t xml:space="preserve"> допов</w:t>
      </w:r>
      <w:r w:rsidR="00FF1945" w:rsidRPr="009D6D1D">
        <w:rPr>
          <w:rFonts w:ascii="Times New Roman" w:eastAsia="Calibri" w:hAnsi="Times New Roman" w:cs="Times New Roman"/>
          <w:sz w:val="28"/>
          <w:szCs w:val="28"/>
        </w:rPr>
        <w:t xml:space="preserve">ідачем – </w:t>
      </w:r>
      <w:r w:rsidRPr="009D6D1D">
        <w:rPr>
          <w:rFonts w:ascii="Times New Roman" w:eastAsia="Calibri" w:hAnsi="Times New Roman" w:cs="Times New Roman"/>
          <w:sz w:val="28"/>
          <w:szCs w:val="28"/>
        </w:rPr>
        <w:t>членом Третьої Дисциплінарної палати Вищої ради правосуддя Плахтій І.Б. складено висновок про відмову у відкритті дисциплінарної справи, оскільки</w:t>
      </w:r>
      <w:r w:rsidR="00484821" w:rsidRPr="009D6D1D">
        <w:rPr>
          <w:rFonts w:ascii="Times New Roman" w:eastAsia="Calibri" w:hAnsi="Times New Roman" w:cs="Times New Roman"/>
          <w:sz w:val="28"/>
          <w:szCs w:val="28"/>
        </w:rPr>
        <w:t xml:space="preserve"> суть скарг</w:t>
      </w:r>
      <w:r w:rsidR="00082CF1" w:rsidRPr="009D6D1D">
        <w:rPr>
          <w:rFonts w:ascii="Times New Roman" w:eastAsia="Calibri" w:hAnsi="Times New Roman" w:cs="Times New Roman"/>
          <w:sz w:val="28"/>
          <w:szCs w:val="28"/>
        </w:rPr>
        <w:t>и</w:t>
      </w:r>
      <w:r w:rsidR="00484821" w:rsidRPr="009D6D1D">
        <w:rPr>
          <w:rFonts w:ascii="Times New Roman" w:eastAsia="Calibri" w:hAnsi="Times New Roman" w:cs="Times New Roman"/>
          <w:sz w:val="28"/>
          <w:szCs w:val="28"/>
        </w:rPr>
        <w:t xml:space="preserve"> зводиться лише до незгоди із судовим рішенням (п</w:t>
      </w:r>
      <w:r w:rsidR="00DD7DDE" w:rsidRPr="009D6D1D">
        <w:rPr>
          <w:rFonts w:ascii="Times New Roman" w:eastAsia="Calibri" w:hAnsi="Times New Roman" w:cs="Times New Roman"/>
          <w:sz w:val="28"/>
          <w:szCs w:val="28"/>
        </w:rPr>
        <w:t>ункт 4 частини першої</w:t>
      </w:r>
      <w:r w:rsidR="00DD7DDE" w:rsidRPr="009D6D1D">
        <w:rPr>
          <w:rFonts w:ascii="Times New Roman" w:eastAsia="Calibri" w:hAnsi="Times New Roman" w:cs="Times New Roman"/>
          <w:sz w:val="28"/>
          <w:szCs w:val="28"/>
        </w:rPr>
        <w:br/>
      </w:r>
      <w:r w:rsidR="00082CF1" w:rsidRPr="009D6D1D">
        <w:rPr>
          <w:rFonts w:ascii="Times New Roman" w:eastAsia="Calibri" w:hAnsi="Times New Roman" w:cs="Times New Roman"/>
          <w:sz w:val="28"/>
          <w:szCs w:val="28"/>
        </w:rPr>
        <w:t xml:space="preserve">статті 45 </w:t>
      </w:r>
      <w:r w:rsidR="00484821" w:rsidRPr="009D6D1D">
        <w:rPr>
          <w:rFonts w:ascii="Times New Roman" w:eastAsia="Calibri" w:hAnsi="Times New Roman" w:cs="Times New Roman"/>
          <w:sz w:val="28"/>
          <w:szCs w:val="28"/>
        </w:rPr>
        <w:t>Закону України «Про Вищу раду правосуддя»).</w:t>
      </w:r>
    </w:p>
    <w:p w:rsidR="00FF1945" w:rsidRPr="009D6D1D" w:rsidRDefault="00FF1945" w:rsidP="00FF1945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D0E5D" w:rsidRPr="009D6D1D" w:rsidRDefault="00DD7DDE" w:rsidP="00EF26C7">
      <w:pPr>
        <w:pStyle w:val="af1"/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D6D1D">
        <w:rPr>
          <w:rFonts w:ascii="Times New Roman" w:hAnsi="Times New Roman"/>
          <w:sz w:val="28"/>
          <w:szCs w:val="28"/>
        </w:rPr>
        <w:t xml:space="preserve">3) </w:t>
      </w:r>
      <w:r w:rsidR="00AD0E5D" w:rsidRPr="009D6D1D">
        <w:rPr>
          <w:rFonts w:ascii="Times New Roman" w:hAnsi="Times New Roman"/>
          <w:sz w:val="28"/>
          <w:szCs w:val="28"/>
        </w:rPr>
        <w:t xml:space="preserve">9 січня 2024 року </w:t>
      </w:r>
      <w:r w:rsidR="002A15C2" w:rsidRPr="009D6D1D">
        <w:rPr>
          <w:rFonts w:ascii="Times New Roman" w:hAnsi="Times New Roman"/>
          <w:sz w:val="28"/>
          <w:szCs w:val="28"/>
        </w:rPr>
        <w:t xml:space="preserve">за вхідним </w:t>
      </w:r>
      <w:r w:rsidR="000B261C" w:rsidRPr="009D6D1D">
        <w:rPr>
          <w:rFonts w:ascii="Times New Roman" w:hAnsi="Times New Roman"/>
          <w:sz w:val="28"/>
          <w:szCs w:val="28"/>
        </w:rPr>
        <w:t xml:space="preserve">№ </w:t>
      </w:r>
      <w:r w:rsidR="00AD0E5D" w:rsidRPr="009D6D1D">
        <w:rPr>
          <w:rFonts w:ascii="Times New Roman" w:hAnsi="Times New Roman"/>
          <w:sz w:val="28"/>
          <w:szCs w:val="28"/>
        </w:rPr>
        <w:t xml:space="preserve">Х-122/0/7-24 </w:t>
      </w:r>
      <w:r w:rsidR="000B261C" w:rsidRPr="009D6D1D">
        <w:rPr>
          <w:rFonts w:ascii="Times New Roman" w:hAnsi="Times New Roman"/>
          <w:sz w:val="28"/>
          <w:szCs w:val="28"/>
        </w:rPr>
        <w:t>до Вищої ради правосуддя надійшла скарга</w:t>
      </w:r>
      <w:r w:rsidR="00C0242B" w:rsidRPr="009D6D1D">
        <w:rPr>
          <w:rFonts w:ascii="Times New Roman" w:hAnsi="Times New Roman"/>
          <w:sz w:val="28"/>
          <w:szCs w:val="28"/>
        </w:rPr>
        <w:t xml:space="preserve"> </w:t>
      </w:r>
      <w:r w:rsidR="00AD0E5D" w:rsidRPr="009D6D1D">
        <w:rPr>
          <w:rFonts w:ascii="Times New Roman" w:hAnsi="Times New Roman"/>
          <w:sz w:val="28"/>
          <w:szCs w:val="28"/>
        </w:rPr>
        <w:t xml:space="preserve">Хоменка Миколи Євгеновича </w:t>
      </w:r>
      <w:r w:rsidR="003F204B" w:rsidRPr="009D6D1D">
        <w:rPr>
          <w:rFonts w:ascii="Times New Roman" w:hAnsi="Times New Roman"/>
          <w:sz w:val="28"/>
          <w:szCs w:val="28"/>
        </w:rPr>
        <w:t>на дії судді</w:t>
      </w:r>
      <w:r w:rsidR="0024784E" w:rsidRPr="009D6D1D">
        <w:rPr>
          <w:rFonts w:ascii="Times New Roman" w:hAnsi="Times New Roman"/>
          <w:sz w:val="28"/>
          <w:szCs w:val="28"/>
        </w:rPr>
        <w:t xml:space="preserve"> </w:t>
      </w:r>
      <w:r w:rsidR="00AD0E5D" w:rsidRPr="009D6D1D">
        <w:rPr>
          <w:rFonts w:ascii="Times New Roman" w:hAnsi="Times New Roman"/>
          <w:sz w:val="28"/>
          <w:szCs w:val="28"/>
        </w:rPr>
        <w:t xml:space="preserve">Житомирського окружного адміністративного суду </w:t>
      </w:r>
      <w:proofErr w:type="spellStart"/>
      <w:r w:rsidR="00AD0E5D" w:rsidRPr="009D6D1D">
        <w:rPr>
          <w:rFonts w:ascii="Times New Roman" w:hAnsi="Times New Roman"/>
          <w:sz w:val="28"/>
          <w:szCs w:val="28"/>
        </w:rPr>
        <w:t>Гуріна</w:t>
      </w:r>
      <w:proofErr w:type="spellEnd"/>
      <w:r w:rsidR="00AD0E5D" w:rsidRPr="009D6D1D">
        <w:rPr>
          <w:rFonts w:ascii="Times New Roman" w:hAnsi="Times New Roman"/>
          <w:sz w:val="28"/>
          <w:szCs w:val="28"/>
        </w:rPr>
        <w:t xml:space="preserve"> Дмитра Миколайовича </w:t>
      </w:r>
      <w:r w:rsidR="00EF26C7" w:rsidRPr="009D6D1D">
        <w:rPr>
          <w:rFonts w:ascii="Times New Roman" w:hAnsi="Times New Roman"/>
          <w:sz w:val="28"/>
          <w:szCs w:val="28"/>
        </w:rPr>
        <w:t>під час розгляду справ</w:t>
      </w:r>
      <w:r w:rsidR="00AD0E5D" w:rsidRPr="009D6D1D">
        <w:rPr>
          <w:rFonts w:ascii="Times New Roman" w:hAnsi="Times New Roman"/>
          <w:sz w:val="28"/>
          <w:szCs w:val="28"/>
        </w:rPr>
        <w:t xml:space="preserve">и № </w:t>
      </w:r>
      <w:r w:rsidR="00AD0E5D" w:rsidRPr="009D6D1D">
        <w:rPr>
          <w:rFonts w:ascii="Times New Roman" w:hAnsi="Times New Roman"/>
          <w:color w:val="000000"/>
          <w:sz w:val="28"/>
          <w:szCs w:val="28"/>
        </w:rPr>
        <w:t>240/4360/23.</w:t>
      </w:r>
    </w:p>
    <w:p w:rsidR="00C72916" w:rsidRPr="009D6D1D" w:rsidRDefault="00C72916" w:rsidP="009F3433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D6D1D">
        <w:rPr>
          <w:rFonts w:ascii="Times New Roman" w:eastAsia="Calibri" w:hAnsi="Times New Roman" w:cs="Times New Roman"/>
          <w:sz w:val="28"/>
          <w:szCs w:val="28"/>
        </w:rPr>
        <w:t>За результатами попередньої перевірки скарг</w:t>
      </w:r>
      <w:r w:rsidR="00B05AEB" w:rsidRPr="009D6D1D">
        <w:rPr>
          <w:rFonts w:ascii="Times New Roman" w:eastAsia="Calibri" w:hAnsi="Times New Roman" w:cs="Times New Roman"/>
          <w:sz w:val="28"/>
          <w:szCs w:val="28"/>
        </w:rPr>
        <w:t>и</w:t>
      </w:r>
      <w:r w:rsidR="0027229C" w:rsidRPr="009D6D1D">
        <w:rPr>
          <w:rFonts w:ascii="Times New Roman" w:eastAsia="Calibri" w:hAnsi="Times New Roman" w:cs="Times New Roman"/>
          <w:sz w:val="28"/>
          <w:szCs w:val="28"/>
        </w:rPr>
        <w:t xml:space="preserve"> доповідачем – </w:t>
      </w:r>
      <w:r w:rsidRPr="009D6D1D">
        <w:rPr>
          <w:rFonts w:ascii="Times New Roman" w:eastAsia="Calibri" w:hAnsi="Times New Roman" w:cs="Times New Roman"/>
          <w:sz w:val="28"/>
          <w:szCs w:val="28"/>
        </w:rPr>
        <w:t>членом Третьої Дисциплінарної палати Вищої ради правосуддя Плахтій І.Б. складено висновок про відмову у відкритті дисциплінарної справи, оскільки суть скарг</w:t>
      </w:r>
      <w:r w:rsidR="00B05AEB" w:rsidRPr="009D6D1D">
        <w:rPr>
          <w:rFonts w:ascii="Times New Roman" w:eastAsia="Calibri" w:hAnsi="Times New Roman" w:cs="Times New Roman"/>
          <w:sz w:val="28"/>
          <w:szCs w:val="28"/>
        </w:rPr>
        <w:t>и</w:t>
      </w:r>
      <w:r w:rsidRPr="009D6D1D">
        <w:rPr>
          <w:rFonts w:ascii="Times New Roman" w:eastAsia="Calibri" w:hAnsi="Times New Roman" w:cs="Times New Roman"/>
          <w:sz w:val="28"/>
          <w:szCs w:val="28"/>
        </w:rPr>
        <w:t xml:space="preserve"> зводиться лише до незгоди із судовим рішенням (п</w:t>
      </w:r>
      <w:r w:rsidR="000E268B" w:rsidRPr="009D6D1D">
        <w:rPr>
          <w:rFonts w:ascii="Times New Roman" w:eastAsia="Calibri" w:hAnsi="Times New Roman" w:cs="Times New Roman"/>
          <w:sz w:val="28"/>
          <w:szCs w:val="28"/>
        </w:rPr>
        <w:t>ункт</w:t>
      </w:r>
      <w:r w:rsidR="0027229C" w:rsidRPr="009D6D1D">
        <w:rPr>
          <w:rFonts w:ascii="Times New Roman" w:eastAsia="Calibri" w:hAnsi="Times New Roman" w:cs="Times New Roman"/>
          <w:sz w:val="28"/>
          <w:szCs w:val="28"/>
        </w:rPr>
        <w:t xml:space="preserve"> 4 частини першої</w:t>
      </w:r>
      <w:r w:rsidR="0027229C" w:rsidRPr="009D6D1D">
        <w:rPr>
          <w:rFonts w:ascii="Times New Roman" w:eastAsia="Calibri" w:hAnsi="Times New Roman" w:cs="Times New Roman"/>
          <w:sz w:val="28"/>
          <w:szCs w:val="28"/>
        </w:rPr>
        <w:br/>
      </w:r>
      <w:r w:rsidR="00B05AEB" w:rsidRPr="009D6D1D">
        <w:rPr>
          <w:rFonts w:ascii="Times New Roman" w:eastAsia="Calibri" w:hAnsi="Times New Roman" w:cs="Times New Roman"/>
          <w:sz w:val="28"/>
          <w:szCs w:val="28"/>
        </w:rPr>
        <w:t xml:space="preserve">статті 45 </w:t>
      </w:r>
      <w:r w:rsidRPr="009D6D1D">
        <w:rPr>
          <w:rFonts w:ascii="Times New Roman" w:eastAsia="Calibri" w:hAnsi="Times New Roman" w:cs="Times New Roman"/>
          <w:sz w:val="28"/>
          <w:szCs w:val="28"/>
        </w:rPr>
        <w:t>Закону України «Про Вищу раду правосуддя»).</w:t>
      </w:r>
    </w:p>
    <w:p w:rsidR="004C217D" w:rsidRPr="009D6D1D" w:rsidRDefault="004C217D" w:rsidP="004C217D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C217D" w:rsidRPr="009D6D1D" w:rsidRDefault="004C217D" w:rsidP="004C217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 w:bidi="uk-UA"/>
        </w:rPr>
      </w:pPr>
      <w:r w:rsidRPr="009D6D1D">
        <w:rPr>
          <w:rFonts w:ascii="Times New Roman" w:eastAsia="Calibri" w:hAnsi="Times New Roman" w:cs="Times New Roman"/>
          <w:sz w:val="28"/>
          <w:szCs w:val="28"/>
        </w:rPr>
        <w:t xml:space="preserve">4) </w:t>
      </w:r>
      <w:r w:rsidR="00C32F3B" w:rsidRPr="009D6D1D">
        <w:rPr>
          <w:rFonts w:ascii="Times New Roman" w:eastAsia="Calibri" w:hAnsi="Times New Roman" w:cs="Times New Roman"/>
          <w:sz w:val="28"/>
          <w:szCs w:val="28"/>
        </w:rPr>
        <w:t xml:space="preserve">23 січня 2024 року </w:t>
      </w:r>
      <w:r w:rsidRPr="009D6D1D">
        <w:rPr>
          <w:rFonts w:ascii="Times New Roman" w:hAnsi="Times New Roman"/>
          <w:sz w:val="28"/>
          <w:szCs w:val="28"/>
        </w:rPr>
        <w:t>за вхідним</w:t>
      </w:r>
      <w:r w:rsidR="00C32F3B" w:rsidRPr="009D6D1D">
        <w:rPr>
          <w:rFonts w:ascii="Times New Roman" w:hAnsi="Times New Roman"/>
          <w:sz w:val="28"/>
          <w:szCs w:val="28"/>
        </w:rPr>
        <w:t>и</w:t>
      </w:r>
      <w:r w:rsidRPr="009D6D1D">
        <w:rPr>
          <w:rFonts w:ascii="Times New Roman" w:hAnsi="Times New Roman"/>
          <w:sz w:val="28"/>
          <w:szCs w:val="28"/>
        </w:rPr>
        <w:t xml:space="preserve"> </w:t>
      </w:r>
      <w:r w:rsidR="00C32F3B" w:rsidRPr="009D6D1D">
        <w:rPr>
          <w:rFonts w:ascii="Times New Roman" w:hAnsi="Times New Roman"/>
          <w:sz w:val="28"/>
          <w:szCs w:val="28"/>
        </w:rPr>
        <w:t>№</w:t>
      </w:r>
      <w:r w:rsidRPr="009D6D1D">
        <w:rPr>
          <w:rFonts w:ascii="Times New Roman" w:hAnsi="Times New Roman"/>
          <w:sz w:val="28"/>
          <w:szCs w:val="28"/>
        </w:rPr>
        <w:t xml:space="preserve">№ </w:t>
      </w:r>
      <w:r w:rsidR="00C32F3B" w:rsidRPr="009D6D1D">
        <w:rPr>
          <w:rFonts w:ascii="Times New Roman" w:hAnsi="Times New Roman"/>
          <w:bCs/>
          <w:sz w:val="28"/>
          <w:szCs w:val="28"/>
        </w:rPr>
        <w:t xml:space="preserve">М-33/1/7-24, М-33/2/7-24 </w:t>
      </w:r>
      <w:r w:rsidRPr="009D6D1D">
        <w:rPr>
          <w:rFonts w:ascii="Times New Roman" w:hAnsi="Times New Roman"/>
          <w:sz w:val="28"/>
          <w:szCs w:val="28"/>
        </w:rPr>
        <w:t>д</w:t>
      </w:r>
      <w:r w:rsidR="00C32F3B" w:rsidRPr="009D6D1D">
        <w:rPr>
          <w:rFonts w:ascii="Times New Roman" w:hAnsi="Times New Roman"/>
          <w:sz w:val="28"/>
          <w:szCs w:val="28"/>
        </w:rPr>
        <w:t>о Вищої ради правосуддя надійшли скарги</w:t>
      </w:r>
      <w:r w:rsidRPr="009D6D1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32F3B" w:rsidRPr="009D6D1D">
        <w:rPr>
          <w:rFonts w:ascii="Times New Roman" w:hAnsi="Times New Roman"/>
          <w:sz w:val="28"/>
          <w:szCs w:val="28"/>
        </w:rPr>
        <w:t>Мількової</w:t>
      </w:r>
      <w:proofErr w:type="spellEnd"/>
      <w:r w:rsidR="00C32F3B" w:rsidRPr="009D6D1D">
        <w:rPr>
          <w:rFonts w:ascii="Times New Roman" w:hAnsi="Times New Roman"/>
          <w:sz w:val="28"/>
          <w:szCs w:val="28"/>
        </w:rPr>
        <w:t xml:space="preserve"> Яни Петрівни </w:t>
      </w:r>
      <w:r w:rsidRPr="009D6D1D">
        <w:rPr>
          <w:rFonts w:ascii="Times New Roman" w:hAnsi="Times New Roman"/>
          <w:sz w:val="28"/>
          <w:szCs w:val="28"/>
        </w:rPr>
        <w:t xml:space="preserve">на дії судді </w:t>
      </w:r>
      <w:proofErr w:type="spellStart"/>
      <w:r w:rsidR="00C32F3B" w:rsidRPr="009D6D1D">
        <w:rPr>
          <w:rFonts w:ascii="Times New Roman" w:hAnsi="Times New Roman"/>
          <w:sz w:val="28"/>
          <w:szCs w:val="28"/>
        </w:rPr>
        <w:t>Цюрупинського</w:t>
      </w:r>
      <w:proofErr w:type="spellEnd"/>
      <w:r w:rsidR="00C32F3B" w:rsidRPr="009D6D1D">
        <w:rPr>
          <w:rFonts w:ascii="Times New Roman" w:hAnsi="Times New Roman"/>
          <w:sz w:val="28"/>
          <w:szCs w:val="28"/>
        </w:rPr>
        <w:t xml:space="preserve"> районного суду Херсонської області (відряджений до Саксаганського районного суду міста Кривого Рогу Дніпропетровської області)</w:t>
      </w:r>
      <w:r w:rsidRPr="009D6D1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6207B" w:rsidRPr="009D6D1D">
        <w:rPr>
          <w:rFonts w:ascii="Times New Roman" w:hAnsi="Times New Roman"/>
          <w:sz w:val="28"/>
          <w:szCs w:val="28"/>
        </w:rPr>
        <w:t>Сіденка</w:t>
      </w:r>
      <w:proofErr w:type="spellEnd"/>
      <w:r w:rsidR="00F6207B" w:rsidRPr="009D6D1D">
        <w:rPr>
          <w:rFonts w:ascii="Times New Roman" w:hAnsi="Times New Roman"/>
          <w:sz w:val="28"/>
          <w:szCs w:val="28"/>
        </w:rPr>
        <w:t xml:space="preserve"> Сергія Івановича </w:t>
      </w:r>
      <w:r w:rsidRPr="009D6D1D">
        <w:rPr>
          <w:rFonts w:ascii="Times New Roman" w:hAnsi="Times New Roman"/>
          <w:sz w:val="28"/>
          <w:szCs w:val="28"/>
        </w:rPr>
        <w:t xml:space="preserve">під час розгляду справи № </w:t>
      </w:r>
      <w:r w:rsidR="006F2B9B" w:rsidRPr="009D6D1D">
        <w:rPr>
          <w:rFonts w:ascii="Times New Roman" w:hAnsi="Times New Roman"/>
          <w:color w:val="000000"/>
          <w:sz w:val="28"/>
          <w:szCs w:val="28"/>
        </w:rPr>
        <w:t>214/933/23</w:t>
      </w:r>
      <w:r w:rsidRPr="009D6D1D">
        <w:rPr>
          <w:rFonts w:ascii="Times New Roman" w:hAnsi="Times New Roman" w:cs="Times New Roman"/>
          <w:sz w:val="28"/>
          <w:szCs w:val="28"/>
          <w:lang w:eastAsia="uk-UA" w:bidi="uk-UA"/>
        </w:rPr>
        <w:t>.</w:t>
      </w:r>
    </w:p>
    <w:p w:rsidR="004C217D" w:rsidRPr="009D6D1D" w:rsidRDefault="004C217D" w:rsidP="004C217D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D6D1D">
        <w:rPr>
          <w:rFonts w:ascii="Times New Roman" w:eastAsia="Calibri" w:hAnsi="Times New Roman" w:cs="Times New Roman"/>
          <w:sz w:val="28"/>
          <w:szCs w:val="28"/>
        </w:rPr>
        <w:t>За результатами попередньої перевірки скарги доповідачем – членом Третьої Дисциплінарної палати Вищої ради правосуддя Плахтій І.Б. складено висновок про відмову у відкритті дисциплінарної справи, оскільки</w:t>
      </w:r>
      <w:r w:rsidR="00D91A88" w:rsidRPr="009D6D1D">
        <w:rPr>
          <w:rFonts w:ascii="Times New Roman" w:eastAsia="Calibri" w:hAnsi="Times New Roman" w:cs="Times New Roman"/>
          <w:sz w:val="28"/>
          <w:szCs w:val="28"/>
        </w:rPr>
        <w:t xml:space="preserve"> суть скарг </w:t>
      </w:r>
      <w:r w:rsidRPr="009D6D1D">
        <w:rPr>
          <w:rFonts w:ascii="Times New Roman" w:eastAsia="Calibri" w:hAnsi="Times New Roman" w:cs="Times New Roman"/>
          <w:sz w:val="28"/>
          <w:szCs w:val="28"/>
        </w:rPr>
        <w:t>зводиться лише до незгоди із судовим рішенням (пункт 4 частини першої</w:t>
      </w:r>
      <w:r w:rsidRPr="009D6D1D">
        <w:rPr>
          <w:rFonts w:ascii="Times New Roman" w:eastAsia="Calibri" w:hAnsi="Times New Roman" w:cs="Times New Roman"/>
          <w:sz w:val="28"/>
          <w:szCs w:val="28"/>
        </w:rPr>
        <w:br/>
        <w:t>статті 45 Закону України «Про Вищу раду правосуддя»).</w:t>
      </w:r>
    </w:p>
    <w:p w:rsidR="004C217D" w:rsidRPr="009D6D1D" w:rsidRDefault="004C217D" w:rsidP="004C217D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C217D" w:rsidRPr="009D6D1D" w:rsidRDefault="004C217D" w:rsidP="00983E39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D6D1D">
        <w:rPr>
          <w:rFonts w:ascii="Times New Roman" w:eastAsia="Calibri" w:hAnsi="Times New Roman" w:cs="Times New Roman"/>
          <w:sz w:val="28"/>
          <w:szCs w:val="28"/>
        </w:rPr>
        <w:t xml:space="preserve">5) </w:t>
      </w:r>
      <w:r w:rsidR="000D0613" w:rsidRPr="009D6D1D">
        <w:rPr>
          <w:rFonts w:ascii="Times New Roman" w:hAnsi="Times New Roman"/>
          <w:sz w:val="28"/>
          <w:szCs w:val="28"/>
          <w:lang w:eastAsia="uk-UA" w:bidi="uk-UA"/>
        </w:rPr>
        <w:t xml:space="preserve">25 грудня 2023 року </w:t>
      </w:r>
      <w:r w:rsidR="00983E39" w:rsidRPr="009D6D1D">
        <w:rPr>
          <w:rFonts w:ascii="Times New Roman" w:hAnsi="Times New Roman"/>
          <w:sz w:val="28"/>
          <w:szCs w:val="28"/>
        </w:rPr>
        <w:t xml:space="preserve">за вхідним № </w:t>
      </w:r>
      <w:r w:rsidR="000D0613" w:rsidRPr="009D6D1D">
        <w:rPr>
          <w:rFonts w:ascii="Times New Roman" w:hAnsi="Times New Roman"/>
          <w:sz w:val="28"/>
          <w:szCs w:val="28"/>
          <w:shd w:val="clear" w:color="auto" w:fill="FFFFFF"/>
        </w:rPr>
        <w:t xml:space="preserve">К-4586/0/7-23 </w:t>
      </w:r>
      <w:r w:rsidR="00983E39" w:rsidRPr="009D6D1D">
        <w:rPr>
          <w:rFonts w:ascii="Times New Roman" w:hAnsi="Times New Roman"/>
          <w:sz w:val="28"/>
          <w:szCs w:val="28"/>
        </w:rPr>
        <w:t xml:space="preserve">до Вищої ради правосуддя надійшла скарга </w:t>
      </w:r>
      <w:r w:rsidR="000D0613" w:rsidRPr="009D6D1D">
        <w:rPr>
          <w:rFonts w:ascii="Times New Roman" w:hAnsi="Times New Roman"/>
          <w:sz w:val="28"/>
          <w:szCs w:val="28"/>
          <w:lang w:eastAsia="uk-UA" w:bidi="uk-UA"/>
        </w:rPr>
        <w:t xml:space="preserve">Кириленко Зінаїди Михайлівни </w:t>
      </w:r>
      <w:r w:rsidR="00983E39" w:rsidRPr="009D6D1D">
        <w:rPr>
          <w:rFonts w:ascii="Times New Roman" w:hAnsi="Times New Roman"/>
          <w:sz w:val="28"/>
          <w:szCs w:val="28"/>
        </w:rPr>
        <w:t>на дії судді</w:t>
      </w:r>
      <w:r w:rsidR="000D0613" w:rsidRPr="009D6D1D">
        <w:rPr>
          <w:rFonts w:ascii="Times New Roman" w:hAnsi="Times New Roman"/>
          <w:sz w:val="28"/>
          <w:szCs w:val="28"/>
        </w:rPr>
        <w:t>в</w:t>
      </w:r>
      <w:r w:rsidR="00983E39" w:rsidRPr="009D6D1D">
        <w:rPr>
          <w:rFonts w:ascii="Times New Roman" w:hAnsi="Times New Roman"/>
          <w:sz w:val="28"/>
          <w:szCs w:val="28"/>
        </w:rPr>
        <w:t xml:space="preserve"> </w:t>
      </w:r>
      <w:r w:rsidR="000D0613" w:rsidRPr="009D6D1D">
        <w:rPr>
          <w:rFonts w:ascii="Times New Roman" w:hAnsi="Times New Roman"/>
          <w:sz w:val="28"/>
          <w:szCs w:val="28"/>
        </w:rPr>
        <w:t xml:space="preserve">Верховного Суду </w:t>
      </w:r>
      <w:proofErr w:type="spellStart"/>
      <w:r w:rsidR="000D0613" w:rsidRPr="009D6D1D">
        <w:rPr>
          <w:rFonts w:ascii="Times New Roman" w:hAnsi="Times New Roman"/>
          <w:sz w:val="28"/>
          <w:szCs w:val="28"/>
        </w:rPr>
        <w:t>Луспеника</w:t>
      </w:r>
      <w:proofErr w:type="spellEnd"/>
      <w:r w:rsidR="000D0613" w:rsidRPr="009D6D1D">
        <w:rPr>
          <w:rFonts w:ascii="Times New Roman" w:hAnsi="Times New Roman"/>
          <w:sz w:val="28"/>
          <w:szCs w:val="28"/>
        </w:rPr>
        <w:t xml:space="preserve"> Дмитра Дмитровича, Гулька Бориса Івановича, </w:t>
      </w:r>
      <w:proofErr w:type="spellStart"/>
      <w:r w:rsidR="000D0613" w:rsidRPr="009D6D1D">
        <w:rPr>
          <w:rFonts w:ascii="Times New Roman" w:hAnsi="Times New Roman"/>
          <w:sz w:val="28"/>
          <w:szCs w:val="28"/>
        </w:rPr>
        <w:t>Гулейкова</w:t>
      </w:r>
      <w:proofErr w:type="spellEnd"/>
      <w:r w:rsidR="000D0613" w:rsidRPr="009D6D1D">
        <w:rPr>
          <w:rFonts w:ascii="Times New Roman" w:hAnsi="Times New Roman"/>
          <w:sz w:val="28"/>
          <w:szCs w:val="28"/>
        </w:rPr>
        <w:t xml:space="preserve"> Ігоря Юрійовича, Коломієць Ганни Василівни, </w:t>
      </w:r>
      <w:proofErr w:type="spellStart"/>
      <w:r w:rsidR="000D0613" w:rsidRPr="009D6D1D">
        <w:rPr>
          <w:rFonts w:ascii="Times New Roman" w:hAnsi="Times New Roman"/>
          <w:sz w:val="28"/>
          <w:szCs w:val="28"/>
        </w:rPr>
        <w:t>Лідовця</w:t>
      </w:r>
      <w:proofErr w:type="spellEnd"/>
      <w:r w:rsidR="000D0613" w:rsidRPr="009D6D1D">
        <w:rPr>
          <w:rFonts w:ascii="Times New Roman" w:hAnsi="Times New Roman"/>
          <w:sz w:val="28"/>
          <w:szCs w:val="28"/>
        </w:rPr>
        <w:t xml:space="preserve"> Руслана Анатолійовича</w:t>
      </w:r>
      <w:r w:rsidR="00983E39" w:rsidRPr="009D6D1D">
        <w:rPr>
          <w:rFonts w:ascii="Times New Roman" w:hAnsi="Times New Roman"/>
          <w:sz w:val="28"/>
          <w:szCs w:val="28"/>
        </w:rPr>
        <w:t xml:space="preserve"> під час розгляду справи № </w:t>
      </w:r>
      <w:r w:rsidR="000D0613" w:rsidRPr="009D6D1D">
        <w:rPr>
          <w:rFonts w:ascii="Times New Roman" w:hAnsi="Times New Roman"/>
          <w:sz w:val="28"/>
          <w:szCs w:val="28"/>
        </w:rPr>
        <w:t>753/173/22</w:t>
      </w:r>
      <w:r w:rsidR="00983E39" w:rsidRPr="009D6D1D">
        <w:rPr>
          <w:rFonts w:ascii="Times New Roman" w:hAnsi="Times New Roman"/>
          <w:sz w:val="28"/>
          <w:szCs w:val="28"/>
        </w:rPr>
        <w:t>.</w:t>
      </w:r>
    </w:p>
    <w:p w:rsidR="00983E39" w:rsidRPr="009D6D1D" w:rsidRDefault="00983E39" w:rsidP="0028316A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D6D1D">
        <w:rPr>
          <w:rFonts w:ascii="Times New Roman" w:eastAsia="Calibri" w:hAnsi="Times New Roman" w:cs="Times New Roman"/>
          <w:sz w:val="28"/>
          <w:szCs w:val="28"/>
        </w:rPr>
        <w:t>За результатами попередньої перевірки скарги доповідачем – членом Третьої Дисциплінарної палати Вищої ради правосуддя Плахтій І.Б. складено висновок про відмову у відкритті дисциплінарної справи, оскільки суть скарги зводиться лише до незгоди із судовим рішенням (пункт 4 частини першої</w:t>
      </w:r>
      <w:r w:rsidRPr="009D6D1D">
        <w:rPr>
          <w:rFonts w:ascii="Times New Roman" w:eastAsia="Calibri" w:hAnsi="Times New Roman" w:cs="Times New Roman"/>
          <w:sz w:val="28"/>
          <w:szCs w:val="28"/>
        </w:rPr>
        <w:br/>
        <w:t>статті 45 Закону України «Про Вищу раду правосуддя»).</w:t>
      </w:r>
    </w:p>
    <w:p w:rsidR="000D0613" w:rsidRPr="009D6D1D" w:rsidRDefault="000D0613" w:rsidP="000D0613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D02A1" w:rsidRPr="009D6D1D" w:rsidRDefault="005D02A1" w:rsidP="00F24F91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D6D1D">
        <w:rPr>
          <w:rFonts w:ascii="Times New Roman" w:eastAsia="Calibri" w:hAnsi="Times New Roman" w:cs="Times New Roman"/>
          <w:sz w:val="28"/>
          <w:szCs w:val="28"/>
        </w:rPr>
        <w:t>Відповідно до частини першої статті 45 Закону України «Про Вищу раду правосуддя» у відкритті дисциплінарної сп</w:t>
      </w:r>
      <w:r w:rsidR="00FC329C" w:rsidRPr="009D6D1D">
        <w:rPr>
          <w:rFonts w:ascii="Times New Roman" w:eastAsia="Calibri" w:hAnsi="Times New Roman" w:cs="Times New Roman"/>
          <w:sz w:val="28"/>
          <w:szCs w:val="28"/>
        </w:rPr>
        <w:t>рави має бути відмовлено,</w:t>
      </w:r>
      <w:r w:rsidR="004D0F7C" w:rsidRPr="009D6D1D">
        <w:rPr>
          <w:rFonts w:ascii="Times New Roman" w:eastAsia="Calibri" w:hAnsi="Times New Roman" w:cs="Times New Roman"/>
          <w:sz w:val="28"/>
          <w:szCs w:val="28"/>
        </w:rPr>
        <w:br/>
        <w:t xml:space="preserve">якщо: </w:t>
      </w:r>
      <w:r w:rsidRPr="009D6D1D">
        <w:rPr>
          <w:rFonts w:ascii="Times New Roman" w:eastAsia="Calibri" w:hAnsi="Times New Roman" w:cs="Times New Roman"/>
          <w:sz w:val="28"/>
          <w:szCs w:val="28"/>
        </w:rPr>
        <w:t>1) факти неналежної поведінк</w:t>
      </w:r>
      <w:r w:rsidR="004D0F7C" w:rsidRPr="009D6D1D">
        <w:rPr>
          <w:rFonts w:ascii="Times New Roman" w:eastAsia="Calibri" w:hAnsi="Times New Roman" w:cs="Times New Roman"/>
          <w:sz w:val="28"/>
          <w:szCs w:val="28"/>
        </w:rPr>
        <w:t>и судді, що повідомляються</w:t>
      </w:r>
      <w:r w:rsidR="004D0F7C" w:rsidRPr="009D6D1D">
        <w:rPr>
          <w:rFonts w:ascii="Times New Roman" w:eastAsia="Calibri" w:hAnsi="Times New Roman" w:cs="Times New Roman"/>
          <w:sz w:val="28"/>
          <w:szCs w:val="28"/>
        </w:rPr>
        <w:br/>
      </w:r>
      <w:r w:rsidRPr="009D6D1D">
        <w:rPr>
          <w:rFonts w:ascii="Times New Roman" w:eastAsia="Calibri" w:hAnsi="Times New Roman" w:cs="Times New Roman"/>
          <w:sz w:val="28"/>
          <w:szCs w:val="28"/>
        </w:rPr>
        <w:lastRenderedPageBreak/>
        <w:t>у дисциплінарній скарзі, вже були предметом перевірки та розгляду і щодо них відмовлено у відкритті дисциплінар</w:t>
      </w:r>
      <w:r w:rsidR="004D0F7C" w:rsidRPr="009D6D1D">
        <w:rPr>
          <w:rFonts w:ascii="Times New Roman" w:eastAsia="Calibri" w:hAnsi="Times New Roman" w:cs="Times New Roman"/>
          <w:sz w:val="28"/>
          <w:szCs w:val="28"/>
        </w:rPr>
        <w:t>ної справи або ухвалено рішення</w:t>
      </w:r>
      <w:r w:rsidR="004D0F7C" w:rsidRPr="009D6D1D">
        <w:rPr>
          <w:rFonts w:ascii="Times New Roman" w:eastAsia="Calibri" w:hAnsi="Times New Roman" w:cs="Times New Roman"/>
          <w:sz w:val="28"/>
          <w:szCs w:val="28"/>
        </w:rPr>
        <w:br/>
      </w:r>
      <w:r w:rsidRPr="009D6D1D">
        <w:rPr>
          <w:rFonts w:ascii="Times New Roman" w:eastAsia="Calibri" w:hAnsi="Times New Roman" w:cs="Times New Roman"/>
          <w:sz w:val="28"/>
          <w:szCs w:val="28"/>
        </w:rPr>
        <w:t>у дисциплінарній справі; 2) закінчився встановлений законом строк для застосування до судді дисциплінарного стягнення; 3) очевидною метою подання скарги є спонукання судді до ухва</w:t>
      </w:r>
      <w:r w:rsidR="004D0F7C" w:rsidRPr="009D6D1D">
        <w:rPr>
          <w:rFonts w:ascii="Times New Roman" w:eastAsia="Calibri" w:hAnsi="Times New Roman" w:cs="Times New Roman"/>
          <w:sz w:val="28"/>
          <w:szCs w:val="28"/>
        </w:rPr>
        <w:t>лення певного судового рішення;</w:t>
      </w:r>
      <w:r w:rsidR="004D0F7C" w:rsidRPr="009D6D1D">
        <w:rPr>
          <w:rFonts w:ascii="Times New Roman" w:eastAsia="Calibri" w:hAnsi="Times New Roman" w:cs="Times New Roman"/>
          <w:sz w:val="28"/>
          <w:szCs w:val="28"/>
        </w:rPr>
        <w:br/>
      </w:r>
      <w:r w:rsidRPr="009D6D1D">
        <w:rPr>
          <w:rFonts w:ascii="Times New Roman" w:eastAsia="Calibri" w:hAnsi="Times New Roman" w:cs="Times New Roman"/>
          <w:sz w:val="28"/>
          <w:szCs w:val="28"/>
        </w:rPr>
        <w:t xml:space="preserve">4) суть скарги зводиться лише </w:t>
      </w:r>
      <w:r w:rsidR="00F24F91" w:rsidRPr="009D6D1D">
        <w:rPr>
          <w:rFonts w:ascii="Times New Roman" w:eastAsia="Calibri" w:hAnsi="Times New Roman" w:cs="Times New Roman"/>
          <w:sz w:val="28"/>
          <w:szCs w:val="28"/>
        </w:rPr>
        <w:t>до незгоди із судовим рішенням.</w:t>
      </w:r>
    </w:p>
    <w:p w:rsidR="005D02A1" w:rsidRPr="009D6D1D" w:rsidRDefault="005D02A1" w:rsidP="00956833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D6D1D">
        <w:rPr>
          <w:rFonts w:ascii="Times New Roman" w:eastAsia="Calibri" w:hAnsi="Times New Roman" w:cs="Times New Roman"/>
          <w:sz w:val="28"/>
          <w:szCs w:val="28"/>
        </w:rPr>
        <w:t>Третя Дисциплінарна палата Вищої ради правосуддя за результатами вивчення дисциплінарних скарг, висновків члена Третьої Дисциплінарної палати Вищої ради правосуддя</w:t>
      </w:r>
      <w:r w:rsidR="00B2453D" w:rsidRPr="009D6D1D">
        <w:rPr>
          <w:rFonts w:ascii="Times New Roman" w:eastAsia="Calibri" w:hAnsi="Times New Roman" w:cs="Times New Roman"/>
          <w:sz w:val="28"/>
          <w:szCs w:val="28"/>
        </w:rPr>
        <w:t xml:space="preserve"> Плахтій І.Б. </w:t>
      </w:r>
      <w:r w:rsidRPr="009D6D1D">
        <w:rPr>
          <w:rFonts w:ascii="Times New Roman" w:eastAsia="Calibri" w:hAnsi="Times New Roman" w:cs="Times New Roman"/>
          <w:sz w:val="28"/>
          <w:szCs w:val="28"/>
        </w:rPr>
        <w:t>та матеріалів попередньої переві</w:t>
      </w:r>
      <w:r w:rsidR="00FC329C" w:rsidRPr="009D6D1D">
        <w:rPr>
          <w:rFonts w:ascii="Times New Roman" w:eastAsia="Calibri" w:hAnsi="Times New Roman" w:cs="Times New Roman"/>
          <w:sz w:val="28"/>
          <w:szCs w:val="28"/>
        </w:rPr>
        <w:t xml:space="preserve">рки дійшла висновку про відмову </w:t>
      </w:r>
      <w:r w:rsidRPr="009D6D1D">
        <w:rPr>
          <w:rFonts w:ascii="Times New Roman" w:eastAsia="Calibri" w:hAnsi="Times New Roman" w:cs="Times New Roman"/>
          <w:sz w:val="28"/>
          <w:szCs w:val="28"/>
        </w:rPr>
        <w:t>у відкритті дисциплінарних справ що</w:t>
      </w:r>
      <w:r w:rsidR="00F24F91" w:rsidRPr="009D6D1D">
        <w:rPr>
          <w:rFonts w:ascii="Times New Roman" w:eastAsia="Calibri" w:hAnsi="Times New Roman" w:cs="Times New Roman"/>
          <w:sz w:val="28"/>
          <w:szCs w:val="28"/>
        </w:rPr>
        <w:t>до</w:t>
      </w:r>
      <w:r w:rsidR="00B2453D" w:rsidRPr="009D6D1D">
        <w:rPr>
          <w:rFonts w:ascii="Times New Roman" w:eastAsia="Calibri" w:hAnsi="Times New Roman" w:cs="Times New Roman"/>
          <w:sz w:val="28"/>
          <w:szCs w:val="28"/>
        </w:rPr>
        <w:t xml:space="preserve"> зазначених</w:t>
      </w:r>
      <w:r w:rsidR="00B2453D" w:rsidRPr="009D6D1D">
        <w:rPr>
          <w:rFonts w:ascii="Times New Roman" w:eastAsia="Calibri" w:hAnsi="Times New Roman" w:cs="Times New Roman"/>
          <w:sz w:val="28"/>
          <w:szCs w:val="28"/>
        </w:rPr>
        <w:br/>
        <w:t>у скаргах суддів.</w:t>
      </w:r>
    </w:p>
    <w:p w:rsidR="004B0867" w:rsidRPr="006D4E65" w:rsidRDefault="005D02A1" w:rsidP="00956833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4E65">
        <w:rPr>
          <w:rFonts w:ascii="Times New Roman" w:eastAsia="Calibri" w:hAnsi="Times New Roman" w:cs="Times New Roman"/>
          <w:sz w:val="28"/>
          <w:szCs w:val="28"/>
        </w:rPr>
        <w:t>Керуючись статтею 45 Закону Укра</w:t>
      </w:r>
      <w:r w:rsidR="00E908EF" w:rsidRPr="006D4E65">
        <w:rPr>
          <w:rFonts w:ascii="Times New Roman" w:eastAsia="Calibri" w:hAnsi="Times New Roman" w:cs="Times New Roman"/>
          <w:sz w:val="28"/>
          <w:szCs w:val="28"/>
        </w:rPr>
        <w:t>їни «Про Вищу раду правосуддя»,</w:t>
      </w:r>
      <w:r w:rsidR="009D71F8" w:rsidRPr="006D4E65">
        <w:rPr>
          <w:rFonts w:ascii="Times New Roman" w:eastAsia="Calibri" w:hAnsi="Times New Roman" w:cs="Times New Roman"/>
          <w:sz w:val="28"/>
          <w:szCs w:val="28"/>
        </w:rPr>
        <w:t xml:space="preserve"> пунктами</w:t>
      </w:r>
      <w:r w:rsidR="00531A1C" w:rsidRPr="006D4E65">
        <w:rPr>
          <w:rFonts w:ascii="Times New Roman" w:eastAsia="Calibri" w:hAnsi="Times New Roman" w:cs="Times New Roman"/>
          <w:sz w:val="28"/>
          <w:szCs w:val="28"/>
        </w:rPr>
        <w:t xml:space="preserve"> 13.</w:t>
      </w:r>
      <w:r w:rsidR="009D71F8" w:rsidRPr="006D4E65">
        <w:rPr>
          <w:rFonts w:ascii="Times New Roman" w:eastAsia="Calibri" w:hAnsi="Times New Roman" w:cs="Times New Roman"/>
          <w:sz w:val="28"/>
          <w:szCs w:val="28"/>
        </w:rPr>
        <w:t>10-13.</w:t>
      </w:r>
      <w:r w:rsidR="00124CAC" w:rsidRPr="006D4E65">
        <w:rPr>
          <w:rFonts w:ascii="Times New Roman" w:eastAsia="Calibri" w:hAnsi="Times New Roman" w:cs="Times New Roman"/>
          <w:sz w:val="28"/>
          <w:szCs w:val="28"/>
        </w:rPr>
        <w:t>1</w:t>
      </w:r>
      <w:r w:rsidR="009E5A15" w:rsidRPr="006D4E65">
        <w:rPr>
          <w:rFonts w:ascii="Times New Roman" w:eastAsia="Calibri" w:hAnsi="Times New Roman" w:cs="Times New Roman"/>
          <w:sz w:val="28"/>
          <w:szCs w:val="28"/>
        </w:rPr>
        <w:t>3</w:t>
      </w:r>
      <w:r w:rsidR="00531A1C" w:rsidRPr="006D4E65">
        <w:rPr>
          <w:rFonts w:ascii="Times New Roman" w:eastAsia="Calibri" w:hAnsi="Times New Roman" w:cs="Times New Roman"/>
          <w:sz w:val="28"/>
          <w:szCs w:val="28"/>
        </w:rPr>
        <w:t xml:space="preserve"> Регламенту Вищої ради правосуддя, </w:t>
      </w:r>
      <w:r w:rsidRPr="006D4E65">
        <w:rPr>
          <w:rFonts w:ascii="Times New Roman" w:eastAsia="Calibri" w:hAnsi="Times New Roman" w:cs="Times New Roman"/>
          <w:sz w:val="28"/>
          <w:szCs w:val="28"/>
        </w:rPr>
        <w:t>Третя Дисциплінарна палата Вищої ради правосуддя</w:t>
      </w:r>
    </w:p>
    <w:p w:rsidR="00F46D37" w:rsidRPr="006D4E65" w:rsidRDefault="00F46D37" w:rsidP="00FC329C">
      <w:pPr>
        <w:pStyle w:val="20"/>
        <w:shd w:val="clear" w:color="auto" w:fill="auto"/>
        <w:spacing w:before="0" w:line="240" w:lineRule="auto"/>
        <w:ind w:firstLine="0"/>
      </w:pPr>
    </w:p>
    <w:p w:rsidR="00B90B0C" w:rsidRPr="006D4E65" w:rsidRDefault="00271327" w:rsidP="00956833">
      <w:pPr>
        <w:pStyle w:val="20"/>
        <w:shd w:val="clear" w:color="auto" w:fill="auto"/>
        <w:spacing w:before="0" w:line="240" w:lineRule="auto"/>
        <w:ind w:firstLine="567"/>
        <w:jc w:val="center"/>
        <w:rPr>
          <w:b/>
        </w:rPr>
      </w:pPr>
      <w:r w:rsidRPr="006D4E65">
        <w:rPr>
          <w:b/>
        </w:rPr>
        <w:t>ухвалила</w:t>
      </w:r>
      <w:r w:rsidR="00B90B0C" w:rsidRPr="006D4E65">
        <w:rPr>
          <w:b/>
        </w:rPr>
        <w:t>:</w:t>
      </w:r>
    </w:p>
    <w:p w:rsidR="006A4317" w:rsidRPr="006D4E65" w:rsidRDefault="006A4317" w:rsidP="00956833">
      <w:pPr>
        <w:pStyle w:val="20"/>
        <w:spacing w:before="0" w:line="240" w:lineRule="auto"/>
        <w:ind w:firstLine="0"/>
        <w:rPr>
          <w:lang w:eastAsia="uk-UA" w:bidi="uk-UA"/>
        </w:rPr>
      </w:pPr>
    </w:p>
    <w:p w:rsidR="00F6207B" w:rsidRPr="006D4E65" w:rsidRDefault="00051BAA" w:rsidP="00051BAA">
      <w:pPr>
        <w:pStyle w:val="20"/>
        <w:spacing w:before="0" w:line="240" w:lineRule="auto"/>
        <w:ind w:firstLine="0"/>
        <w:rPr>
          <w:lang w:eastAsia="uk-UA" w:bidi="uk-UA"/>
        </w:rPr>
      </w:pPr>
      <w:r w:rsidRPr="006D4E65">
        <w:rPr>
          <w:rFonts w:ascii="ProbaPro" w:hAnsi="ProbaPro"/>
          <w:shd w:val="clear" w:color="auto" w:fill="FFFFFF"/>
        </w:rPr>
        <w:t xml:space="preserve">1) </w:t>
      </w:r>
      <w:r w:rsidR="00BB17FE" w:rsidRPr="006D4E65">
        <w:rPr>
          <w:rFonts w:ascii="ProbaPro" w:hAnsi="ProbaPro"/>
          <w:shd w:val="clear" w:color="auto" w:fill="FFFFFF"/>
        </w:rPr>
        <w:t>відмовити у відкритті д</w:t>
      </w:r>
      <w:r w:rsidR="000938FF" w:rsidRPr="006D4E65">
        <w:rPr>
          <w:rFonts w:ascii="ProbaPro" w:hAnsi="ProbaPro"/>
          <w:shd w:val="clear" w:color="auto" w:fill="FFFFFF"/>
        </w:rPr>
        <w:t xml:space="preserve">исциплінарної справи за </w:t>
      </w:r>
      <w:r w:rsidR="002F056B" w:rsidRPr="006D4E65">
        <w:rPr>
          <w:rFonts w:ascii="ProbaPro" w:hAnsi="ProbaPro"/>
          <w:shd w:val="clear" w:color="auto" w:fill="FFFFFF"/>
        </w:rPr>
        <w:t>скаргою</w:t>
      </w:r>
      <w:r w:rsidR="002F056B" w:rsidRPr="006D4E65">
        <w:t xml:space="preserve"> </w:t>
      </w:r>
      <w:r w:rsidR="00F6207B" w:rsidRPr="006D4E65">
        <w:t xml:space="preserve">адвоката </w:t>
      </w:r>
      <w:proofErr w:type="spellStart"/>
      <w:r w:rsidR="00F6207B" w:rsidRPr="006D4E65">
        <w:t>Саніна</w:t>
      </w:r>
      <w:proofErr w:type="spellEnd"/>
      <w:r w:rsidR="00F6207B" w:rsidRPr="006D4E65">
        <w:t xml:space="preserve"> Арсенія Олександровича, який діє в інтересах Акціонерного товариства «Харківобленерго»,</w:t>
      </w:r>
      <w:r w:rsidR="009E5A15" w:rsidRPr="006D4E65">
        <w:t xml:space="preserve"> </w:t>
      </w:r>
      <w:r w:rsidR="00E908EF" w:rsidRPr="006D4E65">
        <w:rPr>
          <w:lang w:eastAsia="uk-UA" w:bidi="uk-UA"/>
        </w:rPr>
        <w:t xml:space="preserve">від </w:t>
      </w:r>
      <w:r w:rsidR="00F6207B" w:rsidRPr="006D4E65">
        <w:t xml:space="preserve">3 квітня 2024 року за вхідним № </w:t>
      </w:r>
      <w:r w:rsidR="00F6207B" w:rsidRPr="006D4E65">
        <w:rPr>
          <w:rStyle w:val="FontStyle14"/>
          <w:sz w:val="28"/>
          <w:szCs w:val="28"/>
        </w:rPr>
        <w:t xml:space="preserve">182/4/13-24 </w:t>
      </w:r>
      <w:r w:rsidR="000938FF" w:rsidRPr="006D4E65">
        <w:rPr>
          <w:rFonts w:eastAsia="Calibri"/>
        </w:rPr>
        <w:t xml:space="preserve">щодо </w:t>
      </w:r>
      <w:r w:rsidR="00F6207B" w:rsidRPr="006D4E65">
        <w:t xml:space="preserve">судді Господарського суду Харківської області </w:t>
      </w:r>
      <w:proofErr w:type="spellStart"/>
      <w:r w:rsidR="00F6207B" w:rsidRPr="006D4E65">
        <w:t>Аюпової</w:t>
      </w:r>
      <w:proofErr w:type="spellEnd"/>
      <w:r w:rsidR="00F6207B" w:rsidRPr="006D4E65">
        <w:t xml:space="preserve"> Рано </w:t>
      </w:r>
      <w:proofErr w:type="spellStart"/>
      <w:r w:rsidR="00F6207B" w:rsidRPr="006D4E65">
        <w:t>Мухтарівни</w:t>
      </w:r>
      <w:proofErr w:type="spellEnd"/>
      <w:r w:rsidR="00E908EF" w:rsidRPr="006D4E65">
        <w:rPr>
          <w:rFonts w:eastAsia="Calibri"/>
        </w:rPr>
        <w:t>;</w:t>
      </w:r>
    </w:p>
    <w:p w:rsidR="00F6207B" w:rsidRPr="006D4E65" w:rsidRDefault="00F6207B" w:rsidP="00051BAA">
      <w:pPr>
        <w:pStyle w:val="20"/>
        <w:spacing w:before="0" w:line="240" w:lineRule="auto"/>
        <w:ind w:firstLine="0"/>
        <w:rPr>
          <w:lang w:eastAsia="uk-UA" w:bidi="uk-UA"/>
        </w:rPr>
      </w:pPr>
    </w:p>
    <w:p w:rsidR="00051BAA" w:rsidRPr="006D4E65" w:rsidRDefault="00051BAA" w:rsidP="002F056B">
      <w:pPr>
        <w:pStyle w:val="20"/>
        <w:spacing w:before="0" w:line="240" w:lineRule="auto"/>
        <w:ind w:firstLine="0"/>
        <w:rPr>
          <w:rFonts w:eastAsia="Calibri"/>
        </w:rPr>
      </w:pPr>
      <w:r w:rsidRPr="006D4E65">
        <w:rPr>
          <w:rFonts w:ascii="ProbaPro" w:hAnsi="ProbaPro"/>
          <w:shd w:val="clear" w:color="auto" w:fill="FFFFFF"/>
        </w:rPr>
        <w:t xml:space="preserve">2) </w:t>
      </w:r>
      <w:r w:rsidR="000938FF" w:rsidRPr="006D4E65">
        <w:rPr>
          <w:rFonts w:ascii="ProbaPro" w:hAnsi="ProbaPro"/>
          <w:shd w:val="clear" w:color="auto" w:fill="FFFFFF"/>
        </w:rPr>
        <w:t>відмовити у відкритті д</w:t>
      </w:r>
      <w:r w:rsidR="001D2BC7" w:rsidRPr="006D4E65">
        <w:rPr>
          <w:rFonts w:ascii="ProbaPro" w:hAnsi="ProbaPro"/>
          <w:shd w:val="clear" w:color="auto" w:fill="FFFFFF"/>
        </w:rPr>
        <w:t xml:space="preserve">исциплінарної справи за </w:t>
      </w:r>
      <w:r w:rsidR="00F32181" w:rsidRPr="006D4E65">
        <w:rPr>
          <w:rFonts w:ascii="ProbaPro" w:hAnsi="ProbaPro"/>
          <w:shd w:val="clear" w:color="auto" w:fill="FFFFFF"/>
        </w:rPr>
        <w:t xml:space="preserve">скаргою </w:t>
      </w:r>
      <w:proofErr w:type="spellStart"/>
      <w:r w:rsidR="00F6207B" w:rsidRPr="006D4E65">
        <w:t>Житєньова</w:t>
      </w:r>
      <w:proofErr w:type="spellEnd"/>
      <w:r w:rsidR="00F6207B" w:rsidRPr="006D4E65">
        <w:t xml:space="preserve"> Сергія Дмитровича</w:t>
      </w:r>
      <w:r w:rsidR="00E02023" w:rsidRPr="006D4E65">
        <w:rPr>
          <w:shd w:val="clear" w:color="auto" w:fill="FFFFFF"/>
        </w:rPr>
        <w:t xml:space="preserve"> </w:t>
      </w:r>
      <w:r w:rsidR="000938FF" w:rsidRPr="006D4E65">
        <w:rPr>
          <w:lang w:eastAsia="uk-UA" w:bidi="uk-UA"/>
        </w:rPr>
        <w:t xml:space="preserve">від </w:t>
      </w:r>
      <w:r w:rsidR="00F6207B" w:rsidRPr="006D4E65">
        <w:rPr>
          <w:rFonts w:eastAsia="Calibri"/>
          <w:lang w:bidi="uk-UA"/>
        </w:rPr>
        <w:t>27 листопада 2023 року</w:t>
      </w:r>
      <w:r w:rsidR="00F6207B" w:rsidRPr="006D4E65">
        <w:rPr>
          <w:rFonts w:eastAsia="Calibri"/>
        </w:rPr>
        <w:t xml:space="preserve"> </w:t>
      </w:r>
      <w:r w:rsidR="00F6207B" w:rsidRPr="006D4E65">
        <w:t>за вхідним № Ж-3542/1/7-23</w:t>
      </w:r>
      <w:r w:rsidR="00E02023" w:rsidRPr="006D4E65">
        <w:t xml:space="preserve"> </w:t>
      </w:r>
      <w:r w:rsidR="0016779B" w:rsidRPr="006D4E65">
        <w:rPr>
          <w:rFonts w:eastAsia="Calibri"/>
        </w:rPr>
        <w:t xml:space="preserve">щодо судді </w:t>
      </w:r>
      <w:r w:rsidR="00F6207B" w:rsidRPr="006D4E65">
        <w:t xml:space="preserve">Харківського окружного адміністративного суду </w:t>
      </w:r>
      <w:proofErr w:type="spellStart"/>
      <w:r w:rsidR="00F6207B" w:rsidRPr="006D4E65">
        <w:t>Спірідонова</w:t>
      </w:r>
      <w:proofErr w:type="spellEnd"/>
      <w:r w:rsidR="00F6207B" w:rsidRPr="006D4E65">
        <w:t xml:space="preserve"> Михайла Олександровича</w:t>
      </w:r>
      <w:r w:rsidR="002F056B" w:rsidRPr="006D4E65">
        <w:t>;</w:t>
      </w:r>
    </w:p>
    <w:p w:rsidR="00F6207B" w:rsidRPr="006D4E65" w:rsidRDefault="00F6207B" w:rsidP="007A33EC">
      <w:pPr>
        <w:pStyle w:val="20"/>
        <w:spacing w:before="0" w:line="240" w:lineRule="auto"/>
        <w:ind w:firstLine="0"/>
        <w:rPr>
          <w:rFonts w:eastAsia="Calibri"/>
          <w:lang w:bidi="uk-UA"/>
        </w:rPr>
      </w:pPr>
    </w:p>
    <w:p w:rsidR="00F6207B" w:rsidRPr="006D4E65" w:rsidRDefault="00051BAA" w:rsidP="007A33EC">
      <w:pPr>
        <w:pStyle w:val="20"/>
        <w:spacing w:before="0" w:line="240" w:lineRule="auto"/>
        <w:ind w:firstLine="0"/>
        <w:rPr>
          <w:rFonts w:eastAsia="Calibri"/>
        </w:rPr>
      </w:pPr>
      <w:r w:rsidRPr="006D4E65">
        <w:rPr>
          <w:rFonts w:eastAsia="Calibri"/>
        </w:rPr>
        <w:t xml:space="preserve">3) </w:t>
      </w:r>
      <w:r w:rsidR="00E908EF" w:rsidRPr="006D4E65">
        <w:rPr>
          <w:rFonts w:eastAsia="Calibri"/>
        </w:rPr>
        <w:t>відмовити у відкритті дисциплінарної справи за скаргою</w:t>
      </w:r>
      <w:r w:rsidRPr="006D4E65">
        <w:rPr>
          <w:rFonts w:eastAsia="Calibri"/>
        </w:rPr>
        <w:t xml:space="preserve"> </w:t>
      </w:r>
      <w:r w:rsidR="00F6207B" w:rsidRPr="006D4E65">
        <w:t>Хоменка Миколи Євгеновича</w:t>
      </w:r>
      <w:r w:rsidR="00184BED" w:rsidRPr="006D4E65">
        <w:t xml:space="preserve"> </w:t>
      </w:r>
      <w:r w:rsidR="00E908EF" w:rsidRPr="006D4E65">
        <w:rPr>
          <w:lang w:eastAsia="uk-UA" w:bidi="uk-UA"/>
        </w:rPr>
        <w:t xml:space="preserve">від </w:t>
      </w:r>
      <w:r w:rsidR="00F6207B" w:rsidRPr="006D4E65">
        <w:t xml:space="preserve">9 січня 2024 року за вхідним № Х-122/0/7-24 </w:t>
      </w:r>
      <w:r w:rsidR="0016779B" w:rsidRPr="006D4E65">
        <w:rPr>
          <w:rFonts w:eastAsia="Calibri"/>
        </w:rPr>
        <w:t xml:space="preserve">щодо </w:t>
      </w:r>
      <w:r w:rsidR="00184BED" w:rsidRPr="006D4E65">
        <w:rPr>
          <w:rFonts w:eastAsia="Calibri"/>
        </w:rPr>
        <w:t xml:space="preserve">судді </w:t>
      </w:r>
      <w:r w:rsidR="00F6207B" w:rsidRPr="006D4E65">
        <w:t xml:space="preserve">Житомирського окружного адміністративного суду </w:t>
      </w:r>
      <w:proofErr w:type="spellStart"/>
      <w:r w:rsidR="00F6207B" w:rsidRPr="006D4E65">
        <w:t>Гуріна</w:t>
      </w:r>
      <w:proofErr w:type="spellEnd"/>
      <w:r w:rsidR="00F6207B" w:rsidRPr="006D4E65">
        <w:t xml:space="preserve"> Дмитра Миколайовича</w:t>
      </w:r>
      <w:r w:rsidR="00F6207B" w:rsidRPr="006D4E65">
        <w:rPr>
          <w:rFonts w:eastAsia="Calibri"/>
        </w:rPr>
        <w:t>;</w:t>
      </w:r>
    </w:p>
    <w:p w:rsidR="00F6207B" w:rsidRPr="006D4E65" w:rsidRDefault="00F6207B" w:rsidP="007A33EC">
      <w:pPr>
        <w:pStyle w:val="20"/>
        <w:spacing w:before="0" w:line="240" w:lineRule="auto"/>
        <w:ind w:firstLine="0"/>
        <w:rPr>
          <w:rFonts w:eastAsia="Calibri"/>
        </w:rPr>
      </w:pPr>
    </w:p>
    <w:p w:rsidR="00F6207B" w:rsidRPr="006D4E65" w:rsidRDefault="004C217D" w:rsidP="00F6207B">
      <w:pPr>
        <w:pStyle w:val="20"/>
        <w:spacing w:before="0" w:line="240" w:lineRule="auto"/>
        <w:ind w:firstLine="0"/>
      </w:pPr>
      <w:r w:rsidRPr="006D4E65">
        <w:rPr>
          <w:rFonts w:eastAsia="Calibri"/>
        </w:rPr>
        <w:t xml:space="preserve">4) відмовити у відкритті </w:t>
      </w:r>
      <w:r w:rsidR="00F6207B" w:rsidRPr="006D4E65">
        <w:rPr>
          <w:rFonts w:eastAsia="Calibri"/>
        </w:rPr>
        <w:t>дисциплінарної справи за скаргами</w:t>
      </w:r>
      <w:r w:rsidRPr="006D4E65">
        <w:rPr>
          <w:rFonts w:eastAsia="Calibri"/>
        </w:rPr>
        <w:t xml:space="preserve"> </w:t>
      </w:r>
      <w:proofErr w:type="spellStart"/>
      <w:r w:rsidR="00F6207B" w:rsidRPr="006D4E65">
        <w:t>Мількової</w:t>
      </w:r>
      <w:proofErr w:type="spellEnd"/>
      <w:r w:rsidR="00F6207B" w:rsidRPr="006D4E65">
        <w:t xml:space="preserve"> Яни Петрівни</w:t>
      </w:r>
      <w:r w:rsidRPr="006D4E65">
        <w:t xml:space="preserve"> </w:t>
      </w:r>
      <w:r w:rsidR="00F6207B" w:rsidRPr="006D4E65">
        <w:t xml:space="preserve">від </w:t>
      </w:r>
      <w:r w:rsidR="00F6207B" w:rsidRPr="006D4E65">
        <w:rPr>
          <w:rFonts w:eastAsia="Calibri"/>
        </w:rPr>
        <w:t xml:space="preserve">23 січня 2024 року </w:t>
      </w:r>
      <w:r w:rsidR="00F6207B" w:rsidRPr="006D4E65">
        <w:t xml:space="preserve">за вхідними №№ </w:t>
      </w:r>
      <w:r w:rsidR="00F6207B" w:rsidRPr="006D4E65">
        <w:rPr>
          <w:bCs/>
        </w:rPr>
        <w:t>М-33/1/7-24, М-33/2/7-24</w:t>
      </w:r>
      <w:r w:rsidRPr="006D4E65">
        <w:t xml:space="preserve"> </w:t>
      </w:r>
      <w:r w:rsidRPr="006D4E65">
        <w:rPr>
          <w:rFonts w:eastAsia="Calibri"/>
        </w:rPr>
        <w:t xml:space="preserve">щодо судді </w:t>
      </w:r>
      <w:proofErr w:type="spellStart"/>
      <w:r w:rsidR="00F6207B" w:rsidRPr="006D4E65">
        <w:t>Цюрупинського</w:t>
      </w:r>
      <w:proofErr w:type="spellEnd"/>
      <w:r w:rsidR="00F6207B" w:rsidRPr="006D4E65">
        <w:t xml:space="preserve"> районного суду Херсонської області (відряджений до Саксаганського районного суду міста Кривого Рогу Дніпропетровської області) </w:t>
      </w:r>
      <w:proofErr w:type="spellStart"/>
      <w:r w:rsidR="00F6207B" w:rsidRPr="006D4E65">
        <w:t>Сіденка</w:t>
      </w:r>
      <w:proofErr w:type="spellEnd"/>
      <w:r w:rsidR="00F6207B" w:rsidRPr="006D4E65">
        <w:t xml:space="preserve"> Сергія Івановича;</w:t>
      </w:r>
    </w:p>
    <w:p w:rsidR="00F6207B" w:rsidRPr="006D4E65" w:rsidRDefault="00F6207B" w:rsidP="004C217D">
      <w:pPr>
        <w:pStyle w:val="20"/>
        <w:spacing w:before="0" w:line="240" w:lineRule="auto"/>
        <w:ind w:firstLine="0"/>
      </w:pPr>
    </w:p>
    <w:p w:rsidR="00841FB4" w:rsidRPr="009D6D1D" w:rsidRDefault="00983E39" w:rsidP="007A33EC">
      <w:pPr>
        <w:pStyle w:val="20"/>
        <w:spacing w:before="0" w:line="240" w:lineRule="auto"/>
        <w:ind w:firstLine="0"/>
      </w:pPr>
      <w:r w:rsidRPr="006D4E65">
        <w:t>5)</w:t>
      </w:r>
      <w:r w:rsidR="00841FB4" w:rsidRPr="006D4E65">
        <w:t xml:space="preserve"> </w:t>
      </w:r>
      <w:r w:rsidR="00841FB4" w:rsidRPr="006D4E65">
        <w:rPr>
          <w:rFonts w:eastAsia="Calibri"/>
        </w:rPr>
        <w:t xml:space="preserve">відмовити у відкритті дисциплінарної справи за скаргою </w:t>
      </w:r>
      <w:r w:rsidR="009D6D1D" w:rsidRPr="006D4E65">
        <w:rPr>
          <w:lang w:eastAsia="uk-UA" w:bidi="uk-UA"/>
        </w:rPr>
        <w:t>Кириленко Зінаїди Михайлівни</w:t>
      </w:r>
      <w:r w:rsidR="00841FB4" w:rsidRPr="006D4E65">
        <w:rPr>
          <w:lang w:eastAsia="uk-UA" w:bidi="uk-UA"/>
        </w:rPr>
        <w:t xml:space="preserve"> від </w:t>
      </w:r>
      <w:r w:rsidR="009D6D1D" w:rsidRPr="006D4E65">
        <w:rPr>
          <w:lang w:eastAsia="uk-UA" w:bidi="uk-UA"/>
        </w:rPr>
        <w:t xml:space="preserve">25 грудня 2023 року </w:t>
      </w:r>
      <w:r w:rsidR="009D6D1D" w:rsidRPr="006D4E65">
        <w:t xml:space="preserve">за вхідним № </w:t>
      </w:r>
      <w:r w:rsidR="009D6D1D" w:rsidRPr="006D4E65">
        <w:rPr>
          <w:shd w:val="clear" w:color="auto" w:fill="FFFFFF"/>
        </w:rPr>
        <w:t>К-4586/0/7-23</w:t>
      </w:r>
      <w:r w:rsidR="002C7594" w:rsidRPr="006D4E65">
        <w:rPr>
          <w:shd w:val="clear" w:color="auto" w:fill="FFFFFF"/>
        </w:rPr>
        <w:t xml:space="preserve"> </w:t>
      </w:r>
      <w:r w:rsidR="002C7594" w:rsidRPr="006D4E65">
        <w:rPr>
          <w:rFonts w:eastAsia="Calibri"/>
        </w:rPr>
        <w:t>щодо судді</w:t>
      </w:r>
      <w:r w:rsidR="009D6D1D" w:rsidRPr="006D4E65">
        <w:rPr>
          <w:rFonts w:eastAsia="Calibri"/>
        </w:rPr>
        <w:t>в</w:t>
      </w:r>
      <w:r w:rsidR="002C7594" w:rsidRPr="006D4E65">
        <w:rPr>
          <w:rFonts w:eastAsia="Calibri"/>
        </w:rPr>
        <w:t xml:space="preserve"> </w:t>
      </w:r>
      <w:r w:rsidR="009D6D1D" w:rsidRPr="006D4E65">
        <w:t xml:space="preserve">Верховного Суду </w:t>
      </w:r>
      <w:proofErr w:type="spellStart"/>
      <w:r w:rsidR="009D6D1D" w:rsidRPr="006D4E65">
        <w:t>Луспеника</w:t>
      </w:r>
      <w:proofErr w:type="spellEnd"/>
      <w:r w:rsidR="009D6D1D" w:rsidRPr="006D4E65">
        <w:t xml:space="preserve"> Дмитра Дмитровича, Гулька Бориса Івановича, </w:t>
      </w:r>
      <w:proofErr w:type="spellStart"/>
      <w:r w:rsidR="009D6D1D" w:rsidRPr="006D4E65">
        <w:t>Гулейкова</w:t>
      </w:r>
      <w:proofErr w:type="spellEnd"/>
      <w:r w:rsidR="009D6D1D" w:rsidRPr="006D4E65">
        <w:t xml:space="preserve"> Ігоря Юрійовича, Коломієць Ганни Василівни, </w:t>
      </w:r>
      <w:proofErr w:type="spellStart"/>
      <w:r w:rsidR="009D6D1D" w:rsidRPr="006D4E65">
        <w:t>Лідовця</w:t>
      </w:r>
      <w:proofErr w:type="spellEnd"/>
      <w:r w:rsidR="009D6D1D" w:rsidRPr="006D4E65">
        <w:t xml:space="preserve"> Руслана Анатолійовича.</w:t>
      </w:r>
    </w:p>
    <w:p w:rsidR="009D6D1D" w:rsidRPr="009D6D1D" w:rsidRDefault="009D6D1D" w:rsidP="007A33EC">
      <w:pPr>
        <w:pStyle w:val="20"/>
        <w:spacing w:before="0" w:line="240" w:lineRule="auto"/>
        <w:ind w:firstLine="0"/>
      </w:pPr>
    </w:p>
    <w:p w:rsidR="00EF289A" w:rsidRPr="009D6D1D" w:rsidRDefault="00116605" w:rsidP="00642C16">
      <w:pPr>
        <w:pStyle w:val="20"/>
        <w:shd w:val="clear" w:color="auto" w:fill="auto"/>
        <w:spacing w:before="0" w:line="240" w:lineRule="auto"/>
        <w:ind w:firstLine="0"/>
        <w:rPr>
          <w:lang w:eastAsia="uk-UA" w:bidi="uk-UA"/>
        </w:rPr>
      </w:pPr>
      <w:r w:rsidRPr="009D6D1D">
        <w:rPr>
          <w:lang w:eastAsia="uk-UA" w:bidi="uk-UA"/>
        </w:rPr>
        <w:t>Ухвала оскарженню не підлягає.</w:t>
      </w:r>
    </w:p>
    <w:p w:rsidR="00355A8E" w:rsidRPr="009D6D1D" w:rsidRDefault="00355A8E" w:rsidP="00956833">
      <w:pPr>
        <w:pStyle w:val="20"/>
        <w:shd w:val="clear" w:color="auto" w:fill="auto"/>
        <w:spacing w:before="0" w:line="240" w:lineRule="auto"/>
        <w:ind w:firstLine="0"/>
        <w:rPr>
          <w:lang w:eastAsia="uk-UA" w:bidi="uk-UA"/>
        </w:rPr>
      </w:pPr>
    </w:p>
    <w:p w:rsidR="00BC5D88" w:rsidRPr="009D6D1D" w:rsidRDefault="00BC5D88" w:rsidP="00956833">
      <w:pPr>
        <w:pStyle w:val="20"/>
        <w:shd w:val="clear" w:color="auto" w:fill="auto"/>
        <w:spacing w:before="0" w:line="240" w:lineRule="auto"/>
        <w:ind w:firstLine="0"/>
        <w:rPr>
          <w:lang w:eastAsia="uk-UA" w:bidi="uk-UA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58"/>
        <w:gridCol w:w="2970"/>
      </w:tblGrid>
      <w:tr w:rsidR="000D5D96" w:rsidRPr="009D6D1D" w:rsidTr="000E7B02">
        <w:tc>
          <w:tcPr>
            <w:tcW w:w="6658" w:type="dxa"/>
          </w:tcPr>
          <w:p w:rsidR="00BC5D88" w:rsidRPr="009D6D1D" w:rsidRDefault="00BC5D88" w:rsidP="00F651C9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D6D1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Головуючий на засіданні</w:t>
            </w:r>
          </w:p>
          <w:p w:rsidR="00BC5D88" w:rsidRPr="009D6D1D" w:rsidRDefault="00BC5D88" w:rsidP="00F651C9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D6D1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Третьої Дисциплінарної палати</w:t>
            </w:r>
          </w:p>
          <w:p w:rsidR="00BC5D88" w:rsidRPr="009D6D1D" w:rsidRDefault="00BC5D88" w:rsidP="00F651C9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D6D1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</w:t>
            </w:r>
            <w:r w:rsidRPr="009D6D1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ищої ради правосуддя</w:t>
            </w:r>
          </w:p>
        </w:tc>
        <w:tc>
          <w:tcPr>
            <w:tcW w:w="2970" w:type="dxa"/>
          </w:tcPr>
          <w:p w:rsidR="00BC5D88" w:rsidRPr="009D6D1D" w:rsidRDefault="00BC5D88" w:rsidP="00F651C9">
            <w:pPr>
              <w:autoSpaceDN w:val="0"/>
              <w:ind w:right="-114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BC5D88" w:rsidRPr="009D6D1D" w:rsidRDefault="00BC5D88" w:rsidP="00F651C9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BC5D88" w:rsidRPr="009D6D1D" w:rsidRDefault="00BC5D88" w:rsidP="00F651C9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9D6D1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Олександр САСЕВИЧ</w:t>
            </w:r>
          </w:p>
          <w:p w:rsidR="00BC5D88" w:rsidRPr="009D6D1D" w:rsidRDefault="00BC5D88" w:rsidP="00F651C9">
            <w:pPr>
              <w:autoSpaceDN w:val="0"/>
              <w:ind w:right="-114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0D5D96" w:rsidRPr="009D6D1D" w:rsidTr="000E7B02">
        <w:tc>
          <w:tcPr>
            <w:tcW w:w="6658" w:type="dxa"/>
          </w:tcPr>
          <w:p w:rsidR="00BC5D88" w:rsidRPr="009D6D1D" w:rsidRDefault="00BC5D88" w:rsidP="00F651C9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D6D1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Члени Третьої</w:t>
            </w:r>
          </w:p>
          <w:p w:rsidR="00BC5D88" w:rsidRPr="009D6D1D" w:rsidRDefault="00BC5D88" w:rsidP="00F651C9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D6D1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Дисциплінарної палати</w:t>
            </w:r>
          </w:p>
          <w:p w:rsidR="000E7B02" w:rsidRPr="009D6D1D" w:rsidRDefault="000E7B02" w:rsidP="00F651C9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D6D1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</w:t>
            </w:r>
            <w:r w:rsidRPr="009D6D1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ищої ради правосуддя</w:t>
            </w:r>
          </w:p>
        </w:tc>
        <w:tc>
          <w:tcPr>
            <w:tcW w:w="2970" w:type="dxa"/>
          </w:tcPr>
          <w:p w:rsidR="00BC5D88" w:rsidRPr="009D6D1D" w:rsidRDefault="00BC5D88" w:rsidP="00F651C9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0E7B02" w:rsidRPr="009D6D1D" w:rsidRDefault="000E7B02" w:rsidP="00F651C9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BC5D88" w:rsidRPr="009D6D1D" w:rsidRDefault="00BC5D88" w:rsidP="00F651C9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9D6D1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Олег КАНДЗЮБА</w:t>
            </w:r>
          </w:p>
        </w:tc>
      </w:tr>
      <w:tr w:rsidR="000D5D96" w:rsidRPr="009D6D1D" w:rsidTr="000E7B02">
        <w:tc>
          <w:tcPr>
            <w:tcW w:w="6658" w:type="dxa"/>
          </w:tcPr>
          <w:p w:rsidR="00BC5D88" w:rsidRPr="009D6D1D" w:rsidRDefault="00BC5D88" w:rsidP="00F651C9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BC5D88" w:rsidRPr="009D6D1D" w:rsidRDefault="00BC5D88" w:rsidP="00F651C9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  <w:tr w:rsidR="000D5D96" w:rsidRPr="009D6D1D" w:rsidTr="000E7B02">
        <w:tc>
          <w:tcPr>
            <w:tcW w:w="6658" w:type="dxa"/>
          </w:tcPr>
          <w:p w:rsidR="00BC5D88" w:rsidRPr="009D6D1D" w:rsidRDefault="00BC5D88" w:rsidP="00F651C9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BC5D88" w:rsidRPr="009D6D1D" w:rsidRDefault="00BC5D88" w:rsidP="00F651C9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BC5D88" w:rsidRPr="009D6D1D" w:rsidRDefault="00BC5D88" w:rsidP="00F651C9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9D6D1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Дмитро ЛУК’ЯНОВ</w:t>
            </w:r>
          </w:p>
          <w:p w:rsidR="00BC5D88" w:rsidRPr="009D6D1D" w:rsidRDefault="00BC5D88" w:rsidP="00F651C9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  <w:tr w:rsidR="000D5D96" w:rsidRPr="009D6D1D" w:rsidTr="000E7B02">
        <w:tc>
          <w:tcPr>
            <w:tcW w:w="6658" w:type="dxa"/>
          </w:tcPr>
          <w:p w:rsidR="00BC5D88" w:rsidRPr="009D6D1D" w:rsidRDefault="00BC5D88" w:rsidP="00F651C9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BC5D88" w:rsidRPr="009D6D1D" w:rsidRDefault="00BC5D88" w:rsidP="00F651C9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  <w:tr w:rsidR="00BC5D88" w:rsidRPr="000D5D96" w:rsidTr="000E7B02">
        <w:tc>
          <w:tcPr>
            <w:tcW w:w="6658" w:type="dxa"/>
          </w:tcPr>
          <w:p w:rsidR="00BC5D88" w:rsidRPr="009D6D1D" w:rsidRDefault="00BC5D88" w:rsidP="00F651C9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BC5D88" w:rsidRPr="000D5D96" w:rsidRDefault="00BC5D88" w:rsidP="00F651C9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9D6D1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Ольга ПОПІКОВА</w:t>
            </w:r>
          </w:p>
        </w:tc>
      </w:tr>
    </w:tbl>
    <w:p w:rsidR="00B215CA" w:rsidRPr="000D5D96" w:rsidRDefault="00B215CA" w:rsidP="00956833">
      <w:pPr>
        <w:pStyle w:val="20"/>
        <w:shd w:val="clear" w:color="auto" w:fill="auto"/>
        <w:spacing w:before="0" w:line="240" w:lineRule="auto"/>
        <w:ind w:firstLine="0"/>
        <w:rPr>
          <w:b/>
          <w:lang w:eastAsia="uk-UA" w:bidi="uk-UA"/>
        </w:rPr>
      </w:pPr>
    </w:p>
    <w:sectPr w:rsidR="00B215CA" w:rsidRPr="000D5D96" w:rsidSect="006F7A13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1C77" w:rsidRDefault="00DC1C77" w:rsidP="007E1833">
      <w:pPr>
        <w:spacing w:after="0" w:line="240" w:lineRule="auto"/>
      </w:pPr>
      <w:r>
        <w:separator/>
      </w:r>
    </w:p>
  </w:endnote>
  <w:endnote w:type="continuationSeparator" w:id="0">
    <w:p w:rsidR="00DC1C77" w:rsidRDefault="00DC1C77" w:rsidP="007E18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ProbaPro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1C77" w:rsidRDefault="00DC1C77" w:rsidP="007E1833">
      <w:pPr>
        <w:spacing w:after="0" w:line="240" w:lineRule="auto"/>
      </w:pPr>
      <w:r>
        <w:separator/>
      </w:r>
    </w:p>
  </w:footnote>
  <w:footnote w:type="continuationSeparator" w:id="0">
    <w:p w:rsidR="00DC1C77" w:rsidRDefault="00DC1C77" w:rsidP="007E18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36897837"/>
      <w:docPartObj>
        <w:docPartGallery w:val="Page Numbers (Top of Page)"/>
        <w:docPartUnique/>
      </w:docPartObj>
    </w:sdtPr>
    <w:sdtEndPr/>
    <w:sdtContent>
      <w:p w:rsidR="00A0710F" w:rsidRDefault="00A0710F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E2E1E">
          <w:rPr>
            <w:noProof/>
          </w:rPr>
          <w:t>4</w:t>
        </w:r>
        <w:r>
          <w:fldChar w:fldCharType="end"/>
        </w:r>
      </w:p>
    </w:sdtContent>
  </w:sdt>
  <w:p w:rsidR="007E1833" w:rsidRPr="007E1833" w:rsidRDefault="007E1833" w:rsidP="00A0710F">
    <w:pPr>
      <w:pStyle w:val="a8"/>
      <w:rPr>
        <w:rFonts w:ascii="Times New Roman" w:hAnsi="Times New Roman" w:cs="Times New Roman"/>
        <w:sz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8D54E6"/>
    <w:multiLevelType w:val="hybridMultilevel"/>
    <w:tmpl w:val="3D80C7A4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5C0C48"/>
    <w:multiLevelType w:val="hybridMultilevel"/>
    <w:tmpl w:val="20DC1FEA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791A48"/>
    <w:multiLevelType w:val="hybridMultilevel"/>
    <w:tmpl w:val="BBA0771E"/>
    <w:lvl w:ilvl="0" w:tplc="C7D2446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563034CD"/>
    <w:multiLevelType w:val="hybridMultilevel"/>
    <w:tmpl w:val="0F429200"/>
    <w:lvl w:ilvl="0" w:tplc="9190BFA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571623E8"/>
    <w:multiLevelType w:val="hybridMultilevel"/>
    <w:tmpl w:val="D7742C6E"/>
    <w:lvl w:ilvl="0" w:tplc="E24C1106">
      <w:start w:val="1"/>
      <w:numFmt w:val="decimal"/>
      <w:lvlText w:val="%1)"/>
      <w:lvlJc w:val="left"/>
      <w:pPr>
        <w:ind w:left="502" w:hanging="360"/>
      </w:pPr>
      <w:rPr>
        <w:rFonts w:ascii="Times New Roman" w:eastAsia="Times New Roman" w:hAnsi="Times New Roman" w:cs="Times New Roman"/>
        <w:b/>
        <w:color w:val="auto"/>
      </w:rPr>
    </w:lvl>
    <w:lvl w:ilvl="1" w:tplc="04220019">
      <w:start w:val="1"/>
      <w:numFmt w:val="decimal"/>
      <w:lvlText w:val="%2."/>
      <w:lvlJc w:val="left"/>
      <w:pPr>
        <w:tabs>
          <w:tab w:val="num" w:pos="797"/>
        </w:tabs>
        <w:ind w:left="797" w:hanging="360"/>
      </w:pPr>
    </w:lvl>
    <w:lvl w:ilvl="2" w:tplc="0422001B">
      <w:start w:val="1"/>
      <w:numFmt w:val="decimal"/>
      <w:lvlText w:val="%3."/>
      <w:lvlJc w:val="left"/>
      <w:pPr>
        <w:tabs>
          <w:tab w:val="num" w:pos="1517"/>
        </w:tabs>
        <w:ind w:left="1517" w:hanging="360"/>
      </w:pPr>
    </w:lvl>
    <w:lvl w:ilvl="3" w:tplc="0422000F">
      <w:start w:val="1"/>
      <w:numFmt w:val="decimal"/>
      <w:lvlText w:val="%4."/>
      <w:lvlJc w:val="left"/>
      <w:pPr>
        <w:tabs>
          <w:tab w:val="num" w:pos="2237"/>
        </w:tabs>
        <w:ind w:left="2237" w:hanging="360"/>
      </w:pPr>
    </w:lvl>
    <w:lvl w:ilvl="4" w:tplc="04220019">
      <w:start w:val="1"/>
      <w:numFmt w:val="decimal"/>
      <w:lvlText w:val="%5."/>
      <w:lvlJc w:val="left"/>
      <w:pPr>
        <w:tabs>
          <w:tab w:val="num" w:pos="2957"/>
        </w:tabs>
        <w:ind w:left="2957" w:hanging="360"/>
      </w:pPr>
    </w:lvl>
    <w:lvl w:ilvl="5" w:tplc="0422001B">
      <w:start w:val="1"/>
      <w:numFmt w:val="decimal"/>
      <w:lvlText w:val="%6."/>
      <w:lvlJc w:val="left"/>
      <w:pPr>
        <w:tabs>
          <w:tab w:val="num" w:pos="3677"/>
        </w:tabs>
        <w:ind w:left="3677" w:hanging="360"/>
      </w:pPr>
    </w:lvl>
    <w:lvl w:ilvl="6" w:tplc="0422000F">
      <w:start w:val="1"/>
      <w:numFmt w:val="decimal"/>
      <w:lvlText w:val="%7."/>
      <w:lvlJc w:val="left"/>
      <w:pPr>
        <w:tabs>
          <w:tab w:val="num" w:pos="4397"/>
        </w:tabs>
        <w:ind w:left="4397" w:hanging="360"/>
      </w:pPr>
    </w:lvl>
    <w:lvl w:ilvl="7" w:tplc="04220019">
      <w:start w:val="1"/>
      <w:numFmt w:val="decimal"/>
      <w:lvlText w:val="%8."/>
      <w:lvlJc w:val="left"/>
      <w:pPr>
        <w:tabs>
          <w:tab w:val="num" w:pos="5117"/>
        </w:tabs>
        <w:ind w:left="5117" w:hanging="360"/>
      </w:pPr>
    </w:lvl>
    <w:lvl w:ilvl="8" w:tplc="0422001B">
      <w:start w:val="1"/>
      <w:numFmt w:val="decimal"/>
      <w:lvlText w:val="%9."/>
      <w:lvlJc w:val="left"/>
      <w:pPr>
        <w:tabs>
          <w:tab w:val="num" w:pos="5837"/>
        </w:tabs>
        <w:ind w:left="5837" w:hanging="36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1788"/>
    <w:rsid w:val="00002CE8"/>
    <w:rsid w:val="0000417B"/>
    <w:rsid w:val="00007349"/>
    <w:rsid w:val="00011EB7"/>
    <w:rsid w:val="00021530"/>
    <w:rsid w:val="000232B1"/>
    <w:rsid w:val="00051BAA"/>
    <w:rsid w:val="000559A0"/>
    <w:rsid w:val="00055E9E"/>
    <w:rsid w:val="000565F5"/>
    <w:rsid w:val="00057F2A"/>
    <w:rsid w:val="00060E29"/>
    <w:rsid w:val="0006402A"/>
    <w:rsid w:val="00070D45"/>
    <w:rsid w:val="00073EBB"/>
    <w:rsid w:val="0007503C"/>
    <w:rsid w:val="00075E15"/>
    <w:rsid w:val="00076CF0"/>
    <w:rsid w:val="00077228"/>
    <w:rsid w:val="00082962"/>
    <w:rsid w:val="00082CF1"/>
    <w:rsid w:val="0008393A"/>
    <w:rsid w:val="00083BDC"/>
    <w:rsid w:val="00086F3D"/>
    <w:rsid w:val="00087469"/>
    <w:rsid w:val="000938FF"/>
    <w:rsid w:val="000963BB"/>
    <w:rsid w:val="00097B22"/>
    <w:rsid w:val="000A435F"/>
    <w:rsid w:val="000A438C"/>
    <w:rsid w:val="000B261C"/>
    <w:rsid w:val="000B5D80"/>
    <w:rsid w:val="000C1C4A"/>
    <w:rsid w:val="000C4038"/>
    <w:rsid w:val="000C7A71"/>
    <w:rsid w:val="000D03B9"/>
    <w:rsid w:val="000D0613"/>
    <w:rsid w:val="000D5D96"/>
    <w:rsid w:val="000D7A0A"/>
    <w:rsid w:val="000E268B"/>
    <w:rsid w:val="000E6124"/>
    <w:rsid w:val="000E7B02"/>
    <w:rsid w:val="000F5E8A"/>
    <w:rsid w:val="000F7717"/>
    <w:rsid w:val="000F7C8C"/>
    <w:rsid w:val="001038BA"/>
    <w:rsid w:val="00116605"/>
    <w:rsid w:val="00117E3C"/>
    <w:rsid w:val="00124CAC"/>
    <w:rsid w:val="00125427"/>
    <w:rsid w:val="00131BC8"/>
    <w:rsid w:val="00134E3A"/>
    <w:rsid w:val="00135491"/>
    <w:rsid w:val="001362CB"/>
    <w:rsid w:val="00144567"/>
    <w:rsid w:val="00147075"/>
    <w:rsid w:val="001550E3"/>
    <w:rsid w:val="00163F3A"/>
    <w:rsid w:val="0016779B"/>
    <w:rsid w:val="00177E6D"/>
    <w:rsid w:val="001808A8"/>
    <w:rsid w:val="001831B1"/>
    <w:rsid w:val="00184BED"/>
    <w:rsid w:val="001961A2"/>
    <w:rsid w:val="0019624A"/>
    <w:rsid w:val="00197A50"/>
    <w:rsid w:val="001A1502"/>
    <w:rsid w:val="001A438D"/>
    <w:rsid w:val="001B000B"/>
    <w:rsid w:val="001B01B2"/>
    <w:rsid w:val="001B36DF"/>
    <w:rsid w:val="001B44C6"/>
    <w:rsid w:val="001B4654"/>
    <w:rsid w:val="001C5ED5"/>
    <w:rsid w:val="001D2BC7"/>
    <w:rsid w:val="001D5E0D"/>
    <w:rsid w:val="001D690F"/>
    <w:rsid w:val="001E2DA8"/>
    <w:rsid w:val="001E5B70"/>
    <w:rsid w:val="001F36D5"/>
    <w:rsid w:val="001F474A"/>
    <w:rsid w:val="001F6D0A"/>
    <w:rsid w:val="00202BCE"/>
    <w:rsid w:val="002079AC"/>
    <w:rsid w:val="00210C0A"/>
    <w:rsid w:val="00217E49"/>
    <w:rsid w:val="00226F38"/>
    <w:rsid w:val="00233AE2"/>
    <w:rsid w:val="00234963"/>
    <w:rsid w:val="00243142"/>
    <w:rsid w:val="00247798"/>
    <w:rsid w:val="0024784E"/>
    <w:rsid w:val="00254B00"/>
    <w:rsid w:val="00261953"/>
    <w:rsid w:val="00261B0A"/>
    <w:rsid w:val="00267254"/>
    <w:rsid w:val="00271327"/>
    <w:rsid w:val="0027229C"/>
    <w:rsid w:val="00276A52"/>
    <w:rsid w:val="0028316A"/>
    <w:rsid w:val="002838E8"/>
    <w:rsid w:val="002A15C2"/>
    <w:rsid w:val="002A63DB"/>
    <w:rsid w:val="002B26DA"/>
    <w:rsid w:val="002C0788"/>
    <w:rsid w:val="002C2ED7"/>
    <w:rsid w:val="002C7594"/>
    <w:rsid w:val="002C7878"/>
    <w:rsid w:val="002D0405"/>
    <w:rsid w:val="002D06BA"/>
    <w:rsid w:val="002D3AFB"/>
    <w:rsid w:val="002D400E"/>
    <w:rsid w:val="002D4AEA"/>
    <w:rsid w:val="002D7A9F"/>
    <w:rsid w:val="002E038B"/>
    <w:rsid w:val="002E30DC"/>
    <w:rsid w:val="002E51E1"/>
    <w:rsid w:val="002F056B"/>
    <w:rsid w:val="00304901"/>
    <w:rsid w:val="00312000"/>
    <w:rsid w:val="00316271"/>
    <w:rsid w:val="0033133A"/>
    <w:rsid w:val="003317ED"/>
    <w:rsid w:val="00335924"/>
    <w:rsid w:val="00337D40"/>
    <w:rsid w:val="00340B4D"/>
    <w:rsid w:val="00341A10"/>
    <w:rsid w:val="0034319F"/>
    <w:rsid w:val="00353EB6"/>
    <w:rsid w:val="00355A8E"/>
    <w:rsid w:val="00355BDC"/>
    <w:rsid w:val="00356B80"/>
    <w:rsid w:val="0036043B"/>
    <w:rsid w:val="00362C63"/>
    <w:rsid w:val="003630D8"/>
    <w:rsid w:val="003638C5"/>
    <w:rsid w:val="00364CFD"/>
    <w:rsid w:val="003667F5"/>
    <w:rsid w:val="003721F0"/>
    <w:rsid w:val="00377EE4"/>
    <w:rsid w:val="003826F7"/>
    <w:rsid w:val="00385939"/>
    <w:rsid w:val="00386920"/>
    <w:rsid w:val="00397461"/>
    <w:rsid w:val="00397796"/>
    <w:rsid w:val="003A0741"/>
    <w:rsid w:val="003B50BB"/>
    <w:rsid w:val="003B5EBC"/>
    <w:rsid w:val="003B7BCA"/>
    <w:rsid w:val="003C5A95"/>
    <w:rsid w:val="003C7D9B"/>
    <w:rsid w:val="003D252E"/>
    <w:rsid w:val="003D5368"/>
    <w:rsid w:val="003E2CB3"/>
    <w:rsid w:val="003E6760"/>
    <w:rsid w:val="003F142C"/>
    <w:rsid w:val="003F204B"/>
    <w:rsid w:val="003F49D1"/>
    <w:rsid w:val="00401ABB"/>
    <w:rsid w:val="004033DE"/>
    <w:rsid w:val="00405AF8"/>
    <w:rsid w:val="004063BF"/>
    <w:rsid w:val="00410671"/>
    <w:rsid w:val="004109EF"/>
    <w:rsid w:val="00414814"/>
    <w:rsid w:val="0042372A"/>
    <w:rsid w:val="00425020"/>
    <w:rsid w:val="00426533"/>
    <w:rsid w:val="00430D78"/>
    <w:rsid w:val="004321AC"/>
    <w:rsid w:val="004337CA"/>
    <w:rsid w:val="0044275F"/>
    <w:rsid w:val="00454E77"/>
    <w:rsid w:val="00457237"/>
    <w:rsid w:val="0046240A"/>
    <w:rsid w:val="004633C7"/>
    <w:rsid w:val="004660D1"/>
    <w:rsid w:val="00480FDC"/>
    <w:rsid w:val="00484821"/>
    <w:rsid w:val="00494A5F"/>
    <w:rsid w:val="00494CE1"/>
    <w:rsid w:val="00495C7F"/>
    <w:rsid w:val="004A285C"/>
    <w:rsid w:val="004A2F88"/>
    <w:rsid w:val="004B0867"/>
    <w:rsid w:val="004B314E"/>
    <w:rsid w:val="004B32E1"/>
    <w:rsid w:val="004C217D"/>
    <w:rsid w:val="004C31A3"/>
    <w:rsid w:val="004D0F7C"/>
    <w:rsid w:val="004E3361"/>
    <w:rsid w:val="004F137C"/>
    <w:rsid w:val="004F60C7"/>
    <w:rsid w:val="004F67F1"/>
    <w:rsid w:val="005008A1"/>
    <w:rsid w:val="005042F0"/>
    <w:rsid w:val="00520D25"/>
    <w:rsid w:val="00523284"/>
    <w:rsid w:val="005300DD"/>
    <w:rsid w:val="00530E4F"/>
    <w:rsid w:val="00531A1C"/>
    <w:rsid w:val="00535BD0"/>
    <w:rsid w:val="005369C5"/>
    <w:rsid w:val="005377B5"/>
    <w:rsid w:val="00542B0B"/>
    <w:rsid w:val="005435C5"/>
    <w:rsid w:val="00554082"/>
    <w:rsid w:val="005577D0"/>
    <w:rsid w:val="00563242"/>
    <w:rsid w:val="005639AA"/>
    <w:rsid w:val="005649A4"/>
    <w:rsid w:val="005652F0"/>
    <w:rsid w:val="00574F01"/>
    <w:rsid w:val="005813E2"/>
    <w:rsid w:val="00581BB7"/>
    <w:rsid w:val="00591898"/>
    <w:rsid w:val="005933DD"/>
    <w:rsid w:val="005A614C"/>
    <w:rsid w:val="005B15F6"/>
    <w:rsid w:val="005B2790"/>
    <w:rsid w:val="005C43EE"/>
    <w:rsid w:val="005D02A1"/>
    <w:rsid w:val="005D03C2"/>
    <w:rsid w:val="005D187B"/>
    <w:rsid w:val="005D5E32"/>
    <w:rsid w:val="005E247A"/>
    <w:rsid w:val="005F1C32"/>
    <w:rsid w:val="00600CCE"/>
    <w:rsid w:val="00601DCC"/>
    <w:rsid w:val="00603B2B"/>
    <w:rsid w:val="00606A20"/>
    <w:rsid w:val="00625012"/>
    <w:rsid w:val="00626E8A"/>
    <w:rsid w:val="006272B5"/>
    <w:rsid w:val="00633FC2"/>
    <w:rsid w:val="006366F4"/>
    <w:rsid w:val="00642C16"/>
    <w:rsid w:val="0064340B"/>
    <w:rsid w:val="00645773"/>
    <w:rsid w:val="00645F0C"/>
    <w:rsid w:val="00654100"/>
    <w:rsid w:val="0065682B"/>
    <w:rsid w:val="0065799B"/>
    <w:rsid w:val="00664666"/>
    <w:rsid w:val="00666CBD"/>
    <w:rsid w:val="00670A95"/>
    <w:rsid w:val="0067598E"/>
    <w:rsid w:val="00675C98"/>
    <w:rsid w:val="00676BF9"/>
    <w:rsid w:val="006812D5"/>
    <w:rsid w:val="00682F92"/>
    <w:rsid w:val="0068573E"/>
    <w:rsid w:val="00690310"/>
    <w:rsid w:val="006918C9"/>
    <w:rsid w:val="00692BC2"/>
    <w:rsid w:val="006938B9"/>
    <w:rsid w:val="00694ED5"/>
    <w:rsid w:val="0069544A"/>
    <w:rsid w:val="00696555"/>
    <w:rsid w:val="006A0034"/>
    <w:rsid w:val="006A4317"/>
    <w:rsid w:val="006A5165"/>
    <w:rsid w:val="006B2D7F"/>
    <w:rsid w:val="006D3BE1"/>
    <w:rsid w:val="006D3DE4"/>
    <w:rsid w:val="006D446E"/>
    <w:rsid w:val="006D4E65"/>
    <w:rsid w:val="006E1444"/>
    <w:rsid w:val="006F2B9B"/>
    <w:rsid w:val="006F7A13"/>
    <w:rsid w:val="006F7CE5"/>
    <w:rsid w:val="0070291E"/>
    <w:rsid w:val="007045BD"/>
    <w:rsid w:val="00707742"/>
    <w:rsid w:val="0072536B"/>
    <w:rsid w:val="007267E9"/>
    <w:rsid w:val="00732DB4"/>
    <w:rsid w:val="00734614"/>
    <w:rsid w:val="007356F4"/>
    <w:rsid w:val="0075062B"/>
    <w:rsid w:val="00752393"/>
    <w:rsid w:val="00753326"/>
    <w:rsid w:val="00753F74"/>
    <w:rsid w:val="00763E82"/>
    <w:rsid w:val="00771F9E"/>
    <w:rsid w:val="0077338D"/>
    <w:rsid w:val="00773C65"/>
    <w:rsid w:val="00774454"/>
    <w:rsid w:val="0077782F"/>
    <w:rsid w:val="00780632"/>
    <w:rsid w:val="00787A96"/>
    <w:rsid w:val="00795D70"/>
    <w:rsid w:val="007A0EAA"/>
    <w:rsid w:val="007A2E80"/>
    <w:rsid w:val="007A33EC"/>
    <w:rsid w:val="007A581D"/>
    <w:rsid w:val="007B0D9F"/>
    <w:rsid w:val="007B38E2"/>
    <w:rsid w:val="007C19EE"/>
    <w:rsid w:val="007C5C5E"/>
    <w:rsid w:val="007C6E36"/>
    <w:rsid w:val="007D0DFC"/>
    <w:rsid w:val="007D4AC7"/>
    <w:rsid w:val="007E1833"/>
    <w:rsid w:val="007E2BAF"/>
    <w:rsid w:val="007F1DB8"/>
    <w:rsid w:val="00802C4C"/>
    <w:rsid w:val="00812586"/>
    <w:rsid w:val="008147C0"/>
    <w:rsid w:val="008162A7"/>
    <w:rsid w:val="00820636"/>
    <w:rsid w:val="00820E4C"/>
    <w:rsid w:val="00824EE5"/>
    <w:rsid w:val="00827EAB"/>
    <w:rsid w:val="00841FB4"/>
    <w:rsid w:val="00856725"/>
    <w:rsid w:val="00857444"/>
    <w:rsid w:val="00863174"/>
    <w:rsid w:val="00864A70"/>
    <w:rsid w:val="008677DC"/>
    <w:rsid w:val="0087446E"/>
    <w:rsid w:val="00880CBE"/>
    <w:rsid w:val="00881BFA"/>
    <w:rsid w:val="00885662"/>
    <w:rsid w:val="008915FC"/>
    <w:rsid w:val="00892132"/>
    <w:rsid w:val="0089502E"/>
    <w:rsid w:val="00897BB6"/>
    <w:rsid w:val="008A1DDC"/>
    <w:rsid w:val="008A2031"/>
    <w:rsid w:val="008A31E7"/>
    <w:rsid w:val="008A4451"/>
    <w:rsid w:val="008A5DCE"/>
    <w:rsid w:val="008B0096"/>
    <w:rsid w:val="008B6074"/>
    <w:rsid w:val="008C025E"/>
    <w:rsid w:val="008C1462"/>
    <w:rsid w:val="008C4876"/>
    <w:rsid w:val="008C50CA"/>
    <w:rsid w:val="008C63CA"/>
    <w:rsid w:val="008C7C73"/>
    <w:rsid w:val="008D089C"/>
    <w:rsid w:val="008D4512"/>
    <w:rsid w:val="008D6A4D"/>
    <w:rsid w:val="008E365F"/>
    <w:rsid w:val="008E4395"/>
    <w:rsid w:val="008E6330"/>
    <w:rsid w:val="008F0D68"/>
    <w:rsid w:val="009049BC"/>
    <w:rsid w:val="00914206"/>
    <w:rsid w:val="0091476F"/>
    <w:rsid w:val="0092198C"/>
    <w:rsid w:val="00922803"/>
    <w:rsid w:val="009269FD"/>
    <w:rsid w:val="00926A5F"/>
    <w:rsid w:val="009313DA"/>
    <w:rsid w:val="00931CB6"/>
    <w:rsid w:val="00935094"/>
    <w:rsid w:val="00936FBB"/>
    <w:rsid w:val="00953855"/>
    <w:rsid w:val="00956833"/>
    <w:rsid w:val="00962C82"/>
    <w:rsid w:val="00963CAD"/>
    <w:rsid w:val="00964932"/>
    <w:rsid w:val="009710FF"/>
    <w:rsid w:val="0097283B"/>
    <w:rsid w:val="00972F88"/>
    <w:rsid w:val="0098114D"/>
    <w:rsid w:val="00983E39"/>
    <w:rsid w:val="00986312"/>
    <w:rsid w:val="009902A7"/>
    <w:rsid w:val="00996D44"/>
    <w:rsid w:val="009A6CBD"/>
    <w:rsid w:val="009A7771"/>
    <w:rsid w:val="009A7AF7"/>
    <w:rsid w:val="009B1721"/>
    <w:rsid w:val="009B2287"/>
    <w:rsid w:val="009B5023"/>
    <w:rsid w:val="009C57F3"/>
    <w:rsid w:val="009D00EE"/>
    <w:rsid w:val="009D3F37"/>
    <w:rsid w:val="009D5C12"/>
    <w:rsid w:val="009D6D1D"/>
    <w:rsid w:val="009D71F8"/>
    <w:rsid w:val="009E1F14"/>
    <w:rsid w:val="009E2E1E"/>
    <w:rsid w:val="009E5A15"/>
    <w:rsid w:val="009E7625"/>
    <w:rsid w:val="009F3433"/>
    <w:rsid w:val="009F7C68"/>
    <w:rsid w:val="00A021D2"/>
    <w:rsid w:val="00A065FF"/>
    <w:rsid w:val="00A0710F"/>
    <w:rsid w:val="00A153B5"/>
    <w:rsid w:val="00A154C5"/>
    <w:rsid w:val="00A16193"/>
    <w:rsid w:val="00A17DBA"/>
    <w:rsid w:val="00A23F74"/>
    <w:rsid w:val="00A31621"/>
    <w:rsid w:val="00A32006"/>
    <w:rsid w:val="00A32836"/>
    <w:rsid w:val="00A341D7"/>
    <w:rsid w:val="00A34DB0"/>
    <w:rsid w:val="00A3683F"/>
    <w:rsid w:val="00A431B1"/>
    <w:rsid w:val="00A6170B"/>
    <w:rsid w:val="00A66277"/>
    <w:rsid w:val="00A66E39"/>
    <w:rsid w:val="00A75343"/>
    <w:rsid w:val="00A82B4D"/>
    <w:rsid w:val="00A82FFE"/>
    <w:rsid w:val="00A85EEF"/>
    <w:rsid w:val="00A8640E"/>
    <w:rsid w:val="00A9175A"/>
    <w:rsid w:val="00A93920"/>
    <w:rsid w:val="00A93A24"/>
    <w:rsid w:val="00A9745C"/>
    <w:rsid w:val="00AB2415"/>
    <w:rsid w:val="00AB6BA4"/>
    <w:rsid w:val="00AC0FDB"/>
    <w:rsid w:val="00AC12AF"/>
    <w:rsid w:val="00AC5DCB"/>
    <w:rsid w:val="00AD0E5D"/>
    <w:rsid w:val="00AD2D5C"/>
    <w:rsid w:val="00AD4C66"/>
    <w:rsid w:val="00AE028C"/>
    <w:rsid w:val="00AF606D"/>
    <w:rsid w:val="00B05658"/>
    <w:rsid w:val="00B05AEB"/>
    <w:rsid w:val="00B13869"/>
    <w:rsid w:val="00B215CA"/>
    <w:rsid w:val="00B2453D"/>
    <w:rsid w:val="00B25E17"/>
    <w:rsid w:val="00B26EF4"/>
    <w:rsid w:val="00B31411"/>
    <w:rsid w:val="00B468C0"/>
    <w:rsid w:val="00B51F63"/>
    <w:rsid w:val="00B57A3B"/>
    <w:rsid w:val="00B608D9"/>
    <w:rsid w:val="00B61D28"/>
    <w:rsid w:val="00B6577F"/>
    <w:rsid w:val="00B74927"/>
    <w:rsid w:val="00B759D0"/>
    <w:rsid w:val="00B77680"/>
    <w:rsid w:val="00B81787"/>
    <w:rsid w:val="00B82FFD"/>
    <w:rsid w:val="00B85F7D"/>
    <w:rsid w:val="00B90B0C"/>
    <w:rsid w:val="00B92160"/>
    <w:rsid w:val="00B92F98"/>
    <w:rsid w:val="00BA1895"/>
    <w:rsid w:val="00BA19F2"/>
    <w:rsid w:val="00BA3D6E"/>
    <w:rsid w:val="00BA3F7C"/>
    <w:rsid w:val="00BB17FE"/>
    <w:rsid w:val="00BC15B5"/>
    <w:rsid w:val="00BC3EDD"/>
    <w:rsid w:val="00BC5D88"/>
    <w:rsid w:val="00BD1D9B"/>
    <w:rsid w:val="00BD5A63"/>
    <w:rsid w:val="00BD7FB9"/>
    <w:rsid w:val="00BE2A91"/>
    <w:rsid w:val="00BE3E8E"/>
    <w:rsid w:val="00BE4925"/>
    <w:rsid w:val="00BF01C1"/>
    <w:rsid w:val="00BF087E"/>
    <w:rsid w:val="00BF31C7"/>
    <w:rsid w:val="00C00E82"/>
    <w:rsid w:val="00C0242B"/>
    <w:rsid w:val="00C07F72"/>
    <w:rsid w:val="00C14DEC"/>
    <w:rsid w:val="00C1512B"/>
    <w:rsid w:val="00C209EB"/>
    <w:rsid w:val="00C30EF4"/>
    <w:rsid w:val="00C30FF3"/>
    <w:rsid w:val="00C32956"/>
    <w:rsid w:val="00C32F3B"/>
    <w:rsid w:val="00C506F1"/>
    <w:rsid w:val="00C510E3"/>
    <w:rsid w:val="00C51F2C"/>
    <w:rsid w:val="00C62520"/>
    <w:rsid w:val="00C65102"/>
    <w:rsid w:val="00C72916"/>
    <w:rsid w:val="00C76D8F"/>
    <w:rsid w:val="00C82F01"/>
    <w:rsid w:val="00C84FB8"/>
    <w:rsid w:val="00C85CC7"/>
    <w:rsid w:val="00C8671B"/>
    <w:rsid w:val="00C90CC7"/>
    <w:rsid w:val="00CA7A95"/>
    <w:rsid w:val="00CC3343"/>
    <w:rsid w:val="00CC3892"/>
    <w:rsid w:val="00CD5AFF"/>
    <w:rsid w:val="00CD6D7E"/>
    <w:rsid w:val="00CE5229"/>
    <w:rsid w:val="00CE7B81"/>
    <w:rsid w:val="00CF0AB1"/>
    <w:rsid w:val="00CF53A8"/>
    <w:rsid w:val="00D026F8"/>
    <w:rsid w:val="00D053F5"/>
    <w:rsid w:val="00D05596"/>
    <w:rsid w:val="00D105F1"/>
    <w:rsid w:val="00D16D95"/>
    <w:rsid w:val="00D2276D"/>
    <w:rsid w:val="00D23113"/>
    <w:rsid w:val="00D24B37"/>
    <w:rsid w:val="00D33C81"/>
    <w:rsid w:val="00D43826"/>
    <w:rsid w:val="00D46E3D"/>
    <w:rsid w:val="00D46EC4"/>
    <w:rsid w:val="00D53CF1"/>
    <w:rsid w:val="00D54D9A"/>
    <w:rsid w:val="00D568C2"/>
    <w:rsid w:val="00D629D9"/>
    <w:rsid w:val="00D64498"/>
    <w:rsid w:val="00D700E0"/>
    <w:rsid w:val="00D719E3"/>
    <w:rsid w:val="00D80A0E"/>
    <w:rsid w:val="00D82057"/>
    <w:rsid w:val="00D847D2"/>
    <w:rsid w:val="00D86708"/>
    <w:rsid w:val="00D91A88"/>
    <w:rsid w:val="00D92466"/>
    <w:rsid w:val="00DA5873"/>
    <w:rsid w:val="00DB7887"/>
    <w:rsid w:val="00DC01DE"/>
    <w:rsid w:val="00DC1C77"/>
    <w:rsid w:val="00DC3986"/>
    <w:rsid w:val="00DC599C"/>
    <w:rsid w:val="00DC7E6C"/>
    <w:rsid w:val="00DD3B23"/>
    <w:rsid w:val="00DD7DDE"/>
    <w:rsid w:val="00DE4F9C"/>
    <w:rsid w:val="00DF14F3"/>
    <w:rsid w:val="00DF592D"/>
    <w:rsid w:val="00E02023"/>
    <w:rsid w:val="00E032DE"/>
    <w:rsid w:val="00E03818"/>
    <w:rsid w:val="00E04C56"/>
    <w:rsid w:val="00E12537"/>
    <w:rsid w:val="00E16603"/>
    <w:rsid w:val="00E36DA2"/>
    <w:rsid w:val="00E43D06"/>
    <w:rsid w:val="00E50939"/>
    <w:rsid w:val="00E50B33"/>
    <w:rsid w:val="00E57C05"/>
    <w:rsid w:val="00E63606"/>
    <w:rsid w:val="00E83FFD"/>
    <w:rsid w:val="00E908EF"/>
    <w:rsid w:val="00E914A2"/>
    <w:rsid w:val="00E94E94"/>
    <w:rsid w:val="00EA39CA"/>
    <w:rsid w:val="00EB0505"/>
    <w:rsid w:val="00EB29CC"/>
    <w:rsid w:val="00EB477D"/>
    <w:rsid w:val="00EB63F1"/>
    <w:rsid w:val="00EC4465"/>
    <w:rsid w:val="00ED059E"/>
    <w:rsid w:val="00ED5B62"/>
    <w:rsid w:val="00EE1FAE"/>
    <w:rsid w:val="00EE3D4A"/>
    <w:rsid w:val="00EE4F94"/>
    <w:rsid w:val="00EF26C7"/>
    <w:rsid w:val="00EF289A"/>
    <w:rsid w:val="00EF2D97"/>
    <w:rsid w:val="00EF634E"/>
    <w:rsid w:val="00F02D5F"/>
    <w:rsid w:val="00F068D2"/>
    <w:rsid w:val="00F11788"/>
    <w:rsid w:val="00F175C5"/>
    <w:rsid w:val="00F17631"/>
    <w:rsid w:val="00F24543"/>
    <w:rsid w:val="00F24F91"/>
    <w:rsid w:val="00F27400"/>
    <w:rsid w:val="00F32181"/>
    <w:rsid w:val="00F3337B"/>
    <w:rsid w:val="00F3477B"/>
    <w:rsid w:val="00F41CAF"/>
    <w:rsid w:val="00F42711"/>
    <w:rsid w:val="00F45FA8"/>
    <w:rsid w:val="00F463CD"/>
    <w:rsid w:val="00F46D37"/>
    <w:rsid w:val="00F55F3A"/>
    <w:rsid w:val="00F6207B"/>
    <w:rsid w:val="00F6516E"/>
    <w:rsid w:val="00F67517"/>
    <w:rsid w:val="00F833B8"/>
    <w:rsid w:val="00FA1CC9"/>
    <w:rsid w:val="00FA20A1"/>
    <w:rsid w:val="00FA442D"/>
    <w:rsid w:val="00FA4CB5"/>
    <w:rsid w:val="00FA5E9B"/>
    <w:rsid w:val="00FB4F93"/>
    <w:rsid w:val="00FB74C4"/>
    <w:rsid w:val="00FC329C"/>
    <w:rsid w:val="00FC6D44"/>
    <w:rsid w:val="00FD1D2B"/>
    <w:rsid w:val="00FD77A1"/>
    <w:rsid w:val="00FE59C1"/>
    <w:rsid w:val="00FE5BF8"/>
    <w:rsid w:val="00FE6123"/>
    <w:rsid w:val="00FF1945"/>
    <w:rsid w:val="00FF1EF9"/>
    <w:rsid w:val="00FF3A77"/>
    <w:rsid w:val="00FF3AB7"/>
    <w:rsid w:val="00FF3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6583789-9A5C-4F25-95F1-5D4E49EAF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F1178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11788"/>
    <w:pPr>
      <w:widowControl w:val="0"/>
      <w:shd w:val="clear" w:color="auto" w:fill="FFFFFF"/>
      <w:spacing w:before="360" w:after="0" w:line="312" w:lineRule="exact"/>
      <w:ind w:firstLine="74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3">
    <w:name w:val="Основний текст_"/>
    <w:basedOn w:val="a0"/>
    <w:link w:val="21"/>
    <w:rsid w:val="00F11788"/>
    <w:rPr>
      <w:rFonts w:ascii="Sylfaen" w:eastAsia="Sylfaen" w:hAnsi="Sylfaen" w:cs="Sylfaen"/>
      <w:sz w:val="26"/>
      <w:szCs w:val="26"/>
      <w:shd w:val="clear" w:color="auto" w:fill="FFFFFF"/>
    </w:rPr>
  </w:style>
  <w:style w:type="paragraph" w:customStyle="1" w:styleId="21">
    <w:name w:val="Основний текст2"/>
    <w:basedOn w:val="a"/>
    <w:link w:val="a3"/>
    <w:rsid w:val="00F11788"/>
    <w:pPr>
      <w:widowControl w:val="0"/>
      <w:shd w:val="clear" w:color="auto" w:fill="FFFFFF"/>
      <w:spacing w:before="360" w:after="0" w:line="320" w:lineRule="exact"/>
      <w:jc w:val="both"/>
    </w:pPr>
    <w:rPr>
      <w:rFonts w:ascii="Sylfaen" w:eastAsia="Sylfaen" w:hAnsi="Sylfaen" w:cs="Sylfaen"/>
      <w:sz w:val="26"/>
      <w:szCs w:val="26"/>
    </w:rPr>
  </w:style>
  <w:style w:type="character" w:styleId="a4">
    <w:name w:val="Hyperlink"/>
    <w:basedOn w:val="a0"/>
    <w:uiPriority w:val="99"/>
    <w:unhideWhenUsed/>
    <w:rsid w:val="00696555"/>
    <w:rPr>
      <w:color w:val="0563C1" w:themeColor="hyperlink"/>
      <w:u w:val="single"/>
    </w:rPr>
  </w:style>
  <w:style w:type="table" w:styleId="a5">
    <w:name w:val="Table Grid"/>
    <w:basedOn w:val="a1"/>
    <w:uiPriority w:val="59"/>
    <w:rsid w:val="007356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aliases w:val="Подглава"/>
    <w:basedOn w:val="a"/>
    <w:link w:val="a7"/>
    <w:uiPriority w:val="34"/>
    <w:qFormat/>
    <w:rsid w:val="00753326"/>
    <w:pPr>
      <w:ind w:left="720"/>
      <w:contextualSpacing/>
    </w:pPr>
  </w:style>
  <w:style w:type="character" w:customStyle="1" w:styleId="a7">
    <w:name w:val="Абзац списку Знак"/>
    <w:aliases w:val="Подглава Знак"/>
    <w:link w:val="a6"/>
    <w:uiPriority w:val="34"/>
    <w:rsid w:val="00753326"/>
  </w:style>
  <w:style w:type="paragraph" w:styleId="a8">
    <w:name w:val="header"/>
    <w:basedOn w:val="a"/>
    <w:link w:val="a9"/>
    <w:uiPriority w:val="99"/>
    <w:unhideWhenUsed/>
    <w:rsid w:val="007E183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7E1833"/>
  </w:style>
  <w:style w:type="paragraph" w:styleId="aa">
    <w:name w:val="footer"/>
    <w:basedOn w:val="a"/>
    <w:link w:val="ab"/>
    <w:uiPriority w:val="99"/>
    <w:unhideWhenUsed/>
    <w:rsid w:val="007E183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7E1833"/>
  </w:style>
  <w:style w:type="paragraph" w:styleId="ac">
    <w:name w:val="Normal (Web)"/>
    <w:basedOn w:val="a"/>
    <w:uiPriority w:val="99"/>
    <w:semiHidden/>
    <w:unhideWhenUsed/>
    <w:rsid w:val="00D629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d">
    <w:name w:val="Balloon Text"/>
    <w:basedOn w:val="a"/>
    <w:link w:val="ae"/>
    <w:uiPriority w:val="99"/>
    <w:semiHidden/>
    <w:unhideWhenUsed/>
    <w:rsid w:val="003604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у виносці Знак"/>
    <w:basedOn w:val="a0"/>
    <w:link w:val="ad"/>
    <w:uiPriority w:val="99"/>
    <w:semiHidden/>
    <w:rsid w:val="0036043B"/>
    <w:rPr>
      <w:rFonts w:ascii="Segoe UI" w:hAnsi="Segoe UI" w:cs="Segoe UI"/>
      <w:sz w:val="18"/>
      <w:szCs w:val="18"/>
    </w:rPr>
  </w:style>
  <w:style w:type="paragraph" w:styleId="af">
    <w:name w:val="No Spacing"/>
    <w:link w:val="af0"/>
    <w:uiPriority w:val="1"/>
    <w:qFormat/>
    <w:rsid w:val="006F7A13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customStyle="1" w:styleId="af0">
    <w:name w:val="Без інтервалів Знак"/>
    <w:basedOn w:val="a0"/>
    <w:link w:val="af"/>
    <w:uiPriority w:val="1"/>
    <w:rsid w:val="006F7A13"/>
    <w:rPr>
      <w:rFonts w:ascii="Times New Roman" w:eastAsia="Calibri" w:hAnsi="Times New Roman" w:cs="Times New Roman"/>
      <w:sz w:val="28"/>
    </w:rPr>
  </w:style>
  <w:style w:type="paragraph" w:styleId="af1">
    <w:name w:val="Body Text"/>
    <w:basedOn w:val="a"/>
    <w:link w:val="af2"/>
    <w:rsid w:val="00A021D2"/>
    <w:pPr>
      <w:suppressAutoHyphens/>
      <w:spacing w:after="120" w:line="276" w:lineRule="auto"/>
    </w:pPr>
    <w:rPr>
      <w:rFonts w:ascii="Calibri" w:eastAsia="Calibri" w:hAnsi="Calibri" w:cs="Times New Roman"/>
      <w:kern w:val="1"/>
    </w:rPr>
  </w:style>
  <w:style w:type="character" w:customStyle="1" w:styleId="af2">
    <w:name w:val="Основний текст Знак"/>
    <w:basedOn w:val="a0"/>
    <w:link w:val="af1"/>
    <w:rsid w:val="00A021D2"/>
    <w:rPr>
      <w:rFonts w:ascii="Calibri" w:eastAsia="Calibri" w:hAnsi="Calibri" w:cs="Times New Roman"/>
      <w:kern w:val="1"/>
    </w:rPr>
  </w:style>
  <w:style w:type="character" w:customStyle="1" w:styleId="FontStyle14">
    <w:name w:val="Font Style14"/>
    <w:rsid w:val="00BF087E"/>
    <w:rPr>
      <w:rFonts w:ascii="Times New Roman" w:hAnsi="Times New Roman" w:cs="Times New Roman" w:hint="default"/>
      <w:sz w:val="26"/>
      <w:szCs w:val="26"/>
    </w:rPr>
  </w:style>
  <w:style w:type="paragraph" w:customStyle="1" w:styleId="Style20">
    <w:name w:val="Style20"/>
    <w:basedOn w:val="a"/>
    <w:rsid w:val="00414814"/>
    <w:pPr>
      <w:widowControl w:val="0"/>
      <w:autoSpaceDE w:val="0"/>
      <w:autoSpaceDN w:val="0"/>
      <w:adjustRightInd w:val="0"/>
      <w:spacing w:after="0" w:line="322" w:lineRule="exact"/>
      <w:ind w:firstLine="720"/>
      <w:jc w:val="both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454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8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BAC4A6-FCB8-4548-AFDF-BCEC24A795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4511</Words>
  <Characters>2572</Characters>
  <Application>Microsoft Office Word</Application>
  <DocSecurity>0</DocSecurity>
  <Lines>21</Lines>
  <Paragraphs>14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 Барнич (HCJ-GM-0102 - k.barnych)</dc:creator>
  <cp:keywords/>
  <dc:description/>
  <cp:lastModifiedBy>Оксана Костанян (HCJ-IMP0472 - o.kostanyan)</cp:lastModifiedBy>
  <cp:revision>2</cp:revision>
  <cp:lastPrinted>2023-12-14T08:21:00Z</cp:lastPrinted>
  <dcterms:created xsi:type="dcterms:W3CDTF">2024-04-25T11:20:00Z</dcterms:created>
  <dcterms:modified xsi:type="dcterms:W3CDTF">2024-04-25T11:20:00Z</dcterms:modified>
</cp:coreProperties>
</file>