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C43E38" w:rsidRDefault="00C43E38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>6 грудня 2023</w:t>
            </w:r>
            <w:r w:rsidR="007E1833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FC4026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FC4026">
              <w:rPr>
                <w:rFonts w:ascii="Times New Roman" w:hAnsi="Times New Roman" w:cs="Times New Roman"/>
                <w:noProof/>
                <w:sz w:val="28"/>
                <w:szCs w:val="28"/>
              </w:rPr>
              <w:t>1227/3дп/15-23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24B37" w:rsidRPr="007C1F8D" w:rsidTr="00261B0A">
        <w:tc>
          <w:tcPr>
            <w:tcW w:w="3969" w:type="dxa"/>
          </w:tcPr>
          <w:p w:rsidR="00D24B37" w:rsidRPr="007C1F8D" w:rsidRDefault="00D24B37" w:rsidP="003F363B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 w:rsidR="008856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дисциплінарних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073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0874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Окружного адміністративного суду міста Києва Донця В</w:t>
            </w:r>
            <w:r w:rsid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Костенка Д</w:t>
            </w:r>
            <w:r w:rsid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Мамедової</w:t>
            </w:r>
            <w:proofErr w:type="spellEnd"/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Шрамко</w:t>
            </w:r>
            <w:proofErr w:type="spellEnd"/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 Ю</w:t>
            </w:r>
            <w:r w:rsid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F363B" w:rsidRP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3F3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24B37" w:rsidRPr="006812D5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6812D5" w:rsidRDefault="004063BF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proofErr w:type="spellStart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914206" w:rsidRPr="006812D5">
        <w:rPr>
          <w:rFonts w:ascii="Times New Roman" w:eastAsia="Calibri" w:hAnsi="Times New Roman" w:cs="Times New Roman"/>
          <w:sz w:val="28"/>
          <w:szCs w:val="28"/>
        </w:rPr>
        <w:t> О.М.,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розглянувши виснов</w:t>
      </w:r>
      <w:r w:rsidR="00F66BDD">
        <w:rPr>
          <w:rFonts w:ascii="Times New Roman" w:eastAsia="Calibri" w:hAnsi="Times New Roman" w:cs="Times New Roman"/>
          <w:sz w:val="28"/>
          <w:szCs w:val="28"/>
        </w:rPr>
        <w:t>о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к доповідача – члена Трет</w:t>
      </w:r>
      <w:r w:rsidR="005369C5" w:rsidRPr="006812D5">
        <w:rPr>
          <w:rFonts w:ascii="Times New Roman" w:eastAsia="Calibri" w:hAnsi="Times New Roman" w:cs="Times New Roman"/>
          <w:sz w:val="28"/>
          <w:szCs w:val="28"/>
        </w:rPr>
        <w:t>ь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="003F363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3F363B">
        <w:rPr>
          <w:rFonts w:ascii="Times New Roman" w:eastAsia="Calibri" w:hAnsi="Times New Roman" w:cs="Times New Roman"/>
          <w:sz w:val="28"/>
          <w:szCs w:val="28"/>
        </w:rPr>
        <w:t> О.В.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 w:rsidR="00F66BDD">
        <w:rPr>
          <w:rFonts w:ascii="Times New Roman" w:eastAsia="Calibri" w:hAnsi="Times New Roman" w:cs="Times New Roman"/>
          <w:sz w:val="28"/>
          <w:szCs w:val="28"/>
        </w:rPr>
        <w:t>их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</w:t>
      </w:r>
    </w:p>
    <w:p w:rsidR="00885662" w:rsidRPr="006812D5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6812D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6812D5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2ED0" w:rsidRDefault="00022ED0" w:rsidP="009C7FD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ED0">
        <w:rPr>
          <w:rFonts w:ascii="Times New Roman" w:eastAsia="Calibri" w:hAnsi="Times New Roman" w:cs="Times New Roman"/>
          <w:sz w:val="28"/>
          <w:szCs w:val="28"/>
        </w:rPr>
        <w:t xml:space="preserve">1 та 24 червня 2023 року за вхідними №№ КО-1903/2/7-21, КО-1903/3/7-21 до Вищої ради правосуддя надійшли аналогічні за змістом скарги </w:t>
      </w:r>
      <w:proofErr w:type="spellStart"/>
      <w:r w:rsidRPr="00022ED0">
        <w:rPr>
          <w:rFonts w:ascii="Times New Roman" w:eastAsia="Calibri" w:hAnsi="Times New Roman" w:cs="Times New Roman"/>
          <w:sz w:val="28"/>
          <w:szCs w:val="28"/>
        </w:rPr>
        <w:t>Козіна</w:t>
      </w:r>
      <w:proofErr w:type="spellEnd"/>
      <w:r w:rsidRPr="00022ED0">
        <w:rPr>
          <w:rFonts w:ascii="Times New Roman" w:eastAsia="Calibri" w:hAnsi="Times New Roman" w:cs="Times New Roman"/>
          <w:sz w:val="28"/>
          <w:szCs w:val="28"/>
        </w:rPr>
        <w:t xml:space="preserve"> Л.І., </w:t>
      </w:r>
      <w:proofErr w:type="spellStart"/>
      <w:r w:rsidRPr="00022ED0">
        <w:rPr>
          <w:rFonts w:ascii="Times New Roman" w:eastAsia="Calibri" w:hAnsi="Times New Roman" w:cs="Times New Roman"/>
          <w:sz w:val="28"/>
          <w:szCs w:val="28"/>
        </w:rPr>
        <w:t>Козіної</w:t>
      </w:r>
      <w:proofErr w:type="spellEnd"/>
      <w:r w:rsidRPr="00022ED0">
        <w:rPr>
          <w:rFonts w:ascii="Times New Roman" w:eastAsia="Calibri" w:hAnsi="Times New Roman" w:cs="Times New Roman"/>
          <w:sz w:val="28"/>
          <w:szCs w:val="28"/>
        </w:rPr>
        <w:t xml:space="preserve"> Л.А., </w:t>
      </w:r>
      <w:proofErr w:type="spellStart"/>
      <w:r w:rsidRPr="00022ED0">
        <w:rPr>
          <w:rFonts w:ascii="Times New Roman" w:eastAsia="Calibri" w:hAnsi="Times New Roman" w:cs="Times New Roman"/>
          <w:sz w:val="28"/>
          <w:szCs w:val="28"/>
        </w:rPr>
        <w:t>Козіної</w:t>
      </w:r>
      <w:proofErr w:type="spellEnd"/>
      <w:r w:rsidRPr="00022ED0">
        <w:rPr>
          <w:rFonts w:ascii="Times New Roman" w:eastAsia="Calibri" w:hAnsi="Times New Roman" w:cs="Times New Roman"/>
          <w:sz w:val="28"/>
          <w:szCs w:val="28"/>
        </w:rPr>
        <w:t xml:space="preserve"> О.Л. на дії суддів Окружного адміністративного суду міста Києва Донця В.А., Костенка Д.А., </w:t>
      </w:r>
      <w:proofErr w:type="spellStart"/>
      <w:r w:rsidRPr="00022ED0">
        <w:rPr>
          <w:rFonts w:ascii="Times New Roman" w:eastAsia="Calibri" w:hAnsi="Times New Roman" w:cs="Times New Roman"/>
          <w:sz w:val="28"/>
          <w:szCs w:val="28"/>
        </w:rPr>
        <w:t>Шрамко</w:t>
      </w:r>
      <w:proofErr w:type="spellEnd"/>
      <w:r w:rsidRPr="00022ED0">
        <w:rPr>
          <w:rFonts w:ascii="Times New Roman" w:eastAsia="Calibri" w:hAnsi="Times New Roman" w:cs="Times New Roman"/>
          <w:sz w:val="28"/>
          <w:szCs w:val="28"/>
        </w:rPr>
        <w:t xml:space="preserve"> Ю.Т. під час розгляду справи </w:t>
      </w:r>
      <w:r w:rsidR="009C7FD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022ED0">
        <w:rPr>
          <w:rFonts w:ascii="Times New Roman" w:eastAsia="Calibri" w:hAnsi="Times New Roman" w:cs="Times New Roman"/>
          <w:sz w:val="28"/>
          <w:szCs w:val="28"/>
        </w:rPr>
        <w:t>№ 640/1796/20.</w:t>
      </w:r>
    </w:p>
    <w:p w:rsidR="009A6CBD" w:rsidRPr="006812D5" w:rsidRDefault="009A6CBD" w:rsidP="009A6C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="00022ED0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="00022ED0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залишення без розгляду та повернення дисциплінарн</w:t>
      </w:r>
      <w:r w:rsidR="00022ED0">
        <w:rPr>
          <w:rFonts w:ascii="Times New Roman" w:eastAsia="Calibri" w:hAnsi="Times New Roman" w:cs="Times New Roman"/>
          <w:sz w:val="28"/>
          <w:szCs w:val="28"/>
        </w:rPr>
        <w:t>их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 оскільки дисциплінарн</w:t>
      </w:r>
      <w:r w:rsidR="00022ED0">
        <w:rPr>
          <w:rFonts w:ascii="Times New Roman" w:eastAsia="Calibri" w:hAnsi="Times New Roman" w:cs="Times New Roman"/>
          <w:sz w:val="28"/>
          <w:szCs w:val="28"/>
        </w:rPr>
        <w:t>і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022ED0"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022ED0">
        <w:rPr>
          <w:rFonts w:ascii="Times New Roman" w:eastAsia="Calibri" w:hAnsi="Times New Roman" w:cs="Times New Roman"/>
          <w:sz w:val="28"/>
          <w:szCs w:val="28"/>
        </w:rPr>
        <w:t>я</w:t>
      </w:r>
      <w:r w:rsidRPr="006812D5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 2 частини першої статті 44 Закону України «Про Вищу раду правосуддя»).</w:t>
      </w:r>
    </w:p>
    <w:p w:rsidR="00795D70" w:rsidRPr="006812D5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 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</w:t>
      </w:r>
      <w:r w:rsidRPr="006812D5">
        <w:rPr>
          <w:rFonts w:ascii="Times New Roman" w:eastAsia="Calibri" w:hAnsi="Times New Roman" w:cs="Times New Roman"/>
          <w:sz w:val="28"/>
          <w:szCs w:val="28"/>
        </w:rPr>
        <w:lastRenderedPageBreak/>
        <w:t>процесуальним законом.</w:t>
      </w:r>
    </w:p>
    <w:p w:rsidR="003721F0" w:rsidRPr="006812D5" w:rsidRDefault="003721F0" w:rsidP="00A93A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</w:t>
      </w:r>
      <w:r w:rsidR="0010228B">
        <w:rPr>
          <w:rFonts w:ascii="Times New Roman" w:eastAsia="Calibri" w:hAnsi="Times New Roman" w:cs="Times New Roman"/>
          <w:sz w:val="28"/>
          <w:szCs w:val="28"/>
        </w:rPr>
        <w:t>у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proofErr w:type="spellStart"/>
      <w:r w:rsidR="0010228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10228B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залишення без розгляду та повернення скаржник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>ам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12D5">
        <w:rPr>
          <w:rFonts w:ascii="Times New Roman" w:eastAsia="Calibri" w:hAnsi="Times New Roman" w:cs="Times New Roman"/>
          <w:sz w:val="28"/>
          <w:szCs w:val="28"/>
        </w:rPr>
        <w:t xml:space="preserve">дисциплінарних скарг щодо </w:t>
      </w:r>
      <w:r w:rsidRPr="006812D5">
        <w:rPr>
          <w:rFonts w:ascii="Times New Roman" w:eastAsia="Calibri" w:hAnsi="Times New Roman" w:cs="Times New Roman"/>
          <w:sz w:val="28"/>
          <w:szCs w:val="28"/>
        </w:rPr>
        <w:t>зазначених у скаргах суддів.</w:t>
      </w:r>
    </w:p>
    <w:p w:rsidR="00F17631" w:rsidRPr="006812D5" w:rsidRDefault="00F17631" w:rsidP="000232B1">
      <w:pPr>
        <w:pStyle w:val="20"/>
        <w:spacing w:before="0" w:line="240" w:lineRule="auto"/>
        <w:ind w:firstLine="567"/>
      </w:pPr>
      <w:r w:rsidRPr="006812D5">
        <w:t xml:space="preserve">Керуючись </w:t>
      </w:r>
      <w:r w:rsidR="00271327" w:rsidRPr="006812D5">
        <w:t>статт</w:t>
      </w:r>
      <w:r w:rsidR="00116605" w:rsidRPr="006812D5">
        <w:t>ею</w:t>
      </w:r>
      <w:r w:rsidR="00271327" w:rsidRPr="006812D5">
        <w:t xml:space="preserve"> 4</w:t>
      </w:r>
      <w:r w:rsidR="008147C0" w:rsidRPr="006812D5">
        <w:t>4</w:t>
      </w:r>
      <w:r w:rsidR="00271327" w:rsidRPr="006812D5">
        <w:t xml:space="preserve"> Закону України «Про Вищу раду правосуддя»</w:t>
      </w:r>
      <w:r w:rsidRPr="006812D5">
        <w:t xml:space="preserve">, </w:t>
      </w:r>
      <w:r w:rsidR="00A93A24" w:rsidRPr="006812D5">
        <w:rPr>
          <w:rFonts w:eastAsia="Calibri"/>
        </w:rPr>
        <w:t>пункт</w:t>
      </w:r>
      <w:r w:rsidR="008B46B0">
        <w:rPr>
          <w:rFonts w:eastAsia="Calibri"/>
        </w:rPr>
        <w:t>о</w:t>
      </w:r>
      <w:r w:rsidR="00A93A24" w:rsidRPr="006812D5">
        <w:rPr>
          <w:rFonts w:eastAsia="Calibri"/>
        </w:rPr>
        <w:t xml:space="preserve">м </w:t>
      </w:r>
      <w:r w:rsidR="00A62C32">
        <w:rPr>
          <w:rFonts w:eastAsia="Calibri"/>
        </w:rPr>
        <w:t>13.13.</w:t>
      </w:r>
      <w:r w:rsidR="00A93A24" w:rsidRPr="006812D5">
        <w:rPr>
          <w:rFonts w:eastAsia="Calibri"/>
        </w:rPr>
        <w:t xml:space="preserve"> Регламенту Вищої ради правосуддя, </w:t>
      </w:r>
      <w:r w:rsidRPr="006812D5">
        <w:t>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A4317" w:rsidRDefault="00A137CD" w:rsidP="006A4317">
      <w:pPr>
        <w:pStyle w:val="20"/>
        <w:spacing w:before="0" w:line="240" w:lineRule="auto"/>
        <w:ind w:firstLine="0"/>
        <w:rPr>
          <w:lang w:eastAsia="uk-UA" w:bidi="uk-UA"/>
        </w:rPr>
      </w:pPr>
      <w:r w:rsidRPr="00A137CD">
        <w:rPr>
          <w:lang w:eastAsia="uk-UA" w:bidi="uk-UA"/>
        </w:rPr>
        <w:t xml:space="preserve">дисциплінарні скарги </w:t>
      </w:r>
      <w:proofErr w:type="spellStart"/>
      <w:r w:rsidRPr="00A137CD">
        <w:rPr>
          <w:lang w:eastAsia="uk-UA" w:bidi="uk-UA"/>
        </w:rPr>
        <w:t>Козіна</w:t>
      </w:r>
      <w:proofErr w:type="spellEnd"/>
      <w:r w:rsidRPr="00A137CD">
        <w:rPr>
          <w:lang w:eastAsia="uk-UA" w:bidi="uk-UA"/>
        </w:rPr>
        <w:t xml:space="preserve"> Леоніда Івановича, </w:t>
      </w:r>
      <w:proofErr w:type="spellStart"/>
      <w:r w:rsidRPr="00A137CD">
        <w:rPr>
          <w:lang w:eastAsia="uk-UA" w:bidi="uk-UA"/>
        </w:rPr>
        <w:t>Козіної</w:t>
      </w:r>
      <w:proofErr w:type="spellEnd"/>
      <w:r w:rsidRPr="00A137CD">
        <w:rPr>
          <w:lang w:eastAsia="uk-UA" w:bidi="uk-UA"/>
        </w:rPr>
        <w:t xml:space="preserve"> Людмили Андріївни, </w:t>
      </w:r>
      <w:proofErr w:type="spellStart"/>
      <w:r w:rsidRPr="00A137CD">
        <w:rPr>
          <w:lang w:eastAsia="uk-UA" w:bidi="uk-UA"/>
        </w:rPr>
        <w:t>Козіної</w:t>
      </w:r>
      <w:proofErr w:type="spellEnd"/>
      <w:r w:rsidRPr="00A137CD">
        <w:rPr>
          <w:lang w:eastAsia="uk-UA" w:bidi="uk-UA"/>
        </w:rPr>
        <w:t xml:space="preserve"> Олени Леонідівни від 1 та</w:t>
      </w:r>
      <w:r>
        <w:rPr>
          <w:lang w:eastAsia="uk-UA" w:bidi="uk-UA"/>
        </w:rPr>
        <w:t xml:space="preserve"> </w:t>
      </w:r>
      <w:r w:rsidRPr="00A137CD">
        <w:rPr>
          <w:lang w:eastAsia="uk-UA" w:bidi="uk-UA"/>
        </w:rPr>
        <w:t xml:space="preserve">24 червня 2023 року №№ КО-1903/2/7-21, </w:t>
      </w:r>
      <w:r>
        <w:rPr>
          <w:lang w:eastAsia="uk-UA" w:bidi="uk-UA"/>
        </w:rPr>
        <w:t xml:space="preserve">                </w:t>
      </w:r>
      <w:r w:rsidRPr="00A137CD">
        <w:rPr>
          <w:lang w:eastAsia="uk-UA" w:bidi="uk-UA"/>
        </w:rPr>
        <w:t xml:space="preserve">КО-1903/3/7-21 щодо суддів Окружного адміністративного суду міста Києва Донця Володимира </w:t>
      </w:r>
      <w:proofErr w:type="spellStart"/>
      <w:r w:rsidRPr="00A137CD">
        <w:rPr>
          <w:lang w:eastAsia="uk-UA" w:bidi="uk-UA"/>
        </w:rPr>
        <w:t>Адольфовича</w:t>
      </w:r>
      <w:proofErr w:type="spellEnd"/>
      <w:r w:rsidRPr="00A137CD">
        <w:rPr>
          <w:lang w:eastAsia="uk-UA" w:bidi="uk-UA"/>
        </w:rPr>
        <w:t xml:space="preserve">, Костенка Дмитра Анатолійовича, </w:t>
      </w:r>
      <w:proofErr w:type="spellStart"/>
      <w:r w:rsidRPr="00A137CD">
        <w:rPr>
          <w:lang w:eastAsia="uk-UA" w:bidi="uk-UA"/>
        </w:rPr>
        <w:t>Мамедової</w:t>
      </w:r>
      <w:proofErr w:type="spellEnd"/>
      <w:r w:rsidRPr="00A137CD">
        <w:rPr>
          <w:lang w:eastAsia="uk-UA" w:bidi="uk-UA"/>
        </w:rPr>
        <w:t xml:space="preserve"> (</w:t>
      </w:r>
      <w:proofErr w:type="spellStart"/>
      <w:r w:rsidRPr="00A137CD">
        <w:rPr>
          <w:lang w:eastAsia="uk-UA" w:bidi="uk-UA"/>
        </w:rPr>
        <w:t>Шрамко</w:t>
      </w:r>
      <w:proofErr w:type="spellEnd"/>
      <w:r w:rsidRPr="00A137CD">
        <w:rPr>
          <w:lang w:eastAsia="uk-UA" w:bidi="uk-UA"/>
        </w:rPr>
        <w:t>) Юлії Теодорівни залишити без розгляду та повернути скаржникам.</w:t>
      </w:r>
    </w:p>
    <w:p w:rsidR="00A137CD" w:rsidRDefault="00A137CD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137CD" w:rsidRDefault="00A137CD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214"/>
      </w:tblGrid>
      <w:tr w:rsidR="00A137CD" w:rsidRPr="0065799B" w:rsidTr="00C55C8D">
        <w:tc>
          <w:tcPr>
            <w:tcW w:w="6425" w:type="dxa"/>
          </w:tcPr>
          <w:p w:rsidR="00A137CD" w:rsidRPr="00E461E4" w:rsidRDefault="00A137CD" w:rsidP="00C55C8D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A137CD" w:rsidRPr="00E461E4" w:rsidRDefault="00A137CD" w:rsidP="00C55C8D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A137CD" w:rsidRPr="0065799B" w:rsidRDefault="00A137CD" w:rsidP="00C55C8D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137CD" w:rsidRPr="0065799B" w:rsidRDefault="00A137CD" w:rsidP="00C55C8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137CD" w:rsidRPr="0065799B" w:rsidRDefault="00A137CD" w:rsidP="00C55C8D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137CD" w:rsidRPr="0065799B" w:rsidTr="00C55C8D">
        <w:tc>
          <w:tcPr>
            <w:tcW w:w="6425" w:type="dxa"/>
          </w:tcPr>
          <w:p w:rsidR="00A137CD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A137CD" w:rsidRPr="0065799B" w:rsidRDefault="00A137CD" w:rsidP="00C55C8D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137CD" w:rsidRPr="0065799B" w:rsidTr="00C55C8D">
        <w:tc>
          <w:tcPr>
            <w:tcW w:w="6425" w:type="dxa"/>
          </w:tcPr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A137CD" w:rsidRPr="0065799B" w:rsidRDefault="00A137CD" w:rsidP="00C55C8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A137CD" w:rsidRPr="0065799B" w:rsidTr="00C55C8D">
        <w:tc>
          <w:tcPr>
            <w:tcW w:w="6425" w:type="dxa"/>
          </w:tcPr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A137CD" w:rsidRDefault="00A137CD" w:rsidP="00C55C8D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137CD" w:rsidRPr="0065799B" w:rsidRDefault="00A137CD" w:rsidP="00C55C8D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137CD" w:rsidRPr="0065799B" w:rsidTr="00C55C8D">
        <w:tc>
          <w:tcPr>
            <w:tcW w:w="6425" w:type="dxa"/>
          </w:tcPr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A137CD" w:rsidRPr="0065799B" w:rsidRDefault="00A137CD" w:rsidP="00C55C8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A137CD" w:rsidRPr="0065799B" w:rsidTr="00C55C8D">
        <w:tc>
          <w:tcPr>
            <w:tcW w:w="6425" w:type="dxa"/>
          </w:tcPr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A137CD" w:rsidRDefault="00A137CD" w:rsidP="00C55C8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137CD" w:rsidRPr="0065799B" w:rsidRDefault="00A137CD" w:rsidP="00C55C8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137CD" w:rsidRPr="0065799B" w:rsidTr="00C55C8D">
        <w:tc>
          <w:tcPr>
            <w:tcW w:w="6425" w:type="dxa"/>
          </w:tcPr>
          <w:p w:rsidR="00A137CD" w:rsidRPr="0065799B" w:rsidRDefault="00A137CD" w:rsidP="00C55C8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A137CD" w:rsidRPr="0065799B" w:rsidRDefault="00A137CD" w:rsidP="00C55C8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Олександр </w:t>
            </w:r>
            <w:r w:rsidRPr="00A44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</w:t>
            </w: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АСЕВИЧ</w:t>
            </w:r>
          </w:p>
        </w:tc>
      </w:tr>
      <w:tr w:rsidR="00A137CD" w:rsidRPr="0065799B" w:rsidTr="00C55C8D">
        <w:tc>
          <w:tcPr>
            <w:tcW w:w="6425" w:type="dxa"/>
          </w:tcPr>
          <w:p w:rsidR="00A137CD" w:rsidRPr="0065799B" w:rsidRDefault="00A137CD" w:rsidP="00C55C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A137CD" w:rsidRPr="0065799B" w:rsidRDefault="00A137CD" w:rsidP="00C55C8D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A137CD" w:rsidRPr="006812D5" w:rsidRDefault="00A137CD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sectPr w:rsidR="00A137CD" w:rsidRPr="006812D5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C0F" w:rsidRDefault="005F0C0F" w:rsidP="007E1833">
      <w:pPr>
        <w:spacing w:after="0" w:line="240" w:lineRule="auto"/>
      </w:pPr>
      <w:r>
        <w:separator/>
      </w:r>
    </w:p>
  </w:endnote>
  <w:endnote w:type="continuationSeparator" w:id="0">
    <w:p w:rsidR="005F0C0F" w:rsidRDefault="005F0C0F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C0F" w:rsidRDefault="005F0C0F" w:rsidP="007E1833">
      <w:pPr>
        <w:spacing w:after="0" w:line="240" w:lineRule="auto"/>
      </w:pPr>
      <w:r>
        <w:separator/>
      </w:r>
    </w:p>
  </w:footnote>
  <w:footnote w:type="continuationSeparator" w:id="0">
    <w:p w:rsidR="005F0C0F" w:rsidRDefault="005F0C0F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026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2ED0"/>
    <w:rsid w:val="000232B1"/>
    <w:rsid w:val="000565F5"/>
    <w:rsid w:val="00057F2A"/>
    <w:rsid w:val="00060E29"/>
    <w:rsid w:val="0006402A"/>
    <w:rsid w:val="00073EBB"/>
    <w:rsid w:val="00075E15"/>
    <w:rsid w:val="00076CF0"/>
    <w:rsid w:val="00077228"/>
    <w:rsid w:val="00083BDC"/>
    <w:rsid w:val="00086F3D"/>
    <w:rsid w:val="00087469"/>
    <w:rsid w:val="000C7A71"/>
    <w:rsid w:val="000E6124"/>
    <w:rsid w:val="000F5E8A"/>
    <w:rsid w:val="000F7717"/>
    <w:rsid w:val="0010228B"/>
    <w:rsid w:val="001038BA"/>
    <w:rsid w:val="00116605"/>
    <w:rsid w:val="0013183D"/>
    <w:rsid w:val="00131BC8"/>
    <w:rsid w:val="00134E3A"/>
    <w:rsid w:val="00177E6D"/>
    <w:rsid w:val="001831B1"/>
    <w:rsid w:val="001961A2"/>
    <w:rsid w:val="00197A50"/>
    <w:rsid w:val="001B01B2"/>
    <w:rsid w:val="001D5E0D"/>
    <w:rsid w:val="00202BCE"/>
    <w:rsid w:val="00210C0A"/>
    <w:rsid w:val="0024045E"/>
    <w:rsid w:val="00261953"/>
    <w:rsid w:val="00261B0A"/>
    <w:rsid w:val="00267254"/>
    <w:rsid w:val="00271327"/>
    <w:rsid w:val="00276A52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35924"/>
    <w:rsid w:val="00337D40"/>
    <w:rsid w:val="00355BDC"/>
    <w:rsid w:val="0036043B"/>
    <w:rsid w:val="00362C63"/>
    <w:rsid w:val="003630D8"/>
    <w:rsid w:val="003638C5"/>
    <w:rsid w:val="003721F0"/>
    <w:rsid w:val="00385939"/>
    <w:rsid w:val="003C5A95"/>
    <w:rsid w:val="003D252E"/>
    <w:rsid w:val="003E2CB3"/>
    <w:rsid w:val="003E6760"/>
    <w:rsid w:val="003F142C"/>
    <w:rsid w:val="003F363B"/>
    <w:rsid w:val="004033DE"/>
    <w:rsid w:val="004063BF"/>
    <w:rsid w:val="004109EF"/>
    <w:rsid w:val="00426533"/>
    <w:rsid w:val="00430D78"/>
    <w:rsid w:val="004337CA"/>
    <w:rsid w:val="00454E77"/>
    <w:rsid w:val="00457237"/>
    <w:rsid w:val="0046240A"/>
    <w:rsid w:val="004633C7"/>
    <w:rsid w:val="004660D1"/>
    <w:rsid w:val="00494CE1"/>
    <w:rsid w:val="004A2F88"/>
    <w:rsid w:val="004E3361"/>
    <w:rsid w:val="004F137C"/>
    <w:rsid w:val="004F67F1"/>
    <w:rsid w:val="00523284"/>
    <w:rsid w:val="00535BD0"/>
    <w:rsid w:val="005369C5"/>
    <w:rsid w:val="005435C5"/>
    <w:rsid w:val="005639AA"/>
    <w:rsid w:val="005652F0"/>
    <w:rsid w:val="005813E2"/>
    <w:rsid w:val="00591898"/>
    <w:rsid w:val="005933DD"/>
    <w:rsid w:val="005C43EE"/>
    <w:rsid w:val="005D187B"/>
    <w:rsid w:val="005D5E32"/>
    <w:rsid w:val="005F0C0F"/>
    <w:rsid w:val="005F1C32"/>
    <w:rsid w:val="00633FC2"/>
    <w:rsid w:val="0064340B"/>
    <w:rsid w:val="00645773"/>
    <w:rsid w:val="0065799B"/>
    <w:rsid w:val="00664666"/>
    <w:rsid w:val="00670A95"/>
    <w:rsid w:val="00675C98"/>
    <w:rsid w:val="006812D5"/>
    <w:rsid w:val="00682F92"/>
    <w:rsid w:val="00690310"/>
    <w:rsid w:val="0069544A"/>
    <w:rsid w:val="00696555"/>
    <w:rsid w:val="006A4317"/>
    <w:rsid w:val="006E1444"/>
    <w:rsid w:val="006F7CE5"/>
    <w:rsid w:val="0070291E"/>
    <w:rsid w:val="007045BD"/>
    <w:rsid w:val="00707742"/>
    <w:rsid w:val="0072536B"/>
    <w:rsid w:val="00734614"/>
    <w:rsid w:val="007356F4"/>
    <w:rsid w:val="00752393"/>
    <w:rsid w:val="00753326"/>
    <w:rsid w:val="00773C65"/>
    <w:rsid w:val="0077782F"/>
    <w:rsid w:val="00787A96"/>
    <w:rsid w:val="00795D70"/>
    <w:rsid w:val="007A2E80"/>
    <w:rsid w:val="007B38E2"/>
    <w:rsid w:val="007E1833"/>
    <w:rsid w:val="008147C0"/>
    <w:rsid w:val="008162A7"/>
    <w:rsid w:val="00827EAB"/>
    <w:rsid w:val="00856725"/>
    <w:rsid w:val="00885662"/>
    <w:rsid w:val="008915FC"/>
    <w:rsid w:val="00897BB6"/>
    <w:rsid w:val="008A1DDC"/>
    <w:rsid w:val="008B46B0"/>
    <w:rsid w:val="008C025E"/>
    <w:rsid w:val="008C63CA"/>
    <w:rsid w:val="008C7C73"/>
    <w:rsid w:val="008D089C"/>
    <w:rsid w:val="008E365F"/>
    <w:rsid w:val="008E4395"/>
    <w:rsid w:val="00914206"/>
    <w:rsid w:val="009269FD"/>
    <w:rsid w:val="00926A5F"/>
    <w:rsid w:val="009302AB"/>
    <w:rsid w:val="009313DA"/>
    <w:rsid w:val="00935094"/>
    <w:rsid w:val="00962C82"/>
    <w:rsid w:val="009A6CBD"/>
    <w:rsid w:val="009A7771"/>
    <w:rsid w:val="009B2287"/>
    <w:rsid w:val="009B5023"/>
    <w:rsid w:val="009C7FDF"/>
    <w:rsid w:val="009D00EE"/>
    <w:rsid w:val="009D3F37"/>
    <w:rsid w:val="009D5C12"/>
    <w:rsid w:val="009F7C68"/>
    <w:rsid w:val="00A0710F"/>
    <w:rsid w:val="00A137CD"/>
    <w:rsid w:val="00A153B5"/>
    <w:rsid w:val="00A154C5"/>
    <w:rsid w:val="00A23F74"/>
    <w:rsid w:val="00A341D7"/>
    <w:rsid w:val="00A3683F"/>
    <w:rsid w:val="00A62C32"/>
    <w:rsid w:val="00A66E39"/>
    <w:rsid w:val="00A82B4D"/>
    <w:rsid w:val="00A82FFE"/>
    <w:rsid w:val="00A8640E"/>
    <w:rsid w:val="00A93A24"/>
    <w:rsid w:val="00A9745C"/>
    <w:rsid w:val="00AB6BA4"/>
    <w:rsid w:val="00AC0FDB"/>
    <w:rsid w:val="00AC12AF"/>
    <w:rsid w:val="00AC5DCB"/>
    <w:rsid w:val="00AD4C66"/>
    <w:rsid w:val="00B31411"/>
    <w:rsid w:val="00B468C0"/>
    <w:rsid w:val="00B6577F"/>
    <w:rsid w:val="00B90B0C"/>
    <w:rsid w:val="00BA1895"/>
    <w:rsid w:val="00BA19F2"/>
    <w:rsid w:val="00BC4DD8"/>
    <w:rsid w:val="00BE2A91"/>
    <w:rsid w:val="00BE4925"/>
    <w:rsid w:val="00BF01C1"/>
    <w:rsid w:val="00BF31C7"/>
    <w:rsid w:val="00C1512B"/>
    <w:rsid w:val="00C32956"/>
    <w:rsid w:val="00C43E38"/>
    <w:rsid w:val="00C510E3"/>
    <w:rsid w:val="00C51F2C"/>
    <w:rsid w:val="00C82F01"/>
    <w:rsid w:val="00C90CC7"/>
    <w:rsid w:val="00CA7A95"/>
    <w:rsid w:val="00CE7B81"/>
    <w:rsid w:val="00CF53A8"/>
    <w:rsid w:val="00D053F5"/>
    <w:rsid w:val="00D05596"/>
    <w:rsid w:val="00D2276D"/>
    <w:rsid w:val="00D24B37"/>
    <w:rsid w:val="00D43826"/>
    <w:rsid w:val="00D629D9"/>
    <w:rsid w:val="00D719E3"/>
    <w:rsid w:val="00D80A0E"/>
    <w:rsid w:val="00D92466"/>
    <w:rsid w:val="00DC01DE"/>
    <w:rsid w:val="00DF14F3"/>
    <w:rsid w:val="00E032DE"/>
    <w:rsid w:val="00E914A2"/>
    <w:rsid w:val="00E94E94"/>
    <w:rsid w:val="00EB29CC"/>
    <w:rsid w:val="00EB63F1"/>
    <w:rsid w:val="00EE4F94"/>
    <w:rsid w:val="00EF2D97"/>
    <w:rsid w:val="00F11788"/>
    <w:rsid w:val="00F17631"/>
    <w:rsid w:val="00F24543"/>
    <w:rsid w:val="00F3337B"/>
    <w:rsid w:val="00F41CAF"/>
    <w:rsid w:val="00F55F3A"/>
    <w:rsid w:val="00F6516E"/>
    <w:rsid w:val="00F66BDD"/>
    <w:rsid w:val="00F67517"/>
    <w:rsid w:val="00F833B8"/>
    <w:rsid w:val="00FA20A1"/>
    <w:rsid w:val="00FB4F93"/>
    <w:rsid w:val="00FB74C4"/>
    <w:rsid w:val="00FC4026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8738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BA675-676A-493D-9F2A-6887FC87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Діна Мошик (VRU-US10PC23 - d.moshyk)</cp:lastModifiedBy>
  <cp:revision>26</cp:revision>
  <cp:lastPrinted>2023-11-10T09:58:00Z</cp:lastPrinted>
  <dcterms:created xsi:type="dcterms:W3CDTF">2023-11-10T09:00:00Z</dcterms:created>
  <dcterms:modified xsi:type="dcterms:W3CDTF">2023-12-07T10:53:00Z</dcterms:modified>
</cp:coreProperties>
</file>