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455D" w:rsidRDefault="006A455D" w:rsidP="006A455D">
      <w:pPr>
        <w:spacing w:after="0" w:line="276" w:lineRule="auto"/>
        <w:rPr>
          <w:rFonts w:ascii="Times New Roman" w:eastAsia="Calibri" w:hAnsi="Times New Roman" w:cs="Times New Roman"/>
          <w:color w:val="000000"/>
          <w:sz w:val="28"/>
          <w:szCs w:val="28"/>
          <w:lang w:eastAsia="uk-UA"/>
        </w:rPr>
      </w:pPr>
      <w:bookmarkStart w:id="0" w:name="_GoBack"/>
      <w:bookmarkEnd w:id="0"/>
      <w:r>
        <w:rPr>
          <w:noProof/>
          <w:lang w:eastAsia="uk-UA"/>
        </w:rPr>
        <w:drawing>
          <wp:anchor distT="0" distB="0" distL="114300" distR="114300" simplePos="0" relativeHeight="251659264" behindDoc="0" locked="0" layoutInCell="1" allowOverlap="1">
            <wp:simplePos x="0" y="0"/>
            <wp:positionH relativeFrom="column">
              <wp:posOffset>2990215</wp:posOffset>
            </wp:positionH>
            <wp:positionV relativeFrom="paragraph">
              <wp:posOffset>21590</wp:posOffset>
            </wp:positionV>
            <wp:extent cx="504190" cy="64770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14:sizeRelH relativeFrom="page">
              <wp14:pctWidth>0</wp14:pctWidth>
            </wp14:sizeRelH>
            <wp14:sizeRelV relativeFrom="page">
              <wp14:pctHeight>0</wp14:pctHeight>
            </wp14:sizeRelV>
          </wp:anchor>
        </w:drawing>
      </w:r>
    </w:p>
    <w:p w:rsidR="006A455D" w:rsidRDefault="006A455D" w:rsidP="006A455D">
      <w:pPr>
        <w:spacing w:after="200" w:line="276" w:lineRule="auto"/>
        <w:contextualSpacing/>
        <w:jc w:val="both"/>
        <w:rPr>
          <w:rFonts w:ascii="Times New Roman" w:eastAsia="Calibri" w:hAnsi="Times New Roman" w:cs="Times New Roman"/>
          <w:sz w:val="28"/>
          <w:szCs w:val="28"/>
          <w:lang w:val="ru-RU"/>
        </w:rPr>
      </w:pPr>
    </w:p>
    <w:p w:rsidR="006A455D" w:rsidRDefault="006A455D" w:rsidP="006A455D">
      <w:pPr>
        <w:spacing w:after="200" w:line="276" w:lineRule="auto"/>
        <w:ind w:firstLine="567"/>
        <w:contextualSpacing/>
        <w:jc w:val="both"/>
        <w:rPr>
          <w:rFonts w:ascii="Times New Roman" w:eastAsia="Calibri" w:hAnsi="Times New Roman" w:cs="Times New Roman"/>
          <w:sz w:val="28"/>
          <w:szCs w:val="28"/>
          <w:lang w:val="ru-RU"/>
        </w:rPr>
      </w:pPr>
    </w:p>
    <w:p w:rsidR="006A455D" w:rsidRDefault="006A455D" w:rsidP="006A455D">
      <w:pPr>
        <w:spacing w:after="0" w:line="240" w:lineRule="auto"/>
        <w:ind w:firstLine="567"/>
        <w:jc w:val="center"/>
        <w:rPr>
          <w:rFonts w:ascii="AcademyC" w:eastAsia="Calibri" w:hAnsi="AcademyC" w:cs="Times New Roman"/>
          <w:sz w:val="28"/>
        </w:rPr>
      </w:pPr>
      <w:r>
        <w:rPr>
          <w:rFonts w:ascii="AcademyC" w:eastAsia="Calibri" w:hAnsi="AcademyC" w:cs="Times New Roman"/>
          <w:sz w:val="28"/>
        </w:rPr>
        <w:t>УКРАЇНА</w:t>
      </w:r>
    </w:p>
    <w:p w:rsidR="006A455D" w:rsidRDefault="006A455D" w:rsidP="006A455D">
      <w:pPr>
        <w:spacing w:after="0" w:line="240" w:lineRule="auto"/>
        <w:ind w:firstLine="567"/>
        <w:jc w:val="center"/>
        <w:rPr>
          <w:rFonts w:ascii="AcademyC" w:eastAsia="Calibri" w:hAnsi="AcademyC" w:cs="Times New Roman"/>
          <w:sz w:val="28"/>
          <w:szCs w:val="28"/>
        </w:rPr>
      </w:pPr>
      <w:r>
        <w:rPr>
          <w:rFonts w:ascii="AcademyC" w:eastAsia="Calibri" w:hAnsi="AcademyC" w:cs="Times New Roman"/>
          <w:sz w:val="28"/>
          <w:szCs w:val="28"/>
        </w:rPr>
        <w:t>ВИЩА  РАДА  ПРАВОСУДДЯ</w:t>
      </w:r>
    </w:p>
    <w:p w:rsidR="006A455D" w:rsidRDefault="006A455D" w:rsidP="006A455D">
      <w:pPr>
        <w:spacing w:after="0" w:line="240" w:lineRule="auto"/>
        <w:ind w:firstLine="567"/>
        <w:jc w:val="center"/>
        <w:rPr>
          <w:rFonts w:ascii="AcademyC" w:eastAsia="Calibri" w:hAnsi="AcademyC" w:cs="Times New Roman"/>
          <w:sz w:val="28"/>
          <w:szCs w:val="28"/>
          <w:lang w:val="ru-RU"/>
        </w:rPr>
      </w:pPr>
      <w:r>
        <w:rPr>
          <w:rFonts w:ascii="AcademyC" w:eastAsia="Calibri" w:hAnsi="AcademyC" w:cs="Times New Roman"/>
          <w:sz w:val="28"/>
          <w:szCs w:val="28"/>
        </w:rPr>
        <w:t>ПЕРША ДИСЦИПЛІНАРНА ПАЛАТА</w:t>
      </w:r>
    </w:p>
    <w:p w:rsidR="006A455D" w:rsidRDefault="006A455D" w:rsidP="006A455D">
      <w:pPr>
        <w:spacing w:after="0" w:line="240" w:lineRule="auto"/>
        <w:ind w:firstLine="567"/>
        <w:jc w:val="center"/>
        <w:rPr>
          <w:rFonts w:ascii="AcademyC" w:eastAsia="Calibri" w:hAnsi="AcademyC" w:cs="Times New Roman"/>
          <w:sz w:val="28"/>
          <w:szCs w:val="28"/>
        </w:rPr>
      </w:pPr>
      <w:r>
        <w:rPr>
          <w:rFonts w:ascii="AcademyC" w:eastAsia="Calibri" w:hAnsi="AcademyC" w:cs="Times New Roman"/>
          <w:sz w:val="28"/>
          <w:szCs w:val="28"/>
        </w:rPr>
        <w:t>УХВАЛА</w:t>
      </w:r>
    </w:p>
    <w:tbl>
      <w:tblPr>
        <w:tblW w:w="0" w:type="auto"/>
        <w:tblLook w:val="04A0" w:firstRow="1" w:lastRow="0" w:firstColumn="1" w:lastColumn="0" w:noHBand="0" w:noVBand="1"/>
      </w:tblPr>
      <w:tblGrid>
        <w:gridCol w:w="3605"/>
        <w:gridCol w:w="2694"/>
        <w:gridCol w:w="3339"/>
      </w:tblGrid>
      <w:tr w:rsidR="006A455D" w:rsidTr="006A455D">
        <w:tc>
          <w:tcPr>
            <w:tcW w:w="3652" w:type="dxa"/>
            <w:hideMark/>
          </w:tcPr>
          <w:p w:rsidR="006A455D" w:rsidRDefault="00035A53">
            <w:pPr>
              <w:spacing w:after="100" w:afterAutospacing="1" w:line="276" w:lineRule="auto"/>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22 квітня 2024 року</w:t>
            </w:r>
          </w:p>
        </w:tc>
        <w:tc>
          <w:tcPr>
            <w:tcW w:w="2728" w:type="dxa"/>
            <w:hideMark/>
          </w:tcPr>
          <w:p w:rsidR="006A455D" w:rsidRDefault="006A455D">
            <w:pPr>
              <w:spacing w:after="100" w:afterAutospacing="1" w:line="276" w:lineRule="auto"/>
              <w:ind w:firstLine="567"/>
              <w:rPr>
                <w:rFonts w:ascii="Book Antiqua" w:eastAsia="Calibri" w:hAnsi="Book Antiqua" w:cs="Times New Roman"/>
                <w:sz w:val="24"/>
                <w:szCs w:val="24"/>
                <w:lang w:eastAsia="ru-RU"/>
              </w:rPr>
            </w:pPr>
            <w:r>
              <w:rPr>
                <w:rFonts w:ascii="Book Antiqua" w:eastAsia="Calibri" w:hAnsi="Book Antiqua" w:cs="Times New Roman"/>
                <w:sz w:val="24"/>
                <w:szCs w:val="24"/>
                <w:lang w:eastAsia="ru-RU"/>
              </w:rPr>
              <w:t xml:space="preserve">         Київ</w:t>
            </w:r>
          </w:p>
        </w:tc>
        <w:tc>
          <w:tcPr>
            <w:tcW w:w="3367" w:type="dxa"/>
            <w:hideMark/>
          </w:tcPr>
          <w:p w:rsidR="006A455D" w:rsidRDefault="00035A53">
            <w:pPr>
              <w:spacing w:after="100" w:afterAutospacing="1" w:line="276" w:lineRule="auto"/>
              <w:ind w:firstLine="567"/>
              <w:jc w:val="right"/>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1190/1дп/15-24</w:t>
            </w:r>
          </w:p>
        </w:tc>
      </w:tr>
    </w:tbl>
    <w:p w:rsidR="006A455D" w:rsidRDefault="006A455D" w:rsidP="006A455D">
      <w:pPr>
        <w:tabs>
          <w:tab w:val="left" w:pos="9540"/>
        </w:tabs>
        <w:spacing w:after="0" w:line="240" w:lineRule="auto"/>
        <w:ind w:firstLine="567"/>
        <w:jc w:val="both"/>
        <w:rPr>
          <w:rFonts w:ascii="Times New Roman" w:eastAsia="Calibri" w:hAnsi="Times New Roman" w:cs="Times New Roman"/>
          <w:bCs/>
          <w:color w:val="FFFFFF"/>
          <w:sz w:val="20"/>
          <w:szCs w:val="28"/>
          <w:lang w:eastAsia="uk-UA"/>
        </w:rPr>
      </w:pPr>
      <w:r>
        <w:rPr>
          <w:rFonts w:ascii="Times New Roman" w:eastAsia="Calibri" w:hAnsi="Times New Roman" w:cs="Times New Roman"/>
          <w:bCs/>
          <w:color w:val="FFFFFF"/>
          <w:sz w:val="20"/>
          <w:szCs w:val="28"/>
          <w:lang w:eastAsia="uk-UA"/>
        </w:rPr>
        <w:t>___________                            м. Київ            № ____________________</w:t>
      </w:r>
    </w:p>
    <w:p w:rsidR="001541ED" w:rsidRDefault="001541ED" w:rsidP="000D10FF">
      <w:pPr>
        <w:widowControl w:val="0"/>
        <w:tabs>
          <w:tab w:val="left" w:pos="1418"/>
          <w:tab w:val="left" w:pos="3969"/>
          <w:tab w:val="left" w:pos="4678"/>
          <w:tab w:val="left" w:pos="9540"/>
        </w:tabs>
        <w:spacing w:after="0" w:line="240" w:lineRule="auto"/>
        <w:ind w:left="142" w:right="4394"/>
        <w:jc w:val="both"/>
        <w:rPr>
          <w:rFonts w:ascii="Times New Roman" w:eastAsia="Calibri" w:hAnsi="Times New Roman" w:cs="Times New Roman"/>
          <w:b/>
          <w:bCs/>
          <w:lang w:eastAsia="uk-UA"/>
        </w:rPr>
      </w:pPr>
    </w:p>
    <w:p w:rsidR="006A455D" w:rsidRDefault="006A455D" w:rsidP="000D10FF">
      <w:pPr>
        <w:widowControl w:val="0"/>
        <w:tabs>
          <w:tab w:val="left" w:pos="1418"/>
          <w:tab w:val="left" w:pos="3969"/>
          <w:tab w:val="left" w:pos="4678"/>
          <w:tab w:val="left" w:pos="9540"/>
        </w:tabs>
        <w:spacing w:after="0" w:line="240" w:lineRule="auto"/>
        <w:ind w:left="142" w:right="4394"/>
        <w:jc w:val="both"/>
        <w:rPr>
          <w:rFonts w:ascii="Times New Roman" w:eastAsia="Calibri" w:hAnsi="Times New Roman" w:cs="Times New Roman"/>
          <w:b/>
          <w:bCs/>
          <w:lang w:eastAsia="uk-UA"/>
        </w:rPr>
      </w:pPr>
      <w:r>
        <w:rPr>
          <w:rFonts w:ascii="Times New Roman" w:eastAsia="Calibri" w:hAnsi="Times New Roman" w:cs="Times New Roman"/>
          <w:b/>
          <w:bCs/>
          <w:lang w:eastAsia="uk-UA"/>
        </w:rPr>
        <w:t>Про залишення без розгляду та повернення скарг:</w:t>
      </w:r>
      <w:bookmarkStart w:id="1" w:name="_Hlk44671567"/>
      <w:r>
        <w:rPr>
          <w:rFonts w:ascii="Times New Roman" w:eastAsia="Calibri" w:hAnsi="Times New Roman" w:cs="Times New Roman"/>
          <w:b/>
          <w:bCs/>
          <w:lang w:eastAsia="uk-UA"/>
        </w:rPr>
        <w:t xml:space="preserve"> </w:t>
      </w:r>
      <w:proofErr w:type="spellStart"/>
      <w:r>
        <w:rPr>
          <w:rFonts w:ascii="Times New Roman" w:eastAsia="Calibri" w:hAnsi="Times New Roman" w:cs="Times New Roman"/>
          <w:b/>
          <w:bCs/>
          <w:lang w:eastAsia="uk-UA"/>
        </w:rPr>
        <w:t>Стояновського</w:t>
      </w:r>
      <w:proofErr w:type="spellEnd"/>
      <w:r>
        <w:rPr>
          <w:rFonts w:ascii="Times New Roman" w:eastAsia="Calibri" w:hAnsi="Times New Roman" w:cs="Times New Roman"/>
          <w:b/>
          <w:bCs/>
          <w:lang w:eastAsia="uk-UA"/>
        </w:rPr>
        <w:t xml:space="preserve"> В.В. стосовно судді </w:t>
      </w:r>
      <w:proofErr w:type="spellStart"/>
      <w:r>
        <w:rPr>
          <w:rFonts w:ascii="Times New Roman" w:eastAsia="Calibri" w:hAnsi="Times New Roman" w:cs="Times New Roman"/>
          <w:b/>
          <w:bCs/>
          <w:lang w:eastAsia="uk-UA"/>
        </w:rPr>
        <w:t>Тернівського</w:t>
      </w:r>
      <w:proofErr w:type="spellEnd"/>
      <w:r>
        <w:rPr>
          <w:rFonts w:ascii="Times New Roman" w:eastAsia="Calibri" w:hAnsi="Times New Roman" w:cs="Times New Roman"/>
          <w:b/>
          <w:bCs/>
          <w:lang w:eastAsia="uk-UA"/>
        </w:rPr>
        <w:t xml:space="preserve"> районного суду міста Кривого Рогу </w:t>
      </w:r>
      <w:r w:rsidR="001541ED">
        <w:rPr>
          <w:rFonts w:ascii="Times New Roman" w:eastAsia="Calibri" w:hAnsi="Times New Roman" w:cs="Times New Roman"/>
          <w:b/>
          <w:bCs/>
          <w:lang w:eastAsia="uk-UA"/>
        </w:rPr>
        <w:t xml:space="preserve">Дніпропетровської області </w:t>
      </w:r>
      <w:r>
        <w:rPr>
          <w:rFonts w:ascii="Times New Roman" w:eastAsia="Calibri" w:hAnsi="Times New Roman" w:cs="Times New Roman"/>
          <w:b/>
          <w:bCs/>
          <w:lang w:eastAsia="uk-UA"/>
        </w:rPr>
        <w:t>Демиденка</w:t>
      </w:r>
      <w:r w:rsidR="006C1BC2">
        <w:rPr>
          <w:rFonts w:ascii="Times New Roman" w:eastAsia="Calibri" w:hAnsi="Times New Roman" w:cs="Times New Roman"/>
          <w:b/>
          <w:bCs/>
          <w:lang w:eastAsia="uk-UA"/>
        </w:rPr>
        <w:t> </w:t>
      </w:r>
      <w:r>
        <w:rPr>
          <w:rFonts w:ascii="Times New Roman" w:eastAsia="Calibri" w:hAnsi="Times New Roman" w:cs="Times New Roman"/>
          <w:b/>
          <w:bCs/>
          <w:lang w:eastAsia="uk-UA"/>
        </w:rPr>
        <w:t>Ю.Ю.;</w:t>
      </w:r>
      <w:r w:rsidR="000D10FF">
        <w:rPr>
          <w:rFonts w:ascii="Times New Roman" w:eastAsia="Calibri" w:hAnsi="Times New Roman" w:cs="Times New Roman"/>
          <w:b/>
          <w:bCs/>
          <w:lang w:eastAsia="uk-UA"/>
        </w:rPr>
        <w:t xml:space="preserve"> </w:t>
      </w:r>
      <w:proofErr w:type="spellStart"/>
      <w:r>
        <w:rPr>
          <w:rFonts w:ascii="Times New Roman" w:eastAsia="Calibri" w:hAnsi="Times New Roman" w:cs="Times New Roman"/>
          <w:b/>
          <w:bCs/>
          <w:lang w:eastAsia="uk-UA"/>
        </w:rPr>
        <w:t>Стояновського</w:t>
      </w:r>
      <w:proofErr w:type="spellEnd"/>
      <w:r>
        <w:rPr>
          <w:rFonts w:ascii="Times New Roman" w:eastAsia="Calibri" w:hAnsi="Times New Roman" w:cs="Times New Roman"/>
          <w:b/>
          <w:bCs/>
          <w:lang w:eastAsia="uk-UA"/>
        </w:rPr>
        <w:t xml:space="preserve"> В.В. стосовно судді </w:t>
      </w:r>
      <w:proofErr w:type="spellStart"/>
      <w:r>
        <w:rPr>
          <w:rFonts w:ascii="Times New Roman" w:eastAsia="Calibri" w:hAnsi="Times New Roman" w:cs="Times New Roman"/>
          <w:b/>
          <w:bCs/>
          <w:lang w:eastAsia="uk-UA"/>
        </w:rPr>
        <w:t>Тернівського</w:t>
      </w:r>
      <w:proofErr w:type="spellEnd"/>
      <w:r>
        <w:rPr>
          <w:rFonts w:ascii="Times New Roman" w:eastAsia="Calibri" w:hAnsi="Times New Roman" w:cs="Times New Roman"/>
          <w:b/>
          <w:bCs/>
          <w:lang w:eastAsia="uk-UA"/>
        </w:rPr>
        <w:t xml:space="preserve"> районного суду міста Кривого Рогу Дніпропетровської області Демиденка</w:t>
      </w:r>
      <w:r w:rsidR="006C1BC2">
        <w:rPr>
          <w:rFonts w:ascii="Times New Roman" w:eastAsia="Calibri" w:hAnsi="Times New Roman" w:cs="Times New Roman"/>
          <w:b/>
          <w:bCs/>
          <w:lang w:eastAsia="uk-UA"/>
        </w:rPr>
        <w:t> </w:t>
      </w:r>
      <w:r>
        <w:rPr>
          <w:rFonts w:ascii="Times New Roman" w:eastAsia="Calibri" w:hAnsi="Times New Roman" w:cs="Times New Roman"/>
          <w:b/>
          <w:bCs/>
          <w:lang w:eastAsia="uk-UA"/>
        </w:rPr>
        <w:t xml:space="preserve">Ю.Ю.; </w:t>
      </w:r>
      <w:proofErr w:type="spellStart"/>
      <w:r>
        <w:rPr>
          <w:rFonts w:ascii="Times New Roman" w:eastAsia="Calibri" w:hAnsi="Times New Roman" w:cs="Times New Roman"/>
          <w:b/>
          <w:bCs/>
          <w:lang w:eastAsia="uk-UA"/>
        </w:rPr>
        <w:t>Стояновської</w:t>
      </w:r>
      <w:proofErr w:type="spellEnd"/>
      <w:r>
        <w:rPr>
          <w:rFonts w:ascii="Times New Roman" w:eastAsia="Calibri" w:hAnsi="Times New Roman" w:cs="Times New Roman"/>
          <w:b/>
          <w:bCs/>
          <w:lang w:eastAsia="uk-UA"/>
        </w:rPr>
        <w:t xml:space="preserve"> А.І. стосовно судді </w:t>
      </w:r>
      <w:proofErr w:type="spellStart"/>
      <w:r>
        <w:rPr>
          <w:rFonts w:ascii="Times New Roman" w:eastAsia="Calibri" w:hAnsi="Times New Roman" w:cs="Times New Roman"/>
          <w:b/>
          <w:bCs/>
          <w:lang w:eastAsia="uk-UA"/>
        </w:rPr>
        <w:t>Тернівського</w:t>
      </w:r>
      <w:proofErr w:type="spellEnd"/>
      <w:r>
        <w:rPr>
          <w:rFonts w:ascii="Times New Roman" w:eastAsia="Calibri" w:hAnsi="Times New Roman" w:cs="Times New Roman"/>
          <w:b/>
          <w:bCs/>
          <w:lang w:eastAsia="uk-UA"/>
        </w:rPr>
        <w:t xml:space="preserve"> районного суду міста Кривого Рогу Дніпропетровської області</w:t>
      </w:r>
      <w:r w:rsidR="001541ED">
        <w:rPr>
          <w:rFonts w:ascii="Times New Roman" w:eastAsia="Calibri" w:hAnsi="Times New Roman" w:cs="Times New Roman"/>
          <w:b/>
          <w:bCs/>
          <w:lang w:eastAsia="uk-UA"/>
        </w:rPr>
        <w:t xml:space="preserve"> </w:t>
      </w:r>
      <w:proofErr w:type="spellStart"/>
      <w:r w:rsidR="001541ED">
        <w:rPr>
          <w:rFonts w:ascii="Times New Roman" w:eastAsia="Calibri" w:hAnsi="Times New Roman" w:cs="Times New Roman"/>
          <w:b/>
          <w:bCs/>
          <w:lang w:eastAsia="uk-UA"/>
        </w:rPr>
        <w:t>Камбул</w:t>
      </w:r>
      <w:proofErr w:type="spellEnd"/>
      <w:r w:rsidR="001541ED">
        <w:rPr>
          <w:rFonts w:ascii="Times New Roman" w:eastAsia="Calibri" w:hAnsi="Times New Roman" w:cs="Times New Roman"/>
          <w:b/>
          <w:bCs/>
          <w:lang w:eastAsia="uk-UA"/>
        </w:rPr>
        <w:t xml:space="preserve"> М.О.</w:t>
      </w:r>
      <w:r>
        <w:rPr>
          <w:rFonts w:ascii="Times New Roman" w:eastAsia="Calibri" w:hAnsi="Times New Roman" w:cs="Times New Roman"/>
          <w:b/>
          <w:bCs/>
          <w:lang w:eastAsia="uk-UA"/>
        </w:rPr>
        <w:t xml:space="preserve">; </w:t>
      </w:r>
      <w:proofErr w:type="spellStart"/>
      <w:r>
        <w:rPr>
          <w:rFonts w:ascii="Times New Roman" w:eastAsia="Calibri" w:hAnsi="Times New Roman" w:cs="Times New Roman"/>
          <w:b/>
          <w:bCs/>
          <w:lang w:eastAsia="uk-UA"/>
        </w:rPr>
        <w:t>Стояновського</w:t>
      </w:r>
      <w:proofErr w:type="spellEnd"/>
      <w:r w:rsidR="006C1BC2">
        <w:rPr>
          <w:rFonts w:ascii="Times New Roman" w:eastAsia="Calibri" w:hAnsi="Times New Roman" w:cs="Times New Roman"/>
          <w:b/>
          <w:bCs/>
          <w:lang w:eastAsia="uk-UA"/>
        </w:rPr>
        <w:t> </w:t>
      </w:r>
      <w:r>
        <w:rPr>
          <w:rFonts w:ascii="Times New Roman" w:eastAsia="Calibri" w:hAnsi="Times New Roman" w:cs="Times New Roman"/>
          <w:b/>
          <w:bCs/>
          <w:lang w:eastAsia="uk-UA"/>
        </w:rPr>
        <w:t>В.В. стосовно судді Дніпропетровського окружного адмі</w:t>
      </w:r>
      <w:r w:rsidR="001541ED">
        <w:rPr>
          <w:rFonts w:ascii="Times New Roman" w:eastAsia="Calibri" w:hAnsi="Times New Roman" w:cs="Times New Roman"/>
          <w:b/>
          <w:bCs/>
          <w:lang w:eastAsia="uk-UA"/>
        </w:rPr>
        <w:t>ністративного суду Боженко Н.В.;</w:t>
      </w:r>
      <w:r>
        <w:rPr>
          <w:rFonts w:ascii="Times New Roman" w:eastAsia="Calibri" w:hAnsi="Times New Roman" w:cs="Times New Roman"/>
          <w:b/>
          <w:bCs/>
          <w:lang w:eastAsia="uk-UA"/>
        </w:rPr>
        <w:t xml:space="preserve"> </w:t>
      </w:r>
      <w:proofErr w:type="spellStart"/>
      <w:r>
        <w:rPr>
          <w:rFonts w:ascii="Times New Roman" w:eastAsia="Calibri" w:hAnsi="Times New Roman" w:cs="Times New Roman"/>
          <w:b/>
          <w:bCs/>
          <w:lang w:eastAsia="uk-UA"/>
        </w:rPr>
        <w:t>Стояновського</w:t>
      </w:r>
      <w:proofErr w:type="spellEnd"/>
      <w:r>
        <w:rPr>
          <w:rFonts w:ascii="Times New Roman" w:eastAsia="Calibri" w:hAnsi="Times New Roman" w:cs="Times New Roman"/>
          <w:b/>
          <w:bCs/>
          <w:lang w:eastAsia="uk-UA"/>
        </w:rPr>
        <w:t xml:space="preserve"> В.В. стосовно судді Дніпропетровського окружного адміністративного суду </w:t>
      </w:r>
      <w:proofErr w:type="spellStart"/>
      <w:r>
        <w:rPr>
          <w:rFonts w:ascii="Times New Roman" w:eastAsia="Calibri" w:hAnsi="Times New Roman" w:cs="Times New Roman"/>
          <w:b/>
          <w:bCs/>
          <w:lang w:eastAsia="uk-UA"/>
        </w:rPr>
        <w:t>Захарчук</w:t>
      </w:r>
      <w:proofErr w:type="spellEnd"/>
      <w:r>
        <w:rPr>
          <w:rFonts w:ascii="Times New Roman" w:eastAsia="Calibri" w:hAnsi="Times New Roman" w:cs="Times New Roman"/>
          <w:b/>
          <w:bCs/>
          <w:lang w:eastAsia="uk-UA"/>
        </w:rPr>
        <w:t>-Борисенко</w:t>
      </w:r>
      <w:r w:rsidR="006C1BC2">
        <w:t> </w:t>
      </w:r>
      <w:r>
        <w:rPr>
          <w:rFonts w:ascii="Times New Roman" w:eastAsia="Calibri" w:hAnsi="Times New Roman" w:cs="Times New Roman"/>
          <w:b/>
          <w:bCs/>
          <w:lang w:eastAsia="uk-UA"/>
        </w:rPr>
        <w:t xml:space="preserve">Н.В.; </w:t>
      </w:r>
      <w:proofErr w:type="spellStart"/>
      <w:r>
        <w:rPr>
          <w:rFonts w:ascii="Times New Roman" w:eastAsia="Calibri" w:hAnsi="Times New Roman" w:cs="Times New Roman"/>
          <w:b/>
          <w:bCs/>
          <w:lang w:eastAsia="uk-UA"/>
        </w:rPr>
        <w:t>Стояновського</w:t>
      </w:r>
      <w:proofErr w:type="spellEnd"/>
      <w:r>
        <w:rPr>
          <w:rFonts w:ascii="Times New Roman" w:eastAsia="Calibri" w:hAnsi="Times New Roman" w:cs="Times New Roman"/>
          <w:b/>
          <w:bCs/>
          <w:lang w:eastAsia="uk-UA"/>
        </w:rPr>
        <w:t xml:space="preserve"> В.В. стосовно судді Касаційного адміністративного суду у складі Верховного Суду Білак М.В.; </w:t>
      </w:r>
      <w:proofErr w:type="spellStart"/>
      <w:r>
        <w:rPr>
          <w:rFonts w:ascii="Times New Roman" w:eastAsia="Calibri" w:hAnsi="Times New Roman" w:cs="Times New Roman"/>
          <w:b/>
          <w:bCs/>
          <w:lang w:eastAsia="uk-UA"/>
        </w:rPr>
        <w:t>Стояновської</w:t>
      </w:r>
      <w:proofErr w:type="spellEnd"/>
      <w:r w:rsidR="006C1BC2">
        <w:rPr>
          <w:rFonts w:ascii="Times New Roman" w:eastAsia="Calibri" w:hAnsi="Times New Roman" w:cs="Times New Roman"/>
          <w:b/>
          <w:bCs/>
          <w:lang w:eastAsia="uk-UA"/>
        </w:rPr>
        <w:t> </w:t>
      </w:r>
      <w:r>
        <w:rPr>
          <w:rFonts w:ascii="Times New Roman" w:eastAsia="Calibri" w:hAnsi="Times New Roman" w:cs="Times New Roman"/>
          <w:b/>
          <w:bCs/>
          <w:lang w:eastAsia="uk-UA"/>
        </w:rPr>
        <w:t>А.І. ст</w:t>
      </w:r>
      <w:r w:rsidR="000D10FF">
        <w:rPr>
          <w:rFonts w:ascii="Times New Roman" w:eastAsia="Calibri" w:hAnsi="Times New Roman" w:cs="Times New Roman"/>
          <w:b/>
          <w:bCs/>
          <w:lang w:eastAsia="uk-UA"/>
        </w:rPr>
        <w:t xml:space="preserve">осовно судді Дніпропетровського окружного </w:t>
      </w:r>
      <w:r>
        <w:rPr>
          <w:rFonts w:ascii="Times New Roman" w:eastAsia="Calibri" w:hAnsi="Times New Roman" w:cs="Times New Roman"/>
          <w:b/>
          <w:bCs/>
          <w:lang w:eastAsia="uk-UA"/>
        </w:rPr>
        <w:t xml:space="preserve">адміністративного суду Сидоренка Д.В.; </w:t>
      </w:r>
      <w:proofErr w:type="spellStart"/>
      <w:r>
        <w:rPr>
          <w:rFonts w:ascii="Times New Roman" w:eastAsia="Calibri" w:hAnsi="Times New Roman" w:cs="Times New Roman"/>
          <w:b/>
          <w:bCs/>
          <w:lang w:eastAsia="uk-UA"/>
        </w:rPr>
        <w:t>Стояновського</w:t>
      </w:r>
      <w:proofErr w:type="spellEnd"/>
      <w:r>
        <w:rPr>
          <w:rFonts w:ascii="Times New Roman" w:eastAsia="Calibri" w:hAnsi="Times New Roman" w:cs="Times New Roman"/>
          <w:b/>
          <w:bCs/>
          <w:lang w:eastAsia="uk-UA"/>
        </w:rPr>
        <w:t xml:space="preserve"> В.В. стосовно судді </w:t>
      </w:r>
      <w:proofErr w:type="spellStart"/>
      <w:r>
        <w:rPr>
          <w:rFonts w:ascii="Times New Roman" w:eastAsia="Calibri" w:hAnsi="Times New Roman" w:cs="Times New Roman"/>
          <w:b/>
          <w:bCs/>
          <w:lang w:eastAsia="uk-UA"/>
        </w:rPr>
        <w:t>Тернівського</w:t>
      </w:r>
      <w:proofErr w:type="spellEnd"/>
      <w:r>
        <w:rPr>
          <w:rFonts w:ascii="Times New Roman" w:eastAsia="Calibri" w:hAnsi="Times New Roman" w:cs="Times New Roman"/>
          <w:b/>
          <w:bCs/>
          <w:lang w:eastAsia="uk-UA"/>
        </w:rPr>
        <w:t xml:space="preserve"> районного суду міста Кривого Рогу Дніпропетровської області </w:t>
      </w:r>
      <w:r w:rsidR="00524818">
        <w:rPr>
          <w:rFonts w:ascii="Times New Roman" w:eastAsia="Calibri" w:hAnsi="Times New Roman" w:cs="Times New Roman"/>
          <w:b/>
          <w:bCs/>
          <w:lang w:eastAsia="uk-UA"/>
        </w:rPr>
        <w:t xml:space="preserve">Демиденка Ю.Ю.; </w:t>
      </w:r>
      <w:proofErr w:type="spellStart"/>
      <w:r w:rsidR="00524818">
        <w:rPr>
          <w:rFonts w:ascii="Times New Roman" w:eastAsia="Calibri" w:hAnsi="Times New Roman" w:cs="Times New Roman"/>
          <w:b/>
          <w:bCs/>
          <w:lang w:eastAsia="uk-UA"/>
        </w:rPr>
        <w:t>Стояновського</w:t>
      </w:r>
      <w:proofErr w:type="spellEnd"/>
      <w:r w:rsidR="00524818">
        <w:rPr>
          <w:rFonts w:ascii="Times New Roman" w:eastAsia="Calibri" w:hAnsi="Times New Roman" w:cs="Times New Roman"/>
          <w:b/>
          <w:bCs/>
          <w:lang w:eastAsia="uk-UA"/>
        </w:rPr>
        <w:t xml:space="preserve"> В.В. стосовно судді </w:t>
      </w:r>
      <w:proofErr w:type="spellStart"/>
      <w:r w:rsidR="00524818">
        <w:rPr>
          <w:rFonts w:ascii="Times New Roman" w:eastAsia="Calibri" w:hAnsi="Times New Roman" w:cs="Times New Roman"/>
          <w:b/>
          <w:bCs/>
          <w:lang w:eastAsia="uk-UA"/>
        </w:rPr>
        <w:t>Тернівського</w:t>
      </w:r>
      <w:proofErr w:type="spellEnd"/>
      <w:r w:rsidR="00524818">
        <w:rPr>
          <w:rFonts w:ascii="Times New Roman" w:eastAsia="Calibri" w:hAnsi="Times New Roman" w:cs="Times New Roman"/>
          <w:b/>
          <w:bCs/>
          <w:lang w:eastAsia="uk-UA"/>
        </w:rPr>
        <w:t xml:space="preserve"> районного суду міста Кривого Рогу Дніпропетровської області Демиденка Ю.Ю</w:t>
      </w:r>
      <w:r w:rsidR="001541ED">
        <w:rPr>
          <w:rFonts w:ascii="Times New Roman" w:eastAsia="Calibri" w:hAnsi="Times New Roman" w:cs="Times New Roman"/>
          <w:b/>
          <w:bCs/>
          <w:lang w:eastAsia="uk-UA"/>
        </w:rPr>
        <w:t>.</w:t>
      </w:r>
      <w:r w:rsidR="00524818">
        <w:rPr>
          <w:rFonts w:ascii="Times New Roman" w:eastAsia="Calibri" w:hAnsi="Times New Roman" w:cs="Times New Roman"/>
          <w:b/>
          <w:bCs/>
          <w:lang w:eastAsia="uk-UA"/>
        </w:rPr>
        <w:t xml:space="preserve">; </w:t>
      </w:r>
      <w:proofErr w:type="spellStart"/>
      <w:r w:rsidR="00524818">
        <w:rPr>
          <w:rFonts w:ascii="Times New Roman" w:eastAsia="Calibri" w:hAnsi="Times New Roman" w:cs="Times New Roman"/>
          <w:b/>
          <w:bCs/>
          <w:lang w:eastAsia="uk-UA"/>
        </w:rPr>
        <w:t>Залевського</w:t>
      </w:r>
      <w:proofErr w:type="spellEnd"/>
      <w:r w:rsidR="00524818">
        <w:rPr>
          <w:rFonts w:ascii="Times New Roman" w:eastAsia="Calibri" w:hAnsi="Times New Roman" w:cs="Times New Roman"/>
          <w:b/>
          <w:bCs/>
          <w:lang w:eastAsia="uk-UA"/>
        </w:rPr>
        <w:t xml:space="preserve"> В.В. стосовно судді </w:t>
      </w:r>
      <w:proofErr w:type="spellStart"/>
      <w:r w:rsidR="00524818">
        <w:rPr>
          <w:rFonts w:ascii="Times New Roman" w:eastAsia="Calibri" w:hAnsi="Times New Roman" w:cs="Times New Roman"/>
          <w:b/>
          <w:bCs/>
          <w:lang w:eastAsia="uk-UA"/>
        </w:rPr>
        <w:t>Замостянського</w:t>
      </w:r>
      <w:proofErr w:type="spellEnd"/>
      <w:r w:rsidR="00524818">
        <w:rPr>
          <w:rFonts w:ascii="Times New Roman" w:eastAsia="Calibri" w:hAnsi="Times New Roman" w:cs="Times New Roman"/>
          <w:b/>
          <w:bCs/>
          <w:lang w:eastAsia="uk-UA"/>
        </w:rPr>
        <w:t xml:space="preserve"> районного суду міста Вінниця Ковальської І.А. (нині суддя Вінницького апеляційного суду); Рибака Л.М. стосовно судді Бершадського районного суду Вінницької області </w:t>
      </w:r>
      <w:proofErr w:type="spellStart"/>
      <w:r w:rsidR="00524818">
        <w:rPr>
          <w:rFonts w:ascii="Times New Roman" w:eastAsia="Calibri" w:hAnsi="Times New Roman" w:cs="Times New Roman"/>
          <w:b/>
          <w:bCs/>
          <w:lang w:eastAsia="uk-UA"/>
        </w:rPr>
        <w:t>Хмеля</w:t>
      </w:r>
      <w:proofErr w:type="spellEnd"/>
      <w:r w:rsidR="00524818">
        <w:rPr>
          <w:rFonts w:ascii="Times New Roman" w:eastAsia="Calibri" w:hAnsi="Times New Roman" w:cs="Times New Roman"/>
          <w:b/>
          <w:bCs/>
          <w:lang w:eastAsia="uk-UA"/>
        </w:rPr>
        <w:t xml:space="preserve"> Р.В., суддів Вінницького апеляційного суду Медяного</w:t>
      </w:r>
      <w:r w:rsidR="006C1BC2">
        <w:rPr>
          <w:rFonts w:ascii="Times New Roman" w:eastAsia="Calibri" w:hAnsi="Times New Roman" w:cs="Times New Roman"/>
          <w:b/>
          <w:bCs/>
          <w:lang w:eastAsia="uk-UA"/>
        </w:rPr>
        <w:t xml:space="preserve">  </w:t>
      </w:r>
      <w:r w:rsidR="00524818">
        <w:rPr>
          <w:rFonts w:ascii="Times New Roman" w:eastAsia="Calibri" w:hAnsi="Times New Roman" w:cs="Times New Roman"/>
          <w:b/>
          <w:bCs/>
          <w:lang w:eastAsia="uk-UA"/>
        </w:rPr>
        <w:t xml:space="preserve">В.М., </w:t>
      </w:r>
      <w:proofErr w:type="spellStart"/>
      <w:r w:rsidR="00524818">
        <w:rPr>
          <w:rFonts w:ascii="Times New Roman" w:eastAsia="Calibri" w:hAnsi="Times New Roman" w:cs="Times New Roman"/>
          <w:b/>
          <w:bCs/>
          <w:lang w:eastAsia="uk-UA"/>
        </w:rPr>
        <w:t>Бурденюка</w:t>
      </w:r>
      <w:proofErr w:type="spellEnd"/>
      <w:r w:rsidR="00524818">
        <w:rPr>
          <w:rFonts w:ascii="Times New Roman" w:eastAsia="Calibri" w:hAnsi="Times New Roman" w:cs="Times New Roman"/>
          <w:b/>
          <w:bCs/>
          <w:lang w:eastAsia="uk-UA"/>
        </w:rPr>
        <w:t xml:space="preserve"> С.І.</w:t>
      </w:r>
      <w:r w:rsidR="001541ED">
        <w:rPr>
          <w:rFonts w:ascii="Times New Roman" w:eastAsia="Calibri" w:hAnsi="Times New Roman" w:cs="Times New Roman"/>
          <w:b/>
          <w:bCs/>
          <w:lang w:eastAsia="uk-UA"/>
        </w:rPr>
        <w:t xml:space="preserve">, </w:t>
      </w:r>
      <w:proofErr w:type="spellStart"/>
      <w:r w:rsidR="001541ED">
        <w:rPr>
          <w:rFonts w:ascii="Times New Roman" w:eastAsia="Calibri" w:hAnsi="Times New Roman" w:cs="Times New Roman"/>
          <w:b/>
          <w:bCs/>
          <w:lang w:eastAsia="uk-UA"/>
        </w:rPr>
        <w:t>Мішеніної</w:t>
      </w:r>
      <w:proofErr w:type="spellEnd"/>
      <w:r w:rsidR="001541ED">
        <w:rPr>
          <w:rFonts w:ascii="Times New Roman" w:eastAsia="Calibri" w:hAnsi="Times New Roman" w:cs="Times New Roman"/>
          <w:b/>
          <w:bCs/>
          <w:lang w:eastAsia="uk-UA"/>
        </w:rPr>
        <w:t xml:space="preserve"> С.В.;</w:t>
      </w:r>
      <w:r w:rsidR="00524818">
        <w:rPr>
          <w:rFonts w:ascii="Times New Roman" w:eastAsia="Calibri" w:hAnsi="Times New Roman" w:cs="Times New Roman"/>
          <w:b/>
          <w:bCs/>
          <w:lang w:eastAsia="uk-UA"/>
        </w:rPr>
        <w:t xml:space="preserve"> Борщова</w:t>
      </w:r>
      <w:r w:rsidR="006C1BC2">
        <w:rPr>
          <w:rFonts w:ascii="Times New Roman" w:eastAsia="Calibri" w:hAnsi="Times New Roman" w:cs="Times New Roman"/>
          <w:b/>
          <w:bCs/>
          <w:lang w:eastAsia="uk-UA"/>
        </w:rPr>
        <w:t> </w:t>
      </w:r>
      <w:r w:rsidR="00524818">
        <w:rPr>
          <w:rFonts w:ascii="Times New Roman" w:eastAsia="Calibri" w:hAnsi="Times New Roman" w:cs="Times New Roman"/>
          <w:b/>
          <w:bCs/>
          <w:lang w:eastAsia="uk-UA"/>
        </w:rPr>
        <w:t>Е.В. стосовно судді Слов’янського міськрайонного суду Донецької області Проніна</w:t>
      </w:r>
      <w:r w:rsidR="006C1BC2">
        <w:rPr>
          <w:rFonts w:ascii="Times New Roman" w:eastAsia="Calibri" w:hAnsi="Times New Roman" w:cs="Times New Roman"/>
          <w:b/>
          <w:bCs/>
          <w:lang w:eastAsia="uk-UA"/>
        </w:rPr>
        <w:t> </w:t>
      </w:r>
      <w:r w:rsidR="00524818">
        <w:rPr>
          <w:rFonts w:ascii="Times New Roman" w:eastAsia="Calibri" w:hAnsi="Times New Roman" w:cs="Times New Roman"/>
          <w:b/>
          <w:bCs/>
          <w:lang w:eastAsia="uk-UA"/>
        </w:rPr>
        <w:t xml:space="preserve">С.Г. (відряджений до Авдіївського міського суду Донецької області </w:t>
      </w:r>
      <w:r w:rsidR="006C1BC2">
        <w:rPr>
          <w:rFonts w:ascii="Times New Roman" w:eastAsia="Calibri" w:hAnsi="Times New Roman" w:cs="Times New Roman"/>
          <w:b/>
          <w:bCs/>
          <w:lang w:eastAsia="uk-UA"/>
        </w:rPr>
        <w:t xml:space="preserve">для здійснення правосуддя); </w:t>
      </w:r>
      <w:proofErr w:type="spellStart"/>
      <w:r w:rsidR="006C1BC2">
        <w:rPr>
          <w:rFonts w:ascii="Times New Roman" w:eastAsia="Calibri" w:hAnsi="Times New Roman" w:cs="Times New Roman"/>
          <w:b/>
          <w:bCs/>
          <w:lang w:eastAsia="uk-UA"/>
        </w:rPr>
        <w:t>Владіческу</w:t>
      </w:r>
      <w:proofErr w:type="spellEnd"/>
      <w:r w:rsidR="006C1BC2">
        <w:rPr>
          <w:rFonts w:ascii="Times New Roman" w:eastAsia="Calibri" w:hAnsi="Times New Roman" w:cs="Times New Roman"/>
          <w:b/>
          <w:bCs/>
          <w:lang w:eastAsia="uk-UA"/>
        </w:rPr>
        <w:t xml:space="preserve"> О.В. стосовно судді Малиновського районного суду міста Одеси </w:t>
      </w:r>
      <w:proofErr w:type="spellStart"/>
      <w:r w:rsidR="006C1BC2">
        <w:rPr>
          <w:rFonts w:ascii="Times New Roman" w:eastAsia="Calibri" w:hAnsi="Times New Roman" w:cs="Times New Roman"/>
          <w:b/>
          <w:bCs/>
          <w:lang w:eastAsia="uk-UA"/>
        </w:rPr>
        <w:t>Коблової</w:t>
      </w:r>
      <w:proofErr w:type="spellEnd"/>
      <w:r w:rsidR="006C1BC2">
        <w:rPr>
          <w:rFonts w:ascii="Times New Roman" w:eastAsia="Calibri" w:hAnsi="Times New Roman" w:cs="Times New Roman"/>
          <w:b/>
          <w:bCs/>
          <w:lang w:eastAsia="uk-UA"/>
        </w:rPr>
        <w:t xml:space="preserve"> (</w:t>
      </w:r>
      <w:proofErr w:type="spellStart"/>
      <w:r w:rsidR="006C1BC2">
        <w:rPr>
          <w:rFonts w:ascii="Times New Roman" w:eastAsia="Calibri" w:hAnsi="Times New Roman" w:cs="Times New Roman"/>
          <w:b/>
          <w:bCs/>
          <w:lang w:eastAsia="uk-UA"/>
        </w:rPr>
        <w:t>Засядьвовк</w:t>
      </w:r>
      <w:proofErr w:type="spellEnd"/>
      <w:r w:rsidR="006C1BC2">
        <w:rPr>
          <w:rFonts w:ascii="Times New Roman" w:eastAsia="Calibri" w:hAnsi="Times New Roman" w:cs="Times New Roman"/>
          <w:b/>
          <w:bCs/>
          <w:lang w:eastAsia="uk-UA"/>
        </w:rPr>
        <w:t>) О.Д.</w:t>
      </w:r>
      <w:r w:rsidR="00524818">
        <w:rPr>
          <w:rFonts w:ascii="Times New Roman" w:eastAsia="Calibri" w:hAnsi="Times New Roman" w:cs="Times New Roman"/>
          <w:b/>
          <w:bCs/>
          <w:lang w:eastAsia="uk-UA"/>
        </w:rPr>
        <w:t xml:space="preserve"> </w:t>
      </w:r>
    </w:p>
    <w:bookmarkEnd w:id="1"/>
    <w:p w:rsidR="006A455D" w:rsidRDefault="006A455D" w:rsidP="006A455D">
      <w:pPr>
        <w:widowControl w:val="0"/>
        <w:tabs>
          <w:tab w:val="left" w:pos="9540"/>
        </w:tabs>
        <w:spacing w:before="240" w:after="240" w:line="240" w:lineRule="auto"/>
        <w:ind w:firstLine="567"/>
        <w:jc w:val="both"/>
        <w:rPr>
          <w:rFonts w:ascii="Times New Roman" w:eastAsia="Calibri" w:hAnsi="Times New Roman" w:cs="Times New Roman"/>
          <w:bCs/>
          <w:sz w:val="28"/>
          <w:szCs w:val="28"/>
          <w:lang w:eastAsia="ru-RU"/>
        </w:rPr>
      </w:pPr>
      <w:r>
        <w:rPr>
          <w:rFonts w:ascii="Times New Roman" w:eastAsia="Calibri" w:hAnsi="Times New Roman" w:cs="Times New Roman"/>
          <w:bCs/>
          <w:sz w:val="28"/>
          <w:szCs w:val="28"/>
          <w:lang w:eastAsia="uk-UA"/>
        </w:rPr>
        <w:t xml:space="preserve">Перша Дисциплінарна палата Вищої ради правосуддя у складі               головуючого – Бондаренко Т.З., членів Бокової Ю.В., Кваші О.О., </w:t>
      </w:r>
      <w:r w:rsidR="000D10FF">
        <w:rPr>
          <w:rFonts w:ascii="Times New Roman" w:eastAsia="Calibri" w:hAnsi="Times New Roman" w:cs="Times New Roman"/>
          <w:bCs/>
          <w:sz w:val="28"/>
          <w:szCs w:val="28"/>
          <w:lang w:eastAsia="uk-UA"/>
        </w:rPr>
        <w:t xml:space="preserve">                          </w:t>
      </w:r>
      <w:r>
        <w:rPr>
          <w:rFonts w:ascii="Times New Roman" w:eastAsia="Calibri" w:hAnsi="Times New Roman" w:cs="Times New Roman"/>
          <w:bCs/>
          <w:sz w:val="28"/>
          <w:szCs w:val="28"/>
          <w:lang w:eastAsia="uk-UA"/>
        </w:rPr>
        <w:t>Мороза М.В.,</w:t>
      </w:r>
      <w:r w:rsidR="000D10FF">
        <w:rPr>
          <w:rFonts w:ascii="Times New Roman" w:eastAsia="Calibri" w:hAnsi="Times New Roman" w:cs="Times New Roman"/>
          <w:bCs/>
          <w:sz w:val="28"/>
          <w:szCs w:val="28"/>
          <w:lang w:eastAsia="uk-UA"/>
        </w:rPr>
        <w:t> </w:t>
      </w:r>
      <w:r>
        <w:rPr>
          <w:rFonts w:ascii="Times New Roman" w:eastAsia="Calibri" w:hAnsi="Times New Roman" w:cs="Times New Roman"/>
          <w:bCs/>
          <w:sz w:val="28"/>
          <w:szCs w:val="28"/>
          <w:lang w:eastAsia="ru-RU"/>
        </w:rPr>
        <w:t xml:space="preserve">розглянувши висновки </w:t>
      </w:r>
      <w:r>
        <w:rPr>
          <w:rFonts w:ascii="Times New Roman" w:eastAsia="Calibri" w:hAnsi="Times New Roman" w:cs="Times New Roman"/>
          <w:bCs/>
          <w:sz w:val="28"/>
          <w:szCs w:val="28"/>
          <w:lang w:eastAsia="uk-UA"/>
        </w:rPr>
        <w:t xml:space="preserve">доповідача – члена Першої Дисциплінарної </w:t>
      </w:r>
      <w:r>
        <w:rPr>
          <w:rFonts w:ascii="Times New Roman" w:eastAsia="Calibri" w:hAnsi="Times New Roman" w:cs="Times New Roman"/>
          <w:bCs/>
          <w:sz w:val="28"/>
          <w:szCs w:val="28"/>
          <w:lang w:eastAsia="uk-UA"/>
        </w:rPr>
        <w:lastRenderedPageBreak/>
        <w:t xml:space="preserve">палати Вищої ради правосуддя </w:t>
      </w:r>
      <w:proofErr w:type="spellStart"/>
      <w:r>
        <w:rPr>
          <w:rFonts w:ascii="Times New Roman" w:eastAsia="Calibri" w:hAnsi="Times New Roman" w:cs="Times New Roman"/>
          <w:bCs/>
          <w:sz w:val="28"/>
          <w:szCs w:val="28"/>
          <w:lang w:eastAsia="uk-UA"/>
        </w:rPr>
        <w:t>Котелевець</w:t>
      </w:r>
      <w:proofErr w:type="spellEnd"/>
      <w:r>
        <w:rPr>
          <w:rFonts w:ascii="Times New Roman" w:eastAsia="Calibri" w:hAnsi="Times New Roman" w:cs="Times New Roman"/>
          <w:bCs/>
          <w:sz w:val="28"/>
          <w:szCs w:val="28"/>
          <w:lang w:eastAsia="uk-UA"/>
        </w:rPr>
        <w:t xml:space="preserve"> А.В. </w:t>
      </w:r>
      <w:r>
        <w:rPr>
          <w:rFonts w:ascii="Times New Roman" w:eastAsia="Calibri" w:hAnsi="Times New Roman" w:cs="Times New Roman"/>
          <w:bCs/>
          <w:sz w:val="28"/>
          <w:szCs w:val="28"/>
          <w:lang w:eastAsia="ru-RU"/>
        </w:rPr>
        <w:t xml:space="preserve">за результатами попередньої перевірки скарг, </w:t>
      </w:r>
    </w:p>
    <w:p w:rsidR="006A455D" w:rsidRDefault="006A455D" w:rsidP="006A455D">
      <w:pPr>
        <w:widowControl w:val="0"/>
        <w:spacing w:before="240" w:after="240" w:line="240" w:lineRule="auto"/>
        <w:ind w:firstLine="567"/>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встановила:</w:t>
      </w:r>
      <w:r>
        <w:rPr>
          <w:rFonts w:ascii="Times New Roman" w:eastAsia="Calibri" w:hAnsi="Times New Roman" w:cs="Times New Roman"/>
          <w:color w:val="000000"/>
          <w:sz w:val="28"/>
          <w:szCs w:val="28"/>
        </w:rPr>
        <w:t xml:space="preserve"> </w:t>
      </w:r>
    </w:p>
    <w:p w:rsidR="006A455D" w:rsidRDefault="006A455D" w:rsidP="006A455D">
      <w:pPr>
        <w:widowControl w:val="0"/>
        <w:shd w:val="clear" w:color="auto" w:fill="FFFFFF"/>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до Вищої ради правосуддя </w:t>
      </w:r>
      <w:r w:rsidR="000D10FF">
        <w:rPr>
          <w:rFonts w:ascii="Times New Roman" w:eastAsia="Calibri" w:hAnsi="Times New Roman" w:cs="Times New Roman"/>
          <w:sz w:val="28"/>
          <w:szCs w:val="28"/>
        </w:rPr>
        <w:t>9 червня 2023 року за вхідним № С-2037/4/7-23</w:t>
      </w:r>
      <w:r>
        <w:rPr>
          <w:rFonts w:ascii="Times New Roman" w:eastAsia="Calibri" w:hAnsi="Times New Roman" w:cs="Times New Roman"/>
          <w:sz w:val="28"/>
          <w:szCs w:val="28"/>
        </w:rPr>
        <w:t xml:space="preserve"> надійшла скарга </w:t>
      </w:r>
      <w:proofErr w:type="spellStart"/>
      <w:r w:rsidR="00FD5C5E">
        <w:rPr>
          <w:rFonts w:ascii="Times New Roman" w:eastAsia="Calibri" w:hAnsi="Times New Roman" w:cs="Times New Roman"/>
          <w:sz w:val="28"/>
          <w:szCs w:val="28"/>
        </w:rPr>
        <w:t>Стояновського</w:t>
      </w:r>
      <w:proofErr w:type="spellEnd"/>
      <w:r w:rsidR="00FD5C5E">
        <w:rPr>
          <w:rFonts w:ascii="Times New Roman" w:eastAsia="Calibri" w:hAnsi="Times New Roman" w:cs="Times New Roman"/>
          <w:sz w:val="28"/>
          <w:szCs w:val="28"/>
        </w:rPr>
        <w:t xml:space="preserve"> Валерія Володимировича</w:t>
      </w:r>
      <w:r w:rsidR="000D10FF">
        <w:rPr>
          <w:rFonts w:ascii="Times New Roman" w:eastAsia="Calibri" w:hAnsi="Times New Roman" w:cs="Times New Roman"/>
          <w:sz w:val="28"/>
          <w:szCs w:val="28"/>
        </w:rPr>
        <w:t xml:space="preserve"> стосовно судді </w:t>
      </w:r>
      <w:proofErr w:type="spellStart"/>
      <w:r w:rsidR="000D10FF">
        <w:rPr>
          <w:rFonts w:ascii="Times New Roman" w:eastAsia="Calibri" w:hAnsi="Times New Roman" w:cs="Times New Roman"/>
          <w:sz w:val="28"/>
          <w:szCs w:val="28"/>
        </w:rPr>
        <w:t>Тернівського</w:t>
      </w:r>
      <w:proofErr w:type="spellEnd"/>
      <w:r w:rsidR="000D10FF">
        <w:rPr>
          <w:rFonts w:ascii="Times New Roman" w:eastAsia="Calibri" w:hAnsi="Times New Roman" w:cs="Times New Roman"/>
          <w:sz w:val="28"/>
          <w:szCs w:val="28"/>
        </w:rPr>
        <w:t xml:space="preserve"> районного суду міста </w:t>
      </w:r>
      <w:proofErr w:type="spellStart"/>
      <w:r w:rsidR="000D10FF">
        <w:rPr>
          <w:rFonts w:ascii="Times New Roman" w:eastAsia="Calibri" w:hAnsi="Times New Roman" w:cs="Times New Roman"/>
          <w:sz w:val="28"/>
          <w:szCs w:val="28"/>
        </w:rPr>
        <w:t>Кривогу</w:t>
      </w:r>
      <w:proofErr w:type="spellEnd"/>
      <w:r w:rsidR="000D10FF">
        <w:rPr>
          <w:rFonts w:ascii="Times New Roman" w:eastAsia="Calibri" w:hAnsi="Times New Roman" w:cs="Times New Roman"/>
          <w:sz w:val="28"/>
          <w:szCs w:val="28"/>
        </w:rPr>
        <w:t xml:space="preserve"> Рогу Дніпропетровської області </w:t>
      </w:r>
      <w:r w:rsidR="00FD5C5E">
        <w:rPr>
          <w:rFonts w:ascii="Times New Roman" w:eastAsia="Calibri" w:hAnsi="Times New Roman" w:cs="Times New Roman"/>
          <w:sz w:val="28"/>
          <w:szCs w:val="28"/>
        </w:rPr>
        <w:t xml:space="preserve">Демиденка Юрія Юрійовича </w:t>
      </w:r>
      <w:r>
        <w:rPr>
          <w:rFonts w:ascii="Times New Roman" w:eastAsia="Calibri" w:hAnsi="Times New Roman" w:cs="Times New Roman"/>
          <w:sz w:val="28"/>
          <w:szCs w:val="28"/>
        </w:rPr>
        <w:t xml:space="preserve">під час розгляду справи </w:t>
      </w:r>
      <w:r w:rsidR="000D10FF">
        <w:rPr>
          <w:rFonts w:ascii="Times New Roman" w:eastAsia="Calibri" w:hAnsi="Times New Roman" w:cs="Times New Roman"/>
          <w:sz w:val="28"/>
          <w:szCs w:val="28"/>
        </w:rPr>
        <w:t>№ 215/63/23</w:t>
      </w:r>
      <w:r>
        <w:rPr>
          <w:rFonts w:ascii="Times New Roman" w:eastAsia="Calibri" w:hAnsi="Times New Roman" w:cs="Times New Roman"/>
          <w:sz w:val="28"/>
          <w:szCs w:val="28"/>
        </w:rPr>
        <w:t>.</w:t>
      </w:r>
    </w:p>
    <w:p w:rsidR="00FD5C5E" w:rsidRDefault="006A455D" w:rsidP="000D10FF">
      <w:pPr>
        <w:widowControl w:val="0"/>
        <w:shd w:val="clear" w:color="auto" w:fill="FFFFFF"/>
        <w:spacing w:after="0" w:line="240" w:lineRule="auto"/>
        <w:ind w:firstLine="567"/>
        <w:jc w:val="both"/>
        <w:rPr>
          <w:rFonts w:ascii="ProbaPro" w:hAnsi="ProbaPro"/>
          <w:color w:val="000000"/>
          <w:shd w:val="clear" w:color="auto" w:fill="FFFFFF"/>
        </w:rPr>
      </w:pPr>
      <w:r>
        <w:rPr>
          <w:rFonts w:ascii="Times New Roman" w:eastAsia="Calibri" w:hAnsi="Times New Roman" w:cs="Times New Roman"/>
          <w:sz w:val="28"/>
          <w:szCs w:val="28"/>
        </w:rPr>
        <w:t xml:space="preserve">За результатами попередньої перевірки скарги доповідачем – членом Першої Дисциплінарної палати Вищої ради правосуддя </w:t>
      </w:r>
      <w:proofErr w:type="spellStart"/>
      <w:r>
        <w:rPr>
          <w:rFonts w:ascii="Times New Roman" w:eastAsia="Calibri" w:hAnsi="Times New Roman" w:cs="Times New Roman"/>
          <w:sz w:val="28"/>
          <w:szCs w:val="28"/>
        </w:rPr>
        <w:t>Котелевець</w:t>
      </w:r>
      <w:proofErr w:type="spellEnd"/>
      <w:r>
        <w:rPr>
          <w:rFonts w:ascii="Times New Roman" w:eastAsia="Calibri" w:hAnsi="Times New Roman" w:cs="Times New Roman"/>
          <w:sz w:val="28"/>
          <w:szCs w:val="28"/>
        </w:rPr>
        <w:t xml:space="preserve"> А.В. складено висновок з пропозицією про залишення без розгляду та повернення скарги, </w:t>
      </w:r>
      <w:r w:rsidR="00FD5C5E" w:rsidRPr="00FD5C5E">
        <w:rPr>
          <w:rFonts w:ascii="Times New Roman" w:eastAsia="Calibri" w:hAnsi="Times New Roman" w:cs="Times New Roman"/>
          <w:sz w:val="28"/>
          <w:szCs w:val="28"/>
        </w:rPr>
        <w:t>оскільки вона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FD5C5E" w:rsidRDefault="00FD5C5E" w:rsidP="000D10FF">
      <w:pPr>
        <w:widowControl w:val="0"/>
        <w:shd w:val="clear" w:color="auto" w:fill="FFFFFF"/>
        <w:spacing w:after="0" w:line="240" w:lineRule="auto"/>
        <w:ind w:firstLine="567"/>
        <w:jc w:val="both"/>
        <w:rPr>
          <w:rFonts w:ascii="ProbaPro" w:hAnsi="ProbaPro"/>
          <w:color w:val="000000"/>
          <w:shd w:val="clear" w:color="auto" w:fill="FFFFFF"/>
        </w:rPr>
      </w:pPr>
    </w:p>
    <w:p w:rsidR="000D10FF" w:rsidRDefault="000D10FF" w:rsidP="000D10FF">
      <w:pPr>
        <w:widowControl w:val="0"/>
        <w:shd w:val="clear" w:color="auto" w:fill="FFFFFF"/>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До Вищої ради правосуддя 9 черв</w:t>
      </w:r>
      <w:r w:rsidR="00FD5C5E">
        <w:rPr>
          <w:rFonts w:ascii="Times New Roman" w:eastAsia="Calibri" w:hAnsi="Times New Roman" w:cs="Times New Roman"/>
          <w:sz w:val="28"/>
          <w:szCs w:val="28"/>
        </w:rPr>
        <w:t>ня 2023 року за вхідним № С-1805</w:t>
      </w:r>
      <w:r>
        <w:rPr>
          <w:rFonts w:ascii="Times New Roman" w:eastAsia="Calibri" w:hAnsi="Times New Roman" w:cs="Times New Roman"/>
          <w:sz w:val="28"/>
          <w:szCs w:val="28"/>
        </w:rPr>
        <w:t>/4</w:t>
      </w:r>
      <w:r w:rsidR="00FD5C5E">
        <w:rPr>
          <w:rFonts w:ascii="Times New Roman" w:eastAsia="Calibri" w:hAnsi="Times New Roman" w:cs="Times New Roman"/>
          <w:sz w:val="28"/>
          <w:szCs w:val="28"/>
        </w:rPr>
        <w:t>9</w:t>
      </w:r>
      <w:r>
        <w:rPr>
          <w:rFonts w:ascii="Times New Roman" w:eastAsia="Calibri" w:hAnsi="Times New Roman" w:cs="Times New Roman"/>
          <w:sz w:val="28"/>
          <w:szCs w:val="28"/>
        </w:rPr>
        <w:t xml:space="preserve">/7-23 надійшла скарга </w:t>
      </w:r>
      <w:proofErr w:type="spellStart"/>
      <w:r w:rsidR="00FD5C5E">
        <w:rPr>
          <w:rFonts w:ascii="Times New Roman" w:eastAsia="Calibri" w:hAnsi="Times New Roman" w:cs="Times New Roman"/>
          <w:sz w:val="28"/>
          <w:szCs w:val="28"/>
        </w:rPr>
        <w:t>Стояновського</w:t>
      </w:r>
      <w:proofErr w:type="spellEnd"/>
      <w:r w:rsidR="00FD5C5E">
        <w:rPr>
          <w:rFonts w:ascii="Times New Roman" w:eastAsia="Calibri" w:hAnsi="Times New Roman" w:cs="Times New Roman"/>
          <w:sz w:val="28"/>
          <w:szCs w:val="28"/>
        </w:rPr>
        <w:t xml:space="preserve"> Валерія Володимировича</w:t>
      </w:r>
      <w:r>
        <w:rPr>
          <w:rFonts w:ascii="Times New Roman" w:eastAsia="Calibri" w:hAnsi="Times New Roman" w:cs="Times New Roman"/>
          <w:sz w:val="28"/>
          <w:szCs w:val="28"/>
        </w:rPr>
        <w:t xml:space="preserve"> стосовно судді </w:t>
      </w:r>
      <w:proofErr w:type="spellStart"/>
      <w:r>
        <w:rPr>
          <w:rFonts w:ascii="Times New Roman" w:eastAsia="Calibri" w:hAnsi="Times New Roman" w:cs="Times New Roman"/>
          <w:sz w:val="28"/>
          <w:szCs w:val="28"/>
        </w:rPr>
        <w:t>Тернівського</w:t>
      </w:r>
      <w:proofErr w:type="spellEnd"/>
      <w:r>
        <w:rPr>
          <w:rFonts w:ascii="Times New Roman" w:eastAsia="Calibri" w:hAnsi="Times New Roman" w:cs="Times New Roman"/>
          <w:sz w:val="28"/>
          <w:szCs w:val="28"/>
        </w:rPr>
        <w:t xml:space="preserve"> районного суду міста </w:t>
      </w:r>
      <w:proofErr w:type="spellStart"/>
      <w:r>
        <w:rPr>
          <w:rFonts w:ascii="Times New Roman" w:eastAsia="Calibri" w:hAnsi="Times New Roman" w:cs="Times New Roman"/>
          <w:sz w:val="28"/>
          <w:szCs w:val="28"/>
        </w:rPr>
        <w:t>Кривогу</w:t>
      </w:r>
      <w:proofErr w:type="spellEnd"/>
      <w:r>
        <w:rPr>
          <w:rFonts w:ascii="Times New Roman" w:eastAsia="Calibri" w:hAnsi="Times New Roman" w:cs="Times New Roman"/>
          <w:sz w:val="28"/>
          <w:szCs w:val="28"/>
        </w:rPr>
        <w:t xml:space="preserve"> Рогу Дніпропетровської області</w:t>
      </w:r>
      <w:r w:rsidR="00FD5C5E">
        <w:rPr>
          <w:rFonts w:ascii="Times New Roman" w:eastAsia="Calibri" w:hAnsi="Times New Roman" w:cs="Times New Roman"/>
          <w:sz w:val="28"/>
          <w:szCs w:val="28"/>
        </w:rPr>
        <w:t xml:space="preserve"> Демиденка Юрія Юрійовича</w:t>
      </w:r>
      <w:r>
        <w:rPr>
          <w:rFonts w:ascii="Times New Roman" w:eastAsia="Calibri" w:hAnsi="Times New Roman" w:cs="Times New Roman"/>
          <w:sz w:val="28"/>
          <w:szCs w:val="28"/>
        </w:rPr>
        <w:t xml:space="preserve"> під час розгляду справи </w:t>
      </w:r>
      <w:r w:rsidR="00FD5C5E">
        <w:rPr>
          <w:rFonts w:ascii="Times New Roman" w:eastAsia="Calibri" w:hAnsi="Times New Roman" w:cs="Times New Roman"/>
          <w:sz w:val="28"/>
          <w:szCs w:val="28"/>
        </w:rPr>
        <w:t>№ 215/91</w:t>
      </w:r>
      <w:r>
        <w:rPr>
          <w:rFonts w:ascii="Times New Roman" w:eastAsia="Calibri" w:hAnsi="Times New Roman" w:cs="Times New Roman"/>
          <w:sz w:val="28"/>
          <w:szCs w:val="28"/>
        </w:rPr>
        <w:t>/23.</w:t>
      </w:r>
    </w:p>
    <w:p w:rsidR="000D10FF" w:rsidRDefault="000D10FF" w:rsidP="000D10FF">
      <w:pPr>
        <w:widowControl w:val="0"/>
        <w:shd w:val="clear" w:color="auto" w:fill="FFFFFF"/>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За результатами попередньої перевірки скарги доповідачем – членом Першої Дисциплінарної палати Вищої ради правосуддя </w:t>
      </w:r>
      <w:proofErr w:type="spellStart"/>
      <w:r>
        <w:rPr>
          <w:rFonts w:ascii="Times New Roman" w:eastAsia="Calibri" w:hAnsi="Times New Roman" w:cs="Times New Roman"/>
          <w:sz w:val="28"/>
          <w:szCs w:val="28"/>
        </w:rPr>
        <w:t>Котелевець</w:t>
      </w:r>
      <w:proofErr w:type="spellEnd"/>
      <w:r>
        <w:rPr>
          <w:rFonts w:ascii="Times New Roman" w:eastAsia="Calibri" w:hAnsi="Times New Roman" w:cs="Times New Roman"/>
          <w:sz w:val="28"/>
          <w:szCs w:val="28"/>
        </w:rPr>
        <w:t xml:space="preserve"> А.В. складено висновок з пропозицією про залишення без розгляду та повернення скарги, </w:t>
      </w:r>
      <w:r w:rsidR="00FD5C5E" w:rsidRPr="00FD5C5E">
        <w:rPr>
          <w:rFonts w:ascii="Times New Roman" w:eastAsia="Calibri" w:hAnsi="Times New Roman" w:cs="Times New Roman"/>
          <w:sz w:val="28"/>
          <w:szCs w:val="28"/>
        </w:rPr>
        <w:t>оскільки вона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0D10FF" w:rsidRDefault="000D10FF" w:rsidP="000D10FF">
      <w:pPr>
        <w:widowControl w:val="0"/>
        <w:shd w:val="clear" w:color="auto" w:fill="FFFFFF"/>
        <w:spacing w:after="0" w:line="240" w:lineRule="auto"/>
        <w:ind w:firstLine="567"/>
        <w:jc w:val="both"/>
        <w:rPr>
          <w:rFonts w:ascii="Times New Roman" w:eastAsia="Calibri" w:hAnsi="Times New Roman" w:cs="Times New Roman"/>
          <w:sz w:val="28"/>
          <w:szCs w:val="28"/>
        </w:rPr>
      </w:pPr>
    </w:p>
    <w:p w:rsidR="00FD5C5E" w:rsidRDefault="00FD5C5E" w:rsidP="00FD5C5E">
      <w:pPr>
        <w:widowControl w:val="0"/>
        <w:shd w:val="clear" w:color="auto" w:fill="FFFFFF"/>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До Вищої ради правосуддя 13 вересня 2023 року за вхідним                                             № С-2600/30/7-23 надійшла скарга </w:t>
      </w:r>
      <w:proofErr w:type="spellStart"/>
      <w:r>
        <w:rPr>
          <w:rFonts w:ascii="Times New Roman" w:eastAsia="Calibri" w:hAnsi="Times New Roman" w:cs="Times New Roman"/>
          <w:sz w:val="28"/>
          <w:szCs w:val="28"/>
        </w:rPr>
        <w:t>Стояновської</w:t>
      </w:r>
      <w:proofErr w:type="spellEnd"/>
      <w:r>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Алефтини</w:t>
      </w:r>
      <w:proofErr w:type="spellEnd"/>
      <w:r>
        <w:rPr>
          <w:rFonts w:ascii="Times New Roman" w:eastAsia="Calibri" w:hAnsi="Times New Roman" w:cs="Times New Roman"/>
          <w:sz w:val="28"/>
          <w:szCs w:val="28"/>
        </w:rPr>
        <w:t xml:space="preserve"> Іванівни стосовно судді </w:t>
      </w:r>
      <w:proofErr w:type="spellStart"/>
      <w:r>
        <w:rPr>
          <w:rFonts w:ascii="Times New Roman" w:eastAsia="Calibri" w:hAnsi="Times New Roman" w:cs="Times New Roman"/>
          <w:sz w:val="28"/>
          <w:szCs w:val="28"/>
        </w:rPr>
        <w:t>Тернівського</w:t>
      </w:r>
      <w:proofErr w:type="spellEnd"/>
      <w:r>
        <w:rPr>
          <w:rFonts w:ascii="Times New Roman" w:eastAsia="Calibri" w:hAnsi="Times New Roman" w:cs="Times New Roman"/>
          <w:sz w:val="28"/>
          <w:szCs w:val="28"/>
        </w:rPr>
        <w:t xml:space="preserve"> районного суду міста </w:t>
      </w:r>
      <w:proofErr w:type="spellStart"/>
      <w:r>
        <w:rPr>
          <w:rFonts w:ascii="Times New Roman" w:eastAsia="Calibri" w:hAnsi="Times New Roman" w:cs="Times New Roman"/>
          <w:sz w:val="28"/>
          <w:szCs w:val="28"/>
        </w:rPr>
        <w:t>Кривогу</w:t>
      </w:r>
      <w:proofErr w:type="spellEnd"/>
      <w:r>
        <w:rPr>
          <w:rFonts w:ascii="Times New Roman" w:eastAsia="Calibri" w:hAnsi="Times New Roman" w:cs="Times New Roman"/>
          <w:sz w:val="28"/>
          <w:szCs w:val="28"/>
        </w:rPr>
        <w:t xml:space="preserve"> Рогу Дніпропетровської області </w:t>
      </w:r>
      <w:proofErr w:type="spellStart"/>
      <w:r>
        <w:rPr>
          <w:rFonts w:ascii="Times New Roman" w:eastAsia="Calibri" w:hAnsi="Times New Roman" w:cs="Times New Roman"/>
          <w:sz w:val="28"/>
          <w:szCs w:val="28"/>
        </w:rPr>
        <w:t>Камбул</w:t>
      </w:r>
      <w:proofErr w:type="spellEnd"/>
      <w:r>
        <w:rPr>
          <w:rFonts w:ascii="Times New Roman" w:eastAsia="Calibri" w:hAnsi="Times New Roman" w:cs="Times New Roman"/>
          <w:sz w:val="28"/>
          <w:szCs w:val="28"/>
        </w:rPr>
        <w:t xml:space="preserve"> Марини Олександрівни під час розгляду справи № 215/4559/23.</w:t>
      </w:r>
    </w:p>
    <w:p w:rsidR="00FD5C5E" w:rsidRDefault="00FD5C5E" w:rsidP="00FD5C5E">
      <w:pPr>
        <w:widowControl w:val="0"/>
        <w:shd w:val="clear" w:color="auto" w:fill="FFFFFF"/>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За результатами попередньої перевірки скарги доповідачем – членом Першої Дисциплінарної палати Вищої ради правосуддя </w:t>
      </w:r>
      <w:proofErr w:type="spellStart"/>
      <w:r>
        <w:rPr>
          <w:rFonts w:ascii="Times New Roman" w:eastAsia="Calibri" w:hAnsi="Times New Roman" w:cs="Times New Roman"/>
          <w:sz w:val="28"/>
          <w:szCs w:val="28"/>
        </w:rPr>
        <w:t>Котелевець</w:t>
      </w:r>
      <w:proofErr w:type="spellEnd"/>
      <w:r>
        <w:rPr>
          <w:rFonts w:ascii="Times New Roman" w:eastAsia="Calibri" w:hAnsi="Times New Roman" w:cs="Times New Roman"/>
          <w:sz w:val="28"/>
          <w:szCs w:val="28"/>
        </w:rPr>
        <w:t xml:space="preserve"> А.В. складено висновок з пропозицією про залишення без розгляду та повернення скарги, </w:t>
      </w:r>
      <w:r w:rsidRPr="00FD5C5E">
        <w:rPr>
          <w:rFonts w:ascii="Times New Roman" w:eastAsia="Calibri" w:hAnsi="Times New Roman" w:cs="Times New Roman"/>
          <w:sz w:val="28"/>
          <w:szCs w:val="28"/>
        </w:rPr>
        <w:t>оскільки вона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0D10FF" w:rsidRDefault="000D10FF" w:rsidP="006A455D">
      <w:pPr>
        <w:widowControl w:val="0"/>
        <w:shd w:val="clear" w:color="auto" w:fill="FFFFFF"/>
        <w:spacing w:after="0" w:line="240" w:lineRule="auto"/>
        <w:ind w:firstLine="567"/>
        <w:jc w:val="both"/>
        <w:rPr>
          <w:rFonts w:ascii="Times New Roman" w:eastAsia="Calibri" w:hAnsi="Times New Roman" w:cs="Times New Roman"/>
          <w:sz w:val="28"/>
          <w:szCs w:val="28"/>
        </w:rPr>
      </w:pPr>
    </w:p>
    <w:p w:rsidR="00FD5C5E" w:rsidRDefault="00FD5C5E" w:rsidP="00FD5C5E">
      <w:pPr>
        <w:widowControl w:val="0"/>
        <w:shd w:val="clear" w:color="auto" w:fill="FFFFFF"/>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До Вищої ради правосуддя 13 вересня 2023 року за вхідним                                             № С-3207/4/7-23 надійшла скарга </w:t>
      </w:r>
      <w:proofErr w:type="spellStart"/>
      <w:r>
        <w:rPr>
          <w:rFonts w:ascii="Times New Roman" w:eastAsia="Calibri" w:hAnsi="Times New Roman" w:cs="Times New Roman"/>
          <w:sz w:val="28"/>
          <w:szCs w:val="28"/>
        </w:rPr>
        <w:t>Стояновського</w:t>
      </w:r>
      <w:proofErr w:type="spellEnd"/>
      <w:r>
        <w:rPr>
          <w:rFonts w:ascii="Times New Roman" w:eastAsia="Calibri" w:hAnsi="Times New Roman" w:cs="Times New Roman"/>
          <w:sz w:val="28"/>
          <w:szCs w:val="28"/>
        </w:rPr>
        <w:t xml:space="preserve"> Валерія Володимировича стосовно судді Дніпропетровського окружного адміністративного суду Боженко Наталії Василівни під час розгляду справи № 215/1508/23.</w:t>
      </w:r>
    </w:p>
    <w:p w:rsidR="00FD5C5E" w:rsidRDefault="00FD5C5E" w:rsidP="00FD5C5E">
      <w:pPr>
        <w:widowControl w:val="0"/>
        <w:shd w:val="clear" w:color="auto" w:fill="FFFFFF"/>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За результатами попередньої перевірки скарги доповідачем – членом Першої Дисциплінарної палати Вищої ради правосуддя </w:t>
      </w:r>
      <w:proofErr w:type="spellStart"/>
      <w:r>
        <w:rPr>
          <w:rFonts w:ascii="Times New Roman" w:eastAsia="Calibri" w:hAnsi="Times New Roman" w:cs="Times New Roman"/>
          <w:sz w:val="28"/>
          <w:szCs w:val="28"/>
        </w:rPr>
        <w:t>Котелевець</w:t>
      </w:r>
      <w:proofErr w:type="spellEnd"/>
      <w:r>
        <w:rPr>
          <w:rFonts w:ascii="Times New Roman" w:eastAsia="Calibri" w:hAnsi="Times New Roman" w:cs="Times New Roman"/>
          <w:sz w:val="28"/>
          <w:szCs w:val="28"/>
        </w:rPr>
        <w:t xml:space="preserve"> А.В. складено висновок з пропозицією про залишення без розгляду та повернення скарги, </w:t>
      </w:r>
      <w:r w:rsidRPr="00FD5C5E">
        <w:rPr>
          <w:rFonts w:ascii="Times New Roman" w:eastAsia="Calibri" w:hAnsi="Times New Roman" w:cs="Times New Roman"/>
          <w:sz w:val="28"/>
          <w:szCs w:val="28"/>
        </w:rPr>
        <w:t>оскільки вона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0D10FF" w:rsidRDefault="000D10FF" w:rsidP="006A455D">
      <w:pPr>
        <w:widowControl w:val="0"/>
        <w:shd w:val="clear" w:color="auto" w:fill="FFFFFF"/>
        <w:spacing w:after="0" w:line="240" w:lineRule="auto"/>
        <w:ind w:firstLine="567"/>
        <w:jc w:val="both"/>
        <w:rPr>
          <w:rFonts w:ascii="Times New Roman" w:eastAsia="Calibri" w:hAnsi="Times New Roman" w:cs="Times New Roman"/>
          <w:sz w:val="28"/>
          <w:szCs w:val="28"/>
        </w:rPr>
      </w:pPr>
    </w:p>
    <w:p w:rsidR="00FD5C5E" w:rsidRDefault="00FD5C5E" w:rsidP="00FD5C5E">
      <w:pPr>
        <w:widowControl w:val="0"/>
        <w:shd w:val="clear" w:color="auto" w:fill="FFFFFF"/>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До Вищої ради правосуддя 7 жовтня 2021 року за вхідним                                             № С-4605/12/7-21 надійшла скарга </w:t>
      </w:r>
      <w:proofErr w:type="spellStart"/>
      <w:r>
        <w:rPr>
          <w:rFonts w:ascii="Times New Roman" w:eastAsia="Calibri" w:hAnsi="Times New Roman" w:cs="Times New Roman"/>
          <w:sz w:val="28"/>
          <w:szCs w:val="28"/>
        </w:rPr>
        <w:t>Стояновського</w:t>
      </w:r>
      <w:proofErr w:type="spellEnd"/>
      <w:r>
        <w:rPr>
          <w:rFonts w:ascii="Times New Roman" w:eastAsia="Calibri" w:hAnsi="Times New Roman" w:cs="Times New Roman"/>
          <w:sz w:val="28"/>
          <w:szCs w:val="28"/>
        </w:rPr>
        <w:t xml:space="preserve"> Валерія Володимировича стосовно судді Дніпропетровського окружного адміністративного суду </w:t>
      </w:r>
      <w:proofErr w:type="spellStart"/>
      <w:r>
        <w:rPr>
          <w:rFonts w:ascii="Times New Roman" w:eastAsia="Calibri" w:hAnsi="Times New Roman" w:cs="Times New Roman"/>
          <w:sz w:val="28"/>
          <w:szCs w:val="28"/>
        </w:rPr>
        <w:t>Захарчук</w:t>
      </w:r>
      <w:proofErr w:type="spellEnd"/>
      <w:r>
        <w:rPr>
          <w:rFonts w:ascii="Times New Roman" w:eastAsia="Calibri" w:hAnsi="Times New Roman" w:cs="Times New Roman"/>
          <w:sz w:val="28"/>
          <w:szCs w:val="28"/>
        </w:rPr>
        <w:t>-Борисенко Наталії Віталіївни під час розгляду справи № 215</w:t>
      </w:r>
      <w:r w:rsidR="00F862F1">
        <w:rPr>
          <w:rFonts w:ascii="Times New Roman" w:eastAsia="Calibri" w:hAnsi="Times New Roman" w:cs="Times New Roman"/>
          <w:sz w:val="28"/>
          <w:szCs w:val="28"/>
        </w:rPr>
        <w:t>/1122/21</w:t>
      </w:r>
      <w:r>
        <w:rPr>
          <w:rFonts w:ascii="Times New Roman" w:eastAsia="Calibri" w:hAnsi="Times New Roman" w:cs="Times New Roman"/>
          <w:sz w:val="28"/>
          <w:szCs w:val="28"/>
        </w:rPr>
        <w:t>.</w:t>
      </w:r>
    </w:p>
    <w:p w:rsidR="00FD5C5E" w:rsidRDefault="00FD5C5E" w:rsidP="00FD5C5E">
      <w:pPr>
        <w:widowControl w:val="0"/>
        <w:shd w:val="clear" w:color="auto" w:fill="FFFFFF"/>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За результатами попередньої перевірки скарги доповідачем – членом Першої Дисциплінарної палати Вищої ради правосуддя </w:t>
      </w:r>
      <w:proofErr w:type="spellStart"/>
      <w:r>
        <w:rPr>
          <w:rFonts w:ascii="Times New Roman" w:eastAsia="Calibri" w:hAnsi="Times New Roman" w:cs="Times New Roman"/>
          <w:sz w:val="28"/>
          <w:szCs w:val="28"/>
        </w:rPr>
        <w:t>Котелевець</w:t>
      </w:r>
      <w:proofErr w:type="spellEnd"/>
      <w:r>
        <w:rPr>
          <w:rFonts w:ascii="Times New Roman" w:eastAsia="Calibri" w:hAnsi="Times New Roman" w:cs="Times New Roman"/>
          <w:sz w:val="28"/>
          <w:szCs w:val="28"/>
        </w:rPr>
        <w:t xml:space="preserve"> А.В. складено висновок з пропозицією про залишення без розгляду та повернення скарги, </w:t>
      </w:r>
      <w:r w:rsidRPr="00FD5C5E">
        <w:rPr>
          <w:rFonts w:ascii="Times New Roman" w:eastAsia="Calibri" w:hAnsi="Times New Roman" w:cs="Times New Roman"/>
          <w:sz w:val="28"/>
          <w:szCs w:val="28"/>
        </w:rPr>
        <w:t>оскільки вона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FD5C5E" w:rsidRDefault="00FD5C5E" w:rsidP="00FD5C5E">
      <w:pPr>
        <w:widowControl w:val="0"/>
        <w:shd w:val="clear" w:color="auto" w:fill="FFFFFF"/>
        <w:spacing w:after="0" w:line="240" w:lineRule="auto"/>
        <w:ind w:firstLine="567"/>
        <w:jc w:val="both"/>
        <w:rPr>
          <w:rFonts w:ascii="Times New Roman" w:eastAsia="Calibri" w:hAnsi="Times New Roman" w:cs="Times New Roman"/>
          <w:sz w:val="28"/>
          <w:szCs w:val="28"/>
        </w:rPr>
      </w:pPr>
    </w:p>
    <w:p w:rsidR="00F862F1" w:rsidRDefault="00F862F1" w:rsidP="00F862F1">
      <w:pPr>
        <w:widowControl w:val="0"/>
        <w:shd w:val="clear" w:color="auto" w:fill="FFFFFF"/>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До Вищої ради правосуддя 14 жовтня 2022 року за вхідним                                             № С-1702/42/7-22 надійшла скарга </w:t>
      </w:r>
      <w:proofErr w:type="spellStart"/>
      <w:r>
        <w:rPr>
          <w:rFonts w:ascii="Times New Roman" w:eastAsia="Calibri" w:hAnsi="Times New Roman" w:cs="Times New Roman"/>
          <w:sz w:val="28"/>
          <w:szCs w:val="28"/>
        </w:rPr>
        <w:t>Стояновського</w:t>
      </w:r>
      <w:proofErr w:type="spellEnd"/>
      <w:r>
        <w:rPr>
          <w:rFonts w:ascii="Times New Roman" w:eastAsia="Calibri" w:hAnsi="Times New Roman" w:cs="Times New Roman"/>
          <w:sz w:val="28"/>
          <w:szCs w:val="28"/>
        </w:rPr>
        <w:t xml:space="preserve"> Валерія Володимировича стосовно судді Касаційного адміністративного суду у складі Верховного Суду Білак Мирослави Вікторівни під час розгляду справи № 215/1929/21.</w:t>
      </w:r>
    </w:p>
    <w:p w:rsidR="00F862F1" w:rsidRDefault="00F862F1" w:rsidP="00F862F1">
      <w:pPr>
        <w:widowControl w:val="0"/>
        <w:shd w:val="clear" w:color="auto" w:fill="FFFFFF"/>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За результатами попередньої перевірки скарги доповідачем – членом Першої Дисциплінарної палати Вищої ради правосуддя </w:t>
      </w:r>
      <w:proofErr w:type="spellStart"/>
      <w:r>
        <w:rPr>
          <w:rFonts w:ascii="Times New Roman" w:eastAsia="Calibri" w:hAnsi="Times New Roman" w:cs="Times New Roman"/>
          <w:sz w:val="28"/>
          <w:szCs w:val="28"/>
        </w:rPr>
        <w:t>Котелевець</w:t>
      </w:r>
      <w:proofErr w:type="spellEnd"/>
      <w:r>
        <w:rPr>
          <w:rFonts w:ascii="Times New Roman" w:eastAsia="Calibri" w:hAnsi="Times New Roman" w:cs="Times New Roman"/>
          <w:sz w:val="28"/>
          <w:szCs w:val="28"/>
        </w:rPr>
        <w:t xml:space="preserve"> А.В. складено висновок з пропозицією про залишення без розгляду та повернення скарги, </w:t>
      </w:r>
      <w:r w:rsidRPr="00FD5C5E">
        <w:rPr>
          <w:rFonts w:ascii="Times New Roman" w:eastAsia="Calibri" w:hAnsi="Times New Roman" w:cs="Times New Roman"/>
          <w:sz w:val="28"/>
          <w:szCs w:val="28"/>
        </w:rPr>
        <w:t>оскільки вона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F862F1" w:rsidRDefault="00F862F1" w:rsidP="00F862F1">
      <w:pPr>
        <w:widowControl w:val="0"/>
        <w:shd w:val="clear" w:color="auto" w:fill="FFFFFF"/>
        <w:spacing w:after="0" w:line="240" w:lineRule="auto"/>
        <w:ind w:firstLine="567"/>
        <w:jc w:val="both"/>
        <w:rPr>
          <w:rFonts w:ascii="Times New Roman" w:eastAsia="Calibri" w:hAnsi="Times New Roman" w:cs="Times New Roman"/>
          <w:sz w:val="28"/>
          <w:szCs w:val="28"/>
        </w:rPr>
      </w:pPr>
    </w:p>
    <w:p w:rsidR="00F862F1" w:rsidRDefault="00F862F1" w:rsidP="00F862F1">
      <w:pPr>
        <w:widowControl w:val="0"/>
        <w:shd w:val="clear" w:color="auto" w:fill="FFFFFF"/>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До Вищої ради правосуддя 18 жовтня 2023 року за вхідним                                             № С-3680/5/7-23 надійшла скарга </w:t>
      </w:r>
      <w:proofErr w:type="spellStart"/>
      <w:r>
        <w:rPr>
          <w:rFonts w:ascii="Times New Roman" w:eastAsia="Calibri" w:hAnsi="Times New Roman" w:cs="Times New Roman"/>
          <w:sz w:val="28"/>
          <w:szCs w:val="28"/>
        </w:rPr>
        <w:t>Стояновської</w:t>
      </w:r>
      <w:proofErr w:type="spellEnd"/>
      <w:r>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Алефтини</w:t>
      </w:r>
      <w:proofErr w:type="spellEnd"/>
      <w:r>
        <w:rPr>
          <w:rFonts w:ascii="Times New Roman" w:eastAsia="Calibri" w:hAnsi="Times New Roman" w:cs="Times New Roman"/>
          <w:sz w:val="28"/>
          <w:szCs w:val="28"/>
        </w:rPr>
        <w:t xml:space="preserve"> Іванівни стосовно судді Дніпропетровського окружного адміністративного суду Сидоренка Дмитра Володимировича під час розгляду справи № 215/2632/23.</w:t>
      </w:r>
    </w:p>
    <w:p w:rsidR="00F862F1" w:rsidRDefault="00F862F1" w:rsidP="00F862F1">
      <w:pPr>
        <w:widowControl w:val="0"/>
        <w:shd w:val="clear" w:color="auto" w:fill="FFFFFF"/>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За результатами попередньої перевірки скарги доповідачем – членом Першої Дисциплінарної палати Вищої ради правосуддя </w:t>
      </w:r>
      <w:proofErr w:type="spellStart"/>
      <w:r>
        <w:rPr>
          <w:rFonts w:ascii="Times New Roman" w:eastAsia="Calibri" w:hAnsi="Times New Roman" w:cs="Times New Roman"/>
          <w:sz w:val="28"/>
          <w:szCs w:val="28"/>
        </w:rPr>
        <w:t>Котелевець</w:t>
      </w:r>
      <w:proofErr w:type="spellEnd"/>
      <w:r>
        <w:rPr>
          <w:rFonts w:ascii="Times New Roman" w:eastAsia="Calibri" w:hAnsi="Times New Roman" w:cs="Times New Roman"/>
          <w:sz w:val="28"/>
          <w:szCs w:val="28"/>
        </w:rPr>
        <w:t xml:space="preserve"> А.В. складено висновок з пропозицією про залишення без розгляду та повернення скарги, </w:t>
      </w:r>
      <w:r w:rsidRPr="00FD5C5E">
        <w:rPr>
          <w:rFonts w:ascii="Times New Roman" w:eastAsia="Calibri" w:hAnsi="Times New Roman" w:cs="Times New Roman"/>
          <w:sz w:val="28"/>
          <w:szCs w:val="28"/>
        </w:rPr>
        <w:t>оскільки вона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0D10FF" w:rsidRDefault="000D10FF" w:rsidP="006A455D">
      <w:pPr>
        <w:widowControl w:val="0"/>
        <w:shd w:val="clear" w:color="auto" w:fill="FFFFFF"/>
        <w:spacing w:after="0" w:line="240" w:lineRule="auto"/>
        <w:ind w:firstLine="567"/>
        <w:jc w:val="both"/>
        <w:rPr>
          <w:rFonts w:ascii="Times New Roman" w:eastAsia="Calibri" w:hAnsi="Times New Roman" w:cs="Times New Roman"/>
          <w:sz w:val="28"/>
          <w:szCs w:val="28"/>
        </w:rPr>
      </w:pPr>
    </w:p>
    <w:p w:rsidR="00F862F1" w:rsidRDefault="00F862F1" w:rsidP="00F862F1">
      <w:pPr>
        <w:widowControl w:val="0"/>
        <w:shd w:val="clear" w:color="auto" w:fill="FFFFFF"/>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До Вищої ради правосуддя 1 </w:t>
      </w:r>
      <w:r w:rsidR="001541ED">
        <w:rPr>
          <w:rFonts w:ascii="Times New Roman" w:eastAsia="Calibri" w:hAnsi="Times New Roman" w:cs="Times New Roman"/>
          <w:sz w:val="28"/>
          <w:szCs w:val="28"/>
        </w:rPr>
        <w:t xml:space="preserve">серпня </w:t>
      </w:r>
      <w:r>
        <w:rPr>
          <w:rFonts w:ascii="Times New Roman" w:eastAsia="Calibri" w:hAnsi="Times New Roman" w:cs="Times New Roman"/>
          <w:sz w:val="28"/>
          <w:szCs w:val="28"/>
        </w:rPr>
        <w:t xml:space="preserve">2022 року за вхідним № С-1246/45/7-22 надійшла скарга </w:t>
      </w:r>
      <w:proofErr w:type="spellStart"/>
      <w:r>
        <w:rPr>
          <w:rFonts w:ascii="Times New Roman" w:eastAsia="Calibri" w:hAnsi="Times New Roman" w:cs="Times New Roman"/>
          <w:sz w:val="28"/>
          <w:szCs w:val="28"/>
        </w:rPr>
        <w:t>Стояновського</w:t>
      </w:r>
      <w:proofErr w:type="spellEnd"/>
      <w:r>
        <w:rPr>
          <w:rFonts w:ascii="Times New Roman" w:eastAsia="Calibri" w:hAnsi="Times New Roman" w:cs="Times New Roman"/>
          <w:sz w:val="28"/>
          <w:szCs w:val="28"/>
        </w:rPr>
        <w:t xml:space="preserve"> Валерія Володимировича стосовно судді </w:t>
      </w:r>
      <w:proofErr w:type="spellStart"/>
      <w:r>
        <w:rPr>
          <w:rFonts w:ascii="Times New Roman" w:eastAsia="Calibri" w:hAnsi="Times New Roman" w:cs="Times New Roman"/>
          <w:sz w:val="28"/>
          <w:szCs w:val="28"/>
        </w:rPr>
        <w:t>Тернівського</w:t>
      </w:r>
      <w:proofErr w:type="spellEnd"/>
      <w:r>
        <w:rPr>
          <w:rFonts w:ascii="Times New Roman" w:eastAsia="Calibri" w:hAnsi="Times New Roman" w:cs="Times New Roman"/>
          <w:sz w:val="28"/>
          <w:szCs w:val="28"/>
        </w:rPr>
        <w:t xml:space="preserve"> районного суду міста </w:t>
      </w:r>
      <w:proofErr w:type="spellStart"/>
      <w:r>
        <w:rPr>
          <w:rFonts w:ascii="Times New Roman" w:eastAsia="Calibri" w:hAnsi="Times New Roman" w:cs="Times New Roman"/>
          <w:sz w:val="28"/>
          <w:szCs w:val="28"/>
        </w:rPr>
        <w:t>Кривогу</w:t>
      </w:r>
      <w:proofErr w:type="spellEnd"/>
      <w:r>
        <w:rPr>
          <w:rFonts w:ascii="Times New Roman" w:eastAsia="Calibri" w:hAnsi="Times New Roman" w:cs="Times New Roman"/>
          <w:sz w:val="28"/>
          <w:szCs w:val="28"/>
        </w:rPr>
        <w:t xml:space="preserve"> Рогу Дніпропетровської області Демиденка Юрія Юрійовича під час розгляду справи № 215/1979/22.</w:t>
      </w:r>
    </w:p>
    <w:p w:rsidR="00F862F1" w:rsidRDefault="00F862F1" w:rsidP="00F862F1">
      <w:pPr>
        <w:widowControl w:val="0"/>
        <w:shd w:val="clear" w:color="auto" w:fill="FFFFFF"/>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За результатами попередньої перевірки скарги доповідачем – членом Першої Дисциплінарної палати Вищої ради правосуддя </w:t>
      </w:r>
      <w:proofErr w:type="spellStart"/>
      <w:r>
        <w:rPr>
          <w:rFonts w:ascii="Times New Roman" w:eastAsia="Calibri" w:hAnsi="Times New Roman" w:cs="Times New Roman"/>
          <w:sz w:val="28"/>
          <w:szCs w:val="28"/>
        </w:rPr>
        <w:t>Котелевець</w:t>
      </w:r>
      <w:proofErr w:type="spellEnd"/>
      <w:r>
        <w:rPr>
          <w:rFonts w:ascii="Times New Roman" w:eastAsia="Calibri" w:hAnsi="Times New Roman" w:cs="Times New Roman"/>
          <w:sz w:val="28"/>
          <w:szCs w:val="28"/>
        </w:rPr>
        <w:t xml:space="preserve"> А.В. складено висновок з пропозицією про залишення без розгляду та повернення скарги, </w:t>
      </w:r>
      <w:r w:rsidRPr="00FD5C5E">
        <w:rPr>
          <w:rFonts w:ascii="Times New Roman" w:eastAsia="Calibri" w:hAnsi="Times New Roman" w:cs="Times New Roman"/>
          <w:sz w:val="28"/>
          <w:szCs w:val="28"/>
        </w:rPr>
        <w:t>оскільки вона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FD5C5E" w:rsidRDefault="00FD5C5E" w:rsidP="006A455D">
      <w:pPr>
        <w:widowControl w:val="0"/>
        <w:shd w:val="clear" w:color="auto" w:fill="FFFFFF"/>
        <w:spacing w:after="0" w:line="240" w:lineRule="auto"/>
        <w:ind w:firstLine="567"/>
        <w:jc w:val="both"/>
        <w:rPr>
          <w:rFonts w:ascii="Times New Roman" w:eastAsia="Calibri" w:hAnsi="Times New Roman" w:cs="Times New Roman"/>
          <w:sz w:val="28"/>
          <w:szCs w:val="28"/>
        </w:rPr>
      </w:pPr>
    </w:p>
    <w:p w:rsidR="00F862F1" w:rsidRDefault="00F862F1" w:rsidP="00F862F1">
      <w:pPr>
        <w:widowControl w:val="0"/>
        <w:shd w:val="clear" w:color="auto" w:fill="FFFFFF"/>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До Вищої ради правосуддя 4 жовтня 2022 року за вхідним                                          № С-1702/32/7-22 надійшла скарга </w:t>
      </w:r>
      <w:proofErr w:type="spellStart"/>
      <w:r>
        <w:rPr>
          <w:rFonts w:ascii="Times New Roman" w:eastAsia="Calibri" w:hAnsi="Times New Roman" w:cs="Times New Roman"/>
          <w:sz w:val="28"/>
          <w:szCs w:val="28"/>
        </w:rPr>
        <w:t>Стояновського</w:t>
      </w:r>
      <w:proofErr w:type="spellEnd"/>
      <w:r>
        <w:rPr>
          <w:rFonts w:ascii="Times New Roman" w:eastAsia="Calibri" w:hAnsi="Times New Roman" w:cs="Times New Roman"/>
          <w:sz w:val="28"/>
          <w:szCs w:val="28"/>
        </w:rPr>
        <w:t xml:space="preserve"> Валерія Володимировича стосовно судді </w:t>
      </w:r>
      <w:proofErr w:type="spellStart"/>
      <w:r>
        <w:rPr>
          <w:rFonts w:ascii="Times New Roman" w:eastAsia="Calibri" w:hAnsi="Times New Roman" w:cs="Times New Roman"/>
          <w:sz w:val="28"/>
          <w:szCs w:val="28"/>
        </w:rPr>
        <w:t>Тернівського</w:t>
      </w:r>
      <w:proofErr w:type="spellEnd"/>
      <w:r>
        <w:rPr>
          <w:rFonts w:ascii="Times New Roman" w:eastAsia="Calibri" w:hAnsi="Times New Roman" w:cs="Times New Roman"/>
          <w:sz w:val="28"/>
          <w:szCs w:val="28"/>
        </w:rPr>
        <w:t xml:space="preserve"> районного суду міста </w:t>
      </w:r>
      <w:proofErr w:type="spellStart"/>
      <w:r>
        <w:rPr>
          <w:rFonts w:ascii="Times New Roman" w:eastAsia="Calibri" w:hAnsi="Times New Roman" w:cs="Times New Roman"/>
          <w:sz w:val="28"/>
          <w:szCs w:val="28"/>
        </w:rPr>
        <w:t>Кривогу</w:t>
      </w:r>
      <w:proofErr w:type="spellEnd"/>
      <w:r>
        <w:rPr>
          <w:rFonts w:ascii="Times New Roman" w:eastAsia="Calibri" w:hAnsi="Times New Roman" w:cs="Times New Roman"/>
          <w:sz w:val="28"/>
          <w:szCs w:val="28"/>
        </w:rPr>
        <w:t xml:space="preserve"> Рогу Дніпропетровської області Демиденка Юрія Юрійовича під час розгляду справи № 215/2093/22.</w:t>
      </w:r>
    </w:p>
    <w:p w:rsidR="00F862F1" w:rsidRDefault="00F862F1" w:rsidP="00F862F1">
      <w:pPr>
        <w:widowControl w:val="0"/>
        <w:shd w:val="clear" w:color="auto" w:fill="FFFFFF"/>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За результатами попередньої перевірки скарги доповідачем – членом Першої Дисциплінарної палати Вищої ради правосуддя </w:t>
      </w:r>
      <w:proofErr w:type="spellStart"/>
      <w:r>
        <w:rPr>
          <w:rFonts w:ascii="Times New Roman" w:eastAsia="Calibri" w:hAnsi="Times New Roman" w:cs="Times New Roman"/>
          <w:sz w:val="28"/>
          <w:szCs w:val="28"/>
        </w:rPr>
        <w:t>Котелевець</w:t>
      </w:r>
      <w:proofErr w:type="spellEnd"/>
      <w:r>
        <w:rPr>
          <w:rFonts w:ascii="Times New Roman" w:eastAsia="Calibri" w:hAnsi="Times New Roman" w:cs="Times New Roman"/>
          <w:sz w:val="28"/>
          <w:szCs w:val="28"/>
        </w:rPr>
        <w:t xml:space="preserve"> А.В. складено висновок з пропозицією про залишення без розгляду та повернення скарги, </w:t>
      </w:r>
      <w:r w:rsidRPr="00FD5C5E">
        <w:rPr>
          <w:rFonts w:ascii="Times New Roman" w:eastAsia="Calibri" w:hAnsi="Times New Roman" w:cs="Times New Roman"/>
          <w:sz w:val="28"/>
          <w:szCs w:val="28"/>
        </w:rPr>
        <w:t>оскільки вона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F862F1" w:rsidRDefault="00F862F1" w:rsidP="00F862F1">
      <w:pPr>
        <w:widowControl w:val="0"/>
        <w:shd w:val="clear" w:color="auto" w:fill="FFFFFF"/>
        <w:spacing w:after="0" w:line="240" w:lineRule="auto"/>
        <w:ind w:firstLine="567"/>
        <w:jc w:val="both"/>
        <w:rPr>
          <w:rFonts w:ascii="Times New Roman" w:eastAsia="Calibri" w:hAnsi="Times New Roman" w:cs="Times New Roman"/>
          <w:sz w:val="28"/>
          <w:szCs w:val="28"/>
        </w:rPr>
      </w:pPr>
    </w:p>
    <w:p w:rsidR="00F862F1" w:rsidRDefault="00F862F1" w:rsidP="00F862F1">
      <w:pPr>
        <w:widowControl w:val="0"/>
        <w:shd w:val="clear" w:color="auto" w:fill="FFFFFF"/>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До Вищої ради правосуддя 4 жовтня 2021 року за вхідним № З-977/16/7-21 надійшла скарга </w:t>
      </w:r>
      <w:proofErr w:type="spellStart"/>
      <w:r>
        <w:rPr>
          <w:rFonts w:ascii="Times New Roman" w:eastAsia="Calibri" w:hAnsi="Times New Roman" w:cs="Times New Roman"/>
          <w:sz w:val="28"/>
          <w:szCs w:val="28"/>
        </w:rPr>
        <w:t>Залевського</w:t>
      </w:r>
      <w:proofErr w:type="spellEnd"/>
      <w:r>
        <w:rPr>
          <w:rFonts w:ascii="Times New Roman" w:eastAsia="Calibri" w:hAnsi="Times New Roman" w:cs="Times New Roman"/>
          <w:sz w:val="28"/>
          <w:szCs w:val="28"/>
        </w:rPr>
        <w:t xml:space="preserve"> Віктора Васильовича стосовно судді </w:t>
      </w:r>
      <w:proofErr w:type="spellStart"/>
      <w:r>
        <w:rPr>
          <w:rFonts w:ascii="Times New Roman" w:eastAsia="Calibri" w:hAnsi="Times New Roman" w:cs="Times New Roman"/>
          <w:sz w:val="28"/>
          <w:szCs w:val="28"/>
        </w:rPr>
        <w:t>Замостянського</w:t>
      </w:r>
      <w:proofErr w:type="spellEnd"/>
      <w:r>
        <w:rPr>
          <w:rFonts w:ascii="Times New Roman" w:eastAsia="Calibri" w:hAnsi="Times New Roman" w:cs="Times New Roman"/>
          <w:sz w:val="28"/>
          <w:szCs w:val="28"/>
        </w:rPr>
        <w:t xml:space="preserve"> районного суду міста Вінниця Ковальської Ірини Анатоліївни під час розгляду справи №</w:t>
      </w:r>
      <w:r w:rsidR="002A1E56">
        <w:rPr>
          <w:rFonts w:ascii="Times New Roman" w:eastAsia="Calibri" w:hAnsi="Times New Roman" w:cs="Times New Roman"/>
          <w:sz w:val="28"/>
          <w:szCs w:val="28"/>
        </w:rPr>
        <w:t xml:space="preserve"> 6-116</w:t>
      </w:r>
      <w:r>
        <w:rPr>
          <w:rFonts w:ascii="Times New Roman" w:eastAsia="Calibri" w:hAnsi="Times New Roman" w:cs="Times New Roman"/>
          <w:sz w:val="28"/>
          <w:szCs w:val="28"/>
        </w:rPr>
        <w:t>.</w:t>
      </w:r>
    </w:p>
    <w:p w:rsidR="00F862F1" w:rsidRDefault="00F862F1" w:rsidP="00F862F1">
      <w:pPr>
        <w:widowControl w:val="0"/>
        <w:shd w:val="clear" w:color="auto" w:fill="FFFFFF"/>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За результатами попередньої перевірки скарги доповідачем – членом Першої Дисциплінарної палати Вищої ради правосуддя </w:t>
      </w:r>
      <w:proofErr w:type="spellStart"/>
      <w:r>
        <w:rPr>
          <w:rFonts w:ascii="Times New Roman" w:eastAsia="Calibri" w:hAnsi="Times New Roman" w:cs="Times New Roman"/>
          <w:sz w:val="28"/>
          <w:szCs w:val="28"/>
        </w:rPr>
        <w:t>Котелевець</w:t>
      </w:r>
      <w:proofErr w:type="spellEnd"/>
      <w:r>
        <w:rPr>
          <w:rFonts w:ascii="Times New Roman" w:eastAsia="Calibri" w:hAnsi="Times New Roman" w:cs="Times New Roman"/>
          <w:sz w:val="28"/>
          <w:szCs w:val="28"/>
        </w:rPr>
        <w:t xml:space="preserve"> А.В. складено висновок з пропозицією про залишення без розгляду та повернення скарги, </w:t>
      </w:r>
      <w:r w:rsidRPr="00FD5C5E">
        <w:rPr>
          <w:rFonts w:ascii="Times New Roman" w:eastAsia="Calibri" w:hAnsi="Times New Roman" w:cs="Times New Roman"/>
          <w:sz w:val="28"/>
          <w:szCs w:val="28"/>
        </w:rPr>
        <w:t>оскільки вона не містить відомостей про ознаки дисциплінарного проступку судді (пунк</w:t>
      </w:r>
      <w:r w:rsidR="002A1E56">
        <w:rPr>
          <w:rFonts w:ascii="Times New Roman" w:eastAsia="Calibri" w:hAnsi="Times New Roman" w:cs="Times New Roman"/>
          <w:sz w:val="28"/>
          <w:szCs w:val="28"/>
        </w:rPr>
        <w:t>т 2</w:t>
      </w:r>
      <w:r w:rsidRPr="00FD5C5E">
        <w:rPr>
          <w:rFonts w:ascii="Times New Roman" w:eastAsia="Calibri" w:hAnsi="Times New Roman" w:cs="Times New Roman"/>
          <w:sz w:val="28"/>
          <w:szCs w:val="28"/>
        </w:rPr>
        <w:t xml:space="preserve"> частини першої статті 44 Закону України «Про Вищу раду правосуддя»).</w:t>
      </w:r>
    </w:p>
    <w:p w:rsidR="00F862F1" w:rsidRDefault="00F862F1" w:rsidP="00F862F1">
      <w:pPr>
        <w:widowControl w:val="0"/>
        <w:shd w:val="clear" w:color="auto" w:fill="FFFFFF"/>
        <w:spacing w:after="0" w:line="240" w:lineRule="auto"/>
        <w:ind w:firstLine="567"/>
        <w:jc w:val="both"/>
        <w:rPr>
          <w:rFonts w:ascii="Times New Roman" w:eastAsia="Calibri" w:hAnsi="Times New Roman" w:cs="Times New Roman"/>
          <w:sz w:val="28"/>
          <w:szCs w:val="28"/>
        </w:rPr>
      </w:pPr>
    </w:p>
    <w:p w:rsidR="002A1E56" w:rsidRDefault="002A1E56" w:rsidP="002A1E56">
      <w:pPr>
        <w:widowControl w:val="0"/>
        <w:shd w:val="clear" w:color="auto" w:fill="FFFFFF"/>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До Вищої ради правосуддя 23 лютого 2024 року за вхідним № Р-560/5/7-24 надійшла скарга Рибака Леоніда </w:t>
      </w:r>
      <w:proofErr w:type="spellStart"/>
      <w:r>
        <w:rPr>
          <w:rFonts w:ascii="Times New Roman" w:eastAsia="Calibri" w:hAnsi="Times New Roman" w:cs="Times New Roman"/>
          <w:sz w:val="28"/>
          <w:szCs w:val="28"/>
        </w:rPr>
        <w:t>Мотельовича</w:t>
      </w:r>
      <w:proofErr w:type="spellEnd"/>
      <w:r>
        <w:rPr>
          <w:rFonts w:ascii="Times New Roman" w:eastAsia="Calibri" w:hAnsi="Times New Roman" w:cs="Times New Roman"/>
          <w:sz w:val="28"/>
          <w:szCs w:val="28"/>
        </w:rPr>
        <w:t xml:space="preserve"> стосовно судді Бершадського районного суду Вінницької області </w:t>
      </w:r>
      <w:proofErr w:type="spellStart"/>
      <w:r>
        <w:rPr>
          <w:rFonts w:ascii="Times New Roman" w:eastAsia="Calibri" w:hAnsi="Times New Roman" w:cs="Times New Roman"/>
          <w:sz w:val="28"/>
          <w:szCs w:val="28"/>
        </w:rPr>
        <w:t>Хмеля</w:t>
      </w:r>
      <w:proofErr w:type="spellEnd"/>
      <w:r>
        <w:rPr>
          <w:rFonts w:ascii="Times New Roman" w:eastAsia="Calibri" w:hAnsi="Times New Roman" w:cs="Times New Roman"/>
          <w:sz w:val="28"/>
          <w:szCs w:val="28"/>
        </w:rPr>
        <w:t xml:space="preserve"> Руслана Валентиновича, суддів Вінницького апеляційного суду Медяного Володимира Михайловича, </w:t>
      </w:r>
      <w:proofErr w:type="spellStart"/>
      <w:r>
        <w:rPr>
          <w:rFonts w:ascii="Times New Roman" w:eastAsia="Calibri" w:hAnsi="Times New Roman" w:cs="Times New Roman"/>
          <w:sz w:val="28"/>
          <w:szCs w:val="28"/>
        </w:rPr>
        <w:t>Бурденюка</w:t>
      </w:r>
      <w:proofErr w:type="spellEnd"/>
      <w:r>
        <w:rPr>
          <w:rFonts w:ascii="Times New Roman" w:eastAsia="Calibri" w:hAnsi="Times New Roman" w:cs="Times New Roman"/>
          <w:sz w:val="28"/>
          <w:szCs w:val="28"/>
        </w:rPr>
        <w:t xml:space="preserve"> Сергія Івановича, </w:t>
      </w:r>
      <w:proofErr w:type="spellStart"/>
      <w:r>
        <w:rPr>
          <w:rFonts w:ascii="Times New Roman" w:eastAsia="Calibri" w:hAnsi="Times New Roman" w:cs="Times New Roman"/>
          <w:sz w:val="28"/>
          <w:szCs w:val="28"/>
        </w:rPr>
        <w:t>Мішеніної</w:t>
      </w:r>
      <w:proofErr w:type="spellEnd"/>
      <w:r>
        <w:rPr>
          <w:rFonts w:ascii="Times New Roman" w:eastAsia="Calibri" w:hAnsi="Times New Roman" w:cs="Times New Roman"/>
          <w:sz w:val="28"/>
          <w:szCs w:val="28"/>
        </w:rPr>
        <w:t xml:space="preserve"> Світлани Володимирівни під час розгляду справи № 126/2701/21.</w:t>
      </w:r>
    </w:p>
    <w:p w:rsidR="002A1E56" w:rsidRDefault="002A1E56" w:rsidP="002A1E56">
      <w:pPr>
        <w:widowControl w:val="0"/>
        <w:shd w:val="clear" w:color="auto" w:fill="FFFFFF"/>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За результатами попередньої перевірки скарги доповідачем – членом Першої Дисциплінарної палати Вищої ради правосуддя </w:t>
      </w:r>
      <w:proofErr w:type="spellStart"/>
      <w:r>
        <w:rPr>
          <w:rFonts w:ascii="Times New Roman" w:eastAsia="Calibri" w:hAnsi="Times New Roman" w:cs="Times New Roman"/>
          <w:sz w:val="28"/>
          <w:szCs w:val="28"/>
        </w:rPr>
        <w:t>Котелевець</w:t>
      </w:r>
      <w:proofErr w:type="spellEnd"/>
      <w:r>
        <w:rPr>
          <w:rFonts w:ascii="Times New Roman" w:eastAsia="Calibri" w:hAnsi="Times New Roman" w:cs="Times New Roman"/>
          <w:sz w:val="28"/>
          <w:szCs w:val="28"/>
        </w:rPr>
        <w:t xml:space="preserve"> А.В. складено висновок з пропозицією про залишення без розгляду та повернення скарги, </w:t>
      </w:r>
      <w:r w:rsidRPr="00FD5C5E">
        <w:rPr>
          <w:rFonts w:ascii="Times New Roman" w:eastAsia="Calibri" w:hAnsi="Times New Roman" w:cs="Times New Roman"/>
          <w:sz w:val="28"/>
          <w:szCs w:val="28"/>
        </w:rPr>
        <w:t>оскільки вона не містить відомостей про ознаки дисциплінарного проступку судді (пунк</w:t>
      </w:r>
      <w:r>
        <w:rPr>
          <w:rFonts w:ascii="Times New Roman" w:eastAsia="Calibri" w:hAnsi="Times New Roman" w:cs="Times New Roman"/>
          <w:sz w:val="28"/>
          <w:szCs w:val="28"/>
        </w:rPr>
        <w:t>т 2</w:t>
      </w:r>
      <w:r w:rsidRPr="00FD5C5E">
        <w:rPr>
          <w:rFonts w:ascii="Times New Roman" w:eastAsia="Calibri" w:hAnsi="Times New Roman" w:cs="Times New Roman"/>
          <w:sz w:val="28"/>
          <w:szCs w:val="28"/>
        </w:rPr>
        <w:t xml:space="preserve"> частини першої статті 44 Закону України «Про Вищу раду правосуддя»).</w:t>
      </w:r>
    </w:p>
    <w:p w:rsidR="00FD5C5E" w:rsidRDefault="00FD5C5E" w:rsidP="006A455D">
      <w:pPr>
        <w:widowControl w:val="0"/>
        <w:shd w:val="clear" w:color="auto" w:fill="FFFFFF"/>
        <w:spacing w:after="0" w:line="240" w:lineRule="auto"/>
        <w:ind w:firstLine="567"/>
        <w:jc w:val="both"/>
        <w:rPr>
          <w:rFonts w:ascii="Times New Roman" w:eastAsia="Calibri" w:hAnsi="Times New Roman" w:cs="Times New Roman"/>
          <w:sz w:val="28"/>
          <w:szCs w:val="28"/>
        </w:rPr>
      </w:pPr>
    </w:p>
    <w:p w:rsidR="002A1E56" w:rsidRDefault="002A1E56" w:rsidP="002A1E56">
      <w:pPr>
        <w:widowControl w:val="0"/>
        <w:shd w:val="clear" w:color="auto" w:fill="FFFFFF"/>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До Вищої ради правосуддя 15 грудня 2021 року за вхідним № Б-4658/4/7-21 надійшла скарга Борщова Едуарда Володимировича стосовно судді Слов’янського міськрайонного суду Донецької області Проніна Сергія Георгійовича</w:t>
      </w:r>
      <w:r w:rsidR="001541ED">
        <w:rPr>
          <w:rFonts w:ascii="Times New Roman" w:eastAsia="Calibri" w:hAnsi="Times New Roman" w:cs="Times New Roman"/>
          <w:sz w:val="28"/>
          <w:szCs w:val="28"/>
        </w:rPr>
        <w:t xml:space="preserve"> (відряджений до Авдіївського міського суду Донецької області для здійснення правосуддя)</w:t>
      </w:r>
      <w:r>
        <w:rPr>
          <w:rFonts w:ascii="Times New Roman" w:eastAsia="Calibri" w:hAnsi="Times New Roman" w:cs="Times New Roman"/>
          <w:sz w:val="28"/>
          <w:szCs w:val="28"/>
        </w:rPr>
        <w:t>.</w:t>
      </w:r>
    </w:p>
    <w:p w:rsidR="002A1E56" w:rsidRDefault="002A1E56" w:rsidP="002A1E56">
      <w:pPr>
        <w:widowControl w:val="0"/>
        <w:shd w:val="clear" w:color="auto" w:fill="FFFFFF"/>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За результатами попередньої перевірки скарги доповідачем – членом Першої Дисциплінарної палати Вищої ради правосуддя </w:t>
      </w:r>
      <w:proofErr w:type="spellStart"/>
      <w:r>
        <w:rPr>
          <w:rFonts w:ascii="Times New Roman" w:eastAsia="Calibri" w:hAnsi="Times New Roman" w:cs="Times New Roman"/>
          <w:sz w:val="28"/>
          <w:szCs w:val="28"/>
        </w:rPr>
        <w:t>Котелевець</w:t>
      </w:r>
      <w:proofErr w:type="spellEnd"/>
      <w:r>
        <w:rPr>
          <w:rFonts w:ascii="Times New Roman" w:eastAsia="Calibri" w:hAnsi="Times New Roman" w:cs="Times New Roman"/>
          <w:sz w:val="28"/>
          <w:szCs w:val="28"/>
        </w:rPr>
        <w:t xml:space="preserve"> А.В. складено висновок з пропозицією про залишення без розгляду та повернення скарги, </w:t>
      </w:r>
      <w:r w:rsidRPr="00FD5C5E">
        <w:rPr>
          <w:rFonts w:ascii="Times New Roman" w:eastAsia="Calibri" w:hAnsi="Times New Roman" w:cs="Times New Roman"/>
          <w:sz w:val="28"/>
          <w:szCs w:val="28"/>
        </w:rPr>
        <w:t>оскільки вона не містить відомостей про ознаки дисциплінарного проступку судді (пунк</w:t>
      </w:r>
      <w:r>
        <w:rPr>
          <w:rFonts w:ascii="Times New Roman" w:eastAsia="Calibri" w:hAnsi="Times New Roman" w:cs="Times New Roman"/>
          <w:sz w:val="28"/>
          <w:szCs w:val="28"/>
        </w:rPr>
        <w:t>т 2</w:t>
      </w:r>
      <w:r w:rsidRPr="00FD5C5E">
        <w:rPr>
          <w:rFonts w:ascii="Times New Roman" w:eastAsia="Calibri" w:hAnsi="Times New Roman" w:cs="Times New Roman"/>
          <w:sz w:val="28"/>
          <w:szCs w:val="28"/>
        </w:rPr>
        <w:t xml:space="preserve"> частини першої статті 44 Закону України «Про Вищу раду правосуддя»).</w:t>
      </w:r>
    </w:p>
    <w:p w:rsidR="00FD5C5E" w:rsidRDefault="00FD5C5E" w:rsidP="006A455D">
      <w:pPr>
        <w:widowControl w:val="0"/>
        <w:shd w:val="clear" w:color="auto" w:fill="FFFFFF"/>
        <w:spacing w:after="0" w:line="240" w:lineRule="auto"/>
        <w:ind w:firstLine="567"/>
        <w:jc w:val="both"/>
        <w:rPr>
          <w:rFonts w:ascii="Times New Roman" w:eastAsia="Calibri" w:hAnsi="Times New Roman" w:cs="Times New Roman"/>
          <w:sz w:val="28"/>
          <w:szCs w:val="28"/>
        </w:rPr>
      </w:pPr>
    </w:p>
    <w:p w:rsidR="002A1E56" w:rsidRDefault="002A1E56" w:rsidP="002A1E56">
      <w:pPr>
        <w:widowControl w:val="0"/>
        <w:shd w:val="clear" w:color="auto" w:fill="FFFFFF"/>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До Вищої ради правосуддя 19 жовтня 2021 року за вхідним </w:t>
      </w:r>
      <w:r w:rsidR="00B75514">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В-4047/29/7-21 надійшла скарга </w:t>
      </w:r>
      <w:proofErr w:type="spellStart"/>
      <w:r>
        <w:rPr>
          <w:rFonts w:ascii="Times New Roman" w:eastAsia="Calibri" w:hAnsi="Times New Roman" w:cs="Times New Roman"/>
          <w:sz w:val="28"/>
          <w:szCs w:val="28"/>
        </w:rPr>
        <w:t>Владіческу</w:t>
      </w:r>
      <w:proofErr w:type="spellEnd"/>
      <w:r>
        <w:rPr>
          <w:rFonts w:ascii="Times New Roman" w:eastAsia="Calibri" w:hAnsi="Times New Roman" w:cs="Times New Roman"/>
          <w:sz w:val="28"/>
          <w:szCs w:val="28"/>
        </w:rPr>
        <w:t xml:space="preserve"> Олени Василівни стосовно судді Малиновського районного суду міста Одеси </w:t>
      </w:r>
      <w:proofErr w:type="spellStart"/>
      <w:r>
        <w:rPr>
          <w:rFonts w:ascii="Times New Roman" w:eastAsia="Calibri" w:hAnsi="Times New Roman" w:cs="Times New Roman"/>
          <w:sz w:val="28"/>
          <w:szCs w:val="28"/>
        </w:rPr>
        <w:t>Коблової</w:t>
      </w:r>
      <w:proofErr w:type="spellEnd"/>
      <w:r>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Засядьвовк</w:t>
      </w:r>
      <w:proofErr w:type="spellEnd"/>
      <w:r>
        <w:rPr>
          <w:rFonts w:ascii="Times New Roman" w:eastAsia="Calibri" w:hAnsi="Times New Roman" w:cs="Times New Roman"/>
          <w:sz w:val="28"/>
          <w:szCs w:val="28"/>
        </w:rPr>
        <w:t>) Ольги Дмитрівни під час розгляду справи № 521/2214/15-к.</w:t>
      </w:r>
    </w:p>
    <w:p w:rsidR="002A1E56" w:rsidRDefault="002A1E56" w:rsidP="002A1E56">
      <w:pPr>
        <w:widowControl w:val="0"/>
        <w:shd w:val="clear" w:color="auto" w:fill="FFFFFF"/>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За результатами попередньої перевірки скарги доповідачем – членом Першої Дисциплінарної палати Вищої ради правосуддя </w:t>
      </w:r>
      <w:proofErr w:type="spellStart"/>
      <w:r>
        <w:rPr>
          <w:rFonts w:ascii="Times New Roman" w:eastAsia="Calibri" w:hAnsi="Times New Roman" w:cs="Times New Roman"/>
          <w:sz w:val="28"/>
          <w:szCs w:val="28"/>
        </w:rPr>
        <w:t>Котелевець</w:t>
      </w:r>
      <w:proofErr w:type="spellEnd"/>
      <w:r>
        <w:rPr>
          <w:rFonts w:ascii="Times New Roman" w:eastAsia="Calibri" w:hAnsi="Times New Roman" w:cs="Times New Roman"/>
          <w:sz w:val="28"/>
          <w:szCs w:val="28"/>
        </w:rPr>
        <w:t xml:space="preserve"> А.В. складено висновок з пропозицією про залишення без розгляду та повернення скарги, </w:t>
      </w:r>
      <w:r w:rsidRPr="00FD5C5E">
        <w:rPr>
          <w:rFonts w:ascii="Times New Roman" w:eastAsia="Calibri" w:hAnsi="Times New Roman" w:cs="Times New Roman"/>
          <w:sz w:val="28"/>
          <w:szCs w:val="28"/>
        </w:rPr>
        <w:t>оскільки вона не містить відомостей про ознаки дисциплінарного проступку судді (пунк</w:t>
      </w:r>
      <w:r>
        <w:rPr>
          <w:rFonts w:ascii="Times New Roman" w:eastAsia="Calibri" w:hAnsi="Times New Roman" w:cs="Times New Roman"/>
          <w:sz w:val="28"/>
          <w:szCs w:val="28"/>
        </w:rPr>
        <w:t>т 2</w:t>
      </w:r>
      <w:r w:rsidRPr="00FD5C5E">
        <w:rPr>
          <w:rFonts w:ascii="Times New Roman" w:eastAsia="Calibri" w:hAnsi="Times New Roman" w:cs="Times New Roman"/>
          <w:sz w:val="28"/>
          <w:szCs w:val="28"/>
        </w:rPr>
        <w:t xml:space="preserve"> частини першої статті 44 Закону України «Про Вищу раду правосуддя»).</w:t>
      </w:r>
    </w:p>
    <w:p w:rsidR="00FD5C5E" w:rsidRDefault="00FD5C5E" w:rsidP="006A455D">
      <w:pPr>
        <w:widowControl w:val="0"/>
        <w:shd w:val="clear" w:color="auto" w:fill="FFFFFF"/>
        <w:spacing w:after="0" w:line="240" w:lineRule="auto"/>
        <w:ind w:firstLine="567"/>
        <w:jc w:val="both"/>
        <w:rPr>
          <w:rFonts w:ascii="Times New Roman" w:eastAsia="Calibri" w:hAnsi="Times New Roman" w:cs="Times New Roman"/>
          <w:sz w:val="28"/>
          <w:szCs w:val="28"/>
        </w:rPr>
      </w:pPr>
    </w:p>
    <w:p w:rsidR="006A455D" w:rsidRDefault="006A455D" w:rsidP="006A455D">
      <w:pPr>
        <w:widowControl w:val="0"/>
        <w:shd w:val="clear" w:color="auto" w:fill="FFFFFF"/>
        <w:spacing w:after="0" w:line="240" w:lineRule="auto"/>
        <w:jc w:val="both"/>
        <w:rPr>
          <w:rFonts w:ascii="Times New Roman" w:eastAsia="Calibri" w:hAnsi="Times New Roman" w:cs="Times New Roman"/>
          <w:sz w:val="28"/>
          <w:szCs w:val="28"/>
        </w:rPr>
      </w:pPr>
    </w:p>
    <w:p w:rsidR="00FC010C" w:rsidRDefault="006A455D" w:rsidP="00FC010C">
      <w:pPr>
        <w:widowControl w:val="0"/>
        <w:shd w:val="clear" w:color="auto" w:fill="FFFFFF"/>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Відповідно до пунктів 3, 4 частини другої статті 107 Закону України «Про судоустрій і статус суддів» дисциплінарна скарга повинна містити конкретні відомості про наявність у поведінці судді ознак дисциплінарного проступку, який відповідно до частини першої статті 106 цього Закону може бути підставою для дисциплінарної відповідальності судді, а також посилання на фактичні дані (свідчення, докази), що підтверджують зазначені скаржником відомості.</w:t>
      </w:r>
    </w:p>
    <w:p w:rsidR="00FC010C" w:rsidRDefault="00FC010C" w:rsidP="00FC010C">
      <w:pPr>
        <w:widowControl w:val="0"/>
        <w:shd w:val="clear" w:color="auto" w:fill="FFFFFF"/>
        <w:spacing w:after="0" w:line="240" w:lineRule="auto"/>
        <w:ind w:firstLine="567"/>
        <w:jc w:val="both"/>
        <w:rPr>
          <w:rFonts w:ascii="Times New Roman" w:eastAsia="Calibri" w:hAnsi="Times New Roman" w:cs="Times New Roman"/>
          <w:sz w:val="28"/>
          <w:szCs w:val="28"/>
        </w:rPr>
      </w:pPr>
    </w:p>
    <w:p w:rsidR="006A455D" w:rsidRDefault="006A455D" w:rsidP="006A455D">
      <w:pPr>
        <w:widowControl w:val="0"/>
        <w:shd w:val="clear" w:color="auto" w:fill="FFFFFF"/>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Пунктами 2, 3 частини першої статті 44 Закону України «Про Вищу раду правосуддя» передбачено, що дисциплінарна скарга залишається без розгляду та повертається скаржнику, якщо вона: не містить відомостей про ознаки дисциплінарного проступку судді; посилання на фактичні дані (свідчення, докази) щодо дисциплінарного проступку судді.</w:t>
      </w:r>
    </w:p>
    <w:p w:rsidR="00FC010C" w:rsidRDefault="00FC010C" w:rsidP="006A455D">
      <w:pPr>
        <w:widowControl w:val="0"/>
        <w:shd w:val="clear" w:color="auto" w:fill="FFFFFF"/>
        <w:spacing w:after="0" w:line="240" w:lineRule="auto"/>
        <w:ind w:firstLine="567"/>
        <w:jc w:val="both"/>
        <w:rPr>
          <w:rFonts w:ascii="Times New Roman" w:eastAsia="Calibri" w:hAnsi="Times New Roman" w:cs="Times New Roman"/>
          <w:sz w:val="28"/>
          <w:szCs w:val="28"/>
        </w:rPr>
      </w:pPr>
    </w:p>
    <w:p w:rsidR="006A455D" w:rsidRDefault="006A455D" w:rsidP="006A455D">
      <w:pPr>
        <w:widowControl w:val="0"/>
        <w:shd w:val="clear" w:color="auto" w:fill="FFFFFF"/>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Перша Дисциплінарна палата Вищої ради правосуддя за результатами вивчення дисциплінарних скарг, зібраних під час їх попередньої перевірки матеріалів та складених висновків члена Першої Дисциплінарної палати Вищої ради правосуддя дійшла висновку, що вказані дисциплінарні скарги слід залишити без розгляду та повернути скаржникам.</w:t>
      </w:r>
    </w:p>
    <w:p w:rsidR="00FC010C" w:rsidRDefault="00FC010C" w:rsidP="006A455D">
      <w:pPr>
        <w:widowControl w:val="0"/>
        <w:shd w:val="clear" w:color="auto" w:fill="FFFFFF"/>
        <w:spacing w:after="0" w:line="240" w:lineRule="auto"/>
        <w:ind w:firstLine="567"/>
        <w:jc w:val="both"/>
        <w:rPr>
          <w:rFonts w:ascii="Times New Roman" w:eastAsia="Calibri" w:hAnsi="Times New Roman" w:cs="Times New Roman"/>
          <w:sz w:val="28"/>
          <w:szCs w:val="28"/>
        </w:rPr>
      </w:pPr>
    </w:p>
    <w:p w:rsidR="006A455D" w:rsidRPr="00FC010C" w:rsidRDefault="00FC010C" w:rsidP="006A455D">
      <w:pPr>
        <w:widowControl w:val="0"/>
        <w:spacing w:after="0" w:line="240" w:lineRule="auto"/>
        <w:ind w:firstLine="567"/>
        <w:rPr>
          <w:rFonts w:ascii="Times New Roman" w:hAnsi="Times New Roman" w:cs="Times New Roman"/>
          <w:color w:val="1D1D1B"/>
          <w:sz w:val="28"/>
          <w:szCs w:val="28"/>
          <w:shd w:val="clear" w:color="auto" w:fill="FFFFFF"/>
        </w:rPr>
      </w:pPr>
      <w:r w:rsidRPr="00FC010C">
        <w:rPr>
          <w:rFonts w:ascii="Times New Roman" w:hAnsi="Times New Roman" w:cs="Times New Roman"/>
          <w:color w:val="1D1D1B"/>
          <w:sz w:val="28"/>
          <w:szCs w:val="28"/>
          <w:shd w:val="clear" w:color="auto" w:fill="FFFFFF"/>
        </w:rPr>
        <w:t>Керуючись статтею 107 Закону України «Про судоустрій і статус суддів», статтею 44 Закону України «Про Вищу раду правосуддя», пунктами 13.13, 13.16 Регламенту Вищої ради правосуддя, Перша Дисциплінарна палата Вищої ради правосуддя</w:t>
      </w:r>
    </w:p>
    <w:p w:rsidR="00FC010C" w:rsidRDefault="00FC010C" w:rsidP="006A455D">
      <w:pPr>
        <w:widowControl w:val="0"/>
        <w:spacing w:after="0" w:line="240" w:lineRule="auto"/>
        <w:ind w:firstLine="567"/>
        <w:rPr>
          <w:rFonts w:ascii="Times New Roman" w:eastAsia="Times New Roman" w:hAnsi="Times New Roman" w:cs="Times New Roman"/>
          <w:b/>
          <w:sz w:val="28"/>
          <w:szCs w:val="28"/>
          <w:lang w:eastAsia="ru-RU"/>
        </w:rPr>
      </w:pPr>
    </w:p>
    <w:p w:rsidR="006A455D" w:rsidRDefault="006A455D" w:rsidP="006A455D">
      <w:pPr>
        <w:widowControl w:val="0"/>
        <w:spacing w:after="0" w:line="240" w:lineRule="auto"/>
        <w:ind w:firstLine="567"/>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sz w:val="28"/>
          <w:szCs w:val="28"/>
          <w:lang w:eastAsia="ru-RU"/>
        </w:rPr>
        <w:t>ухвалила</w:t>
      </w:r>
      <w:r>
        <w:rPr>
          <w:rFonts w:ascii="Times New Roman" w:eastAsia="Times New Roman" w:hAnsi="Times New Roman" w:cs="Times New Roman"/>
          <w:b/>
          <w:color w:val="000000"/>
          <w:sz w:val="28"/>
          <w:szCs w:val="28"/>
          <w:lang w:eastAsia="ru-RU"/>
        </w:rPr>
        <w:t>:</w:t>
      </w:r>
    </w:p>
    <w:p w:rsidR="006A455D" w:rsidRDefault="006A455D" w:rsidP="006A455D">
      <w:pPr>
        <w:widowControl w:val="0"/>
        <w:spacing w:after="0" w:line="240" w:lineRule="auto"/>
        <w:ind w:firstLine="567"/>
        <w:jc w:val="center"/>
        <w:rPr>
          <w:rFonts w:ascii="Times New Roman" w:eastAsia="Times New Roman" w:hAnsi="Times New Roman" w:cs="Times New Roman"/>
          <w:b/>
          <w:color w:val="000000"/>
          <w:sz w:val="28"/>
          <w:szCs w:val="28"/>
          <w:lang w:eastAsia="ru-RU"/>
        </w:rPr>
      </w:pPr>
    </w:p>
    <w:p w:rsidR="006A455D" w:rsidRDefault="00FC010C" w:rsidP="006A455D">
      <w:pPr>
        <w:widowControl w:val="0"/>
        <w:spacing w:after="0" w:line="240" w:lineRule="auto"/>
        <w:jc w:val="both"/>
        <w:rPr>
          <w:rFonts w:ascii="Times New Roman" w:eastAsia="Calibri" w:hAnsi="Times New Roman" w:cs="Times New Roman"/>
          <w:sz w:val="28"/>
          <w:szCs w:val="28"/>
          <w:shd w:val="clear" w:color="auto" w:fill="FFFFFF"/>
        </w:rPr>
      </w:pPr>
      <w:r>
        <w:rPr>
          <w:rFonts w:ascii="Times New Roman" w:eastAsia="Calibri" w:hAnsi="Times New Roman" w:cs="Times New Roman"/>
          <w:sz w:val="28"/>
          <w:szCs w:val="28"/>
          <w:shd w:val="clear" w:color="auto" w:fill="FFFFFF"/>
        </w:rPr>
        <w:t xml:space="preserve">скаргу </w:t>
      </w:r>
      <w:proofErr w:type="spellStart"/>
      <w:r>
        <w:rPr>
          <w:rFonts w:ascii="Times New Roman" w:eastAsia="Calibri" w:hAnsi="Times New Roman" w:cs="Times New Roman"/>
          <w:sz w:val="28"/>
          <w:szCs w:val="28"/>
        </w:rPr>
        <w:t>Стояновського</w:t>
      </w:r>
      <w:proofErr w:type="spellEnd"/>
      <w:r>
        <w:rPr>
          <w:rFonts w:ascii="Times New Roman" w:eastAsia="Calibri" w:hAnsi="Times New Roman" w:cs="Times New Roman"/>
          <w:sz w:val="28"/>
          <w:szCs w:val="28"/>
        </w:rPr>
        <w:t xml:space="preserve"> Валерія Володимировича стосовно судді </w:t>
      </w:r>
      <w:proofErr w:type="spellStart"/>
      <w:r>
        <w:rPr>
          <w:rFonts w:ascii="Times New Roman" w:eastAsia="Calibri" w:hAnsi="Times New Roman" w:cs="Times New Roman"/>
          <w:sz w:val="28"/>
          <w:szCs w:val="28"/>
        </w:rPr>
        <w:t>Тернівського</w:t>
      </w:r>
      <w:proofErr w:type="spellEnd"/>
      <w:r>
        <w:rPr>
          <w:rFonts w:ascii="Times New Roman" w:eastAsia="Calibri" w:hAnsi="Times New Roman" w:cs="Times New Roman"/>
          <w:sz w:val="28"/>
          <w:szCs w:val="28"/>
        </w:rPr>
        <w:t xml:space="preserve"> районного суду міста </w:t>
      </w:r>
      <w:proofErr w:type="spellStart"/>
      <w:r>
        <w:rPr>
          <w:rFonts w:ascii="Times New Roman" w:eastAsia="Calibri" w:hAnsi="Times New Roman" w:cs="Times New Roman"/>
          <w:sz w:val="28"/>
          <w:szCs w:val="28"/>
        </w:rPr>
        <w:t>Кривогу</w:t>
      </w:r>
      <w:proofErr w:type="spellEnd"/>
      <w:r>
        <w:rPr>
          <w:rFonts w:ascii="Times New Roman" w:eastAsia="Calibri" w:hAnsi="Times New Roman" w:cs="Times New Roman"/>
          <w:sz w:val="28"/>
          <w:szCs w:val="28"/>
        </w:rPr>
        <w:t xml:space="preserve"> Рогу Дніпропетровської області Демиденка Юрія Юрійовича</w:t>
      </w:r>
      <w:r>
        <w:rPr>
          <w:rFonts w:ascii="Times New Roman" w:eastAsia="Calibri" w:hAnsi="Times New Roman" w:cs="Times New Roman"/>
          <w:sz w:val="28"/>
          <w:szCs w:val="28"/>
          <w:shd w:val="clear" w:color="auto" w:fill="FFFFFF"/>
        </w:rPr>
        <w:t xml:space="preserve"> </w:t>
      </w:r>
      <w:r w:rsidR="006A455D">
        <w:rPr>
          <w:rFonts w:ascii="Times New Roman" w:eastAsia="Calibri" w:hAnsi="Times New Roman" w:cs="Times New Roman"/>
          <w:sz w:val="28"/>
          <w:szCs w:val="28"/>
          <w:shd w:val="clear" w:color="auto" w:fill="FFFFFF"/>
        </w:rPr>
        <w:t>залишити без розгляду та повернути скаржнику.</w:t>
      </w:r>
    </w:p>
    <w:p w:rsidR="00FC010C" w:rsidRDefault="00FC010C" w:rsidP="00FC010C">
      <w:pPr>
        <w:widowControl w:val="0"/>
        <w:spacing w:after="0" w:line="240" w:lineRule="auto"/>
        <w:ind w:firstLine="567"/>
        <w:jc w:val="both"/>
        <w:rPr>
          <w:rFonts w:ascii="Times New Roman" w:eastAsia="Calibri" w:hAnsi="Times New Roman" w:cs="Times New Roman"/>
          <w:sz w:val="28"/>
          <w:szCs w:val="28"/>
          <w:shd w:val="clear" w:color="auto" w:fill="FFFFFF"/>
        </w:rPr>
      </w:pPr>
      <w:r>
        <w:rPr>
          <w:rFonts w:ascii="Times New Roman" w:eastAsia="Calibri" w:hAnsi="Times New Roman" w:cs="Times New Roman"/>
          <w:sz w:val="28"/>
          <w:szCs w:val="28"/>
          <w:shd w:val="clear" w:color="auto" w:fill="FFFFFF"/>
        </w:rPr>
        <w:t xml:space="preserve">Скаргу </w:t>
      </w:r>
      <w:proofErr w:type="spellStart"/>
      <w:r>
        <w:rPr>
          <w:rFonts w:ascii="Times New Roman" w:eastAsia="Calibri" w:hAnsi="Times New Roman" w:cs="Times New Roman"/>
          <w:sz w:val="28"/>
          <w:szCs w:val="28"/>
        </w:rPr>
        <w:t>Стояновського</w:t>
      </w:r>
      <w:proofErr w:type="spellEnd"/>
      <w:r>
        <w:rPr>
          <w:rFonts w:ascii="Times New Roman" w:eastAsia="Calibri" w:hAnsi="Times New Roman" w:cs="Times New Roman"/>
          <w:sz w:val="28"/>
          <w:szCs w:val="28"/>
        </w:rPr>
        <w:t xml:space="preserve"> Валерія Володимировича стосовно судді </w:t>
      </w:r>
      <w:proofErr w:type="spellStart"/>
      <w:r>
        <w:rPr>
          <w:rFonts w:ascii="Times New Roman" w:eastAsia="Calibri" w:hAnsi="Times New Roman" w:cs="Times New Roman"/>
          <w:sz w:val="28"/>
          <w:szCs w:val="28"/>
        </w:rPr>
        <w:t>Тернівського</w:t>
      </w:r>
      <w:proofErr w:type="spellEnd"/>
      <w:r>
        <w:rPr>
          <w:rFonts w:ascii="Times New Roman" w:eastAsia="Calibri" w:hAnsi="Times New Roman" w:cs="Times New Roman"/>
          <w:sz w:val="28"/>
          <w:szCs w:val="28"/>
        </w:rPr>
        <w:t xml:space="preserve"> районного суду міста </w:t>
      </w:r>
      <w:proofErr w:type="spellStart"/>
      <w:r>
        <w:rPr>
          <w:rFonts w:ascii="Times New Roman" w:eastAsia="Calibri" w:hAnsi="Times New Roman" w:cs="Times New Roman"/>
          <w:sz w:val="28"/>
          <w:szCs w:val="28"/>
        </w:rPr>
        <w:t>Кривогу</w:t>
      </w:r>
      <w:proofErr w:type="spellEnd"/>
      <w:r>
        <w:rPr>
          <w:rFonts w:ascii="Times New Roman" w:eastAsia="Calibri" w:hAnsi="Times New Roman" w:cs="Times New Roman"/>
          <w:sz w:val="28"/>
          <w:szCs w:val="28"/>
        </w:rPr>
        <w:t xml:space="preserve"> Рогу Дніпропетровської області Демиденка Юрія Юрійовича</w:t>
      </w:r>
      <w:r>
        <w:rPr>
          <w:rFonts w:ascii="Times New Roman" w:eastAsia="Calibri" w:hAnsi="Times New Roman" w:cs="Times New Roman"/>
          <w:sz w:val="28"/>
          <w:szCs w:val="28"/>
          <w:shd w:val="clear" w:color="auto" w:fill="FFFFFF"/>
        </w:rPr>
        <w:t xml:space="preserve"> залишити без розгляду та повернути скаржнику</w:t>
      </w:r>
      <w:r w:rsidR="006A455D">
        <w:rPr>
          <w:rFonts w:ascii="Times New Roman" w:eastAsia="Calibri" w:hAnsi="Times New Roman" w:cs="Times New Roman"/>
          <w:sz w:val="28"/>
          <w:szCs w:val="28"/>
          <w:shd w:val="clear" w:color="auto" w:fill="FFFFFF"/>
        </w:rPr>
        <w:t>.</w:t>
      </w:r>
    </w:p>
    <w:p w:rsidR="00FC010C" w:rsidRDefault="00FC010C" w:rsidP="006A455D">
      <w:pPr>
        <w:widowControl w:val="0"/>
        <w:spacing w:after="0" w:line="240" w:lineRule="auto"/>
        <w:ind w:firstLine="567"/>
        <w:jc w:val="both"/>
        <w:rPr>
          <w:rFonts w:ascii="Times New Roman" w:eastAsia="Calibri" w:hAnsi="Times New Roman" w:cs="Times New Roman"/>
          <w:sz w:val="28"/>
          <w:szCs w:val="28"/>
          <w:shd w:val="clear" w:color="auto" w:fill="FFFFFF"/>
        </w:rPr>
      </w:pPr>
      <w:r>
        <w:rPr>
          <w:rFonts w:ascii="Times New Roman" w:eastAsia="Calibri" w:hAnsi="Times New Roman" w:cs="Times New Roman"/>
          <w:sz w:val="28"/>
          <w:szCs w:val="28"/>
          <w:shd w:val="clear" w:color="auto" w:fill="FFFFFF"/>
        </w:rPr>
        <w:t xml:space="preserve">Скаргу </w:t>
      </w:r>
      <w:proofErr w:type="spellStart"/>
      <w:r>
        <w:rPr>
          <w:rFonts w:ascii="Times New Roman" w:eastAsia="Calibri" w:hAnsi="Times New Roman" w:cs="Times New Roman"/>
          <w:sz w:val="28"/>
          <w:szCs w:val="28"/>
        </w:rPr>
        <w:t>Стояновської</w:t>
      </w:r>
      <w:proofErr w:type="spellEnd"/>
      <w:r>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Алефтини</w:t>
      </w:r>
      <w:proofErr w:type="spellEnd"/>
      <w:r>
        <w:rPr>
          <w:rFonts w:ascii="Times New Roman" w:eastAsia="Calibri" w:hAnsi="Times New Roman" w:cs="Times New Roman"/>
          <w:sz w:val="28"/>
          <w:szCs w:val="28"/>
        </w:rPr>
        <w:t xml:space="preserve"> Іванівни стосовно судді </w:t>
      </w:r>
      <w:proofErr w:type="spellStart"/>
      <w:r>
        <w:rPr>
          <w:rFonts w:ascii="Times New Roman" w:eastAsia="Calibri" w:hAnsi="Times New Roman" w:cs="Times New Roman"/>
          <w:sz w:val="28"/>
          <w:szCs w:val="28"/>
        </w:rPr>
        <w:t>Тернівського</w:t>
      </w:r>
      <w:proofErr w:type="spellEnd"/>
      <w:r>
        <w:rPr>
          <w:rFonts w:ascii="Times New Roman" w:eastAsia="Calibri" w:hAnsi="Times New Roman" w:cs="Times New Roman"/>
          <w:sz w:val="28"/>
          <w:szCs w:val="28"/>
        </w:rPr>
        <w:t xml:space="preserve"> районного суду міста </w:t>
      </w:r>
      <w:proofErr w:type="spellStart"/>
      <w:r>
        <w:rPr>
          <w:rFonts w:ascii="Times New Roman" w:eastAsia="Calibri" w:hAnsi="Times New Roman" w:cs="Times New Roman"/>
          <w:sz w:val="28"/>
          <w:szCs w:val="28"/>
        </w:rPr>
        <w:t>Кривогу</w:t>
      </w:r>
      <w:proofErr w:type="spellEnd"/>
      <w:r>
        <w:rPr>
          <w:rFonts w:ascii="Times New Roman" w:eastAsia="Calibri" w:hAnsi="Times New Roman" w:cs="Times New Roman"/>
          <w:sz w:val="28"/>
          <w:szCs w:val="28"/>
        </w:rPr>
        <w:t xml:space="preserve"> Рогу Дніпропетровської області </w:t>
      </w:r>
      <w:proofErr w:type="spellStart"/>
      <w:r>
        <w:rPr>
          <w:rFonts w:ascii="Times New Roman" w:eastAsia="Calibri" w:hAnsi="Times New Roman" w:cs="Times New Roman"/>
          <w:sz w:val="28"/>
          <w:szCs w:val="28"/>
        </w:rPr>
        <w:t>Камбул</w:t>
      </w:r>
      <w:proofErr w:type="spellEnd"/>
      <w:r>
        <w:rPr>
          <w:rFonts w:ascii="Times New Roman" w:eastAsia="Calibri" w:hAnsi="Times New Roman" w:cs="Times New Roman"/>
          <w:sz w:val="28"/>
          <w:szCs w:val="28"/>
        </w:rPr>
        <w:t xml:space="preserve"> Марини Олександрівни </w:t>
      </w:r>
      <w:r>
        <w:rPr>
          <w:rFonts w:ascii="Times New Roman" w:eastAsia="Calibri" w:hAnsi="Times New Roman" w:cs="Times New Roman"/>
          <w:sz w:val="28"/>
          <w:szCs w:val="28"/>
          <w:shd w:val="clear" w:color="auto" w:fill="FFFFFF"/>
        </w:rPr>
        <w:t>залишити без розгляду та повернути скаржнику.</w:t>
      </w:r>
    </w:p>
    <w:p w:rsidR="00FC010C" w:rsidRDefault="00FC010C" w:rsidP="006A455D">
      <w:pPr>
        <w:widowControl w:val="0"/>
        <w:spacing w:after="0" w:line="240" w:lineRule="auto"/>
        <w:ind w:firstLine="567"/>
        <w:jc w:val="both"/>
        <w:rPr>
          <w:rFonts w:ascii="Times New Roman" w:eastAsia="Calibri" w:hAnsi="Times New Roman" w:cs="Times New Roman"/>
          <w:sz w:val="28"/>
          <w:szCs w:val="28"/>
          <w:shd w:val="clear" w:color="auto" w:fill="FFFFFF"/>
        </w:rPr>
      </w:pPr>
      <w:r>
        <w:rPr>
          <w:rFonts w:ascii="Times New Roman" w:eastAsia="Calibri" w:hAnsi="Times New Roman" w:cs="Times New Roman"/>
          <w:sz w:val="28"/>
          <w:szCs w:val="28"/>
        </w:rPr>
        <w:t xml:space="preserve">Скаргу </w:t>
      </w:r>
      <w:proofErr w:type="spellStart"/>
      <w:r>
        <w:rPr>
          <w:rFonts w:ascii="Times New Roman" w:eastAsia="Calibri" w:hAnsi="Times New Roman" w:cs="Times New Roman"/>
          <w:sz w:val="28"/>
          <w:szCs w:val="28"/>
        </w:rPr>
        <w:t>Стояновського</w:t>
      </w:r>
      <w:proofErr w:type="spellEnd"/>
      <w:r>
        <w:rPr>
          <w:rFonts w:ascii="Times New Roman" w:eastAsia="Calibri" w:hAnsi="Times New Roman" w:cs="Times New Roman"/>
          <w:sz w:val="28"/>
          <w:szCs w:val="28"/>
        </w:rPr>
        <w:t xml:space="preserve"> Валерія Володимировича стосовно судді Дніпропетровського окружного адміністративного суду Боженко Наталії Василівни</w:t>
      </w:r>
      <w:r w:rsidRPr="00FC010C">
        <w:rPr>
          <w:rFonts w:ascii="Times New Roman" w:eastAsia="Calibri" w:hAnsi="Times New Roman" w:cs="Times New Roman"/>
          <w:sz w:val="28"/>
          <w:szCs w:val="28"/>
          <w:shd w:val="clear" w:color="auto" w:fill="FFFFFF"/>
        </w:rPr>
        <w:t xml:space="preserve"> </w:t>
      </w:r>
      <w:r>
        <w:rPr>
          <w:rFonts w:ascii="Times New Roman" w:eastAsia="Calibri" w:hAnsi="Times New Roman" w:cs="Times New Roman"/>
          <w:sz w:val="28"/>
          <w:szCs w:val="28"/>
          <w:shd w:val="clear" w:color="auto" w:fill="FFFFFF"/>
        </w:rPr>
        <w:t>залишити без розгляду та повернути скаржнику.</w:t>
      </w:r>
    </w:p>
    <w:p w:rsidR="00FC010C" w:rsidRDefault="00FC010C" w:rsidP="00FC010C">
      <w:pPr>
        <w:widowControl w:val="0"/>
        <w:spacing w:after="0" w:line="240" w:lineRule="auto"/>
        <w:ind w:firstLine="567"/>
        <w:jc w:val="both"/>
        <w:rPr>
          <w:rFonts w:ascii="Times New Roman" w:eastAsia="Calibri" w:hAnsi="Times New Roman" w:cs="Times New Roman"/>
          <w:sz w:val="28"/>
          <w:szCs w:val="28"/>
          <w:shd w:val="clear" w:color="auto" w:fill="FFFFFF"/>
        </w:rPr>
      </w:pPr>
      <w:r>
        <w:rPr>
          <w:rFonts w:ascii="Times New Roman" w:eastAsia="Calibri" w:hAnsi="Times New Roman" w:cs="Times New Roman"/>
          <w:sz w:val="28"/>
          <w:szCs w:val="28"/>
        </w:rPr>
        <w:t xml:space="preserve">Скаргу </w:t>
      </w:r>
      <w:proofErr w:type="spellStart"/>
      <w:r>
        <w:rPr>
          <w:rFonts w:ascii="Times New Roman" w:eastAsia="Calibri" w:hAnsi="Times New Roman" w:cs="Times New Roman"/>
          <w:sz w:val="28"/>
          <w:szCs w:val="28"/>
        </w:rPr>
        <w:t>Стояновського</w:t>
      </w:r>
      <w:proofErr w:type="spellEnd"/>
      <w:r>
        <w:rPr>
          <w:rFonts w:ascii="Times New Roman" w:eastAsia="Calibri" w:hAnsi="Times New Roman" w:cs="Times New Roman"/>
          <w:sz w:val="28"/>
          <w:szCs w:val="28"/>
        </w:rPr>
        <w:t xml:space="preserve"> Валерія Володимировича стосовно судді Дніпропетровського окружного адміністративного суду </w:t>
      </w:r>
      <w:proofErr w:type="spellStart"/>
      <w:r>
        <w:rPr>
          <w:rFonts w:ascii="Times New Roman" w:eastAsia="Calibri" w:hAnsi="Times New Roman" w:cs="Times New Roman"/>
          <w:sz w:val="28"/>
          <w:szCs w:val="28"/>
        </w:rPr>
        <w:t>Захарчук</w:t>
      </w:r>
      <w:proofErr w:type="spellEnd"/>
      <w:r>
        <w:rPr>
          <w:rFonts w:ascii="Times New Roman" w:eastAsia="Calibri" w:hAnsi="Times New Roman" w:cs="Times New Roman"/>
          <w:sz w:val="28"/>
          <w:szCs w:val="28"/>
        </w:rPr>
        <w:t xml:space="preserve">-Борисенко Наталії Віталіївни </w:t>
      </w:r>
      <w:r>
        <w:rPr>
          <w:rFonts w:ascii="Times New Roman" w:eastAsia="Calibri" w:hAnsi="Times New Roman" w:cs="Times New Roman"/>
          <w:sz w:val="28"/>
          <w:szCs w:val="28"/>
          <w:shd w:val="clear" w:color="auto" w:fill="FFFFFF"/>
        </w:rPr>
        <w:t>залишити без розгляду та повернути скаржнику.</w:t>
      </w:r>
    </w:p>
    <w:p w:rsidR="00FC010C" w:rsidRDefault="00FC010C" w:rsidP="006A455D">
      <w:pPr>
        <w:widowControl w:val="0"/>
        <w:spacing w:after="0" w:line="240" w:lineRule="auto"/>
        <w:ind w:firstLine="567"/>
        <w:jc w:val="both"/>
        <w:rPr>
          <w:rFonts w:ascii="Times New Roman" w:eastAsia="Calibri" w:hAnsi="Times New Roman" w:cs="Times New Roman"/>
          <w:sz w:val="28"/>
          <w:szCs w:val="28"/>
          <w:shd w:val="clear" w:color="auto" w:fill="FFFFFF"/>
        </w:rPr>
      </w:pPr>
      <w:r>
        <w:rPr>
          <w:rFonts w:ascii="Times New Roman" w:eastAsia="Calibri" w:hAnsi="Times New Roman" w:cs="Times New Roman"/>
          <w:sz w:val="28"/>
          <w:szCs w:val="28"/>
        </w:rPr>
        <w:t xml:space="preserve">Скаргу </w:t>
      </w:r>
      <w:proofErr w:type="spellStart"/>
      <w:r>
        <w:rPr>
          <w:rFonts w:ascii="Times New Roman" w:eastAsia="Calibri" w:hAnsi="Times New Roman" w:cs="Times New Roman"/>
          <w:sz w:val="28"/>
          <w:szCs w:val="28"/>
        </w:rPr>
        <w:t>Стояновського</w:t>
      </w:r>
      <w:proofErr w:type="spellEnd"/>
      <w:r>
        <w:rPr>
          <w:rFonts w:ascii="Times New Roman" w:eastAsia="Calibri" w:hAnsi="Times New Roman" w:cs="Times New Roman"/>
          <w:sz w:val="28"/>
          <w:szCs w:val="28"/>
        </w:rPr>
        <w:t xml:space="preserve"> Валерія Володимировича стосовно судді Касаційного адміністративного суду у складі Верховного Суду Білак Мирослави Вікторівни</w:t>
      </w:r>
      <w:r w:rsidRPr="00FC010C">
        <w:rPr>
          <w:rFonts w:ascii="Times New Roman" w:eastAsia="Calibri" w:hAnsi="Times New Roman" w:cs="Times New Roman"/>
          <w:sz w:val="28"/>
          <w:szCs w:val="28"/>
          <w:shd w:val="clear" w:color="auto" w:fill="FFFFFF"/>
        </w:rPr>
        <w:t xml:space="preserve"> </w:t>
      </w:r>
      <w:r>
        <w:rPr>
          <w:rFonts w:ascii="Times New Roman" w:eastAsia="Calibri" w:hAnsi="Times New Roman" w:cs="Times New Roman"/>
          <w:sz w:val="28"/>
          <w:szCs w:val="28"/>
          <w:shd w:val="clear" w:color="auto" w:fill="FFFFFF"/>
        </w:rPr>
        <w:t>залишити без розгляду та повернути скаржнику.</w:t>
      </w:r>
    </w:p>
    <w:p w:rsidR="00FC010C" w:rsidRDefault="00FC010C" w:rsidP="006A455D">
      <w:pPr>
        <w:widowControl w:val="0"/>
        <w:spacing w:after="0" w:line="240" w:lineRule="auto"/>
        <w:ind w:firstLine="567"/>
        <w:jc w:val="both"/>
        <w:rPr>
          <w:rFonts w:ascii="Times New Roman" w:eastAsia="Calibri" w:hAnsi="Times New Roman" w:cs="Times New Roman"/>
          <w:sz w:val="28"/>
          <w:szCs w:val="28"/>
          <w:shd w:val="clear" w:color="auto" w:fill="FFFFFF"/>
        </w:rPr>
      </w:pPr>
      <w:r>
        <w:rPr>
          <w:rFonts w:ascii="Times New Roman" w:eastAsia="Calibri" w:hAnsi="Times New Roman" w:cs="Times New Roman"/>
          <w:sz w:val="28"/>
          <w:szCs w:val="28"/>
        </w:rPr>
        <w:t xml:space="preserve">Скаргу </w:t>
      </w:r>
      <w:proofErr w:type="spellStart"/>
      <w:r>
        <w:rPr>
          <w:rFonts w:ascii="Times New Roman" w:eastAsia="Calibri" w:hAnsi="Times New Roman" w:cs="Times New Roman"/>
          <w:sz w:val="28"/>
          <w:szCs w:val="28"/>
        </w:rPr>
        <w:t>Стояновської</w:t>
      </w:r>
      <w:proofErr w:type="spellEnd"/>
      <w:r>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Алефтини</w:t>
      </w:r>
      <w:proofErr w:type="spellEnd"/>
      <w:r>
        <w:rPr>
          <w:rFonts w:ascii="Times New Roman" w:eastAsia="Calibri" w:hAnsi="Times New Roman" w:cs="Times New Roman"/>
          <w:sz w:val="28"/>
          <w:szCs w:val="28"/>
        </w:rPr>
        <w:t xml:space="preserve"> Іванівни стосовно судді Дніпропетровського окружного адміністративного суду Сидоренка Дмитра Володимировича залишити без розгляду та повернути скаржнику.</w:t>
      </w:r>
    </w:p>
    <w:p w:rsidR="00B563FD" w:rsidRDefault="00B563FD" w:rsidP="00B563FD">
      <w:pPr>
        <w:widowControl w:val="0"/>
        <w:spacing w:after="0" w:line="240" w:lineRule="auto"/>
        <w:ind w:firstLine="567"/>
        <w:jc w:val="both"/>
        <w:rPr>
          <w:rFonts w:ascii="Times New Roman" w:eastAsia="Calibri" w:hAnsi="Times New Roman" w:cs="Times New Roman"/>
          <w:sz w:val="28"/>
          <w:szCs w:val="28"/>
          <w:shd w:val="clear" w:color="auto" w:fill="FFFFFF"/>
        </w:rPr>
      </w:pPr>
      <w:r>
        <w:rPr>
          <w:rFonts w:ascii="Times New Roman" w:eastAsia="Calibri" w:hAnsi="Times New Roman" w:cs="Times New Roman"/>
          <w:sz w:val="28"/>
          <w:szCs w:val="28"/>
          <w:shd w:val="clear" w:color="auto" w:fill="FFFFFF"/>
        </w:rPr>
        <w:t xml:space="preserve">Скаргу </w:t>
      </w:r>
      <w:proofErr w:type="spellStart"/>
      <w:r>
        <w:rPr>
          <w:rFonts w:ascii="Times New Roman" w:eastAsia="Calibri" w:hAnsi="Times New Roman" w:cs="Times New Roman"/>
          <w:sz w:val="28"/>
          <w:szCs w:val="28"/>
        </w:rPr>
        <w:t>Стояновського</w:t>
      </w:r>
      <w:proofErr w:type="spellEnd"/>
      <w:r>
        <w:rPr>
          <w:rFonts w:ascii="Times New Roman" w:eastAsia="Calibri" w:hAnsi="Times New Roman" w:cs="Times New Roman"/>
          <w:sz w:val="28"/>
          <w:szCs w:val="28"/>
        </w:rPr>
        <w:t xml:space="preserve"> Валерія Володимировича стосовно судді </w:t>
      </w:r>
      <w:proofErr w:type="spellStart"/>
      <w:r>
        <w:rPr>
          <w:rFonts w:ascii="Times New Roman" w:eastAsia="Calibri" w:hAnsi="Times New Roman" w:cs="Times New Roman"/>
          <w:sz w:val="28"/>
          <w:szCs w:val="28"/>
        </w:rPr>
        <w:t>Тернівського</w:t>
      </w:r>
      <w:proofErr w:type="spellEnd"/>
      <w:r>
        <w:rPr>
          <w:rFonts w:ascii="Times New Roman" w:eastAsia="Calibri" w:hAnsi="Times New Roman" w:cs="Times New Roman"/>
          <w:sz w:val="28"/>
          <w:szCs w:val="28"/>
        </w:rPr>
        <w:t xml:space="preserve"> районного суду міста </w:t>
      </w:r>
      <w:proofErr w:type="spellStart"/>
      <w:r>
        <w:rPr>
          <w:rFonts w:ascii="Times New Roman" w:eastAsia="Calibri" w:hAnsi="Times New Roman" w:cs="Times New Roman"/>
          <w:sz w:val="28"/>
          <w:szCs w:val="28"/>
        </w:rPr>
        <w:t>Кривогу</w:t>
      </w:r>
      <w:proofErr w:type="spellEnd"/>
      <w:r>
        <w:rPr>
          <w:rFonts w:ascii="Times New Roman" w:eastAsia="Calibri" w:hAnsi="Times New Roman" w:cs="Times New Roman"/>
          <w:sz w:val="28"/>
          <w:szCs w:val="28"/>
        </w:rPr>
        <w:t xml:space="preserve"> Рогу Дніпропетровської області Демиденка Юрія Юрійовича</w:t>
      </w:r>
      <w:r>
        <w:rPr>
          <w:rFonts w:ascii="Times New Roman" w:eastAsia="Calibri" w:hAnsi="Times New Roman" w:cs="Times New Roman"/>
          <w:sz w:val="28"/>
          <w:szCs w:val="28"/>
          <w:shd w:val="clear" w:color="auto" w:fill="FFFFFF"/>
        </w:rPr>
        <w:t xml:space="preserve"> залишити без розгляду та повернути скаржнику.</w:t>
      </w:r>
    </w:p>
    <w:p w:rsidR="00B563FD" w:rsidRDefault="00B563FD" w:rsidP="00B563FD">
      <w:pPr>
        <w:widowControl w:val="0"/>
        <w:spacing w:after="0" w:line="240" w:lineRule="auto"/>
        <w:ind w:firstLine="567"/>
        <w:jc w:val="both"/>
        <w:rPr>
          <w:rFonts w:ascii="Times New Roman" w:eastAsia="Calibri" w:hAnsi="Times New Roman" w:cs="Times New Roman"/>
          <w:sz w:val="28"/>
          <w:szCs w:val="28"/>
          <w:shd w:val="clear" w:color="auto" w:fill="FFFFFF"/>
        </w:rPr>
      </w:pPr>
      <w:r>
        <w:rPr>
          <w:rFonts w:ascii="Times New Roman" w:eastAsia="Calibri" w:hAnsi="Times New Roman" w:cs="Times New Roman"/>
          <w:sz w:val="28"/>
          <w:szCs w:val="28"/>
          <w:shd w:val="clear" w:color="auto" w:fill="FFFFFF"/>
        </w:rPr>
        <w:t xml:space="preserve">Скаргу </w:t>
      </w:r>
      <w:proofErr w:type="spellStart"/>
      <w:r>
        <w:rPr>
          <w:rFonts w:ascii="Times New Roman" w:eastAsia="Calibri" w:hAnsi="Times New Roman" w:cs="Times New Roman"/>
          <w:sz w:val="28"/>
          <w:szCs w:val="28"/>
        </w:rPr>
        <w:t>Стояновського</w:t>
      </w:r>
      <w:proofErr w:type="spellEnd"/>
      <w:r>
        <w:rPr>
          <w:rFonts w:ascii="Times New Roman" w:eastAsia="Calibri" w:hAnsi="Times New Roman" w:cs="Times New Roman"/>
          <w:sz w:val="28"/>
          <w:szCs w:val="28"/>
        </w:rPr>
        <w:t xml:space="preserve"> Валерія Володимировича стосовно судді </w:t>
      </w:r>
      <w:proofErr w:type="spellStart"/>
      <w:r>
        <w:rPr>
          <w:rFonts w:ascii="Times New Roman" w:eastAsia="Calibri" w:hAnsi="Times New Roman" w:cs="Times New Roman"/>
          <w:sz w:val="28"/>
          <w:szCs w:val="28"/>
        </w:rPr>
        <w:t>Тернівського</w:t>
      </w:r>
      <w:proofErr w:type="spellEnd"/>
      <w:r>
        <w:rPr>
          <w:rFonts w:ascii="Times New Roman" w:eastAsia="Calibri" w:hAnsi="Times New Roman" w:cs="Times New Roman"/>
          <w:sz w:val="28"/>
          <w:szCs w:val="28"/>
        </w:rPr>
        <w:t xml:space="preserve"> районного суду міста </w:t>
      </w:r>
      <w:proofErr w:type="spellStart"/>
      <w:r>
        <w:rPr>
          <w:rFonts w:ascii="Times New Roman" w:eastAsia="Calibri" w:hAnsi="Times New Roman" w:cs="Times New Roman"/>
          <w:sz w:val="28"/>
          <w:szCs w:val="28"/>
        </w:rPr>
        <w:t>Кривогу</w:t>
      </w:r>
      <w:proofErr w:type="spellEnd"/>
      <w:r>
        <w:rPr>
          <w:rFonts w:ascii="Times New Roman" w:eastAsia="Calibri" w:hAnsi="Times New Roman" w:cs="Times New Roman"/>
          <w:sz w:val="28"/>
          <w:szCs w:val="28"/>
        </w:rPr>
        <w:t xml:space="preserve"> Рогу Дніпропетровської області Демиденка Юрія Юрійовича</w:t>
      </w:r>
      <w:r>
        <w:rPr>
          <w:rFonts w:ascii="Times New Roman" w:eastAsia="Calibri" w:hAnsi="Times New Roman" w:cs="Times New Roman"/>
          <w:sz w:val="28"/>
          <w:szCs w:val="28"/>
          <w:shd w:val="clear" w:color="auto" w:fill="FFFFFF"/>
        </w:rPr>
        <w:t xml:space="preserve"> залишити без розгляду та повернути скаржнику.</w:t>
      </w:r>
    </w:p>
    <w:p w:rsidR="00B563FD" w:rsidRDefault="00B563FD" w:rsidP="00B563FD">
      <w:pPr>
        <w:widowControl w:val="0"/>
        <w:spacing w:after="0" w:line="240" w:lineRule="auto"/>
        <w:ind w:firstLine="567"/>
        <w:jc w:val="both"/>
        <w:rPr>
          <w:rFonts w:ascii="Times New Roman" w:eastAsia="Calibri" w:hAnsi="Times New Roman" w:cs="Times New Roman"/>
          <w:sz w:val="28"/>
          <w:szCs w:val="28"/>
          <w:shd w:val="clear" w:color="auto" w:fill="FFFFFF"/>
        </w:rPr>
      </w:pPr>
      <w:r>
        <w:rPr>
          <w:rFonts w:ascii="Times New Roman" w:eastAsia="Calibri" w:hAnsi="Times New Roman" w:cs="Times New Roman"/>
          <w:sz w:val="28"/>
          <w:szCs w:val="28"/>
          <w:shd w:val="clear" w:color="auto" w:fill="FFFFFF"/>
        </w:rPr>
        <w:t xml:space="preserve">Скаргу </w:t>
      </w:r>
      <w:proofErr w:type="spellStart"/>
      <w:r>
        <w:rPr>
          <w:rFonts w:ascii="Times New Roman" w:eastAsia="Calibri" w:hAnsi="Times New Roman" w:cs="Times New Roman"/>
          <w:sz w:val="28"/>
          <w:szCs w:val="28"/>
        </w:rPr>
        <w:t>Залевського</w:t>
      </w:r>
      <w:proofErr w:type="spellEnd"/>
      <w:r>
        <w:rPr>
          <w:rFonts w:ascii="Times New Roman" w:eastAsia="Calibri" w:hAnsi="Times New Roman" w:cs="Times New Roman"/>
          <w:sz w:val="28"/>
          <w:szCs w:val="28"/>
        </w:rPr>
        <w:t xml:space="preserve"> Віктора Васильовича стосовно судді </w:t>
      </w:r>
      <w:proofErr w:type="spellStart"/>
      <w:r>
        <w:rPr>
          <w:rFonts w:ascii="Times New Roman" w:eastAsia="Calibri" w:hAnsi="Times New Roman" w:cs="Times New Roman"/>
          <w:sz w:val="28"/>
          <w:szCs w:val="28"/>
        </w:rPr>
        <w:t>Замостянського</w:t>
      </w:r>
      <w:proofErr w:type="spellEnd"/>
      <w:r>
        <w:rPr>
          <w:rFonts w:ascii="Times New Roman" w:eastAsia="Calibri" w:hAnsi="Times New Roman" w:cs="Times New Roman"/>
          <w:sz w:val="28"/>
          <w:szCs w:val="28"/>
        </w:rPr>
        <w:t xml:space="preserve"> районного суду міста Вінниця Ковальської Ірини Анатоліївни (нині суддя Вінницького апеляційного суду) </w:t>
      </w:r>
      <w:r>
        <w:rPr>
          <w:rFonts w:ascii="Times New Roman" w:eastAsia="Calibri" w:hAnsi="Times New Roman" w:cs="Times New Roman"/>
          <w:sz w:val="28"/>
          <w:szCs w:val="28"/>
          <w:shd w:val="clear" w:color="auto" w:fill="FFFFFF"/>
        </w:rPr>
        <w:t>залишити без розгляду та повернути скаржнику</w:t>
      </w:r>
      <w:r>
        <w:rPr>
          <w:rFonts w:ascii="Times New Roman" w:eastAsia="Calibri" w:hAnsi="Times New Roman" w:cs="Times New Roman"/>
          <w:sz w:val="28"/>
          <w:szCs w:val="28"/>
        </w:rPr>
        <w:t>.</w:t>
      </w:r>
    </w:p>
    <w:p w:rsidR="00B563FD" w:rsidRDefault="00B563FD" w:rsidP="00B563FD">
      <w:pPr>
        <w:widowControl w:val="0"/>
        <w:spacing w:after="0" w:line="240" w:lineRule="auto"/>
        <w:ind w:firstLine="567"/>
        <w:jc w:val="both"/>
        <w:rPr>
          <w:rFonts w:ascii="Times New Roman" w:eastAsia="Calibri" w:hAnsi="Times New Roman" w:cs="Times New Roman"/>
          <w:sz w:val="28"/>
          <w:szCs w:val="28"/>
          <w:shd w:val="clear" w:color="auto" w:fill="FFFFFF"/>
        </w:rPr>
      </w:pPr>
      <w:r>
        <w:rPr>
          <w:rFonts w:ascii="Times New Roman" w:eastAsia="Calibri" w:hAnsi="Times New Roman" w:cs="Times New Roman"/>
          <w:sz w:val="28"/>
          <w:szCs w:val="28"/>
          <w:shd w:val="clear" w:color="auto" w:fill="FFFFFF"/>
        </w:rPr>
        <w:t xml:space="preserve">Скаргу </w:t>
      </w:r>
      <w:r>
        <w:rPr>
          <w:rFonts w:ascii="Times New Roman" w:eastAsia="Calibri" w:hAnsi="Times New Roman" w:cs="Times New Roman"/>
          <w:sz w:val="28"/>
          <w:szCs w:val="28"/>
        </w:rPr>
        <w:t xml:space="preserve">Рибака Леоніда </w:t>
      </w:r>
      <w:proofErr w:type="spellStart"/>
      <w:r>
        <w:rPr>
          <w:rFonts w:ascii="Times New Roman" w:eastAsia="Calibri" w:hAnsi="Times New Roman" w:cs="Times New Roman"/>
          <w:sz w:val="28"/>
          <w:szCs w:val="28"/>
        </w:rPr>
        <w:t>Мотельовича</w:t>
      </w:r>
      <w:proofErr w:type="spellEnd"/>
      <w:r>
        <w:rPr>
          <w:rFonts w:ascii="Times New Roman" w:eastAsia="Calibri" w:hAnsi="Times New Roman" w:cs="Times New Roman"/>
          <w:sz w:val="28"/>
          <w:szCs w:val="28"/>
        </w:rPr>
        <w:t xml:space="preserve"> стосовно судді Бершадського районного суду Вінницької області </w:t>
      </w:r>
      <w:proofErr w:type="spellStart"/>
      <w:r>
        <w:rPr>
          <w:rFonts w:ascii="Times New Roman" w:eastAsia="Calibri" w:hAnsi="Times New Roman" w:cs="Times New Roman"/>
          <w:sz w:val="28"/>
          <w:szCs w:val="28"/>
        </w:rPr>
        <w:t>Хмеля</w:t>
      </w:r>
      <w:proofErr w:type="spellEnd"/>
      <w:r>
        <w:rPr>
          <w:rFonts w:ascii="Times New Roman" w:eastAsia="Calibri" w:hAnsi="Times New Roman" w:cs="Times New Roman"/>
          <w:sz w:val="28"/>
          <w:szCs w:val="28"/>
        </w:rPr>
        <w:t xml:space="preserve"> Руслана Валентиновича, суддів Вінницького апеляційного суду Медяного Володимира Михайловича, </w:t>
      </w:r>
      <w:proofErr w:type="spellStart"/>
      <w:r>
        <w:rPr>
          <w:rFonts w:ascii="Times New Roman" w:eastAsia="Calibri" w:hAnsi="Times New Roman" w:cs="Times New Roman"/>
          <w:sz w:val="28"/>
          <w:szCs w:val="28"/>
        </w:rPr>
        <w:t>Бурденюка</w:t>
      </w:r>
      <w:proofErr w:type="spellEnd"/>
      <w:r>
        <w:rPr>
          <w:rFonts w:ascii="Times New Roman" w:eastAsia="Calibri" w:hAnsi="Times New Roman" w:cs="Times New Roman"/>
          <w:sz w:val="28"/>
          <w:szCs w:val="28"/>
        </w:rPr>
        <w:t xml:space="preserve"> Сергія Івановича, </w:t>
      </w:r>
      <w:proofErr w:type="spellStart"/>
      <w:r>
        <w:rPr>
          <w:rFonts w:ascii="Times New Roman" w:eastAsia="Calibri" w:hAnsi="Times New Roman" w:cs="Times New Roman"/>
          <w:sz w:val="28"/>
          <w:szCs w:val="28"/>
        </w:rPr>
        <w:t>Мішеніної</w:t>
      </w:r>
      <w:proofErr w:type="spellEnd"/>
      <w:r>
        <w:rPr>
          <w:rFonts w:ascii="Times New Roman" w:eastAsia="Calibri" w:hAnsi="Times New Roman" w:cs="Times New Roman"/>
          <w:sz w:val="28"/>
          <w:szCs w:val="28"/>
        </w:rPr>
        <w:t xml:space="preserve"> Світлани Володимирівни</w:t>
      </w:r>
      <w:r w:rsidRPr="00B563FD">
        <w:rPr>
          <w:rFonts w:ascii="Times New Roman" w:eastAsia="Calibri" w:hAnsi="Times New Roman" w:cs="Times New Roman"/>
          <w:sz w:val="28"/>
          <w:szCs w:val="28"/>
          <w:shd w:val="clear" w:color="auto" w:fill="FFFFFF"/>
        </w:rPr>
        <w:t xml:space="preserve"> </w:t>
      </w:r>
      <w:r>
        <w:rPr>
          <w:rFonts w:ascii="Times New Roman" w:eastAsia="Calibri" w:hAnsi="Times New Roman" w:cs="Times New Roman"/>
          <w:sz w:val="28"/>
          <w:szCs w:val="28"/>
          <w:shd w:val="clear" w:color="auto" w:fill="FFFFFF"/>
        </w:rPr>
        <w:t>залишити без розгляду та повернути скаржнику</w:t>
      </w:r>
      <w:r>
        <w:rPr>
          <w:rFonts w:ascii="Times New Roman" w:eastAsia="Calibri" w:hAnsi="Times New Roman" w:cs="Times New Roman"/>
          <w:sz w:val="28"/>
          <w:szCs w:val="28"/>
        </w:rPr>
        <w:t>.</w:t>
      </w:r>
    </w:p>
    <w:p w:rsidR="00FC010C" w:rsidRDefault="00B563FD" w:rsidP="006A455D">
      <w:pPr>
        <w:widowControl w:val="0"/>
        <w:spacing w:after="0" w:line="240" w:lineRule="auto"/>
        <w:ind w:firstLine="567"/>
        <w:jc w:val="both"/>
        <w:rPr>
          <w:rFonts w:ascii="Times New Roman" w:eastAsia="Calibri" w:hAnsi="Times New Roman" w:cs="Times New Roman"/>
          <w:sz w:val="28"/>
          <w:szCs w:val="28"/>
          <w:shd w:val="clear" w:color="auto" w:fill="FFFFFF"/>
        </w:rPr>
      </w:pPr>
      <w:r>
        <w:rPr>
          <w:rFonts w:ascii="Times New Roman" w:eastAsia="Calibri" w:hAnsi="Times New Roman" w:cs="Times New Roman"/>
          <w:sz w:val="28"/>
          <w:szCs w:val="28"/>
          <w:shd w:val="clear" w:color="auto" w:fill="FFFFFF"/>
        </w:rPr>
        <w:t xml:space="preserve">Скаргу </w:t>
      </w:r>
      <w:r>
        <w:rPr>
          <w:rFonts w:ascii="Times New Roman" w:eastAsia="Calibri" w:hAnsi="Times New Roman" w:cs="Times New Roman"/>
          <w:sz w:val="28"/>
          <w:szCs w:val="28"/>
        </w:rPr>
        <w:t>Борщова Едуарда Володимировича стосовно судді Слов’янського міськрайонного суду Донецької області Проніна Сергія Георгійовича (відряджений до Авдіївського міського суду Донецької області для здійснення правосуддя)</w:t>
      </w:r>
      <w:r w:rsidRPr="00B563FD">
        <w:rPr>
          <w:rFonts w:ascii="Times New Roman" w:eastAsia="Calibri" w:hAnsi="Times New Roman" w:cs="Times New Roman"/>
          <w:sz w:val="28"/>
          <w:szCs w:val="28"/>
          <w:shd w:val="clear" w:color="auto" w:fill="FFFFFF"/>
        </w:rPr>
        <w:t xml:space="preserve"> </w:t>
      </w:r>
      <w:r>
        <w:rPr>
          <w:rFonts w:ascii="Times New Roman" w:eastAsia="Calibri" w:hAnsi="Times New Roman" w:cs="Times New Roman"/>
          <w:sz w:val="28"/>
          <w:szCs w:val="28"/>
          <w:shd w:val="clear" w:color="auto" w:fill="FFFFFF"/>
        </w:rPr>
        <w:t>залишити без розгляду та повернути скаржнику</w:t>
      </w:r>
      <w:r>
        <w:rPr>
          <w:rFonts w:ascii="Times New Roman" w:eastAsia="Calibri" w:hAnsi="Times New Roman" w:cs="Times New Roman"/>
          <w:sz w:val="28"/>
          <w:szCs w:val="28"/>
        </w:rPr>
        <w:t>.</w:t>
      </w:r>
    </w:p>
    <w:p w:rsidR="006A455D" w:rsidRDefault="00B563FD" w:rsidP="00B563FD">
      <w:pPr>
        <w:widowControl w:val="0"/>
        <w:spacing w:after="0" w:line="240" w:lineRule="auto"/>
        <w:ind w:firstLine="567"/>
        <w:jc w:val="both"/>
        <w:rPr>
          <w:rFonts w:ascii="Times New Roman" w:eastAsia="Calibri" w:hAnsi="Times New Roman" w:cs="Times New Roman"/>
          <w:sz w:val="28"/>
          <w:szCs w:val="28"/>
          <w:shd w:val="clear" w:color="auto" w:fill="FFFFFF"/>
        </w:rPr>
      </w:pPr>
      <w:r>
        <w:rPr>
          <w:rFonts w:ascii="Times New Roman" w:eastAsia="Calibri" w:hAnsi="Times New Roman" w:cs="Times New Roman"/>
          <w:sz w:val="28"/>
          <w:szCs w:val="28"/>
        </w:rPr>
        <w:t xml:space="preserve">Скаргу </w:t>
      </w:r>
      <w:proofErr w:type="spellStart"/>
      <w:r>
        <w:rPr>
          <w:rFonts w:ascii="Times New Roman" w:eastAsia="Calibri" w:hAnsi="Times New Roman" w:cs="Times New Roman"/>
          <w:sz w:val="28"/>
          <w:szCs w:val="28"/>
        </w:rPr>
        <w:t>Владіческу</w:t>
      </w:r>
      <w:proofErr w:type="spellEnd"/>
      <w:r>
        <w:rPr>
          <w:rFonts w:ascii="Times New Roman" w:eastAsia="Calibri" w:hAnsi="Times New Roman" w:cs="Times New Roman"/>
          <w:sz w:val="28"/>
          <w:szCs w:val="28"/>
        </w:rPr>
        <w:t xml:space="preserve"> Олени Василівни стосовно судді Малиновського районного суду міста Одеси </w:t>
      </w:r>
      <w:proofErr w:type="spellStart"/>
      <w:r>
        <w:rPr>
          <w:rFonts w:ascii="Times New Roman" w:eastAsia="Calibri" w:hAnsi="Times New Roman" w:cs="Times New Roman"/>
          <w:sz w:val="28"/>
          <w:szCs w:val="28"/>
        </w:rPr>
        <w:t>Коблової</w:t>
      </w:r>
      <w:proofErr w:type="spellEnd"/>
      <w:r>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Засядьвовк</w:t>
      </w:r>
      <w:proofErr w:type="spellEnd"/>
      <w:r>
        <w:rPr>
          <w:rFonts w:ascii="Times New Roman" w:eastAsia="Calibri" w:hAnsi="Times New Roman" w:cs="Times New Roman"/>
          <w:sz w:val="28"/>
          <w:szCs w:val="28"/>
        </w:rPr>
        <w:t>) Ольги Дмитрівни</w:t>
      </w:r>
      <w:r w:rsidRPr="00B563FD">
        <w:rPr>
          <w:rFonts w:ascii="Times New Roman" w:eastAsia="Calibri" w:hAnsi="Times New Roman" w:cs="Times New Roman"/>
          <w:sz w:val="28"/>
          <w:szCs w:val="28"/>
          <w:shd w:val="clear" w:color="auto" w:fill="FFFFFF"/>
        </w:rPr>
        <w:t xml:space="preserve"> </w:t>
      </w:r>
      <w:r>
        <w:rPr>
          <w:rFonts w:ascii="Times New Roman" w:eastAsia="Calibri" w:hAnsi="Times New Roman" w:cs="Times New Roman"/>
          <w:sz w:val="28"/>
          <w:szCs w:val="28"/>
          <w:shd w:val="clear" w:color="auto" w:fill="FFFFFF"/>
        </w:rPr>
        <w:t>залишити без розгляду та повернути скаржнику.</w:t>
      </w:r>
    </w:p>
    <w:p w:rsidR="006A455D" w:rsidRDefault="006A455D" w:rsidP="006A455D">
      <w:pPr>
        <w:widowControl w:val="0"/>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Ухвала оскарженню не підлягає.</w:t>
      </w:r>
    </w:p>
    <w:p w:rsidR="006A455D" w:rsidRDefault="006A455D" w:rsidP="006A455D">
      <w:pPr>
        <w:spacing w:after="0" w:line="240" w:lineRule="auto"/>
        <w:ind w:firstLine="567"/>
        <w:jc w:val="both"/>
        <w:rPr>
          <w:rFonts w:ascii="Times New Roman" w:eastAsia="Calibri" w:hAnsi="Times New Roman" w:cs="Times New Roman"/>
          <w:b/>
          <w:sz w:val="28"/>
          <w:szCs w:val="28"/>
          <w:lang w:eastAsia="ru-RU"/>
        </w:rPr>
      </w:pPr>
    </w:p>
    <w:p w:rsidR="006A455D" w:rsidRDefault="006A455D" w:rsidP="006A455D">
      <w:pPr>
        <w:spacing w:after="0" w:line="240" w:lineRule="auto"/>
        <w:jc w:val="both"/>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 xml:space="preserve">Головуючий на засіданні </w:t>
      </w:r>
    </w:p>
    <w:p w:rsidR="006A455D" w:rsidRDefault="006A455D" w:rsidP="006A455D">
      <w:pPr>
        <w:spacing w:after="0" w:line="240" w:lineRule="auto"/>
        <w:jc w:val="both"/>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 xml:space="preserve">Першої Дисциплінарної </w:t>
      </w:r>
    </w:p>
    <w:p w:rsidR="006A455D" w:rsidRDefault="006A455D" w:rsidP="006A455D">
      <w:pPr>
        <w:spacing w:after="0" w:line="240" w:lineRule="auto"/>
        <w:rPr>
          <w:rFonts w:ascii="Times New Roman" w:eastAsia="Calibri" w:hAnsi="Times New Roman" w:cs="Times New Roman"/>
          <w:sz w:val="28"/>
          <w:szCs w:val="28"/>
          <w:lang w:eastAsia="ru-RU"/>
        </w:rPr>
      </w:pPr>
      <w:r>
        <w:rPr>
          <w:rFonts w:ascii="Times New Roman" w:eastAsia="Calibri" w:hAnsi="Times New Roman" w:cs="Times New Roman"/>
          <w:b/>
          <w:sz w:val="28"/>
          <w:szCs w:val="28"/>
          <w:lang w:eastAsia="ru-RU"/>
        </w:rPr>
        <w:t>палати Вищої ради правосуддя</w:t>
      </w:r>
      <w:r>
        <w:rPr>
          <w:rFonts w:ascii="Times New Roman" w:eastAsia="Calibri" w:hAnsi="Times New Roman" w:cs="Times New Roman"/>
          <w:b/>
          <w:sz w:val="28"/>
          <w:szCs w:val="28"/>
          <w:lang w:eastAsia="ru-RU"/>
        </w:rPr>
        <w:tab/>
      </w:r>
      <w:r>
        <w:rPr>
          <w:rFonts w:ascii="Times New Roman" w:eastAsia="Calibri" w:hAnsi="Times New Roman" w:cs="Times New Roman"/>
          <w:b/>
          <w:sz w:val="28"/>
          <w:szCs w:val="28"/>
          <w:lang w:eastAsia="ru-RU"/>
        </w:rPr>
        <w:tab/>
      </w:r>
      <w:r>
        <w:rPr>
          <w:rFonts w:ascii="Times New Roman" w:eastAsia="Calibri" w:hAnsi="Times New Roman" w:cs="Times New Roman"/>
          <w:b/>
          <w:sz w:val="28"/>
          <w:szCs w:val="28"/>
          <w:lang w:eastAsia="ru-RU"/>
        </w:rPr>
        <w:tab/>
      </w:r>
      <w:r>
        <w:rPr>
          <w:rFonts w:ascii="Times New Roman" w:eastAsia="Calibri" w:hAnsi="Times New Roman" w:cs="Times New Roman"/>
          <w:b/>
          <w:sz w:val="28"/>
          <w:szCs w:val="28"/>
          <w:lang w:eastAsia="ru-RU"/>
        </w:rPr>
        <w:tab/>
        <w:t xml:space="preserve">    Тетяна БОНДАРЕНКО</w:t>
      </w:r>
    </w:p>
    <w:p w:rsidR="006A455D" w:rsidRDefault="006A455D" w:rsidP="006A455D">
      <w:pPr>
        <w:spacing w:after="0" w:line="240" w:lineRule="auto"/>
        <w:ind w:firstLine="567"/>
        <w:jc w:val="both"/>
        <w:rPr>
          <w:rFonts w:ascii="Times New Roman" w:eastAsia="Calibri" w:hAnsi="Times New Roman" w:cs="Times New Roman"/>
          <w:b/>
          <w:sz w:val="28"/>
          <w:szCs w:val="28"/>
          <w:vertAlign w:val="superscript"/>
          <w:lang w:eastAsia="ru-RU"/>
        </w:rPr>
      </w:pPr>
    </w:p>
    <w:p w:rsidR="006A455D" w:rsidRDefault="006A455D" w:rsidP="006A455D">
      <w:pPr>
        <w:spacing w:after="0" w:line="240" w:lineRule="auto"/>
        <w:jc w:val="both"/>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Члени Першої Дисциплінарної палати</w:t>
      </w:r>
    </w:p>
    <w:p w:rsidR="006A455D" w:rsidRDefault="006A455D" w:rsidP="006A455D">
      <w:pPr>
        <w:spacing w:after="0" w:line="240" w:lineRule="auto"/>
        <w:jc w:val="both"/>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Вищої ради правосуддя</w:t>
      </w:r>
      <w:r>
        <w:rPr>
          <w:rFonts w:ascii="Times New Roman" w:eastAsia="Calibri" w:hAnsi="Times New Roman" w:cs="Times New Roman"/>
          <w:b/>
          <w:sz w:val="28"/>
          <w:szCs w:val="28"/>
          <w:lang w:eastAsia="ru-RU"/>
        </w:rPr>
        <w:tab/>
      </w:r>
      <w:r>
        <w:rPr>
          <w:rFonts w:ascii="Times New Roman" w:eastAsia="Calibri" w:hAnsi="Times New Roman" w:cs="Times New Roman"/>
          <w:b/>
          <w:sz w:val="28"/>
          <w:szCs w:val="28"/>
          <w:lang w:eastAsia="ru-RU"/>
        </w:rPr>
        <w:tab/>
      </w:r>
      <w:r>
        <w:rPr>
          <w:rFonts w:ascii="Times New Roman" w:eastAsia="Calibri" w:hAnsi="Times New Roman" w:cs="Times New Roman"/>
          <w:b/>
          <w:sz w:val="28"/>
          <w:szCs w:val="28"/>
          <w:lang w:eastAsia="ru-RU"/>
        </w:rPr>
        <w:tab/>
      </w:r>
      <w:r>
        <w:rPr>
          <w:rFonts w:ascii="Times New Roman" w:eastAsia="Calibri" w:hAnsi="Times New Roman" w:cs="Times New Roman"/>
          <w:b/>
          <w:sz w:val="28"/>
          <w:szCs w:val="28"/>
          <w:lang w:eastAsia="ru-RU"/>
        </w:rPr>
        <w:tab/>
        <w:t xml:space="preserve">              Юлія БОКОВА</w:t>
      </w:r>
    </w:p>
    <w:p w:rsidR="006A455D" w:rsidRDefault="006A455D" w:rsidP="006A455D">
      <w:pPr>
        <w:spacing w:after="0" w:line="240" w:lineRule="auto"/>
        <w:rPr>
          <w:rFonts w:ascii="Times New Roman" w:eastAsia="Calibri" w:hAnsi="Times New Roman" w:cs="Times New Roman"/>
          <w:b/>
          <w:sz w:val="28"/>
          <w:szCs w:val="28"/>
          <w:lang w:eastAsia="ru-RU"/>
        </w:rPr>
      </w:pPr>
    </w:p>
    <w:p w:rsidR="006A455D" w:rsidRDefault="006A455D" w:rsidP="006A455D">
      <w:pPr>
        <w:spacing w:after="0" w:line="240" w:lineRule="auto"/>
        <w:ind w:left="6372" w:firstLine="567"/>
        <w:rPr>
          <w:rFonts w:ascii="Times New Roman" w:eastAsia="Calibri" w:hAnsi="Times New Roman" w:cs="Times New Roman"/>
          <w:b/>
          <w:sz w:val="28"/>
          <w:szCs w:val="28"/>
          <w:lang w:eastAsia="ru-RU"/>
        </w:rPr>
      </w:pPr>
    </w:p>
    <w:p w:rsidR="006A455D" w:rsidRDefault="006A455D" w:rsidP="006A455D">
      <w:pPr>
        <w:spacing w:after="0" w:line="240" w:lineRule="auto"/>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 xml:space="preserve"> </w:t>
      </w:r>
      <w:r>
        <w:rPr>
          <w:rFonts w:ascii="Times New Roman" w:eastAsia="Calibri" w:hAnsi="Times New Roman" w:cs="Times New Roman"/>
          <w:b/>
          <w:sz w:val="28"/>
          <w:szCs w:val="28"/>
          <w:lang w:eastAsia="ru-RU"/>
        </w:rPr>
        <w:tab/>
      </w:r>
      <w:r>
        <w:rPr>
          <w:rFonts w:ascii="Times New Roman" w:eastAsia="Calibri" w:hAnsi="Times New Roman" w:cs="Times New Roman"/>
          <w:b/>
          <w:sz w:val="28"/>
          <w:szCs w:val="28"/>
          <w:lang w:eastAsia="ru-RU"/>
        </w:rPr>
        <w:tab/>
      </w:r>
      <w:r>
        <w:rPr>
          <w:rFonts w:ascii="Times New Roman" w:eastAsia="Calibri" w:hAnsi="Times New Roman" w:cs="Times New Roman"/>
          <w:b/>
          <w:sz w:val="28"/>
          <w:szCs w:val="28"/>
          <w:lang w:eastAsia="ru-RU"/>
        </w:rPr>
        <w:tab/>
      </w:r>
      <w:r>
        <w:rPr>
          <w:rFonts w:ascii="Times New Roman" w:eastAsia="Calibri" w:hAnsi="Times New Roman" w:cs="Times New Roman"/>
          <w:b/>
          <w:sz w:val="28"/>
          <w:szCs w:val="28"/>
          <w:lang w:eastAsia="ru-RU"/>
        </w:rPr>
        <w:tab/>
      </w:r>
      <w:r>
        <w:rPr>
          <w:rFonts w:ascii="Times New Roman" w:eastAsia="Calibri" w:hAnsi="Times New Roman" w:cs="Times New Roman"/>
          <w:b/>
          <w:sz w:val="28"/>
          <w:szCs w:val="28"/>
          <w:lang w:eastAsia="ru-RU"/>
        </w:rPr>
        <w:tab/>
      </w:r>
      <w:r>
        <w:rPr>
          <w:rFonts w:ascii="Times New Roman" w:eastAsia="Calibri" w:hAnsi="Times New Roman" w:cs="Times New Roman"/>
          <w:b/>
          <w:sz w:val="28"/>
          <w:szCs w:val="28"/>
          <w:lang w:eastAsia="ru-RU"/>
        </w:rPr>
        <w:tab/>
      </w:r>
      <w:r>
        <w:rPr>
          <w:rFonts w:ascii="Times New Roman" w:eastAsia="Calibri" w:hAnsi="Times New Roman" w:cs="Times New Roman"/>
          <w:b/>
          <w:sz w:val="28"/>
          <w:szCs w:val="28"/>
          <w:lang w:eastAsia="ru-RU"/>
        </w:rPr>
        <w:tab/>
      </w:r>
      <w:r>
        <w:rPr>
          <w:rFonts w:ascii="Times New Roman" w:eastAsia="Calibri" w:hAnsi="Times New Roman" w:cs="Times New Roman"/>
          <w:b/>
          <w:sz w:val="28"/>
          <w:szCs w:val="28"/>
          <w:lang w:eastAsia="ru-RU"/>
        </w:rPr>
        <w:tab/>
      </w:r>
      <w:r>
        <w:rPr>
          <w:rFonts w:ascii="Times New Roman" w:eastAsia="Calibri" w:hAnsi="Times New Roman" w:cs="Times New Roman"/>
          <w:b/>
          <w:sz w:val="28"/>
          <w:szCs w:val="28"/>
          <w:lang w:eastAsia="ru-RU"/>
        </w:rPr>
        <w:tab/>
        <w:t xml:space="preserve">    Оксана КВАША</w:t>
      </w:r>
    </w:p>
    <w:p w:rsidR="006A455D" w:rsidRDefault="006A455D" w:rsidP="006A455D">
      <w:pPr>
        <w:spacing w:after="0" w:line="240" w:lineRule="auto"/>
        <w:ind w:firstLine="567"/>
        <w:rPr>
          <w:rFonts w:ascii="Times New Roman" w:eastAsia="Calibri" w:hAnsi="Times New Roman" w:cs="Times New Roman"/>
          <w:b/>
          <w:sz w:val="28"/>
          <w:szCs w:val="28"/>
          <w:lang w:eastAsia="ru-RU"/>
        </w:rPr>
      </w:pPr>
    </w:p>
    <w:p w:rsidR="006A455D" w:rsidRDefault="006A455D" w:rsidP="006A455D">
      <w:pPr>
        <w:spacing w:after="0" w:line="240" w:lineRule="auto"/>
        <w:ind w:left="6372" w:firstLine="567"/>
        <w:rPr>
          <w:rFonts w:ascii="Times New Roman" w:eastAsia="Calibri" w:hAnsi="Times New Roman" w:cs="Times New Roman"/>
          <w:b/>
          <w:sz w:val="28"/>
          <w:szCs w:val="28"/>
          <w:lang w:eastAsia="ru-RU"/>
        </w:rPr>
      </w:pPr>
    </w:p>
    <w:p w:rsidR="006A455D" w:rsidRDefault="006A455D" w:rsidP="006A455D">
      <w:pPr>
        <w:spacing w:after="0" w:line="240" w:lineRule="auto"/>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 xml:space="preserve">                                                                                               Микола МОРОЗ</w:t>
      </w:r>
    </w:p>
    <w:p w:rsidR="006A455D" w:rsidRDefault="006A455D" w:rsidP="006A455D">
      <w:pPr>
        <w:rPr>
          <w:sz w:val="28"/>
          <w:szCs w:val="28"/>
        </w:rPr>
      </w:pPr>
    </w:p>
    <w:p w:rsidR="006A455D" w:rsidRDefault="006A455D" w:rsidP="006A455D"/>
    <w:p w:rsidR="0096617C" w:rsidRDefault="0096617C"/>
    <w:sectPr w:rsidR="0096617C" w:rsidSect="00FC010C">
      <w:headerReference w:type="default" r:id="rId7"/>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3FB2" w:rsidRDefault="00D93FB2" w:rsidP="00FC010C">
      <w:pPr>
        <w:spacing w:after="0" w:line="240" w:lineRule="auto"/>
      </w:pPr>
      <w:r>
        <w:separator/>
      </w:r>
    </w:p>
  </w:endnote>
  <w:endnote w:type="continuationSeparator" w:id="0">
    <w:p w:rsidR="00D93FB2" w:rsidRDefault="00D93FB2" w:rsidP="00FC01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3FB2" w:rsidRDefault="00D93FB2" w:rsidP="00FC010C">
      <w:pPr>
        <w:spacing w:after="0" w:line="240" w:lineRule="auto"/>
      </w:pPr>
      <w:r>
        <w:separator/>
      </w:r>
    </w:p>
  </w:footnote>
  <w:footnote w:type="continuationSeparator" w:id="0">
    <w:p w:rsidR="00D93FB2" w:rsidRDefault="00D93FB2" w:rsidP="00FC01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2633079"/>
      <w:docPartObj>
        <w:docPartGallery w:val="Page Numbers (Top of Page)"/>
        <w:docPartUnique/>
      </w:docPartObj>
    </w:sdtPr>
    <w:sdtEndPr/>
    <w:sdtContent>
      <w:p w:rsidR="00FC010C" w:rsidRDefault="00FC010C">
        <w:pPr>
          <w:pStyle w:val="a3"/>
          <w:jc w:val="center"/>
        </w:pPr>
        <w:r>
          <w:fldChar w:fldCharType="begin"/>
        </w:r>
        <w:r>
          <w:instrText>PAGE   \* MERGEFORMAT</w:instrText>
        </w:r>
        <w:r>
          <w:fldChar w:fldCharType="separate"/>
        </w:r>
        <w:r w:rsidR="0071479B">
          <w:rPr>
            <w:noProof/>
          </w:rPr>
          <w:t>7</w:t>
        </w:r>
        <w:r>
          <w:fldChar w:fldCharType="end"/>
        </w:r>
      </w:p>
    </w:sdtContent>
  </w:sdt>
  <w:p w:rsidR="00FC010C" w:rsidRDefault="00FC010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3BC7"/>
    <w:rsid w:val="00035A53"/>
    <w:rsid w:val="000B0B0F"/>
    <w:rsid w:val="000D10FF"/>
    <w:rsid w:val="001541ED"/>
    <w:rsid w:val="002A1E56"/>
    <w:rsid w:val="00524818"/>
    <w:rsid w:val="006A455D"/>
    <w:rsid w:val="006C1BC2"/>
    <w:rsid w:val="0071479B"/>
    <w:rsid w:val="007237BD"/>
    <w:rsid w:val="008F3BC7"/>
    <w:rsid w:val="0096617C"/>
    <w:rsid w:val="00B563FD"/>
    <w:rsid w:val="00B75514"/>
    <w:rsid w:val="00D93FB2"/>
    <w:rsid w:val="00F862F1"/>
    <w:rsid w:val="00FA4D1A"/>
    <w:rsid w:val="00FC010C"/>
    <w:rsid w:val="00FD5C5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49FB871-AC68-4726-9131-4CCE2B520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455D"/>
    <w:pPr>
      <w:spacing w:line="252"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010C"/>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FC010C"/>
  </w:style>
  <w:style w:type="paragraph" w:styleId="a5">
    <w:name w:val="footer"/>
    <w:basedOn w:val="a"/>
    <w:link w:val="a6"/>
    <w:uiPriority w:val="99"/>
    <w:unhideWhenUsed/>
    <w:rsid w:val="00FC010C"/>
    <w:pPr>
      <w:tabs>
        <w:tab w:val="center" w:pos="4819"/>
        <w:tab w:val="right" w:pos="9639"/>
      </w:tabs>
      <w:spacing w:after="0" w:line="240" w:lineRule="auto"/>
    </w:pPr>
  </w:style>
  <w:style w:type="character" w:customStyle="1" w:styleId="a6">
    <w:name w:val="Нижній колонтитул Знак"/>
    <w:basedOn w:val="a0"/>
    <w:link w:val="a5"/>
    <w:uiPriority w:val="99"/>
    <w:rsid w:val="00FC010C"/>
  </w:style>
  <w:style w:type="paragraph" w:styleId="a7">
    <w:name w:val="Balloon Text"/>
    <w:basedOn w:val="a"/>
    <w:link w:val="a8"/>
    <w:uiPriority w:val="99"/>
    <w:semiHidden/>
    <w:unhideWhenUsed/>
    <w:rsid w:val="001541ED"/>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1541E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6723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10332</Words>
  <Characters>5890</Characters>
  <Application>Microsoft Office Word</Application>
  <DocSecurity>0</DocSecurity>
  <Lines>49</Lines>
  <Paragraphs>32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16190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Галушка (HCJ-DELL0233 - o.galushka)</dc:creator>
  <cp:keywords/>
  <dc:description/>
  <cp:lastModifiedBy>Оксана Костанян (HCJ-IMP0472 - o.kostanyan)</cp:lastModifiedBy>
  <cp:revision>2</cp:revision>
  <cp:lastPrinted>2024-04-23T11:49:00Z</cp:lastPrinted>
  <dcterms:created xsi:type="dcterms:W3CDTF">2024-04-25T06:58:00Z</dcterms:created>
  <dcterms:modified xsi:type="dcterms:W3CDTF">2024-04-25T06:58:00Z</dcterms:modified>
</cp:coreProperties>
</file>