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308" w:rsidRDefault="00AA6308" w:rsidP="00AA6308">
      <w:pPr>
        <w:spacing w:after="200" w:line="276" w:lineRule="auto"/>
        <w:contextualSpacing/>
        <w:jc w:val="both"/>
        <w:rPr>
          <w:rFonts w:ascii="Calibri" w:eastAsia="Calibri" w:hAnsi="Calibri" w:cs="Times New Roman"/>
          <w:color w:val="000000"/>
          <w:sz w:val="28"/>
          <w:szCs w:val="28"/>
          <w:lang w:eastAsia="uk-UA"/>
        </w:rPr>
      </w:pPr>
    </w:p>
    <w:p w:rsidR="00AA6308" w:rsidRDefault="00AA6308" w:rsidP="00AA6308">
      <w:pPr>
        <w:spacing w:before="360" w:after="60" w:line="240" w:lineRule="auto"/>
        <w:jc w:val="center"/>
        <w:rPr>
          <w:rFonts w:ascii="AcademyC" w:eastAsia="MS Mincho" w:hAnsi="AcademyC" w:cs="Times New Roman"/>
          <w:b/>
          <w:color w:val="002060"/>
          <w:sz w:val="28"/>
          <w:szCs w:val="28"/>
          <w:lang w:val="ru-RU" w:eastAsia="ru-RU"/>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MS Mincho" w:hAnsi="AcademyC" w:cs="Times New Roman"/>
          <w:b/>
          <w:color w:val="002060"/>
          <w:sz w:val="28"/>
          <w:szCs w:val="28"/>
          <w:lang w:val="ru-RU" w:eastAsia="ru-RU"/>
        </w:rPr>
        <w:t>УКРАЇНА</w:t>
      </w:r>
    </w:p>
    <w:p w:rsidR="00AA6308" w:rsidRDefault="00AA6308" w:rsidP="00AA6308">
      <w:pPr>
        <w:spacing w:after="60" w:line="240" w:lineRule="auto"/>
        <w:jc w:val="center"/>
        <w:rPr>
          <w:rFonts w:ascii="AcademyC" w:eastAsia="MS Mincho" w:hAnsi="AcademyC" w:cs="Times New Roman"/>
          <w:b/>
          <w:color w:val="002060"/>
          <w:sz w:val="28"/>
          <w:szCs w:val="28"/>
          <w:lang w:val="ru-RU" w:eastAsia="ru-RU"/>
        </w:rPr>
      </w:pPr>
      <w:r>
        <w:rPr>
          <w:rFonts w:ascii="AcademyC" w:eastAsia="MS Mincho" w:hAnsi="AcademyC" w:cs="Times New Roman"/>
          <w:b/>
          <w:color w:val="002060"/>
          <w:sz w:val="28"/>
          <w:szCs w:val="28"/>
          <w:lang w:val="ru-RU" w:eastAsia="ru-RU"/>
        </w:rPr>
        <w:t>ВИЩА РАДА ПРАВОСУДДЯ</w:t>
      </w:r>
    </w:p>
    <w:p w:rsidR="00AA6308" w:rsidRDefault="00AA6308" w:rsidP="00AA6308">
      <w:pPr>
        <w:spacing w:after="240" w:line="240" w:lineRule="auto"/>
        <w:jc w:val="center"/>
        <w:rPr>
          <w:rFonts w:ascii="AcademyC" w:eastAsia="MS Mincho" w:hAnsi="AcademyC" w:cs="Times New Roman"/>
          <w:b/>
          <w:sz w:val="28"/>
          <w:szCs w:val="28"/>
          <w:lang w:val="ru-RU" w:eastAsia="ru-RU"/>
        </w:rPr>
      </w:pPr>
      <w:r>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187"/>
        <w:gridCol w:w="222"/>
        <w:gridCol w:w="3330"/>
      </w:tblGrid>
      <w:tr w:rsidR="00AA6308" w:rsidTr="00AA6308">
        <w:trPr>
          <w:trHeight w:val="188"/>
        </w:trPr>
        <w:tc>
          <w:tcPr>
            <w:tcW w:w="3196" w:type="dxa"/>
            <w:hideMark/>
          </w:tcPr>
          <w:p w:rsidR="00AA6308" w:rsidRDefault="00AA6308">
            <w:pPr>
              <w:spacing w:after="0" w:line="240" w:lineRule="auto"/>
              <w:ind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4 грудня</w:t>
            </w:r>
            <w:r>
              <w:rPr>
                <w:rFonts w:ascii="Times New Roman" w:eastAsia="MS Mincho" w:hAnsi="Times New Roman" w:cs="Times New Roman"/>
                <w:noProof/>
                <w:sz w:val="28"/>
                <w:szCs w:val="28"/>
                <w:lang w:val="ru-RU" w:eastAsia="ru-RU"/>
              </w:rPr>
              <w:t xml:space="preserve"> 2023 року</w:t>
            </w:r>
          </w:p>
        </w:tc>
        <w:tc>
          <w:tcPr>
            <w:tcW w:w="3414" w:type="dxa"/>
            <w:hideMark/>
          </w:tcPr>
          <w:p w:rsidR="00AA6308" w:rsidRDefault="00AA6308">
            <w:pPr>
              <w:spacing w:after="0" w:line="240" w:lineRule="auto"/>
              <w:ind w:right="-2"/>
              <w:jc w:val="center"/>
              <w:rPr>
                <w:rFonts w:ascii="Book Antiqua" w:eastAsia="MS Mincho" w:hAnsi="Book Antiqua" w:cs="Times New Roman"/>
                <w:noProof/>
                <w:sz w:val="20"/>
                <w:szCs w:val="20"/>
                <w:lang w:val="ru-RU" w:eastAsia="ru-RU"/>
              </w:rPr>
            </w:pPr>
            <w:proofErr w:type="spellStart"/>
            <w:r>
              <w:rPr>
                <w:rFonts w:ascii="Book Antiqua" w:eastAsia="MS Mincho" w:hAnsi="Book Antiqua" w:cs="Times New Roman"/>
                <w:sz w:val="20"/>
                <w:szCs w:val="20"/>
                <w:lang w:val="ru-RU" w:eastAsia="ru-RU"/>
              </w:rPr>
              <w:t>Київ</w:t>
            </w:r>
            <w:proofErr w:type="spellEnd"/>
          </w:p>
        </w:tc>
        <w:tc>
          <w:tcPr>
            <w:tcW w:w="3739" w:type="dxa"/>
            <w:gridSpan w:val="3"/>
            <w:hideMark/>
          </w:tcPr>
          <w:p w:rsidR="00AA6308" w:rsidRDefault="00AA6308">
            <w:pPr>
              <w:spacing w:after="0" w:line="240" w:lineRule="auto"/>
              <w:ind w:right="-2"/>
              <w:jc w:val="center"/>
              <w:rPr>
                <w:rFonts w:ascii="Times New Roman" w:eastAsia="MS Mincho" w:hAnsi="Times New Roman" w:cs="Times New Roman"/>
                <w:noProof/>
                <w:sz w:val="28"/>
                <w:szCs w:val="28"/>
                <w:lang w:val="ru-RU" w:eastAsia="ru-RU"/>
              </w:rPr>
            </w:pPr>
            <w:r w:rsidRPr="00AA6308">
              <w:rPr>
                <w:rFonts w:ascii="Book Antiqua" w:eastAsia="MS Mincho" w:hAnsi="Book Antiqua" w:cs="Times New Roman"/>
                <w:sz w:val="28"/>
                <w:szCs w:val="28"/>
                <w:lang w:val="ru-RU" w:eastAsia="ru-RU"/>
              </w:rPr>
              <w:t xml:space="preserve">№ </w:t>
            </w:r>
            <w:r w:rsidR="001A3328">
              <w:rPr>
                <w:rFonts w:ascii="Times New Roman" w:eastAsia="MS Mincho" w:hAnsi="Times New Roman" w:cs="Times New Roman"/>
                <w:sz w:val="28"/>
                <w:szCs w:val="28"/>
                <w:lang w:eastAsia="ru-RU"/>
              </w:rPr>
              <w:t>1168</w:t>
            </w:r>
            <w:r>
              <w:rPr>
                <w:rFonts w:ascii="Times New Roman" w:eastAsia="MS Mincho" w:hAnsi="Times New Roman" w:cs="Times New Roman"/>
                <w:sz w:val="28"/>
                <w:szCs w:val="28"/>
                <w:lang w:val="ru-RU" w:eastAsia="ru-RU"/>
              </w:rPr>
              <w:t>/0/15-23</w:t>
            </w:r>
          </w:p>
        </w:tc>
      </w:tr>
      <w:tr w:rsidR="00AA6308" w:rsidTr="00AA6308">
        <w:trPr>
          <w:trHeight w:val="188"/>
        </w:trPr>
        <w:tc>
          <w:tcPr>
            <w:tcW w:w="3196" w:type="dxa"/>
            <w:hideMark/>
          </w:tcPr>
          <w:p w:rsidR="00AA6308" w:rsidRDefault="00AA6308">
            <w:pPr>
              <w:spacing w:after="0" w:line="240" w:lineRule="auto"/>
              <w:ind w:right="-2"/>
              <w:rPr>
                <w:rFonts w:ascii="Times New Roman" w:eastAsia="MS Mincho" w:hAnsi="Times New Roman" w:cs="Times New Roman"/>
                <w:noProof/>
                <w:sz w:val="28"/>
                <w:szCs w:val="28"/>
                <w:lang w:val="ru-RU" w:eastAsia="ru-RU"/>
              </w:rPr>
            </w:pPr>
            <w:r>
              <w:rPr>
                <w:rFonts w:ascii="AcademyC" w:eastAsia="MS Mincho" w:hAnsi="AcademyC" w:cs="Times New Roman"/>
                <w:b/>
                <w:sz w:val="28"/>
                <w:szCs w:val="28"/>
                <w:lang w:eastAsia="ru-RU"/>
              </w:rPr>
              <w:t xml:space="preserve"> </w:t>
            </w:r>
          </w:p>
        </w:tc>
        <w:tc>
          <w:tcPr>
            <w:tcW w:w="3414" w:type="dxa"/>
            <w:hideMark/>
          </w:tcPr>
          <w:p w:rsidR="00AA6308" w:rsidRDefault="00AA6308">
            <w:pPr>
              <w:spacing w:after="0" w:line="240" w:lineRule="auto"/>
              <w:ind w:right="-2"/>
              <w:jc w:val="center"/>
              <w:rPr>
                <w:rFonts w:ascii="Book Antiqua" w:eastAsia="MS Mincho" w:hAnsi="Book Antiqua" w:cs="Times New Roman"/>
                <w:noProof/>
                <w:sz w:val="20"/>
                <w:szCs w:val="20"/>
                <w:lang w:eastAsia="ru-RU"/>
              </w:rPr>
            </w:pPr>
            <w:r>
              <w:rPr>
                <w:rFonts w:ascii="Book Antiqua" w:eastAsia="MS Mincho" w:hAnsi="Book Antiqua" w:cs="Times New Roman"/>
                <w:sz w:val="20"/>
                <w:szCs w:val="20"/>
                <w:lang w:val="ru-RU" w:eastAsia="ru-RU"/>
              </w:rPr>
              <w:t xml:space="preserve"> </w:t>
            </w:r>
          </w:p>
        </w:tc>
        <w:tc>
          <w:tcPr>
            <w:tcW w:w="3739" w:type="dxa"/>
            <w:gridSpan w:val="3"/>
          </w:tcPr>
          <w:p w:rsidR="00AA6308" w:rsidRDefault="00AA6308">
            <w:pPr>
              <w:spacing w:after="0" w:line="240" w:lineRule="auto"/>
              <w:ind w:right="-2"/>
              <w:jc w:val="center"/>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w:t>
            </w:r>
          </w:p>
          <w:p w:rsidR="00AA6308" w:rsidRDefault="00AA6308">
            <w:pPr>
              <w:spacing w:after="0" w:line="240" w:lineRule="auto"/>
              <w:ind w:right="-2"/>
              <w:jc w:val="center"/>
              <w:rPr>
                <w:rFonts w:ascii="Times New Roman" w:eastAsia="MS Mincho" w:hAnsi="Times New Roman" w:cs="Times New Roman"/>
                <w:noProof/>
                <w:sz w:val="28"/>
                <w:szCs w:val="28"/>
                <w:lang w:eastAsia="ru-RU"/>
              </w:rPr>
            </w:pPr>
          </w:p>
        </w:tc>
      </w:tr>
      <w:tr w:rsidR="006D1DC9" w:rsidRPr="00B553E2" w:rsidTr="00AA6308">
        <w:trPr>
          <w:gridAfter w:val="1"/>
          <w:wAfter w:w="3330" w:type="dxa"/>
        </w:trPr>
        <w:tc>
          <w:tcPr>
            <w:tcW w:w="6797" w:type="dxa"/>
            <w:gridSpan w:val="3"/>
            <w:hideMark/>
          </w:tcPr>
          <w:p w:rsidR="00B17F34" w:rsidRDefault="00B17F34" w:rsidP="00AB680B">
            <w:pPr>
              <w:spacing w:after="0" w:line="240" w:lineRule="auto"/>
              <w:ind w:right="3146"/>
              <w:jc w:val="both"/>
              <w:rPr>
                <w:rFonts w:ascii="Times New Roman" w:eastAsia="MS Mincho" w:hAnsi="Times New Roman" w:cs="Times New Roman"/>
                <w:b/>
                <w:bCs/>
                <w:sz w:val="24"/>
                <w:szCs w:val="24"/>
                <w:shd w:val="clear" w:color="auto" w:fill="FFFFFF"/>
                <w:lang w:eastAsia="ru-RU"/>
              </w:rPr>
            </w:pPr>
          </w:p>
          <w:p w:rsidR="006D1DC9" w:rsidRPr="00B553E2" w:rsidRDefault="006D1DC9" w:rsidP="00AB680B">
            <w:pPr>
              <w:spacing w:after="0" w:line="240" w:lineRule="auto"/>
              <w:ind w:right="3146"/>
              <w:jc w:val="both"/>
              <w:rPr>
                <w:rFonts w:ascii="Times New Roman" w:eastAsia="MS Mincho" w:hAnsi="Times New Roman" w:cs="Times New Roman"/>
                <w:b/>
                <w:sz w:val="24"/>
                <w:szCs w:val="24"/>
                <w:lang w:eastAsia="ru-RU"/>
              </w:rPr>
            </w:pPr>
            <w:r w:rsidRPr="00B553E2">
              <w:rPr>
                <w:rFonts w:ascii="Times New Roman" w:eastAsia="MS Mincho" w:hAnsi="Times New Roman" w:cs="Times New Roman"/>
                <w:b/>
                <w:bCs/>
                <w:sz w:val="24"/>
                <w:szCs w:val="24"/>
                <w:shd w:val="clear" w:color="auto" w:fill="FFFFFF"/>
                <w:lang w:eastAsia="ru-RU"/>
              </w:rPr>
              <w:t xml:space="preserve">Про надання згоди на утримання під вартою судді </w:t>
            </w:r>
            <w:r>
              <w:rPr>
                <w:rFonts w:ascii="Times New Roman" w:eastAsia="MS Mincho" w:hAnsi="Times New Roman" w:cs="Times New Roman"/>
                <w:b/>
                <w:bCs/>
                <w:sz w:val="24"/>
                <w:szCs w:val="24"/>
                <w:shd w:val="clear" w:color="auto" w:fill="FFFFFF"/>
                <w:lang w:eastAsia="ru-RU"/>
              </w:rPr>
              <w:t xml:space="preserve">Київського апеляційного суду </w:t>
            </w:r>
            <w:proofErr w:type="spellStart"/>
            <w:r>
              <w:rPr>
                <w:rFonts w:ascii="Times New Roman" w:eastAsia="MS Mincho" w:hAnsi="Times New Roman" w:cs="Times New Roman"/>
                <w:b/>
                <w:bCs/>
                <w:sz w:val="24"/>
                <w:szCs w:val="24"/>
                <w:shd w:val="clear" w:color="auto" w:fill="FFFFFF"/>
                <w:lang w:eastAsia="ru-RU"/>
              </w:rPr>
              <w:t>Дзюбіна</w:t>
            </w:r>
            <w:proofErr w:type="spellEnd"/>
            <w:r>
              <w:rPr>
                <w:rFonts w:ascii="Times New Roman" w:eastAsia="MS Mincho" w:hAnsi="Times New Roman" w:cs="Times New Roman"/>
                <w:b/>
                <w:bCs/>
                <w:sz w:val="24"/>
                <w:szCs w:val="24"/>
                <w:shd w:val="clear" w:color="auto" w:fill="FFFFFF"/>
                <w:lang w:eastAsia="ru-RU"/>
              </w:rPr>
              <w:t xml:space="preserve"> В.В.</w:t>
            </w:r>
            <w:r w:rsidRPr="00B553E2">
              <w:rPr>
                <w:rFonts w:ascii="Times New Roman" w:eastAsia="MS Mincho" w:hAnsi="Times New Roman" w:cs="Times New Roman"/>
                <w:b/>
                <w:sz w:val="24"/>
                <w:szCs w:val="24"/>
                <w:lang w:eastAsia="ru-RU"/>
              </w:rPr>
              <w:t xml:space="preserve"> </w:t>
            </w:r>
          </w:p>
        </w:tc>
        <w:tc>
          <w:tcPr>
            <w:tcW w:w="222" w:type="dxa"/>
          </w:tcPr>
          <w:p w:rsidR="006D1DC9" w:rsidRPr="00B553E2" w:rsidRDefault="006D1DC9" w:rsidP="00237463">
            <w:pPr>
              <w:spacing w:after="0" w:line="276" w:lineRule="auto"/>
              <w:ind w:firstLine="851"/>
              <w:rPr>
                <w:rFonts w:ascii="Times New Roman" w:eastAsia="MS Mincho" w:hAnsi="Times New Roman" w:cs="Times New Roman"/>
                <w:b/>
                <w:sz w:val="24"/>
                <w:szCs w:val="24"/>
                <w:lang w:eastAsia="ru-RU"/>
              </w:rPr>
            </w:pPr>
          </w:p>
        </w:tc>
      </w:tr>
    </w:tbl>
    <w:p w:rsidR="006D1DC9" w:rsidRPr="00B553E2" w:rsidRDefault="006D1DC9" w:rsidP="00D740F9">
      <w:pPr>
        <w:spacing w:after="0" w:line="360" w:lineRule="auto"/>
        <w:ind w:firstLine="709"/>
        <w:jc w:val="both"/>
        <w:rPr>
          <w:rFonts w:ascii="Times New Roman" w:eastAsia="MS Mincho" w:hAnsi="Times New Roman" w:cs="Times New Roman"/>
          <w:sz w:val="28"/>
          <w:szCs w:val="28"/>
          <w:lang w:eastAsia="ru-RU"/>
        </w:rPr>
      </w:pPr>
    </w:p>
    <w:p w:rsidR="006D1DC9" w:rsidRPr="00B553E2" w:rsidRDefault="006D1DC9" w:rsidP="006D1DC9">
      <w:pPr>
        <w:spacing w:after="0" w:line="264" w:lineRule="auto"/>
        <w:ind w:firstLine="567"/>
        <w:jc w:val="both"/>
        <w:rPr>
          <w:rFonts w:ascii="Times New Roman" w:eastAsia="MS Mincho" w:hAnsi="Times New Roman" w:cs="Times New Roman"/>
          <w:sz w:val="28"/>
          <w:szCs w:val="28"/>
          <w:lang w:eastAsia="ru-RU"/>
        </w:rPr>
      </w:pPr>
      <w:r w:rsidRPr="00B553E2">
        <w:rPr>
          <w:rFonts w:ascii="Times New Roman" w:eastAsia="MS Mincho" w:hAnsi="Times New Roman" w:cs="Times New Roman"/>
          <w:sz w:val="28"/>
          <w:szCs w:val="28"/>
          <w:shd w:val="clear" w:color="auto" w:fill="FFFFFF"/>
          <w:lang w:eastAsia="ru-RU"/>
        </w:rPr>
        <w:t>Вища рада правосуддя, розглянувши подання заступника</w:t>
      </w:r>
      <w:r>
        <w:rPr>
          <w:rFonts w:ascii="Microsoft Sans Serif" w:eastAsia="Microsoft Sans Serif" w:hAnsi="Microsoft Sans Serif" w:cs="Microsoft Sans Serif"/>
          <w:color w:val="000000"/>
          <w:sz w:val="24"/>
          <w:szCs w:val="24"/>
          <w:lang w:eastAsia="uk-UA" w:bidi="uk-UA"/>
        </w:rPr>
        <w:t xml:space="preserve"> </w:t>
      </w:r>
      <w:r>
        <w:rPr>
          <w:rFonts w:ascii="Times New Roman" w:eastAsia="MS Mincho" w:hAnsi="Times New Roman" w:cs="Times New Roman"/>
          <w:sz w:val="28"/>
          <w:szCs w:val="28"/>
          <w:shd w:val="clear" w:color="auto" w:fill="FFFFFF"/>
          <w:lang w:eastAsia="ru-RU" w:bidi="uk-UA"/>
        </w:rPr>
        <w:t xml:space="preserve">Генерального прокурора – </w:t>
      </w:r>
      <w:r w:rsidRPr="00292EC9">
        <w:rPr>
          <w:rFonts w:ascii="Times New Roman" w:eastAsia="MS Mincho" w:hAnsi="Times New Roman" w:cs="Times New Roman"/>
          <w:sz w:val="28"/>
          <w:szCs w:val="28"/>
          <w:shd w:val="clear" w:color="auto" w:fill="FFFFFF"/>
          <w:lang w:eastAsia="ru-RU" w:bidi="uk-UA"/>
        </w:rPr>
        <w:t>керівник</w:t>
      </w:r>
      <w:r>
        <w:rPr>
          <w:rFonts w:ascii="Times New Roman" w:eastAsia="MS Mincho" w:hAnsi="Times New Roman" w:cs="Times New Roman"/>
          <w:sz w:val="28"/>
          <w:szCs w:val="28"/>
          <w:shd w:val="clear" w:color="auto" w:fill="FFFFFF"/>
          <w:lang w:eastAsia="ru-RU" w:bidi="uk-UA"/>
        </w:rPr>
        <w:t>а</w:t>
      </w:r>
      <w:r w:rsidRPr="00292EC9">
        <w:rPr>
          <w:rFonts w:ascii="Times New Roman" w:eastAsia="MS Mincho" w:hAnsi="Times New Roman" w:cs="Times New Roman"/>
          <w:sz w:val="28"/>
          <w:szCs w:val="28"/>
          <w:shd w:val="clear" w:color="auto" w:fill="FFFFFF"/>
          <w:lang w:eastAsia="ru-RU" w:bidi="uk-UA"/>
        </w:rPr>
        <w:t xml:space="preserve"> Спеціалізованої антикорупційної прокуратури </w:t>
      </w:r>
      <w:r>
        <w:rPr>
          <w:rFonts w:ascii="Times New Roman" w:eastAsia="MS Mincho" w:hAnsi="Times New Roman" w:cs="Times New Roman"/>
          <w:sz w:val="28"/>
          <w:szCs w:val="28"/>
          <w:shd w:val="clear" w:color="auto" w:fill="FFFFFF"/>
          <w:lang w:eastAsia="ru-RU" w:bidi="ru-RU"/>
        </w:rPr>
        <w:t>Клименка</w:t>
      </w:r>
      <w:r w:rsidRPr="00292EC9">
        <w:rPr>
          <w:rFonts w:ascii="Times New Roman" w:eastAsia="MS Mincho" w:hAnsi="Times New Roman" w:cs="Times New Roman"/>
          <w:sz w:val="28"/>
          <w:szCs w:val="28"/>
          <w:shd w:val="clear" w:color="auto" w:fill="FFFFFF"/>
          <w:lang w:eastAsia="ru-RU" w:bidi="ru-RU"/>
        </w:rPr>
        <w:t xml:space="preserve"> </w:t>
      </w:r>
      <w:r w:rsidRPr="00292EC9">
        <w:rPr>
          <w:rFonts w:ascii="Times New Roman" w:eastAsia="MS Mincho" w:hAnsi="Times New Roman" w:cs="Times New Roman"/>
          <w:sz w:val="28"/>
          <w:szCs w:val="28"/>
          <w:shd w:val="clear" w:color="auto" w:fill="FFFFFF"/>
          <w:lang w:eastAsia="ru-RU" w:bidi="uk-UA"/>
        </w:rPr>
        <w:t>Олександр</w:t>
      </w:r>
      <w:r w:rsidR="006658FA">
        <w:rPr>
          <w:rFonts w:ascii="Times New Roman" w:eastAsia="MS Mincho" w:hAnsi="Times New Roman" w:cs="Times New Roman"/>
          <w:sz w:val="28"/>
          <w:szCs w:val="28"/>
          <w:shd w:val="clear" w:color="auto" w:fill="FFFFFF"/>
          <w:lang w:eastAsia="ru-RU" w:bidi="uk-UA"/>
        </w:rPr>
        <w:t>а</w:t>
      </w:r>
      <w:r w:rsidRPr="00292EC9">
        <w:rPr>
          <w:rFonts w:ascii="Times New Roman" w:eastAsia="MS Mincho" w:hAnsi="Times New Roman" w:cs="Times New Roman"/>
          <w:sz w:val="28"/>
          <w:szCs w:val="28"/>
          <w:shd w:val="clear" w:color="auto" w:fill="FFFFFF"/>
          <w:lang w:eastAsia="ru-RU" w:bidi="uk-UA"/>
        </w:rPr>
        <w:t xml:space="preserve"> Васильович</w:t>
      </w:r>
      <w:r w:rsidR="006658FA">
        <w:rPr>
          <w:rFonts w:ascii="Times New Roman" w:eastAsia="MS Mincho" w:hAnsi="Times New Roman" w:cs="Times New Roman"/>
          <w:sz w:val="28"/>
          <w:szCs w:val="28"/>
          <w:shd w:val="clear" w:color="auto" w:fill="FFFFFF"/>
          <w:lang w:eastAsia="ru-RU" w:bidi="uk-UA"/>
        </w:rPr>
        <w:t>а</w:t>
      </w:r>
      <w:r w:rsidRPr="00B553E2">
        <w:rPr>
          <w:rFonts w:ascii="Times New Roman" w:eastAsia="MS Mincho" w:hAnsi="Times New Roman" w:cs="Times New Roman"/>
          <w:sz w:val="28"/>
          <w:szCs w:val="28"/>
          <w:shd w:val="clear" w:color="auto" w:fill="FFFFFF"/>
          <w:lang w:eastAsia="ru-RU"/>
        </w:rPr>
        <w:t xml:space="preserve"> про надання згоди на утримання під вартою судді </w:t>
      </w:r>
      <w:r>
        <w:rPr>
          <w:rFonts w:ascii="Times New Roman" w:eastAsia="MS Mincho" w:hAnsi="Times New Roman" w:cs="Times New Roman"/>
          <w:sz w:val="28"/>
          <w:szCs w:val="28"/>
          <w:lang w:eastAsia="uk-UA" w:bidi="uk-UA"/>
        </w:rPr>
        <w:t xml:space="preserve"> Київського апеляційного суду </w:t>
      </w:r>
      <w:proofErr w:type="spellStart"/>
      <w:r>
        <w:rPr>
          <w:rFonts w:ascii="Times New Roman" w:eastAsia="MS Mincho" w:hAnsi="Times New Roman" w:cs="Times New Roman"/>
          <w:sz w:val="28"/>
          <w:szCs w:val="28"/>
          <w:lang w:eastAsia="uk-UA" w:bidi="uk-UA"/>
        </w:rPr>
        <w:t>Дзюбіна</w:t>
      </w:r>
      <w:proofErr w:type="spellEnd"/>
      <w:r>
        <w:rPr>
          <w:rFonts w:ascii="Times New Roman" w:eastAsia="MS Mincho" w:hAnsi="Times New Roman" w:cs="Times New Roman"/>
          <w:sz w:val="28"/>
          <w:szCs w:val="28"/>
          <w:lang w:eastAsia="uk-UA" w:bidi="uk-UA"/>
        </w:rPr>
        <w:t xml:space="preserve"> В’ячеслава Вікторовича,</w:t>
      </w:r>
    </w:p>
    <w:p w:rsidR="006D1DC9" w:rsidRPr="00B553E2" w:rsidRDefault="006D1DC9" w:rsidP="006D1DC9">
      <w:pPr>
        <w:spacing w:after="0" w:line="264" w:lineRule="auto"/>
        <w:ind w:firstLine="709"/>
        <w:jc w:val="both"/>
        <w:rPr>
          <w:rFonts w:ascii="Times New Roman" w:eastAsia="MS Mincho" w:hAnsi="Times New Roman" w:cs="Times New Roman"/>
          <w:sz w:val="24"/>
          <w:szCs w:val="28"/>
          <w:lang w:eastAsia="ru-RU"/>
        </w:rPr>
      </w:pPr>
    </w:p>
    <w:p w:rsidR="006D1DC9" w:rsidRPr="00B553E2" w:rsidRDefault="006D1DC9" w:rsidP="00D740F9">
      <w:pPr>
        <w:spacing w:before="60" w:after="60" w:line="264" w:lineRule="auto"/>
        <w:jc w:val="center"/>
        <w:rPr>
          <w:rFonts w:ascii="Times New Roman" w:eastAsia="MS Mincho" w:hAnsi="Times New Roman" w:cs="Times New Roman"/>
          <w:b/>
          <w:sz w:val="28"/>
          <w:szCs w:val="28"/>
          <w:lang w:eastAsia="ru-RU"/>
        </w:rPr>
      </w:pPr>
      <w:r w:rsidRPr="00B553E2">
        <w:rPr>
          <w:rFonts w:ascii="Times New Roman" w:eastAsia="MS Mincho" w:hAnsi="Times New Roman" w:cs="Times New Roman"/>
          <w:b/>
          <w:sz w:val="28"/>
          <w:szCs w:val="28"/>
          <w:lang w:eastAsia="ru-RU"/>
        </w:rPr>
        <w:t>встановила:</w:t>
      </w:r>
    </w:p>
    <w:p w:rsidR="006D1DC9" w:rsidRPr="00B553E2" w:rsidRDefault="006D1DC9" w:rsidP="006D1DC9">
      <w:pPr>
        <w:spacing w:after="0" w:line="264" w:lineRule="auto"/>
        <w:ind w:firstLine="709"/>
        <w:jc w:val="center"/>
        <w:rPr>
          <w:rFonts w:ascii="Times New Roman" w:eastAsia="MS Mincho" w:hAnsi="Times New Roman" w:cs="Times New Roman"/>
          <w:b/>
          <w:sz w:val="28"/>
          <w:szCs w:val="28"/>
          <w:lang w:eastAsia="ru-RU"/>
        </w:rPr>
      </w:pPr>
    </w:p>
    <w:p w:rsidR="006D1DC9" w:rsidRDefault="006D1DC9" w:rsidP="006D1DC9">
      <w:pPr>
        <w:shd w:val="clear" w:color="auto" w:fill="FFFFFF"/>
        <w:spacing w:after="0" w:line="264" w:lineRule="auto"/>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rPr>
        <w:t xml:space="preserve">1 грудня </w:t>
      </w:r>
      <w:r w:rsidRPr="00B553E2">
        <w:rPr>
          <w:rFonts w:ascii="Times New Roman" w:eastAsia="Times New Roman" w:hAnsi="Times New Roman" w:cs="Times New Roman"/>
          <w:sz w:val="28"/>
          <w:szCs w:val="28"/>
          <w:lang w:eastAsia="uk-UA"/>
        </w:rPr>
        <w:t xml:space="preserve">2023 року до Вищої ради правосуддя за вхідним № </w:t>
      </w:r>
      <w:r>
        <w:rPr>
          <w:rFonts w:ascii="Times New Roman" w:eastAsia="Times New Roman" w:hAnsi="Times New Roman" w:cs="Times New Roman"/>
          <w:sz w:val="28"/>
          <w:szCs w:val="28"/>
          <w:lang w:eastAsia="uk-UA"/>
        </w:rPr>
        <w:t xml:space="preserve">6697/0/8-23 </w:t>
      </w:r>
      <w:r w:rsidRPr="00B553E2">
        <w:rPr>
          <w:rFonts w:ascii="Times New Roman" w:eastAsia="Times New Roman" w:hAnsi="Times New Roman" w:cs="Times New Roman"/>
          <w:sz w:val="28"/>
          <w:szCs w:val="28"/>
          <w:lang w:eastAsia="uk-UA"/>
        </w:rPr>
        <w:t xml:space="preserve"> надійшло подання за</w:t>
      </w:r>
      <w:r>
        <w:rPr>
          <w:rFonts w:ascii="Times New Roman" w:eastAsia="Times New Roman" w:hAnsi="Times New Roman" w:cs="Times New Roman"/>
          <w:sz w:val="28"/>
          <w:szCs w:val="28"/>
          <w:lang w:eastAsia="uk-UA"/>
        </w:rPr>
        <w:t xml:space="preserve">ступника Генерального прокурора – </w:t>
      </w:r>
      <w:r w:rsidRPr="00B469F3">
        <w:rPr>
          <w:rFonts w:ascii="Times New Roman" w:eastAsia="Times New Roman" w:hAnsi="Times New Roman" w:cs="Times New Roman"/>
          <w:sz w:val="28"/>
          <w:szCs w:val="28"/>
          <w:lang w:eastAsia="uk-UA" w:bidi="uk-UA"/>
        </w:rPr>
        <w:t xml:space="preserve">керівника Спеціалізованої антикорупційної прокуратури </w:t>
      </w:r>
      <w:r>
        <w:rPr>
          <w:rFonts w:ascii="Times New Roman" w:eastAsia="Times New Roman" w:hAnsi="Times New Roman" w:cs="Times New Roman"/>
          <w:sz w:val="28"/>
          <w:szCs w:val="28"/>
          <w:lang w:eastAsia="uk-UA"/>
        </w:rPr>
        <w:t>Клименка</w:t>
      </w:r>
      <w:r w:rsidRPr="00B469F3">
        <w:rPr>
          <w:rFonts w:ascii="Times New Roman" w:eastAsia="Times New Roman" w:hAnsi="Times New Roman" w:cs="Times New Roman"/>
          <w:sz w:val="28"/>
          <w:szCs w:val="28"/>
          <w:lang w:eastAsia="uk-UA"/>
        </w:rPr>
        <w:t xml:space="preserve"> </w:t>
      </w:r>
      <w:r w:rsidRPr="00B469F3">
        <w:rPr>
          <w:rFonts w:ascii="Times New Roman" w:eastAsia="Times New Roman" w:hAnsi="Times New Roman" w:cs="Times New Roman"/>
          <w:sz w:val="28"/>
          <w:szCs w:val="28"/>
          <w:lang w:eastAsia="uk-UA" w:bidi="uk-UA"/>
        </w:rPr>
        <w:t>О</w:t>
      </w:r>
      <w:r>
        <w:rPr>
          <w:rFonts w:ascii="Times New Roman" w:eastAsia="Times New Roman" w:hAnsi="Times New Roman" w:cs="Times New Roman"/>
          <w:sz w:val="28"/>
          <w:szCs w:val="28"/>
          <w:lang w:eastAsia="uk-UA" w:bidi="uk-UA"/>
        </w:rPr>
        <w:t>.</w:t>
      </w:r>
      <w:r w:rsidRPr="00B469F3">
        <w:rPr>
          <w:rFonts w:ascii="Times New Roman" w:eastAsia="Times New Roman" w:hAnsi="Times New Roman" w:cs="Times New Roman"/>
          <w:sz w:val="28"/>
          <w:szCs w:val="28"/>
          <w:lang w:eastAsia="uk-UA" w:bidi="uk-UA"/>
        </w:rPr>
        <w:t>В</w:t>
      </w:r>
      <w:r>
        <w:rPr>
          <w:rFonts w:ascii="Times New Roman" w:eastAsia="Times New Roman" w:hAnsi="Times New Roman" w:cs="Times New Roman"/>
          <w:sz w:val="28"/>
          <w:szCs w:val="28"/>
          <w:lang w:eastAsia="uk-UA" w:bidi="uk-UA"/>
        </w:rPr>
        <w:t>.</w:t>
      </w:r>
      <w:r w:rsidRPr="00B553E2">
        <w:rPr>
          <w:rFonts w:ascii="Times New Roman" w:eastAsia="Times New Roman" w:hAnsi="Times New Roman" w:cs="Times New Roman"/>
          <w:sz w:val="28"/>
          <w:szCs w:val="28"/>
          <w:lang w:eastAsia="uk-UA"/>
        </w:rPr>
        <w:t xml:space="preserve"> від </w:t>
      </w:r>
      <w:r>
        <w:rPr>
          <w:rFonts w:ascii="Times New Roman" w:eastAsia="Times New Roman" w:hAnsi="Times New Roman" w:cs="Times New Roman"/>
          <w:sz w:val="28"/>
          <w:szCs w:val="28"/>
          <w:lang w:eastAsia="uk-UA"/>
        </w:rPr>
        <w:t xml:space="preserve">1 грудня                </w:t>
      </w:r>
      <w:r w:rsidRPr="00B553E2">
        <w:rPr>
          <w:rFonts w:ascii="Times New Roman" w:eastAsia="Times New Roman" w:hAnsi="Times New Roman" w:cs="Times New Roman"/>
          <w:sz w:val="28"/>
          <w:szCs w:val="28"/>
          <w:lang w:eastAsia="uk-UA"/>
        </w:rPr>
        <w:t xml:space="preserve">2023 року про надання згоди на утримання під вартою судді </w:t>
      </w:r>
      <w:r w:rsidRPr="00B469F3">
        <w:rPr>
          <w:rFonts w:ascii="Times New Roman" w:eastAsia="Times New Roman" w:hAnsi="Times New Roman" w:cs="Times New Roman"/>
          <w:sz w:val="28"/>
          <w:szCs w:val="28"/>
          <w:lang w:eastAsia="uk-UA" w:bidi="uk-UA"/>
        </w:rPr>
        <w:t xml:space="preserve">Київського апеляційного суду </w:t>
      </w:r>
      <w:proofErr w:type="spellStart"/>
      <w:r w:rsidRPr="00B469F3">
        <w:rPr>
          <w:rFonts w:ascii="Times New Roman" w:eastAsia="Times New Roman" w:hAnsi="Times New Roman" w:cs="Times New Roman"/>
          <w:sz w:val="28"/>
          <w:szCs w:val="28"/>
          <w:lang w:eastAsia="uk-UA" w:bidi="uk-UA"/>
        </w:rPr>
        <w:t>Д</w:t>
      </w:r>
      <w:r>
        <w:rPr>
          <w:rFonts w:ascii="Times New Roman" w:eastAsia="Times New Roman" w:hAnsi="Times New Roman" w:cs="Times New Roman"/>
          <w:sz w:val="28"/>
          <w:szCs w:val="28"/>
          <w:lang w:eastAsia="uk-UA" w:bidi="uk-UA"/>
        </w:rPr>
        <w:t>зюбіна</w:t>
      </w:r>
      <w:proofErr w:type="spellEnd"/>
      <w:r>
        <w:rPr>
          <w:rFonts w:ascii="Times New Roman" w:eastAsia="Times New Roman" w:hAnsi="Times New Roman" w:cs="Times New Roman"/>
          <w:sz w:val="28"/>
          <w:szCs w:val="28"/>
          <w:lang w:eastAsia="uk-UA" w:bidi="uk-UA"/>
        </w:rPr>
        <w:t xml:space="preserve"> В.В.</w:t>
      </w:r>
      <w:r w:rsidRPr="00B553E2">
        <w:rPr>
          <w:rFonts w:ascii="Times New Roman" w:eastAsia="Times New Roman" w:hAnsi="Times New Roman" w:cs="Times New Roman"/>
          <w:sz w:val="28"/>
          <w:szCs w:val="28"/>
          <w:lang w:eastAsia="uk-UA" w:bidi="uk-UA"/>
        </w:rPr>
        <w:t xml:space="preserve">, </w:t>
      </w:r>
      <w:r w:rsidRPr="00B553E2">
        <w:rPr>
          <w:rFonts w:ascii="Times New Roman" w:eastAsia="Times New Roman" w:hAnsi="Times New Roman" w:cs="Times New Roman"/>
          <w:sz w:val="28"/>
          <w:szCs w:val="28"/>
          <w:lang w:eastAsia="uk-UA"/>
        </w:rPr>
        <w:t xml:space="preserve">підозрюваного </w:t>
      </w:r>
      <w:r w:rsidRPr="00B469F3">
        <w:rPr>
          <w:rFonts w:ascii="Times New Roman" w:eastAsia="Times New Roman" w:hAnsi="Times New Roman" w:cs="Times New Roman"/>
          <w:sz w:val="28"/>
          <w:szCs w:val="28"/>
          <w:lang w:eastAsia="uk-UA" w:bidi="uk-UA"/>
        </w:rPr>
        <w:t>у скоєнні кримінального пр</w:t>
      </w:r>
      <w:r>
        <w:rPr>
          <w:rFonts w:ascii="Times New Roman" w:eastAsia="Times New Roman" w:hAnsi="Times New Roman" w:cs="Times New Roman"/>
          <w:sz w:val="28"/>
          <w:szCs w:val="28"/>
          <w:lang w:eastAsia="uk-UA" w:bidi="uk-UA"/>
        </w:rPr>
        <w:t>авопорушення, передбаченого частиною третьою статті 28, частиною четвертою статті</w:t>
      </w:r>
      <w:r w:rsidRPr="00B469F3">
        <w:rPr>
          <w:rFonts w:ascii="Times New Roman" w:eastAsia="Times New Roman" w:hAnsi="Times New Roman" w:cs="Times New Roman"/>
          <w:sz w:val="28"/>
          <w:szCs w:val="28"/>
          <w:lang w:eastAsia="uk-UA" w:bidi="uk-UA"/>
        </w:rPr>
        <w:t xml:space="preserve"> 368 </w:t>
      </w:r>
      <w:r w:rsidRPr="00B553E2">
        <w:rPr>
          <w:rFonts w:ascii="Times New Roman" w:eastAsia="Times New Roman" w:hAnsi="Times New Roman" w:cs="Times New Roman"/>
          <w:sz w:val="28"/>
          <w:szCs w:val="28"/>
          <w:lang w:eastAsia="uk-UA"/>
        </w:rPr>
        <w:t>Кримінального кодексу України (далі – КК України)</w:t>
      </w:r>
      <w:r w:rsidRPr="00B469F3">
        <w:rPr>
          <w:rFonts w:ascii="Times New Roman" w:eastAsia="Times New Roman" w:hAnsi="Times New Roman" w:cs="Times New Roman"/>
          <w:sz w:val="28"/>
          <w:szCs w:val="28"/>
          <w:lang w:eastAsia="uk-UA" w:bidi="uk-UA"/>
        </w:rPr>
        <w:t>.</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B553E2">
        <w:rPr>
          <w:rFonts w:ascii="Times New Roman" w:eastAsia="Times New Roman" w:hAnsi="Times New Roman" w:cs="Times New Roman"/>
          <w:sz w:val="28"/>
          <w:szCs w:val="28"/>
          <w:lang w:eastAsia="uk-UA"/>
        </w:rPr>
        <w:t>Відповідно до протоколу автоматизованого розподілу справи між член</w:t>
      </w:r>
      <w:r>
        <w:rPr>
          <w:rFonts w:ascii="Times New Roman" w:eastAsia="Times New Roman" w:hAnsi="Times New Roman" w:cs="Times New Roman"/>
          <w:sz w:val="28"/>
          <w:szCs w:val="28"/>
          <w:lang w:eastAsia="uk-UA"/>
        </w:rPr>
        <w:t>ами Вищої ради правосуддя від 1 грудня</w:t>
      </w:r>
      <w:r w:rsidRPr="00B553E2">
        <w:rPr>
          <w:rFonts w:ascii="Times New Roman" w:eastAsia="Times New Roman" w:hAnsi="Times New Roman" w:cs="Times New Roman"/>
          <w:sz w:val="28"/>
          <w:szCs w:val="28"/>
          <w:lang w:eastAsia="uk-UA"/>
        </w:rPr>
        <w:t xml:space="preserve"> 2023 року вказане подання та додані до нього матеріали передані для перевірки члену Вищої р</w:t>
      </w:r>
      <w:r>
        <w:rPr>
          <w:rFonts w:ascii="Times New Roman" w:eastAsia="Times New Roman" w:hAnsi="Times New Roman" w:cs="Times New Roman"/>
          <w:sz w:val="28"/>
          <w:szCs w:val="28"/>
          <w:lang w:eastAsia="uk-UA"/>
        </w:rPr>
        <w:t xml:space="preserve">ади правосуддя     </w:t>
      </w:r>
      <w:proofErr w:type="spellStart"/>
      <w:r>
        <w:rPr>
          <w:rFonts w:ascii="Times New Roman" w:eastAsia="Times New Roman" w:hAnsi="Times New Roman" w:cs="Times New Roman"/>
          <w:sz w:val="28"/>
          <w:szCs w:val="28"/>
          <w:lang w:eastAsia="uk-UA"/>
        </w:rPr>
        <w:t>Кандзюбі</w:t>
      </w:r>
      <w:proofErr w:type="spellEnd"/>
      <w:r>
        <w:rPr>
          <w:rFonts w:ascii="Times New Roman" w:eastAsia="Times New Roman" w:hAnsi="Times New Roman" w:cs="Times New Roman"/>
          <w:sz w:val="28"/>
          <w:szCs w:val="28"/>
          <w:lang w:eastAsia="uk-UA"/>
        </w:rPr>
        <w:t xml:space="preserve"> О.В.</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shd w:val="clear" w:color="auto" w:fill="FFFFFF"/>
          <w:lang w:eastAsia="uk-UA"/>
        </w:rPr>
      </w:pPr>
      <w:r>
        <w:rPr>
          <w:rFonts w:ascii="Times New Roman" w:eastAsia="MS Mincho" w:hAnsi="Times New Roman" w:cs="Times New Roman"/>
          <w:sz w:val="28"/>
          <w:szCs w:val="28"/>
          <w:shd w:val="clear" w:color="auto" w:fill="FFFFFF"/>
          <w:lang w:eastAsia="ru-RU"/>
        </w:rPr>
        <w:t>Заступник</w:t>
      </w:r>
      <w:r>
        <w:rPr>
          <w:rFonts w:ascii="Microsoft Sans Serif" w:eastAsia="Microsoft Sans Serif" w:hAnsi="Microsoft Sans Serif" w:cs="Microsoft Sans Serif"/>
          <w:color w:val="000000"/>
          <w:sz w:val="24"/>
          <w:szCs w:val="24"/>
          <w:lang w:eastAsia="uk-UA" w:bidi="uk-UA"/>
        </w:rPr>
        <w:t xml:space="preserve"> </w:t>
      </w:r>
      <w:r>
        <w:rPr>
          <w:rFonts w:ascii="Times New Roman" w:eastAsia="MS Mincho" w:hAnsi="Times New Roman" w:cs="Times New Roman"/>
          <w:sz w:val="28"/>
          <w:szCs w:val="28"/>
          <w:shd w:val="clear" w:color="auto" w:fill="FFFFFF"/>
          <w:lang w:eastAsia="ru-RU" w:bidi="uk-UA"/>
        </w:rPr>
        <w:t xml:space="preserve">Генерального прокурора – </w:t>
      </w:r>
      <w:r w:rsidRPr="00292EC9">
        <w:rPr>
          <w:rFonts w:ascii="Times New Roman" w:eastAsia="MS Mincho" w:hAnsi="Times New Roman" w:cs="Times New Roman"/>
          <w:sz w:val="28"/>
          <w:szCs w:val="28"/>
          <w:shd w:val="clear" w:color="auto" w:fill="FFFFFF"/>
          <w:lang w:eastAsia="ru-RU" w:bidi="uk-UA"/>
        </w:rPr>
        <w:t xml:space="preserve">керівник Спеціалізованої антикорупційної прокуратури </w:t>
      </w:r>
      <w:r>
        <w:rPr>
          <w:rFonts w:ascii="Times New Roman" w:eastAsia="MS Mincho" w:hAnsi="Times New Roman" w:cs="Times New Roman"/>
          <w:sz w:val="28"/>
          <w:szCs w:val="28"/>
          <w:shd w:val="clear" w:color="auto" w:fill="FFFFFF"/>
          <w:lang w:eastAsia="ru-RU" w:bidi="ru-RU"/>
        </w:rPr>
        <w:t>Клименко</w:t>
      </w:r>
      <w:r w:rsidRPr="00292EC9">
        <w:rPr>
          <w:rFonts w:ascii="Times New Roman" w:eastAsia="MS Mincho" w:hAnsi="Times New Roman" w:cs="Times New Roman"/>
          <w:sz w:val="28"/>
          <w:szCs w:val="28"/>
          <w:shd w:val="clear" w:color="auto" w:fill="FFFFFF"/>
          <w:lang w:eastAsia="ru-RU" w:bidi="ru-RU"/>
        </w:rPr>
        <w:t xml:space="preserve"> </w:t>
      </w:r>
      <w:r w:rsidRPr="00292EC9">
        <w:rPr>
          <w:rFonts w:ascii="Times New Roman" w:eastAsia="MS Mincho" w:hAnsi="Times New Roman" w:cs="Times New Roman"/>
          <w:sz w:val="28"/>
          <w:szCs w:val="28"/>
          <w:shd w:val="clear" w:color="auto" w:fill="FFFFFF"/>
          <w:lang w:eastAsia="ru-RU" w:bidi="uk-UA"/>
        </w:rPr>
        <w:t>О</w:t>
      </w:r>
      <w:r>
        <w:rPr>
          <w:rFonts w:ascii="Times New Roman" w:eastAsia="MS Mincho" w:hAnsi="Times New Roman" w:cs="Times New Roman"/>
          <w:sz w:val="28"/>
          <w:szCs w:val="28"/>
          <w:shd w:val="clear" w:color="auto" w:fill="FFFFFF"/>
          <w:lang w:eastAsia="ru-RU" w:bidi="uk-UA"/>
        </w:rPr>
        <w:t>.</w:t>
      </w:r>
      <w:r w:rsidRPr="00292EC9">
        <w:rPr>
          <w:rFonts w:ascii="Times New Roman" w:eastAsia="MS Mincho" w:hAnsi="Times New Roman" w:cs="Times New Roman"/>
          <w:sz w:val="28"/>
          <w:szCs w:val="28"/>
          <w:shd w:val="clear" w:color="auto" w:fill="FFFFFF"/>
          <w:lang w:eastAsia="ru-RU" w:bidi="uk-UA"/>
        </w:rPr>
        <w:t>В</w:t>
      </w:r>
      <w:r>
        <w:rPr>
          <w:rFonts w:ascii="Times New Roman" w:eastAsia="MS Mincho" w:hAnsi="Times New Roman" w:cs="Times New Roman"/>
          <w:sz w:val="28"/>
          <w:szCs w:val="28"/>
          <w:shd w:val="clear" w:color="auto" w:fill="FFFFFF"/>
          <w:lang w:eastAsia="ru-RU" w:bidi="uk-UA"/>
        </w:rPr>
        <w:t>.</w:t>
      </w:r>
      <w:r>
        <w:rPr>
          <w:rFonts w:ascii="Times New Roman" w:eastAsia="Times New Roman" w:hAnsi="Times New Roman" w:cs="Times New Roman"/>
          <w:sz w:val="28"/>
          <w:szCs w:val="28"/>
          <w:shd w:val="clear" w:color="auto" w:fill="FFFFFF"/>
          <w:lang w:eastAsia="uk-UA"/>
        </w:rPr>
        <w:t xml:space="preserve">, суддя </w:t>
      </w:r>
      <w:proofErr w:type="spellStart"/>
      <w:r>
        <w:rPr>
          <w:rFonts w:ascii="Times New Roman" w:eastAsia="Times New Roman" w:hAnsi="Times New Roman" w:cs="Times New Roman"/>
          <w:sz w:val="28"/>
          <w:szCs w:val="28"/>
          <w:shd w:val="clear" w:color="auto" w:fill="FFFFFF"/>
          <w:lang w:eastAsia="uk-UA"/>
        </w:rPr>
        <w:t>Дзюбін</w:t>
      </w:r>
      <w:proofErr w:type="spellEnd"/>
      <w:r>
        <w:rPr>
          <w:rFonts w:ascii="Times New Roman" w:eastAsia="Times New Roman" w:hAnsi="Times New Roman" w:cs="Times New Roman"/>
          <w:sz w:val="28"/>
          <w:szCs w:val="28"/>
          <w:shd w:val="clear" w:color="auto" w:fill="FFFFFF"/>
          <w:lang w:eastAsia="uk-UA"/>
        </w:rPr>
        <w:t xml:space="preserve"> В.В.</w:t>
      </w:r>
      <w:r w:rsidRPr="00B553E2">
        <w:rPr>
          <w:rFonts w:ascii="Times New Roman" w:eastAsia="Times New Roman" w:hAnsi="Times New Roman" w:cs="Times New Roman"/>
          <w:sz w:val="28"/>
          <w:szCs w:val="28"/>
          <w:shd w:val="clear" w:color="auto" w:fill="FFFFFF"/>
          <w:lang w:eastAsia="uk-UA"/>
        </w:rPr>
        <w:t>, його представник</w:t>
      </w:r>
      <w:r w:rsidR="00AB680B">
        <w:rPr>
          <w:rFonts w:ascii="Times New Roman" w:eastAsia="Times New Roman" w:hAnsi="Times New Roman" w:cs="Times New Roman"/>
          <w:sz w:val="28"/>
          <w:szCs w:val="28"/>
          <w:shd w:val="clear" w:color="auto" w:fill="FFFFFF"/>
          <w:lang w:eastAsia="uk-UA"/>
        </w:rPr>
        <w:t xml:space="preserve"> – адвокат</w:t>
      </w:r>
      <w:r w:rsidR="002F2450">
        <w:rPr>
          <w:rFonts w:ascii="Times New Roman" w:eastAsia="Times New Roman" w:hAnsi="Times New Roman" w:cs="Times New Roman"/>
          <w:sz w:val="28"/>
          <w:szCs w:val="28"/>
          <w:shd w:val="clear" w:color="auto" w:fill="FFFFFF"/>
          <w:lang w:eastAsia="uk-UA"/>
        </w:rPr>
        <w:t xml:space="preserve"> Щербина О.</w:t>
      </w:r>
      <w:r w:rsidR="004B42C0">
        <w:rPr>
          <w:rFonts w:ascii="Times New Roman" w:eastAsia="Times New Roman" w:hAnsi="Times New Roman" w:cs="Times New Roman"/>
          <w:sz w:val="28"/>
          <w:szCs w:val="28"/>
          <w:shd w:val="clear" w:color="auto" w:fill="FFFFFF"/>
          <w:lang w:eastAsia="uk-UA"/>
        </w:rPr>
        <w:t>В.</w:t>
      </w:r>
      <w:r w:rsidR="002F2450">
        <w:rPr>
          <w:rFonts w:ascii="Times New Roman" w:eastAsia="Times New Roman" w:hAnsi="Times New Roman" w:cs="Times New Roman"/>
          <w:sz w:val="28"/>
          <w:szCs w:val="28"/>
          <w:shd w:val="clear" w:color="auto" w:fill="FFFFFF"/>
          <w:lang w:eastAsia="uk-UA"/>
        </w:rPr>
        <w:t xml:space="preserve"> </w:t>
      </w:r>
      <w:r w:rsidRPr="00B553E2">
        <w:rPr>
          <w:rFonts w:ascii="Times New Roman" w:eastAsia="Times New Roman" w:hAnsi="Times New Roman" w:cs="Times New Roman"/>
          <w:sz w:val="28"/>
          <w:szCs w:val="28"/>
          <w:shd w:val="clear" w:color="auto" w:fill="FFFFFF"/>
          <w:lang w:eastAsia="uk-UA"/>
        </w:rPr>
        <w:t>невідкладно</w:t>
      </w:r>
      <w:r w:rsidR="00B17F34">
        <w:rPr>
          <w:rFonts w:ascii="Times New Roman" w:eastAsia="Times New Roman" w:hAnsi="Times New Roman" w:cs="Times New Roman"/>
          <w:sz w:val="28"/>
          <w:szCs w:val="28"/>
          <w:shd w:val="clear" w:color="auto" w:fill="FFFFFF"/>
          <w:lang w:eastAsia="uk-UA"/>
        </w:rPr>
        <w:t>,</w:t>
      </w:r>
      <w:r w:rsidRPr="00B553E2">
        <w:rPr>
          <w:rFonts w:ascii="Times New Roman" w:eastAsia="Times New Roman" w:hAnsi="Times New Roman" w:cs="Times New Roman"/>
          <w:sz w:val="28"/>
          <w:szCs w:val="28"/>
          <w:shd w:val="clear" w:color="auto" w:fill="FFFFFF"/>
          <w:lang w:eastAsia="uk-UA"/>
        </w:rPr>
        <w:t xml:space="preserve"> після отримання Вищою радою правосуддя подання про надання згоди на утримання судді під вартою</w:t>
      </w:r>
      <w:r w:rsidR="00B17F34">
        <w:rPr>
          <w:rFonts w:ascii="Times New Roman" w:eastAsia="Times New Roman" w:hAnsi="Times New Roman" w:cs="Times New Roman"/>
          <w:sz w:val="28"/>
          <w:szCs w:val="28"/>
          <w:shd w:val="clear" w:color="auto" w:fill="FFFFFF"/>
          <w:lang w:eastAsia="uk-UA"/>
        </w:rPr>
        <w:t>,</w:t>
      </w:r>
      <w:r w:rsidRPr="00B553E2">
        <w:rPr>
          <w:rFonts w:ascii="Times New Roman" w:eastAsia="Times New Roman" w:hAnsi="Times New Roman" w:cs="Times New Roman"/>
          <w:sz w:val="28"/>
          <w:szCs w:val="28"/>
          <w:shd w:val="clear" w:color="auto" w:fill="FFFFFF"/>
          <w:lang w:eastAsia="uk-UA"/>
        </w:rPr>
        <w:t xml:space="preserve"> повідомлені про дату, час і місце його розгляду.</w:t>
      </w:r>
    </w:p>
    <w:p w:rsidR="007D0BD4"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7D0BD4">
        <w:rPr>
          <w:rFonts w:ascii="Times New Roman" w:eastAsia="Times New Roman" w:hAnsi="Times New Roman" w:cs="Times New Roman"/>
          <w:sz w:val="28"/>
          <w:szCs w:val="28"/>
          <w:lang w:eastAsia="uk-UA"/>
        </w:rPr>
        <w:t xml:space="preserve">У засідання Вищої ради правосуддя прибув </w:t>
      </w:r>
      <w:r w:rsidR="00AB680B" w:rsidRPr="007D0BD4">
        <w:rPr>
          <w:rFonts w:ascii="Times New Roman" w:eastAsia="Times New Roman" w:hAnsi="Times New Roman" w:cs="Times New Roman"/>
          <w:sz w:val="28"/>
          <w:szCs w:val="28"/>
          <w:lang w:eastAsia="uk-UA"/>
        </w:rPr>
        <w:t>прокурор першого</w:t>
      </w:r>
      <w:r w:rsidRPr="007D0BD4">
        <w:rPr>
          <w:rFonts w:ascii="Times New Roman" w:eastAsia="Times New Roman" w:hAnsi="Times New Roman" w:cs="Times New Roman"/>
          <w:sz w:val="28"/>
          <w:szCs w:val="28"/>
          <w:lang w:eastAsia="uk-UA"/>
        </w:rPr>
        <w:t xml:space="preserve"> відділу управління процесуального керівництва</w:t>
      </w:r>
      <w:r w:rsidR="004B42C0" w:rsidRPr="007D0BD4">
        <w:rPr>
          <w:rFonts w:ascii="Times New Roman" w:eastAsia="Times New Roman" w:hAnsi="Times New Roman" w:cs="Times New Roman"/>
          <w:sz w:val="28"/>
          <w:szCs w:val="28"/>
          <w:lang w:eastAsia="uk-UA"/>
        </w:rPr>
        <w:t xml:space="preserve">, </w:t>
      </w:r>
      <w:r w:rsidRPr="007D0BD4">
        <w:rPr>
          <w:rFonts w:ascii="Times New Roman" w:eastAsia="Times New Roman" w:hAnsi="Times New Roman" w:cs="Times New Roman"/>
          <w:sz w:val="28"/>
          <w:szCs w:val="28"/>
          <w:lang w:eastAsia="uk-UA"/>
        </w:rPr>
        <w:t>підтримання публічного обвинувачення та представництва в суді Спеціалізованої антик</w:t>
      </w:r>
      <w:r w:rsidR="00AB680B" w:rsidRPr="007D0BD4">
        <w:rPr>
          <w:rFonts w:ascii="Times New Roman" w:eastAsia="Times New Roman" w:hAnsi="Times New Roman" w:cs="Times New Roman"/>
          <w:sz w:val="28"/>
          <w:szCs w:val="28"/>
          <w:lang w:eastAsia="uk-UA"/>
        </w:rPr>
        <w:t xml:space="preserve">орупційної прокуратури </w:t>
      </w:r>
      <w:r w:rsidR="004B42C0" w:rsidRPr="007D0BD4">
        <w:rPr>
          <w:rFonts w:ascii="Times New Roman" w:eastAsia="Times New Roman" w:hAnsi="Times New Roman" w:cs="Times New Roman"/>
          <w:sz w:val="28"/>
          <w:szCs w:val="28"/>
          <w:lang w:eastAsia="uk-UA"/>
        </w:rPr>
        <w:t xml:space="preserve">Офісу Генерального прокурора </w:t>
      </w:r>
      <w:proofErr w:type="spellStart"/>
      <w:r w:rsidR="004B42C0" w:rsidRPr="007D0BD4">
        <w:rPr>
          <w:rFonts w:ascii="Times New Roman" w:eastAsia="Times New Roman" w:hAnsi="Times New Roman" w:cs="Times New Roman"/>
          <w:sz w:val="28"/>
          <w:szCs w:val="28"/>
          <w:lang w:eastAsia="uk-UA"/>
        </w:rPr>
        <w:t>Василенков</w:t>
      </w:r>
      <w:proofErr w:type="spellEnd"/>
      <w:r w:rsidR="004B42C0" w:rsidRPr="007D0BD4">
        <w:rPr>
          <w:rFonts w:ascii="Times New Roman" w:eastAsia="Times New Roman" w:hAnsi="Times New Roman" w:cs="Times New Roman"/>
          <w:sz w:val="28"/>
          <w:szCs w:val="28"/>
          <w:lang w:eastAsia="uk-UA"/>
        </w:rPr>
        <w:t xml:space="preserve"> Б.М. </w:t>
      </w:r>
      <w:r w:rsidR="004B42C0">
        <w:rPr>
          <w:rFonts w:ascii="Times New Roman" w:eastAsia="Times New Roman" w:hAnsi="Times New Roman" w:cs="Times New Roman"/>
          <w:sz w:val="28"/>
          <w:szCs w:val="28"/>
          <w:lang w:eastAsia="uk-UA"/>
        </w:rPr>
        <w:t xml:space="preserve"> </w:t>
      </w:r>
    </w:p>
    <w:p w:rsidR="006D1DC9" w:rsidRDefault="007D0BD4"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7D0BD4">
        <w:rPr>
          <w:rFonts w:ascii="Times New Roman" w:eastAsia="Times New Roman" w:hAnsi="Times New Roman" w:cs="Times New Roman"/>
          <w:sz w:val="28"/>
          <w:szCs w:val="28"/>
          <w:lang w:eastAsia="uk-UA"/>
        </w:rPr>
        <w:lastRenderedPageBreak/>
        <w:t xml:space="preserve">Суддя </w:t>
      </w:r>
      <w:r w:rsidRPr="007D0BD4">
        <w:rPr>
          <w:rFonts w:ascii="Times New Roman" w:eastAsia="Times New Roman" w:hAnsi="Times New Roman" w:cs="Times New Roman"/>
          <w:sz w:val="28"/>
          <w:szCs w:val="28"/>
          <w:lang w:eastAsia="uk-UA" w:bidi="uk-UA"/>
        </w:rPr>
        <w:t xml:space="preserve">Київського апеляційного суду </w:t>
      </w:r>
      <w:proofErr w:type="spellStart"/>
      <w:r w:rsidRPr="007D0BD4">
        <w:rPr>
          <w:rFonts w:ascii="Times New Roman" w:eastAsia="Times New Roman" w:hAnsi="Times New Roman" w:cs="Times New Roman"/>
          <w:sz w:val="28"/>
          <w:szCs w:val="28"/>
          <w:lang w:eastAsia="uk-UA" w:bidi="uk-UA"/>
        </w:rPr>
        <w:t>Д</w:t>
      </w:r>
      <w:r>
        <w:rPr>
          <w:rFonts w:ascii="Times New Roman" w:eastAsia="Times New Roman" w:hAnsi="Times New Roman" w:cs="Times New Roman"/>
          <w:sz w:val="28"/>
          <w:szCs w:val="28"/>
          <w:lang w:eastAsia="uk-UA" w:bidi="uk-UA"/>
        </w:rPr>
        <w:t>зюбін</w:t>
      </w:r>
      <w:proofErr w:type="spellEnd"/>
      <w:r w:rsidRPr="007D0BD4">
        <w:rPr>
          <w:rFonts w:ascii="Times New Roman" w:eastAsia="Times New Roman" w:hAnsi="Times New Roman" w:cs="Times New Roman"/>
          <w:sz w:val="28"/>
          <w:szCs w:val="28"/>
          <w:lang w:eastAsia="uk-UA" w:bidi="uk-UA"/>
        </w:rPr>
        <w:t xml:space="preserve"> В.В.</w:t>
      </w:r>
      <w:r>
        <w:rPr>
          <w:rFonts w:ascii="Times New Roman" w:eastAsia="Times New Roman" w:hAnsi="Times New Roman" w:cs="Times New Roman"/>
          <w:sz w:val="28"/>
          <w:szCs w:val="28"/>
          <w:lang w:eastAsia="uk-UA"/>
        </w:rPr>
        <w:t xml:space="preserve"> не з’явився у </w:t>
      </w:r>
      <w:r w:rsidRPr="007D0BD4">
        <w:rPr>
          <w:rFonts w:ascii="Times New Roman" w:eastAsia="Times New Roman" w:hAnsi="Times New Roman" w:cs="Times New Roman"/>
          <w:sz w:val="28"/>
          <w:szCs w:val="28"/>
          <w:lang w:eastAsia="uk-UA"/>
        </w:rPr>
        <w:t>з</w:t>
      </w:r>
      <w:r>
        <w:rPr>
          <w:rFonts w:ascii="Times New Roman" w:eastAsia="Times New Roman" w:hAnsi="Times New Roman" w:cs="Times New Roman"/>
          <w:sz w:val="28"/>
          <w:szCs w:val="28"/>
          <w:lang w:eastAsia="uk-UA"/>
        </w:rPr>
        <w:t>асідання Вищої ради правосуддя.</w:t>
      </w:r>
    </w:p>
    <w:p w:rsidR="007D0BD4" w:rsidRDefault="007D0BD4"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7D0BD4">
        <w:rPr>
          <w:rFonts w:ascii="Times New Roman" w:eastAsia="Times New Roman" w:hAnsi="Times New Roman" w:cs="Times New Roman"/>
          <w:sz w:val="28"/>
          <w:szCs w:val="28"/>
          <w:lang w:eastAsia="uk-UA"/>
        </w:rPr>
        <w:t xml:space="preserve">У засіданні </w:t>
      </w:r>
      <w:r>
        <w:rPr>
          <w:rFonts w:ascii="Times New Roman" w:eastAsia="Times New Roman" w:hAnsi="Times New Roman" w:cs="Times New Roman"/>
          <w:sz w:val="28"/>
          <w:szCs w:val="28"/>
          <w:lang w:eastAsia="uk-UA"/>
        </w:rPr>
        <w:t>Вищої ради правосуддя також взяли</w:t>
      </w:r>
      <w:r w:rsidRPr="007D0BD4">
        <w:rPr>
          <w:rFonts w:ascii="Times New Roman" w:eastAsia="Times New Roman" w:hAnsi="Times New Roman" w:cs="Times New Roman"/>
          <w:sz w:val="28"/>
          <w:szCs w:val="28"/>
          <w:lang w:eastAsia="uk-UA"/>
        </w:rPr>
        <w:t xml:space="preserve"> участь представник</w:t>
      </w:r>
      <w:r>
        <w:rPr>
          <w:rFonts w:ascii="Times New Roman" w:eastAsia="Times New Roman" w:hAnsi="Times New Roman" w:cs="Times New Roman"/>
          <w:sz w:val="28"/>
          <w:szCs w:val="28"/>
          <w:lang w:eastAsia="uk-UA"/>
        </w:rPr>
        <w:t>и</w:t>
      </w:r>
      <w:r w:rsidR="00D740F9">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судді </w:t>
      </w:r>
      <w:proofErr w:type="spellStart"/>
      <w:r>
        <w:rPr>
          <w:rFonts w:ascii="Times New Roman" w:eastAsia="Times New Roman" w:hAnsi="Times New Roman" w:cs="Times New Roman"/>
          <w:sz w:val="28"/>
          <w:szCs w:val="28"/>
          <w:lang w:eastAsia="uk-UA"/>
        </w:rPr>
        <w:t>Дзюбіна</w:t>
      </w:r>
      <w:proofErr w:type="spellEnd"/>
      <w:r>
        <w:rPr>
          <w:rFonts w:ascii="Times New Roman" w:eastAsia="Times New Roman" w:hAnsi="Times New Roman" w:cs="Times New Roman"/>
          <w:sz w:val="28"/>
          <w:szCs w:val="28"/>
          <w:lang w:eastAsia="uk-UA"/>
        </w:rPr>
        <w:t xml:space="preserve"> В.В.</w:t>
      </w:r>
      <w:r w:rsidRPr="007D0BD4">
        <w:rPr>
          <w:rFonts w:ascii="Times New Roman" w:eastAsia="Times New Roman" w:hAnsi="Times New Roman" w:cs="Times New Roman"/>
          <w:sz w:val="28"/>
          <w:szCs w:val="28"/>
          <w:lang w:eastAsia="uk-UA"/>
        </w:rPr>
        <w:t xml:space="preserve"> – адвокат</w:t>
      </w:r>
      <w:r>
        <w:rPr>
          <w:rFonts w:ascii="Times New Roman" w:eastAsia="Times New Roman" w:hAnsi="Times New Roman" w:cs="Times New Roman"/>
          <w:sz w:val="28"/>
          <w:szCs w:val="28"/>
          <w:lang w:eastAsia="uk-UA"/>
        </w:rPr>
        <w:t>и</w:t>
      </w:r>
      <w:r w:rsidRPr="007D0BD4">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Тананакін</w:t>
      </w:r>
      <w:proofErr w:type="spellEnd"/>
      <w:r>
        <w:rPr>
          <w:rFonts w:ascii="Times New Roman" w:eastAsia="Times New Roman" w:hAnsi="Times New Roman" w:cs="Times New Roman"/>
          <w:sz w:val="28"/>
          <w:szCs w:val="28"/>
          <w:lang w:eastAsia="uk-UA"/>
        </w:rPr>
        <w:t xml:space="preserve"> О.В., Щербина О.В., Юрченко О.А. </w:t>
      </w:r>
    </w:p>
    <w:p w:rsidR="006D1DC9" w:rsidRPr="007D0BD4"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bidi="uk-UA"/>
        </w:rPr>
      </w:pPr>
      <w:r w:rsidRPr="007D0BD4">
        <w:rPr>
          <w:rFonts w:ascii="Times New Roman" w:eastAsia="Times New Roman" w:hAnsi="Times New Roman" w:cs="Times New Roman"/>
          <w:sz w:val="28"/>
          <w:szCs w:val="28"/>
          <w:shd w:val="clear" w:color="auto" w:fill="FFFFFF"/>
          <w:lang w:eastAsia="uk-UA"/>
        </w:rPr>
        <w:t>Вищою радою правосуддя ухвалено рішення про відмову</w:t>
      </w:r>
      <w:r w:rsidR="00B452C6">
        <w:rPr>
          <w:rFonts w:ascii="Times New Roman" w:eastAsia="Times New Roman" w:hAnsi="Times New Roman" w:cs="Times New Roman"/>
          <w:sz w:val="28"/>
          <w:szCs w:val="28"/>
          <w:shd w:val="clear" w:color="auto" w:fill="FFFFFF"/>
          <w:lang w:eastAsia="uk-UA"/>
        </w:rPr>
        <w:t xml:space="preserve"> у задоволенні клопотання</w:t>
      </w:r>
      <w:r w:rsidR="00D010A1">
        <w:rPr>
          <w:rFonts w:ascii="Times New Roman" w:eastAsia="Times New Roman" w:hAnsi="Times New Roman" w:cs="Times New Roman"/>
          <w:sz w:val="28"/>
          <w:szCs w:val="28"/>
          <w:shd w:val="clear" w:color="auto" w:fill="FFFFFF"/>
          <w:lang w:eastAsia="uk-UA"/>
        </w:rPr>
        <w:t xml:space="preserve"> представників</w:t>
      </w:r>
      <w:r w:rsidRPr="007D0BD4">
        <w:rPr>
          <w:rFonts w:ascii="Times New Roman" w:eastAsia="Times New Roman" w:hAnsi="Times New Roman" w:cs="Times New Roman"/>
          <w:sz w:val="28"/>
          <w:szCs w:val="28"/>
          <w:shd w:val="clear" w:color="auto" w:fill="FFFFFF"/>
          <w:lang w:eastAsia="uk-UA"/>
        </w:rPr>
        <w:t xml:space="preserve"> про відкладення розгляду подання</w:t>
      </w:r>
      <w:r w:rsidRPr="007D0BD4">
        <w:rPr>
          <w:rFonts w:ascii="Times New Roman" w:eastAsia="Times New Roman" w:hAnsi="Times New Roman" w:cs="Times New Roman"/>
          <w:sz w:val="28"/>
          <w:szCs w:val="28"/>
          <w:lang w:eastAsia="uk-UA"/>
        </w:rPr>
        <w:t xml:space="preserve"> про надання згоди на утримання під вартою судді </w:t>
      </w:r>
      <w:r w:rsidRPr="007D0BD4">
        <w:rPr>
          <w:rFonts w:ascii="Times New Roman" w:eastAsia="Times New Roman" w:hAnsi="Times New Roman" w:cs="Times New Roman"/>
          <w:sz w:val="28"/>
          <w:szCs w:val="28"/>
          <w:lang w:eastAsia="uk-UA" w:bidi="uk-UA"/>
        </w:rPr>
        <w:t xml:space="preserve">Київського апеляційного суду </w:t>
      </w:r>
      <w:proofErr w:type="spellStart"/>
      <w:r w:rsidRPr="007D0BD4">
        <w:rPr>
          <w:rFonts w:ascii="Times New Roman" w:eastAsia="Times New Roman" w:hAnsi="Times New Roman" w:cs="Times New Roman"/>
          <w:sz w:val="28"/>
          <w:szCs w:val="28"/>
          <w:lang w:eastAsia="uk-UA" w:bidi="uk-UA"/>
        </w:rPr>
        <w:t>Дзюбіна</w:t>
      </w:r>
      <w:proofErr w:type="spellEnd"/>
      <w:r w:rsidRPr="007D0BD4">
        <w:rPr>
          <w:rFonts w:ascii="Times New Roman" w:eastAsia="Times New Roman" w:hAnsi="Times New Roman" w:cs="Times New Roman"/>
          <w:sz w:val="28"/>
          <w:szCs w:val="28"/>
          <w:lang w:eastAsia="uk-UA" w:bidi="uk-UA"/>
        </w:rPr>
        <w:t xml:space="preserve"> В.В.</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bidi="uk-UA"/>
        </w:rPr>
      </w:pPr>
      <w:r w:rsidRPr="007D0BD4">
        <w:rPr>
          <w:rFonts w:ascii="Times New Roman" w:eastAsia="Times New Roman" w:hAnsi="Times New Roman" w:cs="Times New Roman"/>
          <w:sz w:val="28"/>
          <w:szCs w:val="28"/>
          <w:lang w:eastAsia="uk-UA" w:bidi="uk-UA"/>
        </w:rPr>
        <w:t xml:space="preserve">Під час засідання Вищої ради правосуддя задоволено клопотання адвоката </w:t>
      </w:r>
      <w:proofErr w:type="spellStart"/>
      <w:r w:rsidR="007D0BD4" w:rsidRPr="007D0BD4">
        <w:rPr>
          <w:rFonts w:ascii="Times New Roman" w:eastAsia="Times New Roman" w:hAnsi="Times New Roman" w:cs="Times New Roman"/>
          <w:sz w:val="28"/>
          <w:szCs w:val="28"/>
          <w:lang w:eastAsia="uk-UA" w:bidi="uk-UA"/>
        </w:rPr>
        <w:t>Тананакіна</w:t>
      </w:r>
      <w:proofErr w:type="spellEnd"/>
      <w:r w:rsidR="007D0BD4" w:rsidRPr="007D0BD4">
        <w:rPr>
          <w:rFonts w:ascii="Times New Roman" w:eastAsia="Times New Roman" w:hAnsi="Times New Roman" w:cs="Times New Roman"/>
          <w:sz w:val="28"/>
          <w:szCs w:val="28"/>
          <w:lang w:eastAsia="uk-UA" w:bidi="uk-UA"/>
        </w:rPr>
        <w:t xml:space="preserve"> О.В.</w:t>
      </w:r>
      <w:r w:rsidRPr="007D0BD4">
        <w:rPr>
          <w:rFonts w:ascii="Times New Roman" w:eastAsia="Times New Roman" w:hAnsi="Times New Roman" w:cs="Times New Roman"/>
          <w:sz w:val="28"/>
          <w:szCs w:val="28"/>
          <w:lang w:eastAsia="uk-UA" w:bidi="uk-UA"/>
        </w:rPr>
        <w:t xml:space="preserve"> про долучення документів.</w:t>
      </w:r>
    </w:p>
    <w:p w:rsidR="006D1DC9" w:rsidRDefault="006D1DC9" w:rsidP="006D1DC9">
      <w:pPr>
        <w:shd w:val="clear" w:color="auto" w:fill="FFFFFF"/>
        <w:spacing w:after="0" w:line="264" w:lineRule="auto"/>
        <w:ind w:firstLine="567"/>
        <w:jc w:val="both"/>
        <w:rPr>
          <w:rFonts w:ascii="Times New Roman" w:hAnsi="Times New Roman" w:cs="Times New Roman"/>
          <w:sz w:val="28"/>
          <w:szCs w:val="28"/>
        </w:rPr>
      </w:pPr>
      <w:r w:rsidRPr="0092559D">
        <w:rPr>
          <w:rFonts w:ascii="Times New Roman" w:hAnsi="Times New Roman" w:cs="Times New Roman"/>
          <w:sz w:val="28"/>
          <w:szCs w:val="28"/>
        </w:rPr>
        <w:t xml:space="preserve">Представник Офісу Генерального прокурора </w:t>
      </w:r>
      <w:proofErr w:type="spellStart"/>
      <w:r w:rsidR="007D0BD4">
        <w:rPr>
          <w:rFonts w:ascii="Times New Roman" w:hAnsi="Times New Roman" w:cs="Times New Roman"/>
          <w:sz w:val="28"/>
          <w:szCs w:val="28"/>
        </w:rPr>
        <w:t>Василенков</w:t>
      </w:r>
      <w:proofErr w:type="spellEnd"/>
      <w:r w:rsidR="007D0BD4">
        <w:rPr>
          <w:rFonts w:ascii="Times New Roman" w:hAnsi="Times New Roman" w:cs="Times New Roman"/>
          <w:sz w:val="28"/>
          <w:szCs w:val="28"/>
        </w:rPr>
        <w:t xml:space="preserve"> Б.М.</w:t>
      </w:r>
      <w:r w:rsidRPr="0092559D">
        <w:rPr>
          <w:rFonts w:ascii="Times New Roman" w:hAnsi="Times New Roman" w:cs="Times New Roman"/>
          <w:sz w:val="28"/>
          <w:szCs w:val="28"/>
        </w:rPr>
        <w:t xml:space="preserve"> </w:t>
      </w:r>
      <w:r w:rsidR="00D740F9">
        <w:rPr>
          <w:rFonts w:ascii="Times New Roman" w:hAnsi="Times New Roman" w:cs="Times New Roman"/>
          <w:sz w:val="28"/>
          <w:szCs w:val="28"/>
        </w:rPr>
        <w:br/>
      </w:r>
      <w:r w:rsidRPr="007D0BD4">
        <w:rPr>
          <w:rFonts w:ascii="Times New Roman" w:hAnsi="Times New Roman" w:cs="Times New Roman"/>
          <w:sz w:val="28"/>
          <w:szCs w:val="28"/>
        </w:rPr>
        <w:t>просив</w:t>
      </w:r>
      <w:r w:rsidRPr="0092559D">
        <w:rPr>
          <w:rFonts w:ascii="Times New Roman" w:hAnsi="Times New Roman" w:cs="Times New Roman"/>
          <w:sz w:val="28"/>
          <w:szCs w:val="28"/>
        </w:rPr>
        <w:t xml:space="preserve"> задовольнити подання з викладених у ньому підстав</w:t>
      </w:r>
      <w:r w:rsidRPr="007D0BD4">
        <w:rPr>
          <w:rFonts w:ascii="Times New Roman" w:hAnsi="Times New Roman" w:cs="Times New Roman"/>
          <w:sz w:val="28"/>
          <w:szCs w:val="28"/>
        </w:rPr>
        <w:t>, зазначив</w:t>
      </w:r>
      <w:r w:rsidRPr="0092559D">
        <w:rPr>
          <w:rFonts w:ascii="Times New Roman" w:hAnsi="Times New Roman" w:cs="Times New Roman"/>
          <w:sz w:val="28"/>
          <w:szCs w:val="28"/>
        </w:rPr>
        <w:t xml:space="preserve"> </w:t>
      </w:r>
      <w:r w:rsidR="00D740F9">
        <w:rPr>
          <w:rFonts w:ascii="Times New Roman" w:hAnsi="Times New Roman" w:cs="Times New Roman"/>
          <w:sz w:val="28"/>
          <w:szCs w:val="28"/>
        </w:rPr>
        <w:br/>
      </w:r>
      <w:r w:rsidRPr="0092559D">
        <w:rPr>
          <w:rFonts w:ascii="Times New Roman" w:hAnsi="Times New Roman" w:cs="Times New Roman"/>
          <w:sz w:val="28"/>
          <w:szCs w:val="28"/>
        </w:rPr>
        <w:t>про наявність обґрунтованої підозри судді</w:t>
      </w:r>
      <w:r w:rsidRPr="0092559D">
        <w:rPr>
          <w:rFonts w:ascii="Times New Roman" w:hAnsi="Times New Roman" w:cs="Times New Roman"/>
          <w:bCs/>
          <w:sz w:val="28"/>
          <w:szCs w:val="28"/>
          <w:shd w:val="clear" w:color="auto" w:fill="FFFFFF"/>
        </w:rPr>
        <w:t xml:space="preserve"> </w:t>
      </w:r>
      <w:proofErr w:type="spellStart"/>
      <w:r w:rsidRPr="00FC4EBC">
        <w:rPr>
          <w:rFonts w:ascii="Times New Roman" w:hAnsi="Times New Roman" w:cs="Times New Roman"/>
          <w:b/>
          <w:bCs/>
          <w:sz w:val="28"/>
          <w:szCs w:val="28"/>
          <w:shd w:val="clear" w:color="auto" w:fill="FFFFFF"/>
        </w:rPr>
        <w:t>Дзюбіна</w:t>
      </w:r>
      <w:proofErr w:type="spellEnd"/>
      <w:r w:rsidRPr="00FC4EBC">
        <w:rPr>
          <w:rFonts w:ascii="Times New Roman" w:hAnsi="Times New Roman" w:cs="Times New Roman"/>
          <w:b/>
          <w:bCs/>
          <w:sz w:val="28"/>
          <w:szCs w:val="28"/>
          <w:shd w:val="clear" w:color="auto" w:fill="FFFFFF"/>
        </w:rPr>
        <w:t xml:space="preserve"> В.В</w:t>
      </w:r>
      <w:r w:rsidRPr="0092559D">
        <w:rPr>
          <w:rFonts w:ascii="Times New Roman" w:hAnsi="Times New Roman" w:cs="Times New Roman"/>
          <w:bCs/>
          <w:sz w:val="28"/>
          <w:szCs w:val="28"/>
          <w:shd w:val="clear" w:color="auto" w:fill="FFFFFF"/>
        </w:rPr>
        <w:t>.</w:t>
      </w:r>
      <w:r w:rsidRPr="0092559D">
        <w:rPr>
          <w:rFonts w:ascii="Times New Roman" w:hAnsi="Times New Roman" w:cs="Times New Roman"/>
          <w:sz w:val="28"/>
          <w:szCs w:val="28"/>
        </w:rPr>
        <w:t xml:space="preserve"> </w:t>
      </w:r>
      <w:r w:rsidRPr="0092559D">
        <w:rPr>
          <w:rFonts w:ascii="Times New Roman" w:hAnsi="Times New Roman" w:cs="Times New Roman"/>
          <w:sz w:val="28"/>
          <w:szCs w:val="28"/>
          <w:lang w:bidi="uk-UA"/>
        </w:rPr>
        <w:t xml:space="preserve">у скоєнні кримінального правопорушення, передбаченого частиною третьою статті 28, частиною четвертою статті 368 </w:t>
      </w:r>
      <w:r w:rsidRPr="0092559D">
        <w:rPr>
          <w:rFonts w:ascii="Times New Roman" w:hAnsi="Times New Roman" w:cs="Times New Roman"/>
          <w:sz w:val="28"/>
          <w:szCs w:val="28"/>
        </w:rPr>
        <w:t>КК України,</w:t>
      </w:r>
      <w:r w:rsidRPr="0092559D">
        <w:rPr>
          <w:rFonts w:ascii="Times New Roman" w:hAnsi="Times New Roman" w:cs="Times New Roman"/>
          <w:sz w:val="28"/>
          <w:szCs w:val="28"/>
          <w:lang w:bidi="uk-UA"/>
        </w:rPr>
        <w:t xml:space="preserve"> та </w:t>
      </w:r>
      <w:r w:rsidRPr="0092559D">
        <w:rPr>
          <w:rFonts w:ascii="Times New Roman" w:hAnsi="Times New Roman" w:cs="Times New Roman"/>
          <w:sz w:val="28"/>
          <w:szCs w:val="28"/>
        </w:rPr>
        <w:t>існування ризиків, визначених статтею 177 Кримінального процесуального кодексу України (далі – КПК України).</w:t>
      </w:r>
    </w:p>
    <w:p w:rsidR="006D1DC9" w:rsidRPr="00D5413A" w:rsidRDefault="006D1DC9" w:rsidP="006D1DC9">
      <w:pPr>
        <w:shd w:val="clear" w:color="auto" w:fill="FFFFFF"/>
        <w:spacing w:after="0" w:line="264" w:lineRule="auto"/>
        <w:ind w:firstLine="567"/>
        <w:jc w:val="both"/>
        <w:rPr>
          <w:rFonts w:ascii="Times New Roman" w:hAnsi="Times New Roman" w:cs="Times New Roman"/>
          <w:sz w:val="28"/>
          <w:szCs w:val="28"/>
          <w:shd w:val="clear" w:color="auto" w:fill="FFFFFF"/>
        </w:rPr>
      </w:pPr>
      <w:r w:rsidRPr="0092559D">
        <w:rPr>
          <w:rFonts w:ascii="Times New Roman" w:hAnsi="Times New Roman" w:cs="Times New Roman"/>
          <w:bCs/>
          <w:sz w:val="28"/>
          <w:szCs w:val="28"/>
          <w:shd w:val="clear" w:color="auto" w:fill="FFFFFF"/>
        </w:rPr>
        <w:t xml:space="preserve">Представники судді </w:t>
      </w:r>
      <w:proofErr w:type="spellStart"/>
      <w:r w:rsidRPr="0092559D">
        <w:rPr>
          <w:rFonts w:ascii="Times New Roman" w:hAnsi="Times New Roman" w:cs="Times New Roman"/>
          <w:bCs/>
          <w:sz w:val="28"/>
          <w:szCs w:val="28"/>
          <w:shd w:val="clear" w:color="auto" w:fill="FFFFFF"/>
        </w:rPr>
        <w:t>Дзюбіна</w:t>
      </w:r>
      <w:proofErr w:type="spellEnd"/>
      <w:r w:rsidRPr="0092559D">
        <w:rPr>
          <w:rFonts w:ascii="Times New Roman" w:hAnsi="Times New Roman" w:cs="Times New Roman"/>
          <w:bCs/>
          <w:sz w:val="28"/>
          <w:szCs w:val="28"/>
          <w:shd w:val="clear" w:color="auto" w:fill="FFFFFF"/>
        </w:rPr>
        <w:t xml:space="preserve"> В.В. – </w:t>
      </w:r>
      <w:r w:rsidRPr="007D0BD4">
        <w:rPr>
          <w:rFonts w:ascii="Times New Roman" w:hAnsi="Times New Roman" w:cs="Times New Roman"/>
          <w:bCs/>
          <w:sz w:val="28"/>
          <w:szCs w:val="28"/>
          <w:shd w:val="clear" w:color="auto" w:fill="FFFFFF"/>
        </w:rPr>
        <w:t xml:space="preserve">адвокати </w:t>
      </w:r>
      <w:proofErr w:type="spellStart"/>
      <w:r w:rsidR="007D0BD4" w:rsidRPr="007D0BD4">
        <w:rPr>
          <w:rFonts w:ascii="Times New Roman" w:hAnsi="Times New Roman" w:cs="Times New Roman"/>
          <w:bCs/>
          <w:sz w:val="28"/>
          <w:szCs w:val="28"/>
          <w:shd w:val="clear" w:color="auto" w:fill="FFFFFF"/>
        </w:rPr>
        <w:t>Тананакін</w:t>
      </w:r>
      <w:proofErr w:type="spellEnd"/>
      <w:r w:rsidR="007D0BD4" w:rsidRPr="007D0BD4">
        <w:rPr>
          <w:rFonts w:ascii="Times New Roman" w:hAnsi="Times New Roman" w:cs="Times New Roman"/>
          <w:bCs/>
          <w:sz w:val="28"/>
          <w:szCs w:val="28"/>
          <w:shd w:val="clear" w:color="auto" w:fill="FFFFFF"/>
        </w:rPr>
        <w:t xml:space="preserve"> О.В., Щербина О.В., Юрченко О.А. </w:t>
      </w:r>
      <w:r w:rsidRPr="0092559D">
        <w:rPr>
          <w:rFonts w:ascii="Times New Roman" w:hAnsi="Times New Roman" w:cs="Times New Roman"/>
          <w:bCs/>
          <w:sz w:val="28"/>
          <w:szCs w:val="28"/>
          <w:shd w:val="clear" w:color="auto" w:fill="FFFFFF"/>
        </w:rPr>
        <w:t xml:space="preserve">заперечували проти задоволення подання </w:t>
      </w:r>
      <w:r w:rsidRPr="0092559D">
        <w:rPr>
          <w:rFonts w:ascii="Times New Roman" w:hAnsi="Times New Roman" w:cs="Times New Roman"/>
          <w:sz w:val="28"/>
          <w:szCs w:val="28"/>
          <w:shd w:val="clear" w:color="auto" w:fill="FFFFFF"/>
        </w:rPr>
        <w:t xml:space="preserve">через його необґрунтованість, недоведеність необхідності обрання запобіжного </w:t>
      </w:r>
      <w:r w:rsidR="00BF7506">
        <w:rPr>
          <w:rFonts w:ascii="Times New Roman" w:hAnsi="Times New Roman" w:cs="Times New Roman"/>
          <w:sz w:val="28"/>
          <w:szCs w:val="28"/>
          <w:shd w:val="clear" w:color="auto" w:fill="FFFFFF"/>
        </w:rPr>
        <w:br/>
      </w:r>
      <w:r w:rsidRPr="0092559D">
        <w:rPr>
          <w:rFonts w:ascii="Times New Roman" w:hAnsi="Times New Roman" w:cs="Times New Roman"/>
          <w:sz w:val="28"/>
          <w:szCs w:val="28"/>
          <w:shd w:val="clear" w:color="auto" w:fill="FFFFFF"/>
        </w:rPr>
        <w:t>заходу у виді тримання під вартою як найсуворішого виду запобіжного заходу</w:t>
      </w:r>
      <w:r w:rsidR="00B452C6">
        <w:rPr>
          <w:rFonts w:ascii="Times New Roman" w:hAnsi="Times New Roman" w:cs="Times New Roman"/>
          <w:sz w:val="28"/>
          <w:szCs w:val="28"/>
          <w:shd w:val="clear" w:color="auto" w:fill="FFFFFF"/>
        </w:rPr>
        <w:t>, а також</w:t>
      </w:r>
      <w:r w:rsidR="00BF7506" w:rsidRPr="00BF7506">
        <w:rPr>
          <w:rFonts w:ascii="Times New Roman" w:eastAsia="Times New Roman" w:hAnsi="Times New Roman" w:cs="Times New Roman"/>
          <w:sz w:val="28"/>
          <w:szCs w:val="28"/>
          <w:shd w:val="clear" w:color="auto" w:fill="FFFFFF"/>
          <w:lang w:eastAsia="uk-UA"/>
        </w:rPr>
        <w:t xml:space="preserve"> </w:t>
      </w:r>
      <w:r w:rsidR="00B452C6">
        <w:rPr>
          <w:rFonts w:ascii="Times New Roman" w:eastAsia="Times New Roman" w:hAnsi="Times New Roman" w:cs="Times New Roman"/>
          <w:sz w:val="28"/>
          <w:szCs w:val="28"/>
          <w:shd w:val="clear" w:color="auto" w:fill="FFFFFF"/>
          <w:lang w:eastAsia="uk-UA"/>
        </w:rPr>
        <w:t>зазначили про необґрунтованість повідомлення</w:t>
      </w:r>
      <w:r w:rsidR="00BF7506" w:rsidRPr="00D5413A">
        <w:rPr>
          <w:rFonts w:ascii="Times New Roman" w:eastAsia="Times New Roman" w:hAnsi="Times New Roman" w:cs="Times New Roman"/>
          <w:sz w:val="28"/>
          <w:szCs w:val="28"/>
          <w:shd w:val="clear" w:color="auto" w:fill="FFFFFF"/>
          <w:lang w:eastAsia="uk-UA"/>
        </w:rPr>
        <w:t xml:space="preserve"> </w:t>
      </w:r>
      <w:proofErr w:type="spellStart"/>
      <w:r w:rsidR="00B452C6">
        <w:rPr>
          <w:rFonts w:ascii="Times New Roman" w:eastAsia="Times New Roman" w:hAnsi="Times New Roman" w:cs="Times New Roman"/>
          <w:sz w:val="28"/>
          <w:szCs w:val="28"/>
          <w:shd w:val="clear" w:color="auto" w:fill="FFFFFF"/>
          <w:lang w:eastAsia="uk-UA"/>
        </w:rPr>
        <w:t>Дзюбіну</w:t>
      </w:r>
      <w:proofErr w:type="spellEnd"/>
      <w:r w:rsidR="00B452C6">
        <w:rPr>
          <w:rFonts w:ascii="Times New Roman" w:eastAsia="Times New Roman" w:hAnsi="Times New Roman" w:cs="Times New Roman"/>
          <w:sz w:val="28"/>
          <w:szCs w:val="28"/>
          <w:shd w:val="clear" w:color="auto" w:fill="FFFFFF"/>
          <w:lang w:eastAsia="uk-UA"/>
        </w:rPr>
        <w:t xml:space="preserve"> В.В. про підозру у вчиненні злочинів.</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B553E2">
        <w:rPr>
          <w:rFonts w:ascii="Times New Roman" w:eastAsia="Times New Roman" w:hAnsi="Times New Roman" w:cs="Times New Roman"/>
          <w:sz w:val="28"/>
          <w:szCs w:val="28"/>
          <w:lang w:eastAsia="uk-UA"/>
        </w:rPr>
        <w:t xml:space="preserve">Вища рада правосуддя, дослідивши подання та долучені до нього копії матеріалів, заслухавши доповідача – члена Вищої ради правосуддя                </w:t>
      </w:r>
      <w:proofErr w:type="spellStart"/>
      <w:r w:rsidRPr="00B553E2">
        <w:rPr>
          <w:rFonts w:ascii="Times New Roman" w:eastAsia="Times New Roman" w:hAnsi="Times New Roman" w:cs="Times New Roman"/>
          <w:sz w:val="28"/>
          <w:szCs w:val="28"/>
          <w:lang w:eastAsia="uk-UA"/>
        </w:rPr>
        <w:t>Кандзюбу</w:t>
      </w:r>
      <w:proofErr w:type="spellEnd"/>
      <w:r w:rsidRPr="00B553E2">
        <w:rPr>
          <w:rFonts w:ascii="Times New Roman" w:eastAsia="Times New Roman" w:hAnsi="Times New Roman" w:cs="Times New Roman"/>
          <w:sz w:val="28"/>
          <w:szCs w:val="28"/>
          <w:lang w:eastAsia="uk-UA"/>
        </w:rPr>
        <w:t xml:space="preserve"> О.В., </w:t>
      </w:r>
      <w:r w:rsidRPr="007D0BD4">
        <w:rPr>
          <w:rFonts w:ascii="Times New Roman" w:eastAsia="Times New Roman" w:hAnsi="Times New Roman" w:cs="Times New Roman"/>
          <w:sz w:val="28"/>
          <w:szCs w:val="28"/>
          <w:lang w:eastAsia="uk-UA"/>
        </w:rPr>
        <w:t xml:space="preserve">представника Офісу Генерального прокурора – прокурора </w:t>
      </w:r>
      <w:r w:rsidR="007D0BD4" w:rsidRPr="007D0BD4">
        <w:rPr>
          <w:rFonts w:ascii="Times New Roman" w:eastAsia="Times New Roman" w:hAnsi="Times New Roman" w:cs="Times New Roman"/>
          <w:sz w:val="28"/>
          <w:szCs w:val="28"/>
          <w:lang w:eastAsia="uk-UA"/>
        </w:rPr>
        <w:t xml:space="preserve"> Василенков</w:t>
      </w:r>
      <w:r w:rsidR="007D0BD4">
        <w:rPr>
          <w:rFonts w:ascii="Times New Roman" w:eastAsia="Times New Roman" w:hAnsi="Times New Roman" w:cs="Times New Roman"/>
          <w:sz w:val="28"/>
          <w:szCs w:val="28"/>
          <w:lang w:eastAsia="uk-UA"/>
        </w:rPr>
        <w:t>а</w:t>
      </w:r>
      <w:r w:rsidR="007D0BD4" w:rsidRPr="007D0BD4">
        <w:rPr>
          <w:rFonts w:ascii="Times New Roman" w:eastAsia="Times New Roman" w:hAnsi="Times New Roman" w:cs="Times New Roman"/>
          <w:sz w:val="28"/>
          <w:szCs w:val="28"/>
          <w:lang w:eastAsia="uk-UA"/>
        </w:rPr>
        <w:t xml:space="preserve"> Б.М.</w:t>
      </w:r>
      <w:r w:rsidRPr="007D0BD4">
        <w:rPr>
          <w:rFonts w:ascii="Times New Roman" w:eastAsia="Times New Roman" w:hAnsi="Times New Roman" w:cs="Times New Roman"/>
          <w:sz w:val="28"/>
          <w:szCs w:val="28"/>
          <w:lang w:eastAsia="uk-UA"/>
        </w:rPr>
        <w:t xml:space="preserve">, представників судді </w:t>
      </w:r>
      <w:proofErr w:type="spellStart"/>
      <w:r w:rsidRPr="007D0BD4">
        <w:rPr>
          <w:rFonts w:ascii="Times New Roman" w:eastAsia="Times New Roman" w:hAnsi="Times New Roman" w:cs="Times New Roman"/>
          <w:bCs/>
          <w:sz w:val="28"/>
          <w:szCs w:val="28"/>
          <w:shd w:val="clear" w:color="auto" w:fill="FFFFFF"/>
          <w:lang w:eastAsia="uk-UA"/>
        </w:rPr>
        <w:t>Дзюбіна</w:t>
      </w:r>
      <w:proofErr w:type="spellEnd"/>
      <w:r w:rsidRPr="007D0BD4">
        <w:rPr>
          <w:rFonts w:ascii="Times New Roman" w:eastAsia="Times New Roman" w:hAnsi="Times New Roman" w:cs="Times New Roman"/>
          <w:bCs/>
          <w:sz w:val="28"/>
          <w:szCs w:val="28"/>
          <w:shd w:val="clear" w:color="auto" w:fill="FFFFFF"/>
          <w:lang w:eastAsia="uk-UA"/>
        </w:rPr>
        <w:t xml:space="preserve"> В.В.</w:t>
      </w:r>
      <w:r w:rsidRPr="007D0BD4">
        <w:rPr>
          <w:rFonts w:ascii="Times New Roman" w:eastAsia="Times New Roman" w:hAnsi="Times New Roman" w:cs="Times New Roman"/>
          <w:sz w:val="28"/>
          <w:szCs w:val="28"/>
          <w:lang w:eastAsia="uk-UA"/>
        </w:rPr>
        <w:t xml:space="preserve"> – адвокатів </w:t>
      </w:r>
      <w:r w:rsidR="007D0BD4">
        <w:rPr>
          <w:rFonts w:ascii="Times New Roman" w:eastAsia="Times New Roman" w:hAnsi="Times New Roman" w:cs="Times New Roman"/>
          <w:sz w:val="28"/>
          <w:szCs w:val="28"/>
          <w:lang w:eastAsia="uk-UA"/>
        </w:rPr>
        <w:t xml:space="preserve">                         </w:t>
      </w:r>
      <w:proofErr w:type="spellStart"/>
      <w:r w:rsidR="007D0BD4" w:rsidRPr="007D0BD4">
        <w:rPr>
          <w:rFonts w:ascii="Times New Roman" w:eastAsia="Times New Roman" w:hAnsi="Times New Roman" w:cs="Times New Roman"/>
          <w:bCs/>
          <w:sz w:val="28"/>
          <w:szCs w:val="28"/>
          <w:lang w:eastAsia="uk-UA"/>
        </w:rPr>
        <w:t>Тананакін</w:t>
      </w:r>
      <w:r w:rsidR="007D0BD4">
        <w:rPr>
          <w:rFonts w:ascii="Times New Roman" w:eastAsia="Times New Roman" w:hAnsi="Times New Roman" w:cs="Times New Roman"/>
          <w:bCs/>
          <w:sz w:val="28"/>
          <w:szCs w:val="28"/>
          <w:lang w:eastAsia="uk-UA"/>
        </w:rPr>
        <w:t>а</w:t>
      </w:r>
      <w:proofErr w:type="spellEnd"/>
      <w:r w:rsidR="007D0BD4" w:rsidRPr="007D0BD4">
        <w:rPr>
          <w:rFonts w:ascii="Times New Roman" w:eastAsia="Times New Roman" w:hAnsi="Times New Roman" w:cs="Times New Roman"/>
          <w:bCs/>
          <w:sz w:val="28"/>
          <w:szCs w:val="28"/>
          <w:lang w:eastAsia="uk-UA"/>
        </w:rPr>
        <w:t xml:space="preserve"> О.В., Щ</w:t>
      </w:r>
      <w:r w:rsidR="007D0BD4">
        <w:rPr>
          <w:rFonts w:ascii="Times New Roman" w:eastAsia="Times New Roman" w:hAnsi="Times New Roman" w:cs="Times New Roman"/>
          <w:bCs/>
          <w:sz w:val="28"/>
          <w:szCs w:val="28"/>
          <w:lang w:eastAsia="uk-UA"/>
        </w:rPr>
        <w:t>ербину</w:t>
      </w:r>
      <w:r w:rsidR="007D0BD4" w:rsidRPr="007D0BD4">
        <w:rPr>
          <w:rFonts w:ascii="Times New Roman" w:eastAsia="Times New Roman" w:hAnsi="Times New Roman" w:cs="Times New Roman"/>
          <w:bCs/>
          <w:sz w:val="28"/>
          <w:szCs w:val="28"/>
          <w:lang w:eastAsia="uk-UA"/>
        </w:rPr>
        <w:t xml:space="preserve"> О.В., Ю</w:t>
      </w:r>
      <w:r w:rsidR="007D0BD4">
        <w:rPr>
          <w:rFonts w:ascii="Times New Roman" w:eastAsia="Times New Roman" w:hAnsi="Times New Roman" w:cs="Times New Roman"/>
          <w:bCs/>
          <w:sz w:val="28"/>
          <w:szCs w:val="28"/>
          <w:lang w:eastAsia="uk-UA"/>
        </w:rPr>
        <w:t>рченка</w:t>
      </w:r>
      <w:r w:rsidR="007D0BD4" w:rsidRPr="007D0BD4">
        <w:rPr>
          <w:rFonts w:ascii="Times New Roman" w:eastAsia="Times New Roman" w:hAnsi="Times New Roman" w:cs="Times New Roman"/>
          <w:bCs/>
          <w:sz w:val="28"/>
          <w:szCs w:val="28"/>
          <w:lang w:eastAsia="uk-UA"/>
        </w:rPr>
        <w:t xml:space="preserve"> О.А.</w:t>
      </w:r>
      <w:r w:rsidRPr="007D0BD4">
        <w:rPr>
          <w:rFonts w:ascii="Times New Roman" w:eastAsia="Times New Roman" w:hAnsi="Times New Roman" w:cs="Times New Roman"/>
          <w:sz w:val="28"/>
          <w:szCs w:val="28"/>
          <w:lang w:eastAsia="uk-UA"/>
        </w:rPr>
        <w:t>,</w:t>
      </w:r>
      <w:r w:rsidRPr="00B553E2">
        <w:rPr>
          <w:rFonts w:ascii="Times New Roman" w:eastAsia="Times New Roman" w:hAnsi="Times New Roman" w:cs="Times New Roman"/>
          <w:sz w:val="28"/>
          <w:szCs w:val="28"/>
          <w:lang w:eastAsia="uk-UA"/>
        </w:rPr>
        <w:t xml:space="preserve"> дійшла висновку, що подання заступника </w:t>
      </w:r>
      <w:r w:rsidRPr="002226FA">
        <w:rPr>
          <w:rFonts w:ascii="Times New Roman" w:eastAsia="Times New Roman" w:hAnsi="Times New Roman" w:cs="Times New Roman"/>
          <w:sz w:val="28"/>
          <w:szCs w:val="28"/>
          <w:lang w:eastAsia="uk-UA" w:bidi="uk-UA"/>
        </w:rPr>
        <w:t>Генерального прокурора – керівник</w:t>
      </w:r>
      <w:r>
        <w:rPr>
          <w:rFonts w:ascii="Times New Roman" w:eastAsia="Times New Roman" w:hAnsi="Times New Roman" w:cs="Times New Roman"/>
          <w:sz w:val="28"/>
          <w:szCs w:val="28"/>
          <w:lang w:eastAsia="uk-UA" w:bidi="uk-UA"/>
        </w:rPr>
        <w:t>а</w:t>
      </w:r>
      <w:r w:rsidRPr="002226FA">
        <w:rPr>
          <w:rFonts w:ascii="Times New Roman" w:eastAsia="Times New Roman" w:hAnsi="Times New Roman" w:cs="Times New Roman"/>
          <w:sz w:val="28"/>
          <w:szCs w:val="28"/>
          <w:lang w:eastAsia="uk-UA" w:bidi="uk-UA"/>
        </w:rPr>
        <w:t xml:space="preserve"> Спеціалізованої антикорупційної прокуратури </w:t>
      </w:r>
      <w:r>
        <w:rPr>
          <w:rFonts w:ascii="Times New Roman" w:eastAsia="Times New Roman" w:hAnsi="Times New Roman" w:cs="Times New Roman"/>
          <w:sz w:val="28"/>
          <w:szCs w:val="28"/>
          <w:lang w:eastAsia="uk-UA"/>
        </w:rPr>
        <w:t>Клименка</w:t>
      </w:r>
      <w:r w:rsidRPr="002226FA">
        <w:rPr>
          <w:rFonts w:ascii="Times New Roman" w:eastAsia="Times New Roman" w:hAnsi="Times New Roman" w:cs="Times New Roman"/>
          <w:sz w:val="28"/>
          <w:szCs w:val="28"/>
          <w:lang w:eastAsia="uk-UA"/>
        </w:rPr>
        <w:t xml:space="preserve"> </w:t>
      </w:r>
      <w:r w:rsidRPr="002226FA">
        <w:rPr>
          <w:rFonts w:ascii="Times New Roman" w:eastAsia="Times New Roman" w:hAnsi="Times New Roman" w:cs="Times New Roman"/>
          <w:sz w:val="28"/>
          <w:szCs w:val="28"/>
          <w:lang w:eastAsia="uk-UA" w:bidi="uk-UA"/>
        </w:rPr>
        <w:t>О.В</w:t>
      </w:r>
      <w:r>
        <w:rPr>
          <w:rFonts w:ascii="Times New Roman" w:eastAsia="Times New Roman" w:hAnsi="Times New Roman" w:cs="Times New Roman"/>
          <w:sz w:val="28"/>
          <w:szCs w:val="28"/>
          <w:lang w:eastAsia="uk-UA" w:bidi="uk-UA"/>
        </w:rPr>
        <w:t>.</w:t>
      </w:r>
      <w:r w:rsidRPr="00B553E2">
        <w:rPr>
          <w:rFonts w:ascii="Times New Roman" w:eastAsia="Times New Roman" w:hAnsi="Times New Roman" w:cs="Times New Roman"/>
          <w:sz w:val="28"/>
          <w:szCs w:val="28"/>
          <w:lang w:eastAsia="uk-UA"/>
        </w:rPr>
        <w:t xml:space="preserve"> про надання згоди на утримання під вартою судді </w:t>
      </w:r>
      <w:r w:rsidRPr="00476268">
        <w:rPr>
          <w:rFonts w:ascii="Times New Roman" w:eastAsia="Times New Roman" w:hAnsi="Times New Roman" w:cs="Times New Roman"/>
          <w:sz w:val="28"/>
          <w:szCs w:val="28"/>
          <w:lang w:eastAsia="uk-UA" w:bidi="uk-UA"/>
        </w:rPr>
        <w:t xml:space="preserve">Київського апеляційного суду </w:t>
      </w:r>
      <w:proofErr w:type="spellStart"/>
      <w:r w:rsidRPr="00476268">
        <w:rPr>
          <w:rFonts w:ascii="Times New Roman" w:eastAsia="Times New Roman" w:hAnsi="Times New Roman" w:cs="Times New Roman"/>
          <w:sz w:val="28"/>
          <w:szCs w:val="28"/>
          <w:lang w:eastAsia="uk-UA" w:bidi="uk-UA"/>
        </w:rPr>
        <w:t>Дзюбіна</w:t>
      </w:r>
      <w:proofErr w:type="spellEnd"/>
      <w:r w:rsidRPr="00476268">
        <w:rPr>
          <w:rFonts w:ascii="Times New Roman" w:eastAsia="Times New Roman" w:hAnsi="Times New Roman" w:cs="Times New Roman"/>
          <w:sz w:val="28"/>
          <w:szCs w:val="28"/>
          <w:lang w:eastAsia="uk-UA" w:bidi="uk-UA"/>
        </w:rPr>
        <w:t xml:space="preserve"> В.В.</w:t>
      </w:r>
      <w:r>
        <w:rPr>
          <w:rFonts w:ascii="Times New Roman" w:eastAsia="Times New Roman" w:hAnsi="Times New Roman" w:cs="Times New Roman"/>
          <w:sz w:val="28"/>
          <w:szCs w:val="28"/>
          <w:lang w:eastAsia="uk-UA"/>
        </w:rPr>
        <w:t xml:space="preserve"> </w:t>
      </w:r>
      <w:r w:rsidRPr="00B553E2">
        <w:rPr>
          <w:rFonts w:ascii="Times New Roman" w:eastAsia="Times New Roman" w:hAnsi="Times New Roman" w:cs="Times New Roman"/>
          <w:sz w:val="28"/>
          <w:szCs w:val="28"/>
          <w:lang w:eastAsia="uk-UA"/>
        </w:rPr>
        <w:t>підлягає задоволенню з огляду на таке.</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bCs/>
          <w:sz w:val="28"/>
          <w:szCs w:val="28"/>
          <w:shd w:val="clear" w:color="auto" w:fill="FFFFFF"/>
          <w:lang w:eastAsia="uk-UA"/>
        </w:rPr>
      </w:pPr>
      <w:proofErr w:type="spellStart"/>
      <w:r>
        <w:rPr>
          <w:rFonts w:ascii="Times New Roman" w:eastAsia="Times New Roman" w:hAnsi="Times New Roman" w:cs="Times New Roman"/>
          <w:bCs/>
          <w:sz w:val="28"/>
          <w:szCs w:val="28"/>
          <w:shd w:val="clear" w:color="auto" w:fill="FFFFFF"/>
          <w:lang w:eastAsia="uk-UA"/>
        </w:rPr>
        <w:t>Д</w:t>
      </w:r>
      <w:r w:rsidR="00330D84">
        <w:rPr>
          <w:rFonts w:ascii="Times New Roman" w:eastAsia="Times New Roman" w:hAnsi="Times New Roman" w:cs="Times New Roman"/>
          <w:bCs/>
          <w:sz w:val="28"/>
          <w:szCs w:val="28"/>
          <w:shd w:val="clear" w:color="auto" w:fill="FFFFFF"/>
          <w:lang w:eastAsia="uk-UA"/>
        </w:rPr>
        <w:t>зюбін</w:t>
      </w:r>
      <w:proofErr w:type="spellEnd"/>
      <w:r w:rsidR="00330D84">
        <w:rPr>
          <w:rFonts w:ascii="Times New Roman" w:eastAsia="Times New Roman" w:hAnsi="Times New Roman" w:cs="Times New Roman"/>
          <w:bCs/>
          <w:sz w:val="28"/>
          <w:szCs w:val="28"/>
          <w:shd w:val="clear" w:color="auto" w:fill="FFFFFF"/>
          <w:lang w:eastAsia="uk-UA"/>
        </w:rPr>
        <w:t xml:space="preserve"> В’ячеслав Вікторович, ____</w:t>
      </w:r>
      <w:r w:rsidRPr="00B553E2">
        <w:rPr>
          <w:rFonts w:ascii="Times New Roman" w:eastAsia="Times New Roman" w:hAnsi="Times New Roman" w:cs="Times New Roman"/>
          <w:bCs/>
          <w:sz w:val="28"/>
          <w:szCs w:val="28"/>
          <w:shd w:val="clear" w:color="auto" w:fill="FFFFFF"/>
          <w:lang w:eastAsia="uk-UA"/>
        </w:rPr>
        <w:t xml:space="preserve"> року народження, </w:t>
      </w:r>
      <w:r>
        <w:rPr>
          <w:rFonts w:ascii="Times New Roman" w:eastAsia="Times New Roman" w:hAnsi="Times New Roman" w:cs="Times New Roman"/>
          <w:bCs/>
          <w:sz w:val="28"/>
          <w:szCs w:val="28"/>
          <w:shd w:val="clear" w:color="auto" w:fill="FFFFFF"/>
          <w:lang w:eastAsia="uk-UA"/>
        </w:rPr>
        <w:t>Постановою Верховної Ради України від 11 кві</w:t>
      </w:r>
      <w:r w:rsidR="00AB680B">
        <w:rPr>
          <w:rFonts w:ascii="Times New Roman" w:eastAsia="Times New Roman" w:hAnsi="Times New Roman" w:cs="Times New Roman"/>
          <w:bCs/>
          <w:sz w:val="28"/>
          <w:szCs w:val="28"/>
          <w:shd w:val="clear" w:color="auto" w:fill="FFFFFF"/>
          <w:lang w:eastAsia="uk-UA"/>
        </w:rPr>
        <w:t>тня 1995 року № 133/95-ВР обраний</w:t>
      </w:r>
      <w:r>
        <w:rPr>
          <w:rFonts w:ascii="Times New Roman" w:eastAsia="Times New Roman" w:hAnsi="Times New Roman" w:cs="Times New Roman"/>
          <w:bCs/>
          <w:sz w:val="28"/>
          <w:szCs w:val="28"/>
          <w:shd w:val="clear" w:color="auto" w:fill="FFFFFF"/>
          <w:lang w:eastAsia="uk-UA"/>
        </w:rPr>
        <w:t xml:space="preserve"> суддею</w:t>
      </w:r>
      <w:r w:rsidRPr="00476268">
        <w:rPr>
          <w:rFonts w:ascii="Times New Roman" w:eastAsia="Times New Roman" w:hAnsi="Times New Roman" w:cs="Times New Roman"/>
          <w:bCs/>
          <w:sz w:val="28"/>
          <w:szCs w:val="28"/>
          <w:shd w:val="clear" w:color="auto" w:fill="FFFFFF"/>
          <w:lang w:eastAsia="uk-UA"/>
        </w:rPr>
        <w:t xml:space="preserve"> Київського міського суду, Постановою Верховної Ради України </w:t>
      </w:r>
      <w:r>
        <w:rPr>
          <w:rFonts w:ascii="Times New Roman" w:eastAsia="Times New Roman" w:hAnsi="Times New Roman" w:cs="Times New Roman"/>
          <w:bCs/>
          <w:sz w:val="28"/>
          <w:szCs w:val="28"/>
          <w:shd w:val="clear" w:color="auto" w:fill="FFFFFF"/>
          <w:lang w:eastAsia="uk-UA"/>
        </w:rPr>
        <w:t xml:space="preserve">від </w:t>
      </w:r>
      <w:r w:rsidR="00AB680B">
        <w:rPr>
          <w:rFonts w:ascii="Times New Roman" w:eastAsia="Times New Roman" w:hAnsi="Times New Roman" w:cs="Times New Roman"/>
          <w:bCs/>
          <w:sz w:val="28"/>
          <w:szCs w:val="28"/>
          <w:shd w:val="clear" w:color="auto" w:fill="FFFFFF"/>
          <w:lang w:eastAsia="uk-UA"/>
        </w:rPr>
        <w:t xml:space="preserve">                                       </w:t>
      </w:r>
      <w:r>
        <w:rPr>
          <w:rFonts w:ascii="Times New Roman" w:eastAsia="Times New Roman" w:hAnsi="Times New Roman" w:cs="Times New Roman"/>
          <w:bCs/>
          <w:sz w:val="28"/>
          <w:szCs w:val="28"/>
          <w:shd w:val="clear" w:color="auto" w:fill="FFFFFF"/>
          <w:lang w:eastAsia="uk-UA"/>
        </w:rPr>
        <w:t xml:space="preserve">7 </w:t>
      </w:r>
      <w:r w:rsidRPr="00476268">
        <w:rPr>
          <w:rFonts w:ascii="Times New Roman" w:eastAsia="Times New Roman" w:hAnsi="Times New Roman" w:cs="Times New Roman"/>
          <w:bCs/>
          <w:sz w:val="28"/>
          <w:szCs w:val="28"/>
          <w:shd w:val="clear" w:color="auto" w:fill="FFFFFF"/>
          <w:lang w:eastAsia="uk-UA"/>
        </w:rPr>
        <w:t>квітня</w:t>
      </w:r>
      <w:r>
        <w:rPr>
          <w:rFonts w:ascii="Times New Roman" w:eastAsia="Times New Roman" w:hAnsi="Times New Roman" w:cs="Times New Roman"/>
          <w:bCs/>
          <w:sz w:val="28"/>
          <w:szCs w:val="28"/>
          <w:shd w:val="clear" w:color="auto" w:fill="FFFFFF"/>
          <w:lang w:eastAsia="uk-UA"/>
        </w:rPr>
        <w:t xml:space="preserve"> 2005</w:t>
      </w:r>
      <w:r w:rsidRPr="00476268">
        <w:rPr>
          <w:rFonts w:ascii="Times New Roman" w:eastAsia="Times New Roman" w:hAnsi="Times New Roman" w:cs="Times New Roman"/>
          <w:bCs/>
          <w:sz w:val="28"/>
          <w:szCs w:val="28"/>
          <w:shd w:val="clear" w:color="auto" w:fill="FFFFFF"/>
          <w:lang w:eastAsia="uk-UA"/>
        </w:rPr>
        <w:t xml:space="preserve"> року №</w:t>
      </w:r>
      <w:r>
        <w:rPr>
          <w:rFonts w:ascii="Times New Roman" w:eastAsia="Times New Roman" w:hAnsi="Times New Roman" w:cs="Times New Roman"/>
          <w:bCs/>
          <w:sz w:val="28"/>
          <w:szCs w:val="28"/>
          <w:shd w:val="clear" w:color="auto" w:fill="FFFFFF"/>
          <w:lang w:eastAsia="uk-UA"/>
        </w:rPr>
        <w:t xml:space="preserve"> 2534-</w:t>
      </w:r>
      <w:r>
        <w:rPr>
          <w:rFonts w:ascii="Times New Roman" w:eastAsia="Times New Roman" w:hAnsi="Times New Roman" w:cs="Times New Roman"/>
          <w:bCs/>
          <w:sz w:val="28"/>
          <w:szCs w:val="28"/>
          <w:shd w:val="clear" w:color="auto" w:fill="FFFFFF"/>
          <w:lang w:val="en-US" w:eastAsia="uk-UA"/>
        </w:rPr>
        <w:t>IV</w:t>
      </w:r>
      <w:r w:rsidR="00AB680B">
        <w:rPr>
          <w:rFonts w:ascii="Times New Roman" w:eastAsia="Times New Roman" w:hAnsi="Times New Roman" w:cs="Times New Roman"/>
          <w:bCs/>
          <w:sz w:val="28"/>
          <w:szCs w:val="28"/>
          <w:shd w:val="clear" w:color="auto" w:fill="FFFFFF"/>
          <w:lang w:eastAsia="uk-UA"/>
        </w:rPr>
        <w:t xml:space="preserve"> обраний</w:t>
      </w:r>
      <w:r>
        <w:rPr>
          <w:rFonts w:ascii="Times New Roman" w:eastAsia="Times New Roman" w:hAnsi="Times New Roman" w:cs="Times New Roman"/>
          <w:bCs/>
          <w:sz w:val="28"/>
          <w:szCs w:val="28"/>
          <w:shd w:val="clear" w:color="auto" w:fill="FFFFFF"/>
          <w:lang w:eastAsia="uk-UA"/>
        </w:rPr>
        <w:t xml:space="preserve"> на посаду судді </w:t>
      </w:r>
      <w:r w:rsidRPr="00191D77">
        <w:rPr>
          <w:rFonts w:ascii="Times New Roman" w:eastAsia="Times New Roman" w:hAnsi="Times New Roman" w:cs="Times New Roman"/>
          <w:bCs/>
          <w:sz w:val="28"/>
          <w:szCs w:val="28"/>
          <w:shd w:val="clear" w:color="auto" w:fill="FFFFFF"/>
          <w:lang w:eastAsia="uk-UA"/>
        </w:rPr>
        <w:t xml:space="preserve">апеляційного суду </w:t>
      </w:r>
      <w:r w:rsidR="00B17F34">
        <w:rPr>
          <w:rFonts w:ascii="Times New Roman" w:eastAsia="Times New Roman" w:hAnsi="Times New Roman" w:cs="Times New Roman"/>
          <w:bCs/>
          <w:sz w:val="28"/>
          <w:szCs w:val="28"/>
          <w:shd w:val="clear" w:color="auto" w:fill="FFFFFF"/>
          <w:lang w:eastAsia="uk-UA"/>
        </w:rPr>
        <w:t xml:space="preserve">                </w:t>
      </w:r>
      <w:r w:rsidRPr="00191D77">
        <w:rPr>
          <w:rFonts w:ascii="Times New Roman" w:eastAsia="Times New Roman" w:hAnsi="Times New Roman" w:cs="Times New Roman"/>
          <w:bCs/>
          <w:sz w:val="28"/>
          <w:szCs w:val="28"/>
          <w:shd w:val="clear" w:color="auto" w:fill="FFFFFF"/>
          <w:lang w:eastAsia="uk-UA"/>
        </w:rPr>
        <w:t xml:space="preserve">міста Києва </w:t>
      </w:r>
      <w:r>
        <w:rPr>
          <w:rFonts w:ascii="Times New Roman" w:eastAsia="Times New Roman" w:hAnsi="Times New Roman" w:cs="Times New Roman"/>
          <w:bCs/>
          <w:sz w:val="28"/>
          <w:szCs w:val="28"/>
          <w:shd w:val="clear" w:color="auto" w:fill="FFFFFF"/>
          <w:lang w:eastAsia="uk-UA"/>
        </w:rPr>
        <w:t xml:space="preserve">безстроково. Рішенням Вищої ради правосуддя від 27 червня </w:t>
      </w:r>
      <w:r w:rsidR="00B17F34">
        <w:rPr>
          <w:rFonts w:ascii="Times New Roman" w:eastAsia="Times New Roman" w:hAnsi="Times New Roman" w:cs="Times New Roman"/>
          <w:bCs/>
          <w:sz w:val="28"/>
          <w:szCs w:val="28"/>
          <w:shd w:val="clear" w:color="auto" w:fill="FFFFFF"/>
          <w:lang w:eastAsia="uk-UA"/>
        </w:rPr>
        <w:t xml:space="preserve">                         </w:t>
      </w:r>
      <w:r>
        <w:rPr>
          <w:rFonts w:ascii="Times New Roman" w:eastAsia="Times New Roman" w:hAnsi="Times New Roman" w:cs="Times New Roman"/>
          <w:bCs/>
          <w:sz w:val="28"/>
          <w:szCs w:val="28"/>
          <w:shd w:val="clear" w:color="auto" w:fill="FFFFFF"/>
          <w:lang w:eastAsia="uk-UA"/>
        </w:rPr>
        <w:t>2019 року № 1725/0/15-19</w:t>
      </w:r>
      <w:r w:rsidRPr="00AE4E6A">
        <w:rPr>
          <w:rFonts w:ascii="ProbaPro" w:eastAsia="Times New Roman" w:hAnsi="ProbaPro" w:cs="Times New Roman"/>
          <w:color w:val="1D1D1B"/>
          <w:sz w:val="24"/>
          <w:szCs w:val="24"/>
          <w:lang w:eastAsia="uk-UA"/>
        </w:rPr>
        <w:t xml:space="preserve"> </w:t>
      </w:r>
      <w:r w:rsidR="00AB680B">
        <w:rPr>
          <w:rFonts w:ascii="Times New Roman" w:eastAsia="Times New Roman" w:hAnsi="Times New Roman" w:cs="Times New Roman"/>
          <w:bCs/>
          <w:sz w:val="28"/>
          <w:szCs w:val="28"/>
          <w:shd w:val="clear" w:color="auto" w:fill="FFFFFF"/>
          <w:lang w:eastAsia="uk-UA"/>
        </w:rPr>
        <w:t>переведений</w:t>
      </w:r>
      <w:r w:rsidRPr="00AE4E6A">
        <w:rPr>
          <w:rFonts w:ascii="Times New Roman" w:eastAsia="Times New Roman" w:hAnsi="Times New Roman" w:cs="Times New Roman"/>
          <w:bCs/>
          <w:sz w:val="28"/>
          <w:szCs w:val="28"/>
          <w:shd w:val="clear" w:color="auto" w:fill="FFFFFF"/>
          <w:lang w:eastAsia="uk-UA"/>
        </w:rPr>
        <w:t xml:space="preserve"> на посаду судді Київського апеляційного суду.</w:t>
      </w:r>
      <w:bookmarkStart w:id="0" w:name="o6"/>
      <w:bookmarkEnd w:id="0"/>
    </w:p>
    <w:p w:rsidR="006D1DC9" w:rsidRDefault="00AB680B"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Статтею 482</w:t>
      </w:r>
      <w:r w:rsidR="006D1DC9">
        <w:rPr>
          <w:rFonts w:ascii="Times New Roman" w:eastAsia="Times New Roman" w:hAnsi="Times New Roman" w:cs="Times New Roman"/>
          <w:sz w:val="28"/>
          <w:szCs w:val="28"/>
          <w:lang w:eastAsia="uk-UA"/>
        </w:rPr>
        <w:t xml:space="preserve"> К</w:t>
      </w:r>
      <w:r w:rsidR="006D1DC9" w:rsidRPr="00B553E2">
        <w:rPr>
          <w:rFonts w:ascii="Times New Roman" w:eastAsia="Times New Roman" w:hAnsi="Times New Roman" w:cs="Times New Roman"/>
          <w:sz w:val="28"/>
          <w:szCs w:val="28"/>
          <w:lang w:eastAsia="uk-UA"/>
        </w:rPr>
        <w:t>ПК</w:t>
      </w:r>
      <w:r w:rsidR="006D1DC9">
        <w:rPr>
          <w:rFonts w:ascii="Times New Roman" w:eastAsia="Times New Roman" w:hAnsi="Times New Roman" w:cs="Times New Roman"/>
          <w:sz w:val="28"/>
          <w:szCs w:val="28"/>
          <w:lang w:eastAsia="uk-UA"/>
        </w:rPr>
        <w:t xml:space="preserve"> </w:t>
      </w:r>
      <w:r w:rsidR="006D1DC9" w:rsidRPr="00B553E2">
        <w:rPr>
          <w:rFonts w:ascii="Times New Roman" w:eastAsia="Times New Roman" w:hAnsi="Times New Roman" w:cs="Times New Roman"/>
          <w:sz w:val="28"/>
          <w:szCs w:val="28"/>
          <w:lang w:eastAsia="uk-UA"/>
        </w:rPr>
        <w:t>України</w:t>
      </w:r>
      <w:r>
        <w:rPr>
          <w:rFonts w:ascii="Times New Roman" w:eastAsia="Times New Roman" w:hAnsi="Times New Roman" w:cs="Times New Roman"/>
          <w:sz w:val="28"/>
          <w:szCs w:val="28"/>
          <w:lang w:eastAsia="uk-UA"/>
        </w:rPr>
        <w:t xml:space="preserve"> </w:t>
      </w:r>
      <w:r w:rsidR="006D1DC9" w:rsidRPr="00B553E2">
        <w:rPr>
          <w:rFonts w:ascii="Times New Roman" w:eastAsia="Times New Roman" w:hAnsi="Times New Roman" w:cs="Times New Roman"/>
          <w:sz w:val="28"/>
          <w:szCs w:val="28"/>
          <w:lang w:eastAsia="uk-UA"/>
        </w:rPr>
        <w:t xml:space="preserve">встановлено, що затримання судді чи утримання його під вартою чи арештом здійснюється за згодою Вищої ради правосуддя. </w:t>
      </w:r>
      <w:r w:rsidR="00D5413A">
        <w:rPr>
          <w:rFonts w:ascii="Times New Roman" w:eastAsia="Times New Roman" w:hAnsi="Times New Roman" w:cs="Times New Roman"/>
          <w:sz w:val="28"/>
          <w:szCs w:val="28"/>
          <w:lang w:eastAsia="uk-UA"/>
        </w:rPr>
        <w:br/>
      </w:r>
      <w:r w:rsidR="006D1DC9" w:rsidRPr="00B553E2">
        <w:rPr>
          <w:rFonts w:ascii="Times New Roman" w:eastAsia="Times New Roman" w:hAnsi="Times New Roman" w:cs="Times New Roman"/>
          <w:sz w:val="28"/>
          <w:szCs w:val="28"/>
          <w:lang w:eastAsia="uk-UA"/>
        </w:rPr>
        <w:t xml:space="preserve">Без згоди Вищої ради правосуддя суддю не може бути затримано або утримувано </w:t>
      </w:r>
      <w:r w:rsidR="006D1DC9" w:rsidRPr="00B553E2">
        <w:rPr>
          <w:rFonts w:ascii="Times New Roman" w:eastAsia="Times New Roman" w:hAnsi="Times New Roman" w:cs="Times New Roman"/>
          <w:sz w:val="28"/>
          <w:szCs w:val="28"/>
          <w:lang w:eastAsia="uk-UA"/>
        </w:rPr>
        <w:lastRenderedPageBreak/>
        <w:t xml:space="preserve">під вартою чи арештом до винесення обвинувального </w:t>
      </w:r>
      <w:proofErr w:type="spellStart"/>
      <w:r w:rsidR="006D1DC9" w:rsidRPr="00B553E2">
        <w:rPr>
          <w:rFonts w:ascii="Times New Roman" w:eastAsia="Times New Roman" w:hAnsi="Times New Roman" w:cs="Times New Roman"/>
          <w:sz w:val="28"/>
          <w:szCs w:val="28"/>
          <w:lang w:eastAsia="uk-UA"/>
        </w:rPr>
        <w:t>вироку</w:t>
      </w:r>
      <w:proofErr w:type="spellEnd"/>
      <w:r w:rsidR="006D1DC9" w:rsidRPr="00B553E2">
        <w:rPr>
          <w:rFonts w:ascii="Times New Roman" w:eastAsia="Times New Roman" w:hAnsi="Times New Roman" w:cs="Times New Roman"/>
          <w:sz w:val="28"/>
          <w:szCs w:val="28"/>
          <w:lang w:eastAsia="uk-UA"/>
        </w:rPr>
        <w:t xml:space="preserve"> судом, за винятком затримання судді під час або відразу ж після вчинення тяжкого або особливо тяжкого злочину.</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B553E2">
        <w:rPr>
          <w:rFonts w:ascii="Times New Roman" w:eastAsia="Times New Roman" w:hAnsi="Times New Roman" w:cs="Times New Roman"/>
          <w:sz w:val="28"/>
          <w:szCs w:val="28"/>
          <w:lang w:eastAsia="uk-UA"/>
        </w:rPr>
        <w:t xml:space="preserve">Згідно зі статтею 131 КПК України заходи забезпечення кримінального провадження, до яких належать запобіжні заходи, в тому числі тримання під вартою, застосовуються з метою досягнення дієвості цього провадження. Відповідно до частини третьої статті 132 КПК України застосування </w:t>
      </w:r>
      <w:r w:rsidR="00BF7506">
        <w:rPr>
          <w:rFonts w:ascii="Times New Roman" w:eastAsia="Times New Roman" w:hAnsi="Times New Roman" w:cs="Times New Roman"/>
          <w:sz w:val="28"/>
          <w:szCs w:val="28"/>
          <w:lang w:eastAsia="uk-UA"/>
        </w:rPr>
        <w:br/>
      </w:r>
      <w:r w:rsidRPr="00B553E2">
        <w:rPr>
          <w:rFonts w:ascii="Times New Roman" w:eastAsia="Times New Roman" w:hAnsi="Times New Roman" w:cs="Times New Roman"/>
          <w:sz w:val="28"/>
          <w:szCs w:val="28"/>
          <w:lang w:eastAsia="uk-UA"/>
        </w:rPr>
        <w:t xml:space="preserve">заходів забезпечення кримінального провадження не допускається, якщо слідчий, </w:t>
      </w:r>
      <w:proofErr w:type="spellStart"/>
      <w:r w:rsidRPr="00B553E2">
        <w:rPr>
          <w:rFonts w:ascii="Times New Roman" w:eastAsia="Times New Roman" w:hAnsi="Times New Roman" w:cs="Times New Roman"/>
          <w:sz w:val="28"/>
          <w:szCs w:val="28"/>
          <w:lang w:eastAsia="uk-UA"/>
        </w:rPr>
        <w:t>дізнавач</w:t>
      </w:r>
      <w:proofErr w:type="spellEnd"/>
      <w:r w:rsidRPr="00B553E2">
        <w:rPr>
          <w:rFonts w:ascii="Times New Roman" w:eastAsia="Times New Roman" w:hAnsi="Times New Roman" w:cs="Times New Roman"/>
          <w:sz w:val="28"/>
          <w:szCs w:val="28"/>
          <w:lang w:eastAsia="uk-UA"/>
        </w:rPr>
        <w:t xml:space="preserve">, прокурор не доведе, що: 1) існує обґрунтована підозра </w:t>
      </w:r>
      <w:r w:rsidR="00BF7506">
        <w:rPr>
          <w:rFonts w:ascii="Times New Roman" w:eastAsia="Times New Roman" w:hAnsi="Times New Roman" w:cs="Times New Roman"/>
          <w:sz w:val="28"/>
          <w:szCs w:val="28"/>
          <w:lang w:eastAsia="uk-UA"/>
        </w:rPr>
        <w:br/>
      </w:r>
      <w:r w:rsidRPr="00B553E2">
        <w:rPr>
          <w:rFonts w:ascii="Times New Roman" w:eastAsia="Times New Roman" w:hAnsi="Times New Roman" w:cs="Times New Roman"/>
          <w:sz w:val="28"/>
          <w:szCs w:val="28"/>
          <w:lang w:eastAsia="uk-UA"/>
        </w:rPr>
        <w:t xml:space="preserve">щодо вчинення кримінального правопорушення такого ступеня тяжкості, що може бути підставою для застосування заходів забезпечення </w:t>
      </w:r>
      <w:r w:rsidR="00BF7506">
        <w:rPr>
          <w:rFonts w:ascii="Times New Roman" w:eastAsia="Times New Roman" w:hAnsi="Times New Roman" w:cs="Times New Roman"/>
          <w:sz w:val="28"/>
          <w:szCs w:val="28"/>
          <w:lang w:eastAsia="uk-UA"/>
        </w:rPr>
        <w:br/>
      </w:r>
      <w:r w:rsidRPr="00B553E2">
        <w:rPr>
          <w:rFonts w:ascii="Times New Roman" w:eastAsia="Times New Roman" w:hAnsi="Times New Roman" w:cs="Times New Roman"/>
          <w:sz w:val="28"/>
          <w:szCs w:val="28"/>
          <w:lang w:eastAsia="uk-UA"/>
        </w:rPr>
        <w:t xml:space="preserve">кримінального провадження; 2) потреби досудового розслідування виправдовують такий ступінь втручання у права і свободи особи, про який ідеться в клопотанні слідчого, </w:t>
      </w:r>
      <w:proofErr w:type="spellStart"/>
      <w:r w:rsidRPr="00B553E2">
        <w:rPr>
          <w:rFonts w:ascii="Times New Roman" w:eastAsia="Times New Roman" w:hAnsi="Times New Roman" w:cs="Times New Roman"/>
          <w:sz w:val="28"/>
          <w:szCs w:val="28"/>
          <w:lang w:eastAsia="uk-UA"/>
        </w:rPr>
        <w:t>дізнавача</w:t>
      </w:r>
      <w:proofErr w:type="spellEnd"/>
      <w:r w:rsidRPr="00B553E2">
        <w:rPr>
          <w:rFonts w:ascii="Times New Roman" w:eastAsia="Times New Roman" w:hAnsi="Times New Roman" w:cs="Times New Roman"/>
          <w:sz w:val="28"/>
          <w:szCs w:val="28"/>
          <w:lang w:eastAsia="uk-UA"/>
        </w:rPr>
        <w:t xml:space="preserve">, прокурора; 3) може бути виконане завдання, для виконання якого слідчий, </w:t>
      </w:r>
      <w:proofErr w:type="spellStart"/>
      <w:r w:rsidRPr="00B553E2">
        <w:rPr>
          <w:rFonts w:ascii="Times New Roman" w:eastAsia="Times New Roman" w:hAnsi="Times New Roman" w:cs="Times New Roman"/>
          <w:sz w:val="28"/>
          <w:szCs w:val="28"/>
          <w:lang w:eastAsia="uk-UA"/>
        </w:rPr>
        <w:t>дізнавач</w:t>
      </w:r>
      <w:proofErr w:type="spellEnd"/>
      <w:r w:rsidRPr="00B553E2">
        <w:rPr>
          <w:rFonts w:ascii="Times New Roman" w:eastAsia="Times New Roman" w:hAnsi="Times New Roman" w:cs="Times New Roman"/>
          <w:sz w:val="28"/>
          <w:szCs w:val="28"/>
          <w:lang w:eastAsia="uk-UA"/>
        </w:rPr>
        <w:t>, прокурор звертається із клопотанням.</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bidi="uk-UA"/>
        </w:rPr>
      </w:pPr>
      <w:r w:rsidRPr="00B553E2">
        <w:rPr>
          <w:rFonts w:ascii="Times New Roman" w:eastAsia="Times New Roman" w:hAnsi="Times New Roman" w:cs="Times New Roman"/>
          <w:sz w:val="28"/>
          <w:szCs w:val="28"/>
          <w:lang w:eastAsia="uk-UA"/>
        </w:rPr>
        <w:t xml:space="preserve">Із матеріалів, доданих до подання про надання згоди на утримання судді під вартою, вбачається, що </w:t>
      </w:r>
      <w:r>
        <w:rPr>
          <w:rFonts w:ascii="Times New Roman" w:eastAsia="Times New Roman" w:hAnsi="Times New Roman" w:cs="Times New Roman"/>
          <w:sz w:val="28"/>
          <w:szCs w:val="28"/>
          <w:lang w:eastAsia="uk-UA" w:bidi="uk-UA"/>
        </w:rPr>
        <w:t>детективами Г</w:t>
      </w:r>
      <w:r w:rsidRPr="00992E0C">
        <w:rPr>
          <w:rFonts w:ascii="Times New Roman" w:eastAsia="Times New Roman" w:hAnsi="Times New Roman" w:cs="Times New Roman"/>
          <w:sz w:val="28"/>
          <w:szCs w:val="28"/>
          <w:lang w:eastAsia="uk-UA" w:bidi="uk-UA"/>
        </w:rPr>
        <w:t xml:space="preserve">оловного підрозділу детективів Національного антикорупційного бюро України здійснюється </w:t>
      </w:r>
      <w:r w:rsidR="00BF7506">
        <w:rPr>
          <w:rFonts w:ascii="Times New Roman" w:eastAsia="Times New Roman" w:hAnsi="Times New Roman" w:cs="Times New Roman"/>
          <w:sz w:val="28"/>
          <w:szCs w:val="28"/>
          <w:lang w:eastAsia="uk-UA" w:bidi="uk-UA"/>
        </w:rPr>
        <w:br/>
      </w:r>
      <w:r w:rsidRPr="00992E0C">
        <w:rPr>
          <w:rFonts w:ascii="Times New Roman" w:eastAsia="Times New Roman" w:hAnsi="Times New Roman" w:cs="Times New Roman"/>
          <w:sz w:val="28"/>
          <w:szCs w:val="28"/>
          <w:lang w:eastAsia="uk-UA" w:bidi="uk-UA"/>
        </w:rPr>
        <w:t>досудове розслідування</w:t>
      </w:r>
      <w:r>
        <w:rPr>
          <w:rFonts w:ascii="Times New Roman" w:eastAsia="Times New Roman" w:hAnsi="Times New Roman" w:cs="Times New Roman"/>
          <w:sz w:val="28"/>
          <w:szCs w:val="28"/>
          <w:lang w:eastAsia="uk-UA" w:bidi="uk-UA"/>
        </w:rPr>
        <w:t xml:space="preserve">, а прокурорами Спеціалізованої антикорупційної прокуратури – процесуальне керівництво досудовим розслідуванням </w:t>
      </w:r>
      <w:r w:rsidRPr="00992E0C">
        <w:rPr>
          <w:rFonts w:ascii="Times New Roman" w:eastAsia="Times New Roman" w:hAnsi="Times New Roman" w:cs="Times New Roman"/>
          <w:sz w:val="28"/>
          <w:szCs w:val="28"/>
          <w:lang w:eastAsia="uk-UA" w:bidi="uk-UA"/>
        </w:rPr>
        <w:t>у к</w:t>
      </w:r>
      <w:r w:rsidR="00330D84">
        <w:rPr>
          <w:rFonts w:ascii="Times New Roman" w:eastAsia="Times New Roman" w:hAnsi="Times New Roman" w:cs="Times New Roman"/>
          <w:sz w:val="28"/>
          <w:szCs w:val="28"/>
          <w:lang w:eastAsia="uk-UA" w:bidi="uk-UA"/>
        </w:rPr>
        <w:t>римінальному провадженні № ____</w:t>
      </w:r>
      <w:r>
        <w:rPr>
          <w:rFonts w:ascii="Times New Roman" w:eastAsia="Times New Roman" w:hAnsi="Times New Roman" w:cs="Times New Roman"/>
          <w:sz w:val="28"/>
          <w:szCs w:val="28"/>
          <w:lang w:eastAsia="uk-UA" w:bidi="uk-UA"/>
        </w:rPr>
        <w:t xml:space="preserve"> від 2 листопада </w:t>
      </w:r>
      <w:r w:rsidRPr="00992E0C">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D51042">
        <w:rPr>
          <w:rFonts w:ascii="Times New Roman" w:eastAsia="Times New Roman" w:hAnsi="Times New Roman" w:cs="Times New Roman"/>
          <w:sz w:val="28"/>
          <w:szCs w:val="28"/>
          <w:lang w:eastAsia="uk-UA" w:bidi="uk-UA"/>
        </w:rPr>
        <w:t xml:space="preserve"> </w:t>
      </w:r>
      <w:r w:rsidR="00BF7506">
        <w:rPr>
          <w:rFonts w:ascii="Times New Roman" w:eastAsia="Times New Roman" w:hAnsi="Times New Roman" w:cs="Times New Roman"/>
          <w:sz w:val="28"/>
          <w:szCs w:val="28"/>
          <w:lang w:eastAsia="uk-UA" w:bidi="uk-UA"/>
        </w:rPr>
        <w:br/>
      </w:r>
      <w:r>
        <w:rPr>
          <w:rFonts w:ascii="Times New Roman" w:eastAsia="Times New Roman" w:hAnsi="Times New Roman" w:cs="Times New Roman"/>
          <w:sz w:val="28"/>
          <w:szCs w:val="28"/>
          <w:lang w:eastAsia="uk-UA" w:bidi="uk-UA"/>
        </w:rPr>
        <w:t xml:space="preserve">за підозрою </w:t>
      </w:r>
      <w:r w:rsidR="005624CB">
        <w:rPr>
          <w:rFonts w:ascii="Times New Roman" w:eastAsia="Times New Roman" w:hAnsi="Times New Roman" w:cs="Times New Roman"/>
          <w:sz w:val="28"/>
          <w:szCs w:val="28"/>
          <w:lang w:eastAsia="uk-UA" w:bidi="uk-UA"/>
        </w:rPr>
        <w:t>ОСОБА1</w:t>
      </w:r>
      <w:r>
        <w:rPr>
          <w:rFonts w:ascii="Times New Roman" w:eastAsia="Times New Roman" w:hAnsi="Times New Roman" w:cs="Times New Roman"/>
          <w:sz w:val="28"/>
          <w:szCs w:val="28"/>
          <w:lang w:eastAsia="uk-UA" w:bidi="uk-UA"/>
        </w:rPr>
        <w:t xml:space="preserve"> </w:t>
      </w:r>
      <w:r w:rsidRPr="00D51042">
        <w:rPr>
          <w:rFonts w:ascii="Times New Roman" w:eastAsia="Times New Roman" w:hAnsi="Times New Roman" w:cs="Times New Roman"/>
          <w:sz w:val="28"/>
          <w:szCs w:val="28"/>
          <w:lang w:eastAsia="uk-UA" w:bidi="uk-UA"/>
        </w:rPr>
        <w:t xml:space="preserve">у скоєнні кримінального правопорушення, передбаченого частиною третьою статті 28, частиною четвертою статті 368 </w:t>
      </w:r>
      <w:r>
        <w:rPr>
          <w:rFonts w:ascii="Times New Roman" w:eastAsia="Times New Roman" w:hAnsi="Times New Roman" w:cs="Times New Roman"/>
          <w:sz w:val="28"/>
          <w:szCs w:val="28"/>
          <w:lang w:eastAsia="uk-UA" w:bidi="uk-UA"/>
        </w:rPr>
        <w:t>КК України</w:t>
      </w:r>
      <w:r w:rsidR="00AB680B">
        <w:rPr>
          <w:rFonts w:ascii="Times New Roman" w:eastAsia="Times New Roman" w:hAnsi="Times New Roman" w:cs="Times New Roman"/>
          <w:sz w:val="28"/>
          <w:szCs w:val="28"/>
          <w:lang w:eastAsia="uk-UA" w:bidi="uk-UA"/>
        </w:rPr>
        <w:t>,</w:t>
      </w:r>
      <w:r w:rsidRPr="00D51042">
        <w:rPr>
          <w:rFonts w:ascii="Times New Roman" w:eastAsia="Times New Roman" w:hAnsi="Times New Roman" w:cs="Times New Roman"/>
          <w:sz w:val="28"/>
          <w:szCs w:val="28"/>
          <w:lang w:eastAsia="uk-UA" w:bidi="uk-UA"/>
        </w:rPr>
        <w:t xml:space="preserve"> та за фактом вчинення кримінального правопорушення, передбаченого </w:t>
      </w:r>
      <w:r w:rsidR="00D5413A">
        <w:rPr>
          <w:rFonts w:ascii="Times New Roman" w:eastAsia="Times New Roman" w:hAnsi="Times New Roman" w:cs="Times New Roman"/>
          <w:sz w:val="28"/>
          <w:szCs w:val="28"/>
          <w:lang w:eastAsia="uk-UA" w:bidi="uk-UA"/>
        </w:rPr>
        <w:br/>
      </w:r>
      <w:r w:rsidRPr="00D51042">
        <w:rPr>
          <w:rFonts w:ascii="Times New Roman" w:eastAsia="Times New Roman" w:hAnsi="Times New Roman" w:cs="Times New Roman"/>
          <w:sz w:val="28"/>
          <w:szCs w:val="28"/>
          <w:lang w:eastAsia="uk-UA" w:bidi="uk-UA"/>
        </w:rPr>
        <w:t>частиною третьою статті 28, частиною третьою статті 368 КК України.</w:t>
      </w:r>
    </w:p>
    <w:p w:rsidR="006D1DC9" w:rsidRPr="00FC4EBC" w:rsidRDefault="006D1DC9" w:rsidP="006D1DC9">
      <w:pPr>
        <w:shd w:val="clear" w:color="auto" w:fill="FFFFFF"/>
        <w:spacing w:after="0" w:line="264" w:lineRule="auto"/>
        <w:ind w:firstLine="567"/>
        <w:jc w:val="both"/>
        <w:rPr>
          <w:rFonts w:ascii="Times New Roman" w:eastAsia="Times New Roman" w:hAnsi="Times New Roman" w:cs="Times New Roman"/>
          <w:b/>
          <w:sz w:val="28"/>
          <w:szCs w:val="28"/>
          <w:lang w:eastAsia="uk-UA"/>
        </w:rPr>
      </w:pPr>
      <w:r w:rsidRPr="00B553E2">
        <w:rPr>
          <w:rFonts w:ascii="Times New Roman" w:eastAsia="Times New Roman" w:hAnsi="Times New Roman" w:cs="Times New Roman"/>
          <w:sz w:val="28"/>
          <w:szCs w:val="28"/>
          <w:lang w:eastAsia="uk-UA"/>
        </w:rPr>
        <w:t xml:space="preserve">У межах зазначеного кримінального провадження </w:t>
      </w:r>
      <w:r w:rsidRPr="008B3223">
        <w:rPr>
          <w:rFonts w:ascii="Times New Roman" w:eastAsia="Times New Roman" w:hAnsi="Times New Roman" w:cs="Times New Roman"/>
          <w:sz w:val="28"/>
          <w:szCs w:val="28"/>
          <w:lang w:eastAsia="uk-UA" w:bidi="uk-UA"/>
        </w:rPr>
        <w:t>заступник Генерального прокурора</w:t>
      </w:r>
      <w:r>
        <w:rPr>
          <w:rFonts w:ascii="Times New Roman" w:eastAsia="Times New Roman" w:hAnsi="Times New Roman" w:cs="Times New Roman"/>
          <w:sz w:val="28"/>
          <w:szCs w:val="28"/>
          <w:lang w:eastAsia="uk-UA" w:bidi="uk-UA"/>
        </w:rPr>
        <w:t xml:space="preserve"> – </w:t>
      </w:r>
      <w:r w:rsidRPr="008B3223">
        <w:rPr>
          <w:rFonts w:ascii="Times New Roman" w:eastAsia="Times New Roman" w:hAnsi="Times New Roman" w:cs="Times New Roman"/>
          <w:sz w:val="28"/>
          <w:szCs w:val="28"/>
          <w:lang w:eastAsia="uk-UA" w:bidi="uk-UA"/>
        </w:rPr>
        <w:t xml:space="preserve">керівник Спеціалізованої антикорупційної прокуратури                  </w:t>
      </w:r>
      <w:r w:rsidRPr="008B3223">
        <w:rPr>
          <w:rFonts w:ascii="Times New Roman" w:eastAsia="Times New Roman" w:hAnsi="Times New Roman" w:cs="Times New Roman"/>
          <w:sz w:val="28"/>
          <w:szCs w:val="28"/>
          <w:lang w:eastAsia="uk-UA" w:bidi="ru-RU"/>
        </w:rPr>
        <w:t xml:space="preserve">Клименко </w:t>
      </w:r>
      <w:r w:rsidRPr="008B3223">
        <w:rPr>
          <w:rFonts w:ascii="Times New Roman" w:eastAsia="Times New Roman" w:hAnsi="Times New Roman" w:cs="Times New Roman"/>
          <w:sz w:val="28"/>
          <w:szCs w:val="28"/>
          <w:lang w:eastAsia="uk-UA" w:bidi="uk-UA"/>
        </w:rPr>
        <w:t>О.В.</w:t>
      </w:r>
      <w:r w:rsidRPr="00B553E2">
        <w:rPr>
          <w:rFonts w:ascii="Times New Roman" w:eastAsia="Times New Roman" w:hAnsi="Times New Roman" w:cs="Times New Roman"/>
          <w:sz w:val="28"/>
          <w:szCs w:val="28"/>
          <w:lang w:eastAsia="uk-UA"/>
        </w:rPr>
        <w:t xml:space="preserve"> </w:t>
      </w:r>
      <w:r w:rsidRPr="008B3223">
        <w:rPr>
          <w:rFonts w:ascii="Times New Roman" w:eastAsia="Times New Roman" w:hAnsi="Times New Roman" w:cs="Times New Roman"/>
          <w:sz w:val="28"/>
          <w:szCs w:val="28"/>
          <w:lang w:eastAsia="uk-UA"/>
        </w:rPr>
        <w:t xml:space="preserve">30 листопада </w:t>
      </w:r>
      <w:r w:rsidRPr="00B553E2">
        <w:rPr>
          <w:rFonts w:ascii="Times New Roman" w:eastAsia="Times New Roman" w:hAnsi="Times New Roman" w:cs="Times New Roman"/>
          <w:sz w:val="28"/>
          <w:szCs w:val="28"/>
          <w:lang w:eastAsia="uk-UA"/>
        </w:rPr>
        <w:t xml:space="preserve">2023 року склав повідомлення про </w:t>
      </w:r>
      <w:r w:rsidR="00BF7506">
        <w:rPr>
          <w:rFonts w:ascii="Times New Roman" w:eastAsia="Times New Roman" w:hAnsi="Times New Roman" w:cs="Times New Roman"/>
          <w:sz w:val="28"/>
          <w:szCs w:val="28"/>
          <w:lang w:eastAsia="uk-UA"/>
        </w:rPr>
        <w:br/>
      </w:r>
      <w:r w:rsidRPr="00B553E2">
        <w:rPr>
          <w:rFonts w:ascii="Times New Roman" w:eastAsia="Times New Roman" w:hAnsi="Times New Roman" w:cs="Times New Roman"/>
          <w:sz w:val="28"/>
          <w:szCs w:val="28"/>
          <w:lang w:eastAsia="uk-UA"/>
        </w:rPr>
        <w:t>підозру судді</w:t>
      </w:r>
      <w:r w:rsidRPr="00D51042">
        <w:rPr>
          <w:rFonts w:ascii="Times New Roman" w:eastAsia="Times New Roman" w:hAnsi="Times New Roman" w:cs="Times New Roman"/>
          <w:sz w:val="28"/>
          <w:szCs w:val="28"/>
          <w:lang w:eastAsia="uk-UA" w:bidi="uk-UA"/>
        </w:rPr>
        <w:t xml:space="preserve"> Київського апеляційного суду </w:t>
      </w:r>
      <w:r w:rsidR="00F17AD6">
        <w:rPr>
          <w:rFonts w:ascii="Times New Roman" w:hAnsi="Times New Roman" w:cs="Times New Roman"/>
          <w:sz w:val="28"/>
          <w:szCs w:val="28"/>
        </w:rPr>
        <w:t>ОСОБА</w:t>
      </w:r>
      <w:r w:rsidR="00F17AD6" w:rsidRPr="00F17AD6">
        <w:rPr>
          <w:rFonts w:ascii="Times New Roman" w:eastAsia="Times New Roman" w:hAnsi="Times New Roman" w:cs="Times New Roman"/>
          <w:sz w:val="28"/>
          <w:szCs w:val="28"/>
          <w:lang w:eastAsia="uk-UA" w:bidi="uk-UA"/>
        </w:rPr>
        <w:t>1</w:t>
      </w:r>
      <w:r w:rsidR="00AB680B" w:rsidRPr="00F17AD6">
        <w:rPr>
          <w:rFonts w:ascii="Times New Roman" w:eastAsia="Times New Roman" w:hAnsi="Times New Roman" w:cs="Times New Roman"/>
          <w:sz w:val="28"/>
          <w:szCs w:val="28"/>
          <w:lang w:eastAsia="uk-UA" w:bidi="uk-UA"/>
        </w:rPr>
        <w:t xml:space="preserve"> </w:t>
      </w:r>
      <w:r w:rsidRPr="00D51042">
        <w:rPr>
          <w:rFonts w:ascii="Times New Roman" w:eastAsia="Times New Roman" w:hAnsi="Times New Roman" w:cs="Times New Roman"/>
          <w:sz w:val="28"/>
          <w:szCs w:val="28"/>
          <w:lang w:eastAsia="uk-UA" w:bidi="uk-UA"/>
        </w:rPr>
        <w:t>у скоєнні кримінального правопорушення, передбаченого частиною третьою статті 28, частиною четвертою статті 368 КК України</w:t>
      </w:r>
      <w:r>
        <w:rPr>
          <w:rFonts w:ascii="Times New Roman" w:eastAsia="Times New Roman" w:hAnsi="Times New Roman" w:cs="Times New Roman"/>
          <w:sz w:val="28"/>
          <w:szCs w:val="28"/>
          <w:lang w:eastAsia="uk-UA" w:bidi="uk-UA"/>
        </w:rPr>
        <w:t xml:space="preserve">, </w:t>
      </w:r>
      <w:r w:rsidRPr="008B3223">
        <w:rPr>
          <w:rFonts w:ascii="Times New Roman" w:eastAsia="Times New Roman" w:hAnsi="Times New Roman" w:cs="Times New Roman"/>
          <w:sz w:val="28"/>
          <w:szCs w:val="28"/>
          <w:lang w:eastAsia="uk-UA" w:bidi="uk-UA"/>
        </w:rPr>
        <w:t xml:space="preserve">яке </w:t>
      </w:r>
      <w:r w:rsidRPr="00B553E2">
        <w:rPr>
          <w:rFonts w:ascii="Times New Roman" w:eastAsia="Times New Roman" w:hAnsi="Times New Roman" w:cs="Times New Roman"/>
          <w:sz w:val="28"/>
          <w:szCs w:val="28"/>
          <w:lang w:eastAsia="uk-UA"/>
        </w:rPr>
        <w:t xml:space="preserve">того самого дня </w:t>
      </w:r>
      <w:r w:rsidR="00BF7506">
        <w:rPr>
          <w:rFonts w:ascii="Times New Roman" w:eastAsia="Times New Roman" w:hAnsi="Times New Roman" w:cs="Times New Roman"/>
          <w:sz w:val="28"/>
          <w:szCs w:val="28"/>
          <w:lang w:eastAsia="uk-UA"/>
        </w:rPr>
        <w:br/>
      </w:r>
      <w:proofErr w:type="spellStart"/>
      <w:r w:rsidRPr="00B553E2">
        <w:rPr>
          <w:rFonts w:ascii="Times New Roman" w:eastAsia="Times New Roman" w:hAnsi="Times New Roman" w:cs="Times New Roman"/>
          <w:sz w:val="28"/>
          <w:szCs w:val="28"/>
          <w:lang w:eastAsia="uk-UA"/>
        </w:rPr>
        <w:t>вручено</w:t>
      </w:r>
      <w:proofErr w:type="spellEnd"/>
      <w:r w:rsidRPr="00B553E2">
        <w:rPr>
          <w:rFonts w:ascii="Times New Roman" w:eastAsia="Times New Roman" w:hAnsi="Times New Roman" w:cs="Times New Roman"/>
          <w:sz w:val="28"/>
          <w:szCs w:val="28"/>
          <w:lang w:eastAsia="uk-UA"/>
        </w:rPr>
        <w:t xml:space="preserve"> </w:t>
      </w:r>
      <w:r w:rsidR="00F17AD6" w:rsidRPr="00F17AD6">
        <w:rPr>
          <w:rFonts w:ascii="Times New Roman" w:hAnsi="Times New Roman" w:cs="Times New Roman"/>
          <w:sz w:val="28"/>
          <w:szCs w:val="28"/>
        </w:rPr>
        <w:t>ОСОБА</w:t>
      </w:r>
      <w:r w:rsidR="00F17AD6" w:rsidRPr="00F17AD6">
        <w:rPr>
          <w:rFonts w:ascii="Times New Roman" w:eastAsia="Times New Roman" w:hAnsi="Times New Roman" w:cs="Times New Roman"/>
          <w:sz w:val="28"/>
          <w:szCs w:val="28"/>
          <w:lang w:eastAsia="uk-UA"/>
        </w:rPr>
        <w:t>1</w:t>
      </w:r>
      <w:r w:rsidRPr="00F17AD6">
        <w:rPr>
          <w:rFonts w:ascii="Times New Roman" w:eastAsia="Times New Roman" w:hAnsi="Times New Roman" w:cs="Times New Roman"/>
          <w:sz w:val="28"/>
          <w:szCs w:val="28"/>
          <w:lang w:eastAsia="uk-UA"/>
        </w:rPr>
        <w:t>.</w:t>
      </w:r>
    </w:p>
    <w:p w:rsidR="00DC5F9B" w:rsidRDefault="00DC5F9B"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Відповідно до вимог частини першої статті 480 КПК України письмове повідомлення про підозру судді здійснюється Генеральним прокурором або його заступником. При цьому згідно із частиною другою статті 481 КПК України Генеральний прокурор (виконувач обов’язків Генерального прокурора), </w:t>
      </w:r>
      <w:r w:rsidR="00BF7506">
        <w:rPr>
          <w:rFonts w:ascii="Times New Roman" w:eastAsia="Times New Roman" w:hAnsi="Times New Roman" w:cs="Times New Roman"/>
          <w:sz w:val="28"/>
          <w:szCs w:val="28"/>
          <w:lang w:eastAsia="uk-UA"/>
        </w:rPr>
        <w:br/>
      </w:r>
      <w:r>
        <w:rPr>
          <w:rFonts w:ascii="Times New Roman" w:eastAsia="Times New Roman" w:hAnsi="Times New Roman" w:cs="Times New Roman"/>
          <w:sz w:val="28"/>
          <w:szCs w:val="28"/>
          <w:lang w:eastAsia="uk-UA"/>
        </w:rPr>
        <w:t xml:space="preserve">його заступник може доручити іншим </w:t>
      </w:r>
      <w:r w:rsidR="008805AE">
        <w:rPr>
          <w:rFonts w:ascii="Times New Roman" w:eastAsia="Times New Roman" w:hAnsi="Times New Roman" w:cs="Times New Roman"/>
          <w:sz w:val="28"/>
          <w:szCs w:val="28"/>
          <w:lang w:eastAsia="uk-UA"/>
        </w:rPr>
        <w:t>прокурорам здійснити письмове повідомлення про підозру особам, визначеним частиною першою цієї статті, зокрема судді, у порядку, передбаченому частинами першою і другою статті 278 цього Кодексу.</w:t>
      </w:r>
    </w:p>
    <w:p w:rsidR="00237463" w:rsidRDefault="006D1DC9" w:rsidP="006D1DC9">
      <w:pPr>
        <w:shd w:val="clear" w:color="auto" w:fill="FFFFFF"/>
        <w:spacing w:after="0" w:line="264" w:lineRule="auto"/>
        <w:ind w:firstLine="567"/>
        <w:jc w:val="both"/>
        <w:rPr>
          <w:rFonts w:ascii="Times New Roman" w:hAnsi="Times New Roman" w:cs="Times New Roman"/>
          <w:sz w:val="28"/>
          <w:szCs w:val="28"/>
        </w:rPr>
      </w:pPr>
      <w:r w:rsidRPr="0092559D">
        <w:rPr>
          <w:rFonts w:ascii="Times New Roman" w:hAnsi="Times New Roman" w:cs="Times New Roman"/>
          <w:sz w:val="28"/>
          <w:szCs w:val="28"/>
        </w:rPr>
        <w:t>З</w:t>
      </w:r>
      <w:r w:rsidR="008805AE">
        <w:rPr>
          <w:rFonts w:ascii="Times New Roman" w:hAnsi="Times New Roman" w:cs="Times New Roman"/>
          <w:sz w:val="28"/>
          <w:szCs w:val="28"/>
        </w:rPr>
        <w:t xml:space="preserve">гідно з наданими Вищій раді правосуддя матеріалами суддя Київського апеляційного суду </w:t>
      </w:r>
      <w:r w:rsidR="00CC1B67">
        <w:rPr>
          <w:rFonts w:ascii="Times New Roman" w:hAnsi="Times New Roman" w:cs="Times New Roman"/>
          <w:sz w:val="28"/>
          <w:szCs w:val="28"/>
        </w:rPr>
        <w:t>ОСОБА</w:t>
      </w:r>
      <w:r w:rsidR="00CC1B67">
        <w:rPr>
          <w:rFonts w:ascii="Times New Roman" w:hAnsi="Times New Roman" w:cs="Times New Roman"/>
          <w:sz w:val="28"/>
          <w:szCs w:val="28"/>
        </w:rPr>
        <w:t>1</w:t>
      </w:r>
      <w:bookmarkStart w:id="1" w:name="_GoBack"/>
      <w:bookmarkEnd w:id="1"/>
      <w:r w:rsidR="008805AE">
        <w:rPr>
          <w:rFonts w:ascii="Times New Roman" w:hAnsi="Times New Roman" w:cs="Times New Roman"/>
          <w:sz w:val="28"/>
          <w:szCs w:val="28"/>
        </w:rPr>
        <w:t xml:space="preserve"> підозрюється у вч</w:t>
      </w:r>
      <w:r w:rsidR="00171910">
        <w:rPr>
          <w:rFonts w:ascii="Times New Roman" w:hAnsi="Times New Roman" w:cs="Times New Roman"/>
          <w:sz w:val="28"/>
          <w:szCs w:val="28"/>
        </w:rPr>
        <w:t>и</w:t>
      </w:r>
      <w:r w:rsidR="008805AE">
        <w:rPr>
          <w:rFonts w:ascii="Times New Roman" w:hAnsi="Times New Roman" w:cs="Times New Roman"/>
          <w:sz w:val="28"/>
          <w:szCs w:val="28"/>
        </w:rPr>
        <w:t>ненні</w:t>
      </w:r>
      <w:r w:rsidR="00171910">
        <w:rPr>
          <w:rFonts w:ascii="Times New Roman" w:hAnsi="Times New Roman" w:cs="Times New Roman"/>
          <w:sz w:val="28"/>
          <w:szCs w:val="28"/>
        </w:rPr>
        <w:t xml:space="preserve"> кримінального правопорушення, передбаченого частиною третьою статті 28, частиною четвертою статті 368 КК України, а саме в одержанні службовою особою, яка займає відповідальне становище, неправомірної вигоди в</w:t>
      </w:r>
      <w:r w:rsidR="00D740F9">
        <w:rPr>
          <w:rFonts w:ascii="Times New Roman" w:hAnsi="Times New Roman" w:cs="Times New Roman"/>
          <w:sz w:val="28"/>
          <w:szCs w:val="28"/>
        </w:rPr>
        <w:t xml:space="preserve"> </w:t>
      </w:r>
      <w:r w:rsidR="00171910">
        <w:rPr>
          <w:rFonts w:ascii="Times New Roman" w:hAnsi="Times New Roman" w:cs="Times New Roman"/>
          <w:sz w:val="28"/>
          <w:szCs w:val="28"/>
        </w:rPr>
        <w:t xml:space="preserve">особливо великому розмірі для себе та третіх осіб за вчинення такою службовою особою в інтересах того, </w:t>
      </w:r>
      <w:r w:rsidR="00237463">
        <w:rPr>
          <w:rFonts w:ascii="Times New Roman" w:hAnsi="Times New Roman" w:cs="Times New Roman"/>
          <w:sz w:val="28"/>
          <w:szCs w:val="28"/>
        </w:rPr>
        <w:t>хто надає неправомірну вигоду, та інтересах третьої особи дій з використанням наданої їй влади та службового становища, вчинене організованою групою.</w:t>
      </w:r>
    </w:p>
    <w:p w:rsidR="00237463" w:rsidRPr="00237463"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AD4C5F">
        <w:rPr>
          <w:rFonts w:ascii="Times New Roman" w:eastAsia="Times New Roman" w:hAnsi="Times New Roman" w:cs="Times New Roman"/>
          <w:sz w:val="28"/>
          <w:szCs w:val="28"/>
          <w:lang w:eastAsia="uk-UA"/>
        </w:rPr>
        <w:t>Таким чином</w:t>
      </w:r>
      <w:r w:rsidR="00AB680B">
        <w:rPr>
          <w:rFonts w:ascii="Times New Roman" w:eastAsia="Times New Roman" w:hAnsi="Times New Roman" w:cs="Times New Roman"/>
          <w:sz w:val="28"/>
          <w:szCs w:val="28"/>
          <w:lang w:eastAsia="uk-UA"/>
        </w:rPr>
        <w:t>,</w:t>
      </w:r>
      <w:r w:rsidRPr="00AD4C5F">
        <w:rPr>
          <w:rFonts w:ascii="Times New Roman" w:eastAsia="Times New Roman" w:hAnsi="Times New Roman" w:cs="Times New Roman"/>
          <w:sz w:val="28"/>
          <w:szCs w:val="28"/>
          <w:lang w:eastAsia="uk-UA"/>
        </w:rPr>
        <w:t xml:space="preserve"> </w:t>
      </w:r>
      <w:proofErr w:type="spellStart"/>
      <w:r w:rsidRPr="00AD4C5F">
        <w:rPr>
          <w:rFonts w:ascii="Times New Roman" w:eastAsia="Times New Roman" w:hAnsi="Times New Roman" w:cs="Times New Roman"/>
          <w:sz w:val="28"/>
          <w:szCs w:val="28"/>
          <w:lang w:eastAsia="uk-UA"/>
        </w:rPr>
        <w:t>Дзюбін</w:t>
      </w:r>
      <w:proofErr w:type="spellEnd"/>
      <w:r w:rsidRPr="00AD4C5F">
        <w:rPr>
          <w:rFonts w:ascii="Times New Roman" w:eastAsia="Times New Roman" w:hAnsi="Times New Roman" w:cs="Times New Roman"/>
          <w:sz w:val="28"/>
          <w:szCs w:val="28"/>
          <w:lang w:eastAsia="uk-UA"/>
        </w:rPr>
        <w:t xml:space="preserve"> В.В. підозрюється у вчиненні </w:t>
      </w:r>
      <w:r w:rsidR="00237463" w:rsidRPr="00237463">
        <w:rPr>
          <w:rFonts w:ascii="Times New Roman" w:hAnsi="Times New Roman" w:cs="Times New Roman"/>
          <w:sz w:val="28"/>
          <w:szCs w:val="28"/>
          <w:lang w:bidi="uk-UA"/>
        </w:rPr>
        <w:t xml:space="preserve">особливо </w:t>
      </w:r>
      <w:r w:rsidR="00D5413A">
        <w:rPr>
          <w:rFonts w:ascii="Times New Roman" w:hAnsi="Times New Roman" w:cs="Times New Roman"/>
          <w:sz w:val="28"/>
          <w:szCs w:val="28"/>
          <w:lang w:bidi="uk-UA"/>
        </w:rPr>
        <w:br/>
      </w:r>
      <w:r w:rsidR="00237463" w:rsidRPr="00237463">
        <w:rPr>
          <w:rFonts w:ascii="Times New Roman" w:hAnsi="Times New Roman" w:cs="Times New Roman"/>
          <w:sz w:val="28"/>
          <w:szCs w:val="28"/>
          <w:lang w:bidi="uk-UA"/>
        </w:rPr>
        <w:t>тяжк</w:t>
      </w:r>
      <w:r w:rsidR="00237463">
        <w:rPr>
          <w:rFonts w:ascii="Times New Roman" w:hAnsi="Times New Roman" w:cs="Times New Roman"/>
          <w:sz w:val="28"/>
          <w:szCs w:val="28"/>
          <w:lang w:bidi="uk-UA"/>
        </w:rPr>
        <w:t>ого</w:t>
      </w:r>
      <w:r w:rsidR="00237463" w:rsidRPr="00237463">
        <w:rPr>
          <w:rFonts w:ascii="Times New Roman" w:hAnsi="Times New Roman" w:cs="Times New Roman"/>
          <w:sz w:val="28"/>
          <w:szCs w:val="28"/>
          <w:lang w:bidi="uk-UA"/>
        </w:rPr>
        <w:t xml:space="preserve"> </w:t>
      </w:r>
      <w:r w:rsidR="00237463">
        <w:rPr>
          <w:rFonts w:ascii="Times New Roman" w:hAnsi="Times New Roman" w:cs="Times New Roman"/>
          <w:sz w:val="28"/>
          <w:szCs w:val="28"/>
          <w:lang w:bidi="uk-UA"/>
        </w:rPr>
        <w:t xml:space="preserve">злочину, за який законом передбачено покарання у виді </w:t>
      </w:r>
      <w:r w:rsidR="00DB51D9">
        <w:rPr>
          <w:rFonts w:ascii="Times New Roman" w:hAnsi="Times New Roman" w:cs="Times New Roman"/>
          <w:sz w:val="28"/>
          <w:szCs w:val="28"/>
          <w:lang w:bidi="uk-UA"/>
        </w:rPr>
        <w:t xml:space="preserve">позбавлення </w:t>
      </w:r>
      <w:r w:rsidR="00237463" w:rsidRPr="00237463">
        <w:rPr>
          <w:rFonts w:ascii="Times New Roman" w:hAnsi="Times New Roman" w:cs="Times New Roman"/>
          <w:sz w:val="28"/>
          <w:szCs w:val="28"/>
          <w:lang w:bidi="uk-UA"/>
        </w:rPr>
        <w:t>волі на строк від восьми до дванадцяти років з позбавленням права обіймати певні посади чи займатися певною діяльністю на строк до трьох років, з конфіскацією майна</w:t>
      </w:r>
      <w:r w:rsidR="00DB51D9">
        <w:rPr>
          <w:rFonts w:ascii="Times New Roman" w:hAnsi="Times New Roman" w:cs="Times New Roman"/>
          <w:sz w:val="28"/>
          <w:szCs w:val="28"/>
          <w:lang w:bidi="uk-UA"/>
        </w:rPr>
        <w:t>.</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352B98">
        <w:rPr>
          <w:rFonts w:ascii="Times New Roman" w:eastAsia="Times New Roman" w:hAnsi="Times New Roman" w:cs="Times New Roman"/>
          <w:sz w:val="28"/>
          <w:szCs w:val="28"/>
          <w:lang w:eastAsia="uk-UA"/>
        </w:rPr>
        <w:t xml:space="preserve">Відповідно до практики Європейського суду з прав людини термін «обґрунтована підозра» означає, що існують факти або інформація, які можуть переконати об’єктивного спостерігача в тому, що особа, про яку йдеться, могла вчинити правопорушення (рішення у справах «Нечипорук і </w:t>
      </w:r>
      <w:proofErr w:type="spellStart"/>
      <w:r w:rsidRPr="00352B98">
        <w:rPr>
          <w:rFonts w:ascii="Times New Roman" w:eastAsia="Times New Roman" w:hAnsi="Times New Roman" w:cs="Times New Roman"/>
          <w:sz w:val="28"/>
          <w:szCs w:val="28"/>
          <w:lang w:eastAsia="uk-UA"/>
        </w:rPr>
        <w:t>Йонкало</w:t>
      </w:r>
      <w:proofErr w:type="spellEnd"/>
      <w:r w:rsidRPr="00352B98">
        <w:rPr>
          <w:rFonts w:ascii="Times New Roman" w:eastAsia="Times New Roman" w:hAnsi="Times New Roman" w:cs="Times New Roman"/>
          <w:sz w:val="28"/>
          <w:szCs w:val="28"/>
          <w:lang w:eastAsia="uk-UA"/>
        </w:rPr>
        <w:t xml:space="preserve"> проти України» від 21 квітня 2011 року, § 175; «Фокс, </w:t>
      </w:r>
      <w:proofErr w:type="spellStart"/>
      <w:r w:rsidRPr="00352B98">
        <w:rPr>
          <w:rFonts w:ascii="Times New Roman" w:eastAsia="Times New Roman" w:hAnsi="Times New Roman" w:cs="Times New Roman"/>
          <w:sz w:val="28"/>
          <w:szCs w:val="28"/>
          <w:lang w:eastAsia="uk-UA"/>
        </w:rPr>
        <w:t>Кемпбелл</w:t>
      </w:r>
      <w:proofErr w:type="spellEnd"/>
      <w:r w:rsidRPr="00352B98">
        <w:rPr>
          <w:rFonts w:ascii="Times New Roman" w:eastAsia="Times New Roman" w:hAnsi="Times New Roman" w:cs="Times New Roman"/>
          <w:sz w:val="28"/>
          <w:szCs w:val="28"/>
          <w:lang w:eastAsia="uk-UA"/>
        </w:rPr>
        <w:t xml:space="preserve"> і </w:t>
      </w:r>
      <w:proofErr w:type="spellStart"/>
      <w:r w:rsidRPr="00352B98">
        <w:rPr>
          <w:rFonts w:ascii="Times New Roman" w:eastAsia="Times New Roman" w:hAnsi="Times New Roman" w:cs="Times New Roman"/>
          <w:sz w:val="28"/>
          <w:szCs w:val="28"/>
          <w:lang w:eastAsia="uk-UA"/>
        </w:rPr>
        <w:t>Гартлі</w:t>
      </w:r>
      <w:proofErr w:type="spellEnd"/>
      <w:r w:rsidRPr="00352B98">
        <w:rPr>
          <w:rFonts w:ascii="Times New Roman" w:eastAsia="Times New Roman" w:hAnsi="Times New Roman" w:cs="Times New Roman"/>
          <w:sz w:val="28"/>
          <w:szCs w:val="28"/>
          <w:lang w:eastAsia="uk-UA"/>
        </w:rPr>
        <w:t xml:space="preserve"> проти Сполученого Королівства» від 30 серпня 1990 року, § 32).</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352B98">
        <w:rPr>
          <w:rFonts w:ascii="Times New Roman" w:eastAsia="Times New Roman" w:hAnsi="Times New Roman" w:cs="Times New Roman"/>
          <w:sz w:val="28"/>
          <w:szCs w:val="28"/>
          <w:lang w:eastAsia="uk-UA"/>
        </w:rPr>
        <w:t xml:space="preserve">Ризиком у контексті кримінального провадження є певний ступінь можливості, що особа вдасться до вчинків, які будуть перешкоджати досудовому розслідуванню та судовому розгляду або </w:t>
      </w:r>
      <w:proofErr w:type="spellStart"/>
      <w:r w:rsidRPr="00352B98">
        <w:rPr>
          <w:rFonts w:ascii="Times New Roman" w:eastAsia="Times New Roman" w:hAnsi="Times New Roman" w:cs="Times New Roman"/>
          <w:sz w:val="28"/>
          <w:szCs w:val="28"/>
          <w:lang w:eastAsia="uk-UA"/>
        </w:rPr>
        <w:t>створять</w:t>
      </w:r>
      <w:proofErr w:type="spellEnd"/>
      <w:r w:rsidRPr="00352B98">
        <w:rPr>
          <w:rFonts w:ascii="Times New Roman" w:eastAsia="Times New Roman" w:hAnsi="Times New Roman" w:cs="Times New Roman"/>
          <w:sz w:val="28"/>
          <w:szCs w:val="28"/>
          <w:lang w:eastAsia="uk-UA"/>
        </w:rPr>
        <w:t xml:space="preserve"> загрозу суспільству. </w:t>
      </w:r>
      <w:r w:rsidR="00D5413A">
        <w:rPr>
          <w:rFonts w:ascii="Times New Roman" w:eastAsia="Times New Roman" w:hAnsi="Times New Roman" w:cs="Times New Roman"/>
          <w:sz w:val="28"/>
          <w:szCs w:val="28"/>
          <w:lang w:eastAsia="uk-UA"/>
        </w:rPr>
        <w:br/>
      </w:r>
      <w:r w:rsidRPr="00352B98">
        <w:rPr>
          <w:rFonts w:ascii="Times New Roman" w:eastAsia="Times New Roman" w:hAnsi="Times New Roman" w:cs="Times New Roman"/>
          <w:sz w:val="28"/>
          <w:szCs w:val="28"/>
          <w:lang w:eastAsia="uk-UA"/>
        </w:rPr>
        <w:t>При визначенні ризиків закон не вимагає неспростовних доказів, що підозрюваний однозначно, поза всяким сумнівом, здійснюватиме відповідні дії, однак вимагає обґрунтування, що він має реальну можливість їх здійснити.</w:t>
      </w:r>
    </w:p>
    <w:p w:rsidR="006D1DC9" w:rsidRDefault="006D1DC9" w:rsidP="006D1DC9">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352B98">
        <w:rPr>
          <w:rFonts w:ascii="Times New Roman" w:eastAsia="Times New Roman" w:hAnsi="Times New Roman" w:cs="Times New Roman"/>
          <w:sz w:val="28"/>
          <w:szCs w:val="28"/>
          <w:lang w:eastAsia="uk-UA"/>
        </w:rPr>
        <w:t>Відповідно до практики Європейського суду з прав людини обґрунтованість підозри, на якій має ґрунтуватися арешт, становить суттєву частину гарантії від безпідставного арешту і затримання, закріпленої у статті 5 § 1 (с) Конвенції про захист прав людини і основоположних свобод.</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52B98">
        <w:rPr>
          <w:rFonts w:ascii="Times New Roman" w:eastAsia="Times New Roman" w:hAnsi="Times New Roman" w:cs="Times New Roman"/>
          <w:sz w:val="28"/>
          <w:szCs w:val="28"/>
          <w:lang w:eastAsia="uk-UA"/>
        </w:rPr>
        <w:t>Разом із тим суд своїм рішенням повинен забезпечити не тільки права підозрюваного, а й високі стандарти охорони загальносуспільних прав та інтересів.</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52B98">
        <w:rPr>
          <w:rFonts w:ascii="Times New Roman" w:eastAsia="Times New Roman" w:hAnsi="Times New Roman" w:cs="Times New Roman"/>
          <w:sz w:val="28"/>
          <w:szCs w:val="28"/>
          <w:lang w:eastAsia="uk-UA"/>
        </w:rPr>
        <w:t>У пункті 48 рішення «</w:t>
      </w:r>
      <w:proofErr w:type="spellStart"/>
      <w:r w:rsidRPr="00352B98">
        <w:rPr>
          <w:rFonts w:ascii="Times New Roman" w:eastAsia="Times New Roman" w:hAnsi="Times New Roman" w:cs="Times New Roman"/>
          <w:sz w:val="28"/>
          <w:szCs w:val="28"/>
          <w:lang w:eastAsia="uk-UA"/>
        </w:rPr>
        <w:t>Чеботарь</w:t>
      </w:r>
      <w:proofErr w:type="spellEnd"/>
      <w:r w:rsidRPr="00352B98">
        <w:rPr>
          <w:rFonts w:ascii="Times New Roman" w:eastAsia="Times New Roman" w:hAnsi="Times New Roman" w:cs="Times New Roman"/>
          <w:sz w:val="28"/>
          <w:szCs w:val="28"/>
          <w:lang w:eastAsia="uk-UA"/>
        </w:rPr>
        <w:t xml:space="preserve"> проти Молдови» від 13 листопада 2007 року </w:t>
      </w:r>
      <w:r w:rsidRPr="008E42E6">
        <w:rPr>
          <w:rFonts w:ascii="Times New Roman" w:eastAsia="Times New Roman" w:hAnsi="Times New Roman" w:cs="Times New Roman"/>
          <w:sz w:val="28"/>
          <w:szCs w:val="28"/>
          <w:lang w:eastAsia="uk-UA"/>
        </w:rPr>
        <w:t>(</w:t>
      </w:r>
      <w:r w:rsidRPr="00352B98">
        <w:rPr>
          <w:rFonts w:ascii="Times New Roman" w:eastAsia="Times New Roman" w:hAnsi="Times New Roman" w:cs="Times New Roman"/>
          <w:sz w:val="28"/>
          <w:szCs w:val="28"/>
          <w:lang w:eastAsia="uk-UA"/>
        </w:rPr>
        <w:t>№ 35615/06</w:t>
      </w:r>
      <w:r w:rsidRPr="008E42E6">
        <w:rPr>
          <w:rFonts w:ascii="Times New Roman" w:eastAsia="Times New Roman" w:hAnsi="Times New Roman" w:cs="Times New Roman"/>
          <w:sz w:val="28"/>
          <w:szCs w:val="28"/>
          <w:lang w:eastAsia="uk-UA"/>
        </w:rPr>
        <w:t>)</w:t>
      </w:r>
      <w:r w:rsidRPr="00352B98">
        <w:rPr>
          <w:rFonts w:ascii="Times New Roman" w:eastAsia="Times New Roman" w:hAnsi="Times New Roman" w:cs="Times New Roman"/>
          <w:sz w:val="28"/>
          <w:szCs w:val="28"/>
          <w:lang w:eastAsia="uk-UA"/>
        </w:rPr>
        <w:t xml:space="preserve"> Європейський суд з прав людини зазначив: «Суд повторює, що метою попереднього тримання під вартою є подальше розслідування кримінальної справи, яке повинно підтвердити або розвіяти підозру, яка є підставою для затримання».</w:t>
      </w:r>
    </w:p>
    <w:p w:rsidR="004A5AE8" w:rsidRDefault="004A5AE8" w:rsidP="006D1DC9">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 думку заступника Генерального прокурора – керівника Спеціалізованої антикорупційної прокуратури </w:t>
      </w:r>
      <w:r w:rsidR="00AB680B">
        <w:rPr>
          <w:rFonts w:ascii="Times New Roman" w:eastAsia="Times New Roman" w:hAnsi="Times New Roman" w:cs="Times New Roman"/>
          <w:sz w:val="28"/>
          <w:szCs w:val="28"/>
          <w:lang w:eastAsia="uk-UA" w:bidi="ru-RU"/>
        </w:rPr>
        <w:t>Клименка</w:t>
      </w:r>
      <w:r w:rsidRPr="008B3223">
        <w:rPr>
          <w:rFonts w:ascii="Times New Roman" w:eastAsia="Times New Roman" w:hAnsi="Times New Roman" w:cs="Times New Roman"/>
          <w:sz w:val="28"/>
          <w:szCs w:val="28"/>
          <w:lang w:eastAsia="uk-UA" w:bidi="ru-RU"/>
        </w:rPr>
        <w:t xml:space="preserve"> </w:t>
      </w:r>
      <w:r w:rsidRPr="008B3223">
        <w:rPr>
          <w:rFonts w:ascii="Times New Roman" w:eastAsia="Times New Roman" w:hAnsi="Times New Roman" w:cs="Times New Roman"/>
          <w:sz w:val="28"/>
          <w:szCs w:val="28"/>
          <w:lang w:eastAsia="uk-UA" w:bidi="uk-UA"/>
        </w:rPr>
        <w:t>О.В.</w:t>
      </w:r>
      <w:r w:rsidR="00AB680B">
        <w:rPr>
          <w:rFonts w:ascii="Times New Roman" w:eastAsia="Times New Roman" w:hAnsi="Times New Roman" w:cs="Times New Roman"/>
          <w:sz w:val="28"/>
          <w:szCs w:val="28"/>
          <w:lang w:eastAsia="uk-UA" w:bidi="uk-UA"/>
        </w:rPr>
        <w:t>,</w:t>
      </w:r>
      <w:r>
        <w:rPr>
          <w:rFonts w:ascii="Times New Roman" w:eastAsia="Times New Roman" w:hAnsi="Times New Roman" w:cs="Times New Roman"/>
          <w:sz w:val="28"/>
          <w:szCs w:val="28"/>
          <w:lang w:eastAsia="uk-UA" w:bidi="uk-UA"/>
        </w:rPr>
        <w:t xml:space="preserve"> вручена </w:t>
      </w:r>
      <w:proofErr w:type="spellStart"/>
      <w:r>
        <w:rPr>
          <w:rFonts w:ascii="Times New Roman" w:eastAsia="Times New Roman" w:hAnsi="Times New Roman" w:cs="Times New Roman"/>
          <w:sz w:val="28"/>
          <w:szCs w:val="28"/>
          <w:lang w:eastAsia="uk-UA" w:bidi="uk-UA"/>
        </w:rPr>
        <w:t>Дзюбіну</w:t>
      </w:r>
      <w:proofErr w:type="spellEnd"/>
      <w:r>
        <w:rPr>
          <w:rFonts w:ascii="Times New Roman" w:eastAsia="Times New Roman" w:hAnsi="Times New Roman" w:cs="Times New Roman"/>
          <w:sz w:val="28"/>
          <w:szCs w:val="28"/>
          <w:lang w:eastAsia="uk-UA" w:bidi="uk-UA"/>
        </w:rPr>
        <w:t xml:space="preserve"> В.В. підозра повністю відповідає вимогам </w:t>
      </w:r>
      <w:r w:rsidRPr="00352B98">
        <w:rPr>
          <w:rFonts w:ascii="Times New Roman" w:eastAsia="Times New Roman" w:hAnsi="Times New Roman" w:cs="Times New Roman"/>
          <w:sz w:val="28"/>
          <w:szCs w:val="28"/>
          <w:lang w:eastAsia="uk-UA"/>
        </w:rPr>
        <w:t>Європейського суду з прав людини</w:t>
      </w:r>
      <w:r>
        <w:rPr>
          <w:rFonts w:ascii="Times New Roman" w:eastAsia="Times New Roman" w:hAnsi="Times New Roman" w:cs="Times New Roman"/>
          <w:sz w:val="28"/>
          <w:szCs w:val="28"/>
          <w:lang w:eastAsia="uk-UA"/>
        </w:rPr>
        <w:t xml:space="preserve"> щодо поняття обґрунто</w:t>
      </w:r>
      <w:r w:rsidR="00824499">
        <w:rPr>
          <w:rFonts w:ascii="Times New Roman" w:eastAsia="Times New Roman" w:hAnsi="Times New Roman" w:cs="Times New Roman"/>
          <w:sz w:val="28"/>
          <w:szCs w:val="28"/>
          <w:lang w:eastAsia="uk-UA"/>
        </w:rPr>
        <w:t>ваності</w:t>
      </w:r>
      <w:r w:rsidR="00824499" w:rsidRPr="00824499">
        <w:rPr>
          <w:rFonts w:ascii="Times New Roman" w:eastAsia="Times New Roman" w:hAnsi="Times New Roman" w:cs="Times New Roman"/>
          <w:sz w:val="28"/>
          <w:szCs w:val="28"/>
          <w:lang w:eastAsia="uk-UA"/>
        </w:rPr>
        <w:t xml:space="preserve"> (із наведе</w:t>
      </w:r>
      <w:r w:rsidR="00824499">
        <w:rPr>
          <w:rFonts w:ascii="Times New Roman" w:eastAsia="Times New Roman" w:hAnsi="Times New Roman" w:cs="Times New Roman"/>
          <w:sz w:val="28"/>
          <w:szCs w:val="28"/>
          <w:lang w:eastAsia="uk-UA"/>
        </w:rPr>
        <w:t xml:space="preserve">нням відповідних рішень). </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52B98">
        <w:rPr>
          <w:rFonts w:ascii="Times New Roman" w:eastAsia="Times New Roman" w:hAnsi="Times New Roman" w:cs="Times New Roman"/>
          <w:sz w:val="28"/>
          <w:szCs w:val="28"/>
          <w:lang w:eastAsia="uk-UA"/>
        </w:rPr>
        <w:t xml:space="preserve">У поданні про надання згоди на утримання під вартою судді </w:t>
      </w:r>
      <w:r>
        <w:rPr>
          <w:rFonts w:ascii="Times New Roman" w:eastAsia="Times New Roman" w:hAnsi="Times New Roman" w:cs="Times New Roman"/>
          <w:sz w:val="28"/>
          <w:szCs w:val="28"/>
          <w:lang w:eastAsia="uk-UA"/>
        </w:rPr>
        <w:t xml:space="preserve">зазначено, що </w:t>
      </w:r>
      <w:r>
        <w:rPr>
          <w:rFonts w:ascii="Times New Roman" w:eastAsia="Calibri" w:hAnsi="Times New Roman" w:cs="Times New Roman"/>
          <w:bCs/>
          <w:sz w:val="28"/>
          <w:szCs w:val="28"/>
        </w:rPr>
        <w:t>о</w:t>
      </w:r>
      <w:r w:rsidRPr="009D22CD">
        <w:rPr>
          <w:rFonts w:ascii="Times New Roman" w:eastAsia="Calibri" w:hAnsi="Times New Roman" w:cs="Times New Roman"/>
          <w:bCs/>
          <w:sz w:val="28"/>
          <w:szCs w:val="28"/>
        </w:rPr>
        <w:t xml:space="preserve">бґрунтованість підозри </w:t>
      </w:r>
      <w:proofErr w:type="spellStart"/>
      <w:r>
        <w:rPr>
          <w:rFonts w:ascii="Times New Roman" w:eastAsia="Times New Roman" w:hAnsi="Times New Roman" w:cs="Times New Roman"/>
          <w:sz w:val="28"/>
          <w:szCs w:val="28"/>
          <w:lang w:eastAsia="uk-UA"/>
        </w:rPr>
        <w:t>Дзюбіна</w:t>
      </w:r>
      <w:proofErr w:type="spellEnd"/>
      <w:r>
        <w:rPr>
          <w:rFonts w:ascii="Times New Roman" w:eastAsia="Times New Roman" w:hAnsi="Times New Roman" w:cs="Times New Roman"/>
          <w:sz w:val="28"/>
          <w:szCs w:val="28"/>
          <w:lang w:eastAsia="uk-UA"/>
        </w:rPr>
        <w:t xml:space="preserve"> В.В.</w:t>
      </w:r>
      <w:r w:rsidRPr="00352B98">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у скоєнні вказаного </w:t>
      </w:r>
      <w:r w:rsidR="00824499">
        <w:rPr>
          <w:rFonts w:ascii="Times New Roman" w:eastAsia="Times New Roman" w:hAnsi="Times New Roman" w:cs="Times New Roman"/>
          <w:sz w:val="28"/>
          <w:szCs w:val="28"/>
          <w:lang w:eastAsia="uk-UA"/>
        </w:rPr>
        <w:t>кримінального правопорушення</w:t>
      </w:r>
      <w:r w:rsidRPr="00352B98">
        <w:rPr>
          <w:rFonts w:ascii="Times New Roman" w:eastAsia="Times New Roman" w:hAnsi="Times New Roman" w:cs="Times New Roman"/>
          <w:sz w:val="28"/>
          <w:szCs w:val="28"/>
          <w:lang w:eastAsia="uk-UA"/>
        </w:rPr>
        <w:t xml:space="preserve"> підтверджується зібраними доказами у кримінальному провадженні, зокрема: </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протоколом огляду від 30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в ході якого оглянуто судову справу № 757/27289/23-к та встановлено перебіг її розгляду;</w:t>
      </w:r>
    </w:p>
    <w:p w:rsidR="006D1DC9" w:rsidRDefault="006D1DC9" w:rsidP="00D5413A">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протоколом від 30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за результатами негла</w:t>
      </w:r>
      <w:r w:rsidR="00824499">
        <w:rPr>
          <w:rFonts w:ascii="Times New Roman" w:eastAsia="Times New Roman" w:hAnsi="Times New Roman" w:cs="Times New Roman"/>
          <w:sz w:val="28"/>
          <w:szCs w:val="28"/>
          <w:lang w:eastAsia="uk-UA" w:bidi="uk-UA"/>
        </w:rPr>
        <w:t xml:space="preserve">сної слідчої (розшукової) дії – </w:t>
      </w:r>
      <w:r w:rsidRPr="00352B98">
        <w:rPr>
          <w:rFonts w:ascii="Times New Roman" w:eastAsia="Times New Roman" w:hAnsi="Times New Roman" w:cs="Times New Roman"/>
          <w:sz w:val="28"/>
          <w:szCs w:val="28"/>
          <w:lang w:eastAsia="uk-UA" w:bidi="uk-UA"/>
        </w:rPr>
        <w:t>аудіо-</w:t>
      </w:r>
      <w:r w:rsidR="00824499">
        <w:rPr>
          <w:rFonts w:ascii="Times New Roman" w:eastAsia="Times New Roman" w:hAnsi="Times New Roman" w:cs="Times New Roman"/>
          <w:sz w:val="28"/>
          <w:szCs w:val="28"/>
          <w:lang w:eastAsia="uk-UA" w:bidi="uk-UA"/>
        </w:rPr>
        <w:t xml:space="preserve">, </w:t>
      </w:r>
      <w:proofErr w:type="spellStart"/>
      <w:r w:rsidR="00824499">
        <w:rPr>
          <w:rFonts w:ascii="Times New Roman" w:eastAsia="Times New Roman" w:hAnsi="Times New Roman" w:cs="Times New Roman"/>
          <w:sz w:val="28"/>
          <w:szCs w:val="28"/>
          <w:lang w:eastAsia="uk-UA" w:bidi="uk-UA"/>
        </w:rPr>
        <w:t>відеоконтроль</w:t>
      </w:r>
      <w:proofErr w:type="spellEnd"/>
      <w:r w:rsidR="00824499">
        <w:rPr>
          <w:rFonts w:ascii="Times New Roman" w:eastAsia="Times New Roman" w:hAnsi="Times New Roman" w:cs="Times New Roman"/>
          <w:sz w:val="28"/>
          <w:szCs w:val="28"/>
          <w:lang w:eastAsia="uk-UA" w:bidi="uk-UA"/>
        </w:rPr>
        <w:t xml:space="preserve"> особи стосовно</w:t>
      </w:r>
      <w:r w:rsidRPr="00352B98">
        <w:rPr>
          <w:rFonts w:ascii="Times New Roman" w:eastAsia="Times New Roman" w:hAnsi="Times New Roman" w:cs="Times New Roman"/>
          <w:sz w:val="28"/>
          <w:szCs w:val="28"/>
          <w:lang w:eastAsia="uk-UA" w:bidi="uk-UA"/>
        </w:rPr>
        <w:t xml:space="preserve"> </w:t>
      </w:r>
      <w:r w:rsidR="00330D84">
        <w:rPr>
          <w:rFonts w:ascii="Times New Roman" w:eastAsia="Times New Roman" w:hAnsi="Times New Roman" w:cs="Times New Roman"/>
          <w:sz w:val="28"/>
          <w:szCs w:val="28"/>
          <w:lang w:eastAsia="uk-UA" w:bidi="uk-UA"/>
        </w:rPr>
        <w:t>ОСОБА1</w:t>
      </w:r>
      <w:r>
        <w:rPr>
          <w:rFonts w:ascii="Times New Roman" w:eastAsia="Times New Roman" w:hAnsi="Times New Roman" w:cs="Times New Roman"/>
          <w:sz w:val="28"/>
          <w:szCs w:val="28"/>
          <w:lang w:eastAsia="uk-UA" w:bidi="uk-UA"/>
        </w:rPr>
        <w:t>, в ході</w:t>
      </w:r>
      <w:r w:rsidRPr="00352B98">
        <w:rPr>
          <w:rFonts w:ascii="Times New Roman" w:eastAsia="Times New Roman" w:hAnsi="Times New Roman" w:cs="Times New Roman"/>
          <w:sz w:val="28"/>
          <w:szCs w:val="28"/>
          <w:lang w:eastAsia="uk-UA" w:bidi="uk-UA"/>
        </w:rPr>
        <w:t xml:space="preserve"> яко</w:t>
      </w:r>
      <w:r>
        <w:rPr>
          <w:rFonts w:ascii="Times New Roman" w:eastAsia="Times New Roman" w:hAnsi="Times New Roman" w:cs="Times New Roman"/>
          <w:sz w:val="28"/>
          <w:szCs w:val="28"/>
          <w:lang w:eastAsia="uk-UA" w:bidi="uk-UA"/>
        </w:rPr>
        <w:t>ї</w:t>
      </w:r>
      <w:r w:rsidRPr="00352B98">
        <w:rPr>
          <w:rFonts w:ascii="Times New Roman" w:eastAsia="Times New Roman" w:hAnsi="Times New Roman" w:cs="Times New Roman"/>
          <w:sz w:val="28"/>
          <w:szCs w:val="28"/>
          <w:lang w:eastAsia="uk-UA" w:bidi="uk-UA"/>
        </w:rPr>
        <w:t xml:space="preserve"> зафіксовано</w:t>
      </w:r>
      <w:r w:rsidR="00824499">
        <w:rPr>
          <w:rFonts w:ascii="Times New Roman" w:eastAsia="Times New Roman" w:hAnsi="Times New Roman" w:cs="Times New Roman"/>
          <w:sz w:val="28"/>
          <w:szCs w:val="28"/>
          <w:lang w:eastAsia="uk-UA" w:bidi="uk-UA"/>
        </w:rPr>
        <w:t>,</w:t>
      </w:r>
      <w:r w:rsidRPr="00352B98">
        <w:rPr>
          <w:rFonts w:ascii="Times New Roman" w:eastAsia="Times New Roman" w:hAnsi="Times New Roman" w:cs="Times New Roman"/>
          <w:sz w:val="28"/>
          <w:szCs w:val="28"/>
          <w:lang w:eastAsia="uk-UA" w:bidi="uk-UA"/>
        </w:rPr>
        <w:t xml:space="preserve"> як </w:t>
      </w:r>
      <w:r w:rsidR="00330D84">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 xml:space="preserve"> після одержання неправомірної вигоди від особи, яка діє в інтересах апелянтів у судовій справі № 757/27289/23-к</w:t>
      </w:r>
      <w:r w:rsidR="00824499">
        <w:rPr>
          <w:rFonts w:ascii="Times New Roman" w:eastAsia="Times New Roman" w:hAnsi="Times New Roman" w:cs="Times New Roman"/>
          <w:sz w:val="28"/>
          <w:szCs w:val="28"/>
          <w:lang w:eastAsia="uk-UA" w:bidi="uk-UA"/>
        </w:rPr>
        <w:t>, прийшов до свого службового</w:t>
      </w:r>
      <w:r w:rsidRPr="00352B98">
        <w:rPr>
          <w:rFonts w:ascii="Times New Roman" w:eastAsia="Times New Roman" w:hAnsi="Times New Roman" w:cs="Times New Roman"/>
          <w:sz w:val="28"/>
          <w:szCs w:val="28"/>
          <w:lang w:eastAsia="uk-UA" w:bidi="uk-UA"/>
        </w:rPr>
        <w:t xml:space="preserve"> кабінет</w:t>
      </w:r>
      <w:r w:rsidR="00824499">
        <w:rPr>
          <w:rFonts w:ascii="Times New Roman" w:eastAsia="Times New Roman" w:hAnsi="Times New Roman" w:cs="Times New Roman"/>
          <w:sz w:val="28"/>
          <w:szCs w:val="28"/>
          <w:lang w:eastAsia="uk-UA" w:bidi="uk-UA"/>
        </w:rPr>
        <w:t>у</w:t>
      </w:r>
      <w:r w:rsidRPr="00352B98">
        <w:rPr>
          <w:rFonts w:ascii="Times New Roman" w:eastAsia="Times New Roman" w:hAnsi="Times New Roman" w:cs="Times New Roman"/>
          <w:sz w:val="28"/>
          <w:szCs w:val="28"/>
          <w:lang w:eastAsia="uk-UA" w:bidi="uk-UA"/>
        </w:rPr>
        <w:t xml:space="preserve"> та переклав отриману неправомірну вигоду до подарункового пакування для алкогольного напою, попередньо виклавши частину грошей собі, а в подальшому</w:t>
      </w:r>
      <w:r w:rsidR="00824499">
        <w:rPr>
          <w:rFonts w:ascii="Times New Roman" w:eastAsia="Times New Roman" w:hAnsi="Times New Roman" w:cs="Times New Roman"/>
          <w:sz w:val="28"/>
          <w:szCs w:val="28"/>
          <w:lang w:eastAsia="uk-UA" w:bidi="uk-UA"/>
        </w:rPr>
        <w:t>,</w:t>
      </w:r>
      <w:r w:rsidRPr="00352B98">
        <w:rPr>
          <w:rFonts w:ascii="Times New Roman" w:eastAsia="Times New Roman" w:hAnsi="Times New Roman" w:cs="Times New Roman"/>
          <w:sz w:val="28"/>
          <w:szCs w:val="28"/>
          <w:lang w:eastAsia="uk-UA" w:bidi="uk-UA"/>
        </w:rPr>
        <w:t xml:space="preserve"> помістивши коробку в подарункове пакування</w:t>
      </w:r>
      <w:r>
        <w:rPr>
          <w:rFonts w:ascii="Times New Roman" w:eastAsia="Times New Roman" w:hAnsi="Times New Roman" w:cs="Times New Roman"/>
          <w:sz w:val="28"/>
          <w:szCs w:val="28"/>
          <w:lang w:eastAsia="uk-UA" w:bidi="uk-UA"/>
        </w:rPr>
        <w:t xml:space="preserve"> та</w:t>
      </w:r>
      <w:r w:rsidRPr="00352B98">
        <w:rPr>
          <w:rFonts w:ascii="Times New Roman" w:eastAsia="Times New Roman" w:hAnsi="Times New Roman" w:cs="Times New Roman"/>
          <w:sz w:val="28"/>
          <w:szCs w:val="28"/>
          <w:lang w:eastAsia="uk-UA" w:bidi="uk-UA"/>
        </w:rPr>
        <w:t xml:space="preserve"> у сво</w:t>
      </w:r>
      <w:r>
        <w:rPr>
          <w:rFonts w:ascii="Times New Roman" w:eastAsia="Times New Roman" w:hAnsi="Times New Roman" w:cs="Times New Roman"/>
          <w:sz w:val="28"/>
          <w:szCs w:val="28"/>
          <w:lang w:eastAsia="uk-UA" w:bidi="uk-UA"/>
        </w:rPr>
        <w:t>ю сумку</w:t>
      </w:r>
      <w:r w:rsidR="00824499">
        <w:rPr>
          <w:rFonts w:ascii="Times New Roman" w:eastAsia="Times New Roman" w:hAnsi="Times New Roman" w:cs="Times New Roman"/>
          <w:sz w:val="28"/>
          <w:szCs w:val="28"/>
          <w:lang w:eastAsia="uk-UA" w:bidi="uk-UA"/>
        </w:rPr>
        <w:t>,</w:t>
      </w:r>
      <w:r>
        <w:rPr>
          <w:rFonts w:ascii="Times New Roman" w:eastAsia="Times New Roman" w:hAnsi="Times New Roman" w:cs="Times New Roman"/>
          <w:sz w:val="28"/>
          <w:szCs w:val="28"/>
          <w:lang w:eastAsia="uk-UA" w:bidi="uk-UA"/>
        </w:rPr>
        <w:t xml:space="preserve"> вийшов з нею з кабінету; </w:t>
      </w:r>
    </w:p>
    <w:p w:rsidR="006D1DC9" w:rsidRPr="00352B98"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протоколом від 30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 xml:space="preserve">за </w:t>
      </w:r>
      <w:r w:rsidRPr="00352B98">
        <w:rPr>
          <w:rFonts w:ascii="Times New Roman" w:eastAsia="Times New Roman" w:hAnsi="Times New Roman" w:cs="Times New Roman"/>
          <w:sz w:val="28"/>
          <w:szCs w:val="28"/>
          <w:lang w:eastAsia="uk-UA" w:bidi="uk-UA"/>
        </w:rPr>
        <w:t>результатами негл</w:t>
      </w:r>
      <w:r w:rsidR="00824499">
        <w:rPr>
          <w:rFonts w:ascii="Times New Roman" w:eastAsia="Times New Roman" w:hAnsi="Times New Roman" w:cs="Times New Roman"/>
          <w:sz w:val="28"/>
          <w:szCs w:val="28"/>
          <w:lang w:eastAsia="uk-UA" w:bidi="uk-UA"/>
        </w:rPr>
        <w:t>асної слідчої (розшукової) дії –</w:t>
      </w:r>
      <w:r w:rsidRPr="00352B98">
        <w:rPr>
          <w:rFonts w:ascii="Times New Roman" w:eastAsia="Times New Roman" w:hAnsi="Times New Roman" w:cs="Times New Roman"/>
          <w:sz w:val="28"/>
          <w:szCs w:val="28"/>
          <w:lang w:eastAsia="uk-UA" w:bidi="uk-UA"/>
        </w:rPr>
        <w:t xml:space="preserve"> аудіо-</w:t>
      </w:r>
      <w:r w:rsidR="00824499">
        <w:rPr>
          <w:rFonts w:ascii="Times New Roman" w:eastAsia="Times New Roman" w:hAnsi="Times New Roman" w:cs="Times New Roman"/>
          <w:sz w:val="28"/>
          <w:szCs w:val="28"/>
          <w:lang w:eastAsia="uk-UA" w:bidi="uk-UA"/>
        </w:rPr>
        <w:t xml:space="preserve">, </w:t>
      </w:r>
      <w:proofErr w:type="spellStart"/>
      <w:r w:rsidR="00824499">
        <w:rPr>
          <w:rFonts w:ascii="Times New Roman" w:eastAsia="Times New Roman" w:hAnsi="Times New Roman" w:cs="Times New Roman"/>
          <w:sz w:val="28"/>
          <w:szCs w:val="28"/>
          <w:lang w:eastAsia="uk-UA" w:bidi="uk-UA"/>
        </w:rPr>
        <w:t>відеоконтроль</w:t>
      </w:r>
      <w:proofErr w:type="spellEnd"/>
      <w:r w:rsidR="00824499">
        <w:rPr>
          <w:rFonts w:ascii="Times New Roman" w:eastAsia="Times New Roman" w:hAnsi="Times New Roman" w:cs="Times New Roman"/>
          <w:sz w:val="28"/>
          <w:szCs w:val="28"/>
          <w:lang w:eastAsia="uk-UA" w:bidi="uk-UA"/>
        </w:rPr>
        <w:t xml:space="preserve"> особи стосовно</w:t>
      </w:r>
      <w:r w:rsidRPr="00352B98">
        <w:rPr>
          <w:rFonts w:ascii="Times New Roman" w:eastAsia="Times New Roman" w:hAnsi="Times New Roman" w:cs="Times New Roman"/>
          <w:sz w:val="28"/>
          <w:szCs w:val="28"/>
          <w:lang w:eastAsia="uk-UA" w:bidi="uk-UA"/>
        </w:rPr>
        <w:t xml:space="preserve"> </w:t>
      </w:r>
      <w:r w:rsidR="00EA7579">
        <w:rPr>
          <w:rFonts w:ascii="Times New Roman" w:eastAsia="Times New Roman" w:hAnsi="Times New Roman" w:cs="Times New Roman"/>
          <w:sz w:val="28"/>
          <w:szCs w:val="28"/>
          <w:lang w:eastAsia="uk-UA" w:bidi="uk-UA"/>
        </w:rPr>
        <w:t xml:space="preserve">ОСОБА2 </w:t>
      </w:r>
      <w:r w:rsidR="00824499">
        <w:rPr>
          <w:rFonts w:ascii="Times New Roman" w:eastAsia="Times New Roman" w:hAnsi="Times New Roman" w:cs="Times New Roman"/>
          <w:sz w:val="28"/>
          <w:szCs w:val="28"/>
          <w:lang w:eastAsia="uk-UA" w:bidi="uk-UA"/>
        </w:rPr>
        <w:t>,</w:t>
      </w:r>
      <w:r w:rsidRPr="00352B98">
        <w:rPr>
          <w:rFonts w:ascii="Times New Roman" w:eastAsia="Times New Roman" w:hAnsi="Times New Roman" w:cs="Times New Roman"/>
          <w:sz w:val="28"/>
          <w:szCs w:val="28"/>
          <w:lang w:eastAsia="uk-UA" w:bidi="uk-UA"/>
        </w:rPr>
        <w:t xml:space="preserve"> за </w:t>
      </w:r>
      <w:r>
        <w:rPr>
          <w:rFonts w:ascii="Times New Roman" w:eastAsia="Times New Roman" w:hAnsi="Times New Roman" w:cs="Times New Roman"/>
          <w:sz w:val="28"/>
          <w:szCs w:val="28"/>
          <w:lang w:eastAsia="uk-UA" w:bidi="uk-UA"/>
        </w:rPr>
        <w:t>наслідками якої</w:t>
      </w:r>
      <w:r w:rsidRPr="00352B98">
        <w:rPr>
          <w:rFonts w:ascii="Times New Roman" w:eastAsia="Times New Roman" w:hAnsi="Times New Roman" w:cs="Times New Roman"/>
          <w:sz w:val="28"/>
          <w:szCs w:val="28"/>
          <w:lang w:eastAsia="uk-UA" w:bidi="uk-UA"/>
        </w:rPr>
        <w:t xml:space="preserve"> зафіксовано</w:t>
      </w:r>
      <w:r w:rsidR="00B17F34">
        <w:rPr>
          <w:rFonts w:ascii="Times New Roman" w:eastAsia="Times New Roman" w:hAnsi="Times New Roman" w:cs="Times New Roman"/>
          <w:sz w:val="28"/>
          <w:szCs w:val="28"/>
          <w:lang w:eastAsia="uk-UA" w:bidi="uk-UA"/>
        </w:rPr>
        <w:t>,</w:t>
      </w:r>
      <w:r w:rsidRPr="00352B98">
        <w:rPr>
          <w:rFonts w:ascii="Times New Roman" w:eastAsia="Times New Roman" w:hAnsi="Times New Roman" w:cs="Times New Roman"/>
          <w:sz w:val="28"/>
          <w:szCs w:val="28"/>
          <w:lang w:eastAsia="uk-UA" w:bidi="uk-UA"/>
        </w:rPr>
        <w:t xml:space="preserve"> як:</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1) 13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 xml:space="preserve"> та </w:t>
      </w:r>
      <w:r w:rsidR="00330D84">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 xml:space="preserve"> погоджують одержання колегією суддів, яка здійснює розгляд справи № 757/27289/23-к, неправомірної вигоди від особи, яка діє в інтересах </w:t>
      </w:r>
      <w:r>
        <w:rPr>
          <w:rFonts w:ascii="Times New Roman" w:eastAsia="Times New Roman" w:hAnsi="Times New Roman" w:cs="Times New Roman"/>
          <w:sz w:val="28"/>
          <w:szCs w:val="28"/>
          <w:lang w:eastAsia="uk-UA" w:bidi="uk-UA"/>
        </w:rPr>
        <w:t>апелянтів у судовій справі ПрАТ «</w:t>
      </w:r>
      <w:r w:rsidRPr="00DB7182">
        <w:rPr>
          <w:rFonts w:ascii="Times New Roman" w:eastAsia="Times New Roman" w:hAnsi="Times New Roman" w:cs="Times New Roman"/>
          <w:sz w:val="28"/>
          <w:szCs w:val="28"/>
          <w:lang w:eastAsia="uk-UA" w:bidi="uk-UA"/>
        </w:rPr>
        <w:t>Авіакомпанія Константа»</w:t>
      </w:r>
      <w:r w:rsidR="00824499">
        <w:rPr>
          <w:rFonts w:ascii="Times New Roman" w:eastAsia="Times New Roman" w:hAnsi="Times New Roman" w:cs="Times New Roman"/>
          <w:sz w:val="28"/>
          <w:szCs w:val="28"/>
          <w:lang w:eastAsia="uk-UA" w:bidi="uk-UA"/>
        </w:rPr>
        <w:t>,</w:t>
      </w:r>
      <w:r>
        <w:rPr>
          <w:rFonts w:ascii="Times New Roman" w:eastAsia="Times New Roman" w:hAnsi="Times New Roman" w:cs="Times New Roman"/>
          <w:sz w:val="28"/>
          <w:szCs w:val="28"/>
          <w:lang w:eastAsia="uk-UA" w:bidi="uk-UA"/>
        </w:rPr>
        <w:t xml:space="preserve"> в розмірі 25 000 </w:t>
      </w:r>
      <w:r w:rsidRPr="00352B98">
        <w:rPr>
          <w:rFonts w:ascii="Times New Roman" w:eastAsia="Times New Roman" w:hAnsi="Times New Roman" w:cs="Times New Roman"/>
          <w:sz w:val="28"/>
          <w:szCs w:val="28"/>
          <w:lang w:eastAsia="uk-UA" w:bidi="uk-UA"/>
        </w:rPr>
        <w:t>доларів США;</w:t>
      </w:r>
      <w:r w:rsidRPr="00DB7182">
        <w:rPr>
          <w:rFonts w:ascii="Times New Roman" w:eastAsia="Times New Roman" w:hAnsi="Times New Roman" w:cs="Times New Roman"/>
          <w:sz w:val="28"/>
          <w:szCs w:val="28"/>
          <w:lang w:eastAsia="uk-UA" w:bidi="uk-UA"/>
        </w:rPr>
        <w:t xml:space="preserve"> </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2) 15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 </w:t>
      </w:r>
      <w:r w:rsidR="00EA7579">
        <w:rPr>
          <w:rFonts w:ascii="Times New Roman" w:eastAsia="Times New Roman" w:hAnsi="Times New Roman" w:cs="Times New Roman"/>
          <w:sz w:val="28"/>
          <w:szCs w:val="28"/>
          <w:lang w:eastAsia="uk-UA" w:bidi="uk-UA"/>
        </w:rPr>
        <w:t>ОСОБА2</w:t>
      </w:r>
      <w:r>
        <w:rPr>
          <w:rFonts w:ascii="Times New Roman" w:eastAsia="Times New Roman" w:hAnsi="Times New Roman" w:cs="Times New Roman"/>
          <w:sz w:val="28"/>
          <w:szCs w:val="28"/>
          <w:lang w:eastAsia="uk-UA" w:bidi="uk-UA"/>
        </w:rPr>
        <w:t xml:space="preserve"> та </w:t>
      </w:r>
      <w:r w:rsidR="00330D84">
        <w:rPr>
          <w:rFonts w:ascii="Times New Roman" w:eastAsia="Times New Roman" w:hAnsi="Times New Roman" w:cs="Times New Roman"/>
          <w:sz w:val="28"/>
          <w:szCs w:val="28"/>
          <w:lang w:eastAsia="uk-UA" w:bidi="uk-UA"/>
        </w:rPr>
        <w:t>ОСОБА1</w:t>
      </w:r>
      <w:r>
        <w:rPr>
          <w:rFonts w:ascii="Times New Roman" w:eastAsia="Times New Roman" w:hAnsi="Times New Roman" w:cs="Times New Roman"/>
          <w:sz w:val="28"/>
          <w:szCs w:val="28"/>
          <w:lang w:eastAsia="uk-UA" w:bidi="uk-UA"/>
        </w:rPr>
        <w:t xml:space="preserve"> обговорюють </w:t>
      </w:r>
      <w:r w:rsidRPr="00352B98">
        <w:rPr>
          <w:rFonts w:ascii="Times New Roman" w:eastAsia="Times New Roman" w:hAnsi="Times New Roman" w:cs="Times New Roman"/>
          <w:sz w:val="28"/>
          <w:szCs w:val="28"/>
          <w:lang w:eastAsia="uk-UA" w:bidi="uk-UA"/>
        </w:rPr>
        <w:t>справу</w:t>
      </w:r>
      <w:r>
        <w:rPr>
          <w:rFonts w:ascii="Times New Roman" w:eastAsia="Times New Roman" w:hAnsi="Times New Roman" w:cs="Times New Roman"/>
          <w:sz w:val="28"/>
          <w:szCs w:val="28"/>
          <w:lang w:eastAsia="uk-UA" w:bidi="uk-UA"/>
        </w:rPr>
        <w:t xml:space="preserve"> </w:t>
      </w:r>
      <w:r w:rsidR="00F50D48">
        <w:rPr>
          <w:rFonts w:ascii="Times New Roman" w:eastAsia="Times New Roman" w:hAnsi="Times New Roman" w:cs="Times New Roman"/>
          <w:sz w:val="28"/>
          <w:szCs w:val="28"/>
          <w:lang w:eastAsia="uk-UA" w:bidi="uk-UA"/>
        </w:rPr>
        <w:br/>
      </w:r>
      <w:r w:rsidRPr="00352B98">
        <w:rPr>
          <w:rFonts w:ascii="Times New Roman" w:eastAsia="Times New Roman" w:hAnsi="Times New Roman" w:cs="Times New Roman"/>
          <w:sz w:val="28"/>
          <w:szCs w:val="28"/>
          <w:lang w:eastAsia="uk-UA" w:bidi="uk-UA"/>
        </w:rPr>
        <w:t>№ 757/27289/23-к, її відкладення на два тижні;</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3) 16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 xml:space="preserve"> розповідає </w:t>
      </w:r>
      <w:r w:rsidR="002D112C">
        <w:rPr>
          <w:rFonts w:ascii="Times New Roman" w:eastAsia="Times New Roman" w:hAnsi="Times New Roman" w:cs="Times New Roman"/>
          <w:sz w:val="28"/>
          <w:szCs w:val="28"/>
          <w:lang w:eastAsia="uk-UA" w:bidi="uk-UA"/>
        </w:rPr>
        <w:t>ОСОБА4</w:t>
      </w:r>
      <w:r w:rsidR="004F4038">
        <w:rPr>
          <w:rFonts w:ascii="Times New Roman" w:eastAsia="Times New Roman" w:hAnsi="Times New Roman" w:cs="Times New Roman"/>
          <w:sz w:val="28"/>
          <w:szCs w:val="28"/>
          <w:lang w:eastAsia="uk-UA" w:bidi="uk-UA"/>
        </w:rPr>
        <w:t>, що до нього підходили у</w:t>
      </w:r>
      <w:r w:rsidRPr="00352B98">
        <w:rPr>
          <w:rFonts w:ascii="Times New Roman" w:eastAsia="Times New Roman" w:hAnsi="Times New Roman" w:cs="Times New Roman"/>
          <w:sz w:val="28"/>
          <w:szCs w:val="28"/>
          <w:lang w:eastAsia="uk-UA" w:bidi="uk-UA"/>
        </w:rPr>
        <w:t xml:space="preserve"> справі ПрАТ «Авіакомпанія Конста</w:t>
      </w:r>
      <w:r>
        <w:rPr>
          <w:rFonts w:ascii="Times New Roman" w:eastAsia="Times New Roman" w:hAnsi="Times New Roman" w:cs="Times New Roman"/>
          <w:sz w:val="28"/>
          <w:szCs w:val="28"/>
          <w:lang w:eastAsia="uk-UA" w:bidi="uk-UA"/>
        </w:rPr>
        <w:t>нта» та просять скасувати арешт;</w:t>
      </w:r>
    </w:p>
    <w:p w:rsidR="006D1DC9" w:rsidRDefault="006D1DC9" w:rsidP="004F4038">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4) 23 листопада 2023 року </w:t>
      </w:r>
      <w:r w:rsidR="00EA7579">
        <w:rPr>
          <w:rFonts w:ascii="Times New Roman" w:eastAsia="Times New Roman" w:hAnsi="Times New Roman" w:cs="Times New Roman"/>
          <w:sz w:val="28"/>
          <w:szCs w:val="28"/>
          <w:lang w:eastAsia="uk-UA" w:bidi="uk-UA"/>
        </w:rPr>
        <w:t>ОСОБА2</w:t>
      </w:r>
      <w:r>
        <w:rPr>
          <w:rFonts w:ascii="Times New Roman" w:eastAsia="Times New Roman" w:hAnsi="Times New Roman" w:cs="Times New Roman"/>
          <w:sz w:val="28"/>
          <w:szCs w:val="28"/>
          <w:lang w:eastAsia="uk-UA" w:bidi="uk-UA"/>
        </w:rPr>
        <w:t xml:space="preserve"> обговорює з </w:t>
      </w:r>
      <w:r w:rsidR="002D112C">
        <w:rPr>
          <w:rFonts w:ascii="Times New Roman" w:eastAsia="Times New Roman" w:hAnsi="Times New Roman" w:cs="Times New Roman"/>
          <w:sz w:val="28"/>
          <w:szCs w:val="28"/>
          <w:lang w:eastAsia="uk-UA" w:bidi="uk-UA"/>
        </w:rPr>
        <w:t xml:space="preserve">ОСОБА3 </w:t>
      </w:r>
      <w:r w:rsidRPr="00352B98">
        <w:rPr>
          <w:rFonts w:ascii="Times New Roman" w:eastAsia="Times New Roman" w:hAnsi="Times New Roman" w:cs="Times New Roman"/>
          <w:sz w:val="28"/>
          <w:szCs w:val="28"/>
          <w:lang w:eastAsia="uk-UA" w:bidi="uk-UA"/>
        </w:rPr>
        <w:t>справу</w:t>
      </w:r>
      <w:r w:rsidR="004F4038">
        <w:rPr>
          <w:rFonts w:ascii="Times New Roman" w:eastAsia="Times New Roman" w:hAnsi="Times New Roman" w:cs="Times New Roman"/>
          <w:sz w:val="28"/>
          <w:szCs w:val="28"/>
          <w:lang w:eastAsia="uk-UA" w:bidi="uk-UA"/>
        </w:rPr>
        <w:t xml:space="preserve"> </w:t>
      </w:r>
      <w:r w:rsidR="00F50D48">
        <w:rPr>
          <w:rFonts w:ascii="Times New Roman" w:eastAsia="Times New Roman" w:hAnsi="Times New Roman" w:cs="Times New Roman"/>
          <w:sz w:val="28"/>
          <w:szCs w:val="28"/>
          <w:lang w:eastAsia="uk-UA" w:bidi="uk-UA"/>
        </w:rPr>
        <w:br/>
      </w:r>
      <w:r w:rsidRPr="00352B98">
        <w:rPr>
          <w:rFonts w:ascii="Times New Roman" w:eastAsia="Times New Roman" w:hAnsi="Times New Roman" w:cs="Times New Roman"/>
          <w:sz w:val="28"/>
          <w:szCs w:val="28"/>
          <w:lang w:eastAsia="uk-UA" w:bidi="uk-UA"/>
        </w:rPr>
        <w:t>№ 757/27</w:t>
      </w:r>
      <w:r>
        <w:rPr>
          <w:rFonts w:ascii="Times New Roman" w:eastAsia="Times New Roman" w:hAnsi="Times New Roman" w:cs="Times New Roman"/>
          <w:sz w:val="28"/>
          <w:szCs w:val="28"/>
          <w:lang w:eastAsia="uk-UA" w:bidi="uk-UA"/>
        </w:rPr>
        <w:t>289/23-к</w:t>
      </w:r>
      <w:r w:rsidR="004F4038">
        <w:rPr>
          <w:rFonts w:ascii="Times New Roman" w:eastAsia="Times New Roman" w:hAnsi="Times New Roman" w:cs="Times New Roman"/>
          <w:sz w:val="28"/>
          <w:szCs w:val="28"/>
          <w:lang w:eastAsia="uk-UA" w:bidi="uk-UA"/>
        </w:rPr>
        <w:t>, повідомляє йому, що у цій справі</w:t>
      </w:r>
      <w:r w:rsidRPr="00352B98">
        <w:rPr>
          <w:rFonts w:ascii="Times New Roman" w:eastAsia="Times New Roman" w:hAnsi="Times New Roman" w:cs="Times New Roman"/>
          <w:sz w:val="28"/>
          <w:szCs w:val="28"/>
          <w:lang w:eastAsia="uk-UA" w:bidi="uk-UA"/>
        </w:rPr>
        <w:t xml:space="preserve"> до нього підходив </w:t>
      </w:r>
      <w:r w:rsidR="00330D84">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 xml:space="preserve"> та казав про суму за скасування ареш</w:t>
      </w:r>
      <w:r>
        <w:rPr>
          <w:rFonts w:ascii="Times New Roman" w:eastAsia="Times New Roman" w:hAnsi="Times New Roman" w:cs="Times New Roman"/>
          <w:sz w:val="28"/>
          <w:szCs w:val="28"/>
          <w:lang w:eastAsia="uk-UA" w:bidi="uk-UA"/>
        </w:rPr>
        <w:t>ту в розмірі 25 000 доларів США</w:t>
      </w:r>
      <w:r w:rsidRPr="00352B98">
        <w:rPr>
          <w:rFonts w:ascii="Times New Roman" w:eastAsia="Times New Roman" w:hAnsi="Times New Roman" w:cs="Times New Roman"/>
          <w:sz w:val="28"/>
          <w:szCs w:val="28"/>
          <w:lang w:eastAsia="uk-UA" w:bidi="uk-UA"/>
        </w:rPr>
        <w:t xml:space="preserve">, тоді як </w:t>
      </w:r>
      <w:r w:rsidR="002D112C">
        <w:rPr>
          <w:rFonts w:ascii="Times New Roman" w:eastAsia="Times New Roman" w:hAnsi="Times New Roman" w:cs="Times New Roman"/>
          <w:sz w:val="28"/>
          <w:szCs w:val="28"/>
          <w:lang w:eastAsia="uk-UA" w:bidi="uk-UA"/>
        </w:rPr>
        <w:t>ОСОБА3</w:t>
      </w:r>
      <w:r w:rsidRPr="00352B98">
        <w:rPr>
          <w:rFonts w:ascii="Times New Roman" w:eastAsia="Times New Roman" w:hAnsi="Times New Roman" w:cs="Times New Roman"/>
          <w:sz w:val="28"/>
          <w:szCs w:val="28"/>
          <w:lang w:eastAsia="uk-UA" w:bidi="uk-UA"/>
        </w:rPr>
        <w:t xml:space="preserve"> повідомив, що йому пропонували за це питання 15 000 доларів США;</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5) 27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 xml:space="preserve"> отримує від </w:t>
      </w:r>
      <w:r w:rsidR="00330D84">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 xml:space="preserve"> підтвердження, що нічого не змінилось по домовленості </w:t>
      </w:r>
      <w:r w:rsidR="00B17F34">
        <w:rPr>
          <w:rFonts w:ascii="Times New Roman" w:eastAsia="Times New Roman" w:hAnsi="Times New Roman" w:cs="Times New Roman"/>
          <w:sz w:val="28"/>
          <w:szCs w:val="28"/>
          <w:lang w:eastAsia="uk-UA" w:bidi="uk-UA"/>
        </w:rPr>
        <w:t xml:space="preserve">про скасування арешту </w:t>
      </w:r>
      <w:r>
        <w:rPr>
          <w:rFonts w:ascii="Times New Roman" w:eastAsia="Times New Roman" w:hAnsi="Times New Roman" w:cs="Times New Roman"/>
          <w:sz w:val="28"/>
          <w:szCs w:val="28"/>
          <w:lang w:eastAsia="uk-UA" w:bidi="uk-UA"/>
        </w:rPr>
        <w:t xml:space="preserve">майна – </w:t>
      </w:r>
      <w:r w:rsidR="004F4038">
        <w:rPr>
          <w:rFonts w:ascii="Times New Roman" w:eastAsia="Times New Roman" w:hAnsi="Times New Roman" w:cs="Times New Roman"/>
          <w:sz w:val="28"/>
          <w:szCs w:val="28"/>
          <w:lang w:eastAsia="uk-UA" w:bidi="uk-UA"/>
        </w:rPr>
        <w:t>двох</w:t>
      </w:r>
      <w:r w:rsidRPr="00352B98">
        <w:rPr>
          <w:rFonts w:ascii="Times New Roman" w:eastAsia="Times New Roman" w:hAnsi="Times New Roman" w:cs="Times New Roman"/>
          <w:sz w:val="28"/>
          <w:szCs w:val="28"/>
          <w:lang w:eastAsia="uk-UA" w:bidi="uk-UA"/>
        </w:rPr>
        <w:t xml:space="preserve"> літаків;</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6) 28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w:t>
      </w:r>
      <w:r w:rsidR="007E7CEC">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 xml:space="preserve"> приносить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 xml:space="preserve"> паперовий пакет, в якому коробка з-під алкогольного напою (віскі) з неправомірною вигодою всередині в розмірі 25 000 доларів США, </w:t>
      </w:r>
      <w:r w:rsidR="00EB4333">
        <w:rPr>
          <w:rFonts w:ascii="Times New Roman" w:eastAsia="Times New Roman" w:hAnsi="Times New Roman" w:cs="Times New Roman"/>
          <w:sz w:val="28"/>
          <w:szCs w:val="28"/>
          <w:lang w:eastAsia="uk-UA" w:bidi="uk-UA"/>
        </w:rPr>
        <w:t>потім</w:t>
      </w:r>
      <w:r w:rsidRPr="00352B98">
        <w:rPr>
          <w:rFonts w:ascii="Times New Roman" w:eastAsia="Times New Roman" w:hAnsi="Times New Roman" w:cs="Times New Roman"/>
          <w:sz w:val="28"/>
          <w:szCs w:val="28"/>
          <w:lang w:eastAsia="uk-UA" w:bidi="uk-UA"/>
        </w:rPr>
        <w:t xml:space="preserve"> ввечері після </w:t>
      </w:r>
      <w:r w:rsidR="00F50D48">
        <w:rPr>
          <w:rFonts w:ascii="Times New Roman" w:eastAsia="Times New Roman" w:hAnsi="Times New Roman" w:cs="Times New Roman"/>
          <w:sz w:val="28"/>
          <w:szCs w:val="28"/>
          <w:lang w:eastAsia="uk-UA" w:bidi="uk-UA"/>
        </w:rPr>
        <w:t xml:space="preserve"> </w:t>
      </w:r>
      <w:r w:rsidRPr="00352B98">
        <w:rPr>
          <w:rFonts w:ascii="Times New Roman" w:eastAsia="Times New Roman" w:hAnsi="Times New Roman" w:cs="Times New Roman"/>
          <w:sz w:val="28"/>
          <w:szCs w:val="28"/>
          <w:lang w:eastAsia="uk-UA" w:bidi="uk-UA"/>
        </w:rPr>
        <w:t xml:space="preserve">20 години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 xml:space="preserve"> виходить з кабінету з предметом неправомірної вигоди;</w:t>
      </w:r>
    </w:p>
    <w:p w:rsidR="006D1DC9" w:rsidRPr="00352B98"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7) 29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 xml:space="preserve"> по черзі у своєму кабінеті </w:t>
      </w:r>
      <w:r w:rsidR="00D5413A">
        <w:rPr>
          <w:rFonts w:ascii="Times New Roman" w:eastAsia="Times New Roman" w:hAnsi="Times New Roman" w:cs="Times New Roman"/>
          <w:sz w:val="28"/>
          <w:szCs w:val="28"/>
          <w:lang w:eastAsia="uk-UA" w:bidi="uk-UA"/>
        </w:rPr>
        <w:br/>
      </w:r>
      <w:r w:rsidRPr="00352B98">
        <w:rPr>
          <w:rFonts w:ascii="Times New Roman" w:eastAsia="Times New Roman" w:hAnsi="Times New Roman" w:cs="Times New Roman"/>
          <w:sz w:val="28"/>
          <w:szCs w:val="28"/>
          <w:lang w:eastAsia="uk-UA" w:bidi="uk-UA"/>
        </w:rPr>
        <w:t xml:space="preserve">передає </w:t>
      </w:r>
      <w:r w:rsidR="002D112C">
        <w:rPr>
          <w:rFonts w:ascii="Times New Roman" w:eastAsia="Times New Roman" w:hAnsi="Times New Roman" w:cs="Times New Roman"/>
          <w:sz w:val="28"/>
          <w:szCs w:val="28"/>
          <w:lang w:eastAsia="uk-UA" w:bidi="uk-UA"/>
        </w:rPr>
        <w:t>ОСОБА3</w:t>
      </w:r>
      <w:r w:rsidRPr="00352B98">
        <w:rPr>
          <w:rFonts w:ascii="Times New Roman" w:eastAsia="Times New Roman" w:hAnsi="Times New Roman" w:cs="Times New Roman"/>
          <w:sz w:val="28"/>
          <w:szCs w:val="28"/>
          <w:lang w:eastAsia="uk-UA" w:bidi="uk-UA"/>
        </w:rPr>
        <w:t xml:space="preserve"> та </w:t>
      </w:r>
      <w:r w:rsidR="002D112C">
        <w:rPr>
          <w:rFonts w:ascii="Times New Roman" w:eastAsia="Times New Roman" w:hAnsi="Times New Roman" w:cs="Times New Roman"/>
          <w:sz w:val="28"/>
          <w:szCs w:val="28"/>
          <w:lang w:eastAsia="uk-UA" w:bidi="uk-UA"/>
        </w:rPr>
        <w:t>ОСОБА4</w:t>
      </w:r>
      <w:r w:rsidRPr="00352B98">
        <w:rPr>
          <w:rFonts w:ascii="Times New Roman" w:eastAsia="Times New Roman" w:hAnsi="Times New Roman" w:cs="Times New Roman"/>
          <w:sz w:val="28"/>
          <w:szCs w:val="28"/>
          <w:lang w:eastAsia="uk-UA" w:bidi="uk-UA"/>
        </w:rPr>
        <w:t xml:space="preserve"> їхні частки неправомірної вигоди у конверті з</w:t>
      </w:r>
      <w:r>
        <w:rPr>
          <w:rFonts w:ascii="Times New Roman" w:eastAsia="Times New Roman" w:hAnsi="Times New Roman" w:cs="Times New Roman"/>
          <w:sz w:val="28"/>
          <w:szCs w:val="28"/>
          <w:lang w:eastAsia="uk-UA" w:bidi="uk-UA"/>
        </w:rPr>
        <w:t xml:space="preserve"> </w:t>
      </w:r>
      <w:r w:rsidR="00CE3AA0">
        <w:rPr>
          <w:rFonts w:ascii="Times New Roman" w:eastAsia="Times New Roman" w:hAnsi="Times New Roman" w:cs="Times New Roman"/>
          <w:sz w:val="28"/>
          <w:szCs w:val="28"/>
          <w:lang w:eastAsia="uk-UA" w:bidi="uk-UA"/>
        </w:rPr>
        <w:t>реклам</w:t>
      </w:r>
      <w:r w:rsidRPr="00352B98">
        <w:rPr>
          <w:rFonts w:ascii="Times New Roman" w:eastAsia="Times New Roman" w:hAnsi="Times New Roman" w:cs="Times New Roman"/>
          <w:sz w:val="28"/>
          <w:szCs w:val="28"/>
          <w:lang w:eastAsia="uk-UA" w:bidi="uk-UA"/>
        </w:rPr>
        <w:t>ою Інт</w:t>
      </w:r>
      <w:r w:rsidR="00CE3AA0">
        <w:rPr>
          <w:rFonts w:ascii="Times New Roman" w:eastAsia="Times New Roman" w:hAnsi="Times New Roman" w:cs="Times New Roman"/>
          <w:sz w:val="28"/>
          <w:szCs w:val="28"/>
          <w:lang w:eastAsia="uk-UA" w:bidi="uk-UA"/>
        </w:rPr>
        <w:t>ернету та в упакуванні від кави;</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352B98">
        <w:rPr>
          <w:rFonts w:ascii="Times New Roman" w:eastAsia="Times New Roman" w:hAnsi="Times New Roman" w:cs="Times New Roman"/>
          <w:sz w:val="28"/>
          <w:szCs w:val="28"/>
          <w:lang w:eastAsia="uk-UA" w:bidi="uk-UA"/>
        </w:rPr>
        <w:t>протоколом від 29</w:t>
      </w:r>
      <w:r>
        <w:rPr>
          <w:rFonts w:ascii="Times New Roman" w:eastAsia="Times New Roman" w:hAnsi="Times New Roman" w:cs="Times New Roman"/>
          <w:sz w:val="28"/>
          <w:szCs w:val="28"/>
          <w:lang w:eastAsia="uk-UA" w:bidi="uk-UA"/>
        </w:rPr>
        <w:t xml:space="preserve">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 за</w:t>
      </w:r>
      <w:r w:rsidRPr="00352B98">
        <w:rPr>
          <w:rFonts w:ascii="Times New Roman" w:eastAsia="Times New Roman" w:hAnsi="Times New Roman" w:cs="Times New Roman"/>
          <w:sz w:val="28"/>
          <w:szCs w:val="28"/>
          <w:lang w:eastAsia="uk-UA" w:bidi="uk-UA"/>
        </w:rPr>
        <w:t xml:space="preserve"> результатами негл</w:t>
      </w:r>
      <w:r w:rsidR="00CE3AA0">
        <w:rPr>
          <w:rFonts w:ascii="Times New Roman" w:eastAsia="Times New Roman" w:hAnsi="Times New Roman" w:cs="Times New Roman"/>
          <w:sz w:val="28"/>
          <w:szCs w:val="28"/>
          <w:lang w:eastAsia="uk-UA" w:bidi="uk-UA"/>
        </w:rPr>
        <w:t>асної слідчої (розшукової) дії –</w:t>
      </w:r>
      <w:r w:rsidRPr="00352B98">
        <w:rPr>
          <w:rFonts w:ascii="Times New Roman" w:eastAsia="Times New Roman" w:hAnsi="Times New Roman" w:cs="Times New Roman"/>
          <w:sz w:val="28"/>
          <w:szCs w:val="28"/>
          <w:lang w:eastAsia="uk-UA" w:bidi="uk-UA"/>
        </w:rPr>
        <w:t xml:space="preserve"> аудіо-</w:t>
      </w:r>
      <w:r w:rsidR="00CE3AA0">
        <w:rPr>
          <w:rFonts w:ascii="Times New Roman" w:eastAsia="Times New Roman" w:hAnsi="Times New Roman" w:cs="Times New Roman"/>
          <w:sz w:val="28"/>
          <w:szCs w:val="28"/>
          <w:lang w:eastAsia="uk-UA" w:bidi="uk-UA"/>
        </w:rPr>
        <w:t xml:space="preserve">, </w:t>
      </w:r>
      <w:proofErr w:type="spellStart"/>
      <w:r w:rsidR="00CE3AA0">
        <w:rPr>
          <w:rFonts w:ascii="Times New Roman" w:eastAsia="Times New Roman" w:hAnsi="Times New Roman" w:cs="Times New Roman"/>
          <w:sz w:val="28"/>
          <w:szCs w:val="28"/>
          <w:lang w:eastAsia="uk-UA" w:bidi="uk-UA"/>
        </w:rPr>
        <w:t>відеоконтроль</w:t>
      </w:r>
      <w:proofErr w:type="spellEnd"/>
      <w:r w:rsidR="00CE3AA0">
        <w:rPr>
          <w:rFonts w:ascii="Times New Roman" w:eastAsia="Times New Roman" w:hAnsi="Times New Roman" w:cs="Times New Roman"/>
          <w:sz w:val="28"/>
          <w:szCs w:val="28"/>
          <w:lang w:eastAsia="uk-UA" w:bidi="uk-UA"/>
        </w:rPr>
        <w:t xml:space="preserve"> особи стосовно</w:t>
      </w:r>
      <w:r w:rsidRPr="00352B98">
        <w:rPr>
          <w:rFonts w:ascii="Times New Roman" w:eastAsia="Times New Roman" w:hAnsi="Times New Roman" w:cs="Times New Roman"/>
          <w:sz w:val="28"/>
          <w:szCs w:val="28"/>
          <w:lang w:eastAsia="uk-UA" w:bidi="uk-UA"/>
        </w:rPr>
        <w:t xml:space="preserve"> </w:t>
      </w:r>
      <w:r w:rsidR="007E7CEC">
        <w:rPr>
          <w:rFonts w:ascii="Times New Roman" w:eastAsia="Times New Roman" w:hAnsi="Times New Roman" w:cs="Times New Roman"/>
          <w:sz w:val="28"/>
          <w:szCs w:val="28"/>
          <w:lang w:eastAsia="uk-UA" w:bidi="uk-UA"/>
        </w:rPr>
        <w:t>ОСОБА1</w:t>
      </w:r>
      <w:r>
        <w:rPr>
          <w:rFonts w:ascii="Times New Roman" w:eastAsia="Times New Roman" w:hAnsi="Times New Roman" w:cs="Times New Roman"/>
          <w:sz w:val="28"/>
          <w:szCs w:val="28"/>
          <w:lang w:eastAsia="uk-UA" w:bidi="uk-UA"/>
        </w:rPr>
        <w:t>, в ході</w:t>
      </w:r>
      <w:r w:rsidRPr="00352B98">
        <w:rPr>
          <w:rFonts w:ascii="Times New Roman" w:eastAsia="Times New Roman" w:hAnsi="Times New Roman" w:cs="Times New Roman"/>
          <w:sz w:val="28"/>
          <w:szCs w:val="28"/>
          <w:lang w:eastAsia="uk-UA" w:bidi="uk-UA"/>
        </w:rPr>
        <w:t xml:space="preserve"> яко</w:t>
      </w:r>
      <w:r>
        <w:rPr>
          <w:rFonts w:ascii="Times New Roman" w:eastAsia="Times New Roman" w:hAnsi="Times New Roman" w:cs="Times New Roman"/>
          <w:sz w:val="28"/>
          <w:szCs w:val="28"/>
          <w:lang w:eastAsia="uk-UA" w:bidi="uk-UA"/>
        </w:rPr>
        <w:t>ї</w:t>
      </w:r>
      <w:r w:rsidR="00CE3AA0">
        <w:rPr>
          <w:rFonts w:ascii="Times New Roman" w:eastAsia="Times New Roman" w:hAnsi="Times New Roman" w:cs="Times New Roman"/>
          <w:sz w:val="28"/>
          <w:szCs w:val="28"/>
          <w:lang w:eastAsia="uk-UA" w:bidi="uk-UA"/>
        </w:rPr>
        <w:t xml:space="preserve"> зафіксовано</w:t>
      </w:r>
      <w:r w:rsidR="00B17F34">
        <w:rPr>
          <w:rFonts w:ascii="Times New Roman" w:eastAsia="Times New Roman" w:hAnsi="Times New Roman" w:cs="Times New Roman"/>
          <w:sz w:val="28"/>
          <w:szCs w:val="28"/>
          <w:lang w:eastAsia="uk-UA" w:bidi="uk-UA"/>
        </w:rPr>
        <w:t>,</w:t>
      </w:r>
      <w:r w:rsidR="00CE3AA0">
        <w:rPr>
          <w:rFonts w:ascii="Times New Roman" w:eastAsia="Times New Roman" w:hAnsi="Times New Roman" w:cs="Times New Roman"/>
          <w:sz w:val="28"/>
          <w:szCs w:val="28"/>
          <w:lang w:eastAsia="uk-UA" w:bidi="uk-UA"/>
        </w:rPr>
        <w:t xml:space="preserve"> як він 27 листопада </w:t>
      </w:r>
      <w:r w:rsidRPr="00352B98">
        <w:rPr>
          <w:rFonts w:ascii="Times New Roman" w:eastAsia="Times New Roman" w:hAnsi="Times New Roman" w:cs="Times New Roman"/>
          <w:sz w:val="28"/>
          <w:szCs w:val="28"/>
          <w:lang w:eastAsia="uk-UA" w:bidi="uk-UA"/>
        </w:rPr>
        <w:t xml:space="preserve">2023 </w:t>
      </w:r>
      <w:r w:rsidR="00CE3AA0">
        <w:rPr>
          <w:rFonts w:ascii="Times New Roman" w:eastAsia="Times New Roman" w:hAnsi="Times New Roman" w:cs="Times New Roman"/>
          <w:sz w:val="28"/>
          <w:szCs w:val="28"/>
          <w:lang w:eastAsia="uk-UA" w:bidi="uk-UA"/>
        </w:rPr>
        <w:t xml:space="preserve">року </w:t>
      </w:r>
      <w:r w:rsidRPr="00352B98">
        <w:rPr>
          <w:rFonts w:ascii="Times New Roman" w:eastAsia="Times New Roman" w:hAnsi="Times New Roman" w:cs="Times New Roman"/>
          <w:sz w:val="28"/>
          <w:szCs w:val="28"/>
          <w:lang w:eastAsia="uk-UA" w:bidi="uk-UA"/>
        </w:rPr>
        <w:t xml:space="preserve">спілкується з особою </w:t>
      </w:r>
      <w:r w:rsidR="00F50D48">
        <w:rPr>
          <w:rFonts w:ascii="Times New Roman" w:eastAsia="Times New Roman" w:hAnsi="Times New Roman" w:cs="Times New Roman"/>
          <w:sz w:val="28"/>
          <w:szCs w:val="28"/>
          <w:lang w:eastAsia="uk-UA" w:bidi="uk-UA"/>
        </w:rPr>
        <w:t xml:space="preserve">ОСОБА7 </w:t>
      </w:r>
      <w:r w:rsidRPr="00352B98">
        <w:rPr>
          <w:rFonts w:ascii="Times New Roman" w:eastAsia="Times New Roman" w:hAnsi="Times New Roman" w:cs="Times New Roman"/>
          <w:sz w:val="28"/>
          <w:szCs w:val="28"/>
          <w:lang w:eastAsia="uk-UA" w:bidi="uk-UA"/>
        </w:rPr>
        <w:t xml:space="preserve"> та підтверджує </w:t>
      </w:r>
      <w:r w:rsidR="00CE3AA0">
        <w:rPr>
          <w:rFonts w:ascii="Times New Roman" w:eastAsia="Times New Roman" w:hAnsi="Times New Roman" w:cs="Times New Roman"/>
          <w:sz w:val="28"/>
          <w:szCs w:val="28"/>
          <w:lang w:eastAsia="uk-UA" w:bidi="uk-UA"/>
        </w:rPr>
        <w:t>їй,</w:t>
      </w:r>
      <w:r w:rsidRPr="00352B98">
        <w:rPr>
          <w:rFonts w:ascii="Times New Roman" w:eastAsia="Times New Roman" w:hAnsi="Times New Roman" w:cs="Times New Roman"/>
          <w:sz w:val="28"/>
          <w:szCs w:val="28"/>
          <w:lang w:eastAsia="uk-UA" w:bidi="uk-UA"/>
        </w:rPr>
        <w:t xml:space="preserve"> що апеляційна ск</w:t>
      </w:r>
      <w:r w:rsidR="00CE3AA0">
        <w:rPr>
          <w:rFonts w:ascii="Times New Roman" w:eastAsia="Times New Roman" w:hAnsi="Times New Roman" w:cs="Times New Roman"/>
          <w:sz w:val="28"/>
          <w:szCs w:val="28"/>
          <w:lang w:eastAsia="uk-UA" w:bidi="uk-UA"/>
        </w:rPr>
        <w:t xml:space="preserve">арга у справі </w:t>
      </w:r>
      <w:r w:rsidRPr="00352B98">
        <w:rPr>
          <w:rFonts w:ascii="Times New Roman" w:eastAsia="Times New Roman" w:hAnsi="Times New Roman" w:cs="Times New Roman"/>
          <w:sz w:val="28"/>
          <w:szCs w:val="28"/>
          <w:lang w:eastAsia="uk-UA" w:bidi="uk-UA"/>
        </w:rPr>
        <w:t xml:space="preserve">ПрАТ «Авіакомпанія Константа» буде задоволена в повному обсязі відповідно до попередньої </w:t>
      </w:r>
      <w:r>
        <w:rPr>
          <w:rFonts w:ascii="Times New Roman" w:eastAsia="Times New Roman" w:hAnsi="Times New Roman" w:cs="Times New Roman"/>
          <w:sz w:val="28"/>
          <w:szCs w:val="28"/>
          <w:lang w:eastAsia="uk-UA" w:bidi="uk-UA"/>
        </w:rPr>
        <w:t>домовленості – передачі неправо</w:t>
      </w:r>
      <w:r w:rsidRPr="00352B98">
        <w:rPr>
          <w:rFonts w:ascii="Times New Roman" w:eastAsia="Times New Roman" w:hAnsi="Times New Roman" w:cs="Times New Roman"/>
          <w:sz w:val="28"/>
          <w:szCs w:val="28"/>
          <w:lang w:eastAsia="uk-UA" w:bidi="uk-UA"/>
        </w:rPr>
        <w:t>м</w:t>
      </w:r>
      <w:r>
        <w:rPr>
          <w:rFonts w:ascii="Times New Roman" w:eastAsia="Times New Roman" w:hAnsi="Times New Roman" w:cs="Times New Roman"/>
          <w:sz w:val="28"/>
          <w:szCs w:val="28"/>
          <w:lang w:eastAsia="uk-UA" w:bidi="uk-UA"/>
        </w:rPr>
        <w:t>і</w:t>
      </w:r>
      <w:r w:rsidRPr="00352B98">
        <w:rPr>
          <w:rFonts w:ascii="Times New Roman" w:eastAsia="Times New Roman" w:hAnsi="Times New Roman" w:cs="Times New Roman"/>
          <w:sz w:val="28"/>
          <w:szCs w:val="28"/>
          <w:lang w:eastAsia="uk-UA" w:bidi="uk-UA"/>
        </w:rPr>
        <w:t>рної виго</w:t>
      </w:r>
      <w:r>
        <w:rPr>
          <w:rFonts w:ascii="Times New Roman" w:eastAsia="Times New Roman" w:hAnsi="Times New Roman" w:cs="Times New Roman"/>
          <w:sz w:val="28"/>
          <w:szCs w:val="28"/>
          <w:lang w:eastAsia="uk-UA" w:bidi="uk-UA"/>
        </w:rPr>
        <w:t>ди в розмірі 35 000 доларів США – 5 000 доларів США</w:t>
      </w:r>
      <w:r w:rsidRPr="00352B98">
        <w:rPr>
          <w:rFonts w:ascii="Times New Roman" w:eastAsia="Times New Roman" w:hAnsi="Times New Roman" w:cs="Times New Roman"/>
          <w:sz w:val="28"/>
          <w:szCs w:val="28"/>
          <w:lang w:eastAsia="uk-UA" w:bidi="uk-UA"/>
        </w:rPr>
        <w:t xml:space="preserve"> частка </w:t>
      </w:r>
      <w:r w:rsidR="007E7CEC">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 інші 30 000 доларів</w:t>
      </w:r>
      <w:r>
        <w:rPr>
          <w:rFonts w:ascii="Times New Roman" w:eastAsia="Times New Roman" w:hAnsi="Times New Roman" w:cs="Times New Roman"/>
          <w:sz w:val="28"/>
          <w:szCs w:val="28"/>
          <w:lang w:eastAsia="uk-UA" w:bidi="uk-UA"/>
        </w:rPr>
        <w:t xml:space="preserve"> США – колегії суддів, </w:t>
      </w:r>
      <w:r w:rsidR="00D5413A">
        <w:rPr>
          <w:rFonts w:ascii="Times New Roman" w:eastAsia="Times New Roman" w:hAnsi="Times New Roman" w:cs="Times New Roman"/>
          <w:sz w:val="28"/>
          <w:szCs w:val="28"/>
          <w:lang w:eastAsia="uk-UA" w:bidi="uk-UA"/>
        </w:rPr>
        <w:br/>
      </w:r>
      <w:r>
        <w:rPr>
          <w:rFonts w:ascii="Times New Roman" w:eastAsia="Times New Roman" w:hAnsi="Times New Roman" w:cs="Times New Roman"/>
          <w:sz w:val="28"/>
          <w:szCs w:val="28"/>
          <w:lang w:eastAsia="uk-UA" w:bidi="uk-UA"/>
        </w:rPr>
        <w:t xml:space="preserve">а 28 листопада </w:t>
      </w:r>
      <w:r w:rsidRPr="00352B98">
        <w:rPr>
          <w:rFonts w:ascii="Times New Roman" w:eastAsia="Times New Roman" w:hAnsi="Times New Roman" w:cs="Times New Roman"/>
          <w:sz w:val="28"/>
          <w:szCs w:val="28"/>
          <w:lang w:eastAsia="uk-UA" w:bidi="uk-UA"/>
        </w:rPr>
        <w:t xml:space="preserve">2023 </w:t>
      </w:r>
      <w:r w:rsidR="00CE3AA0">
        <w:rPr>
          <w:rFonts w:ascii="Times New Roman" w:eastAsia="Times New Roman" w:hAnsi="Times New Roman" w:cs="Times New Roman"/>
          <w:sz w:val="28"/>
          <w:szCs w:val="28"/>
          <w:lang w:eastAsia="uk-UA" w:bidi="uk-UA"/>
        </w:rPr>
        <w:t>року</w:t>
      </w:r>
      <w:r w:rsidRPr="00352B98">
        <w:rPr>
          <w:rFonts w:ascii="Times New Roman" w:eastAsia="Times New Roman" w:hAnsi="Times New Roman" w:cs="Times New Roman"/>
          <w:sz w:val="28"/>
          <w:szCs w:val="28"/>
          <w:lang w:eastAsia="uk-UA" w:bidi="uk-UA"/>
        </w:rPr>
        <w:t xml:space="preserve"> </w:t>
      </w:r>
      <w:r w:rsidR="002D112C">
        <w:rPr>
          <w:rFonts w:ascii="Times New Roman" w:eastAsia="Times New Roman" w:hAnsi="Times New Roman" w:cs="Times New Roman"/>
          <w:sz w:val="28"/>
          <w:szCs w:val="28"/>
          <w:lang w:eastAsia="uk-UA" w:bidi="uk-UA"/>
        </w:rPr>
        <w:t>ОСОБА6</w:t>
      </w:r>
      <w:r w:rsidRPr="00352B98">
        <w:rPr>
          <w:rFonts w:ascii="Times New Roman" w:eastAsia="Times New Roman" w:hAnsi="Times New Roman" w:cs="Times New Roman"/>
          <w:sz w:val="28"/>
          <w:szCs w:val="28"/>
          <w:lang w:eastAsia="uk-UA" w:bidi="uk-UA"/>
        </w:rPr>
        <w:t xml:space="preserve"> передає </w:t>
      </w:r>
      <w:r w:rsidR="007E7CEC">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 xml:space="preserve"> обумовлену суму неправомірної вигоди;</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352B98">
        <w:rPr>
          <w:rFonts w:ascii="Times New Roman" w:eastAsia="Times New Roman" w:hAnsi="Times New Roman" w:cs="Times New Roman"/>
          <w:sz w:val="28"/>
          <w:szCs w:val="28"/>
          <w:lang w:eastAsia="uk-UA" w:bidi="uk-UA"/>
        </w:rPr>
        <w:t xml:space="preserve">протоколом </w:t>
      </w:r>
      <w:r>
        <w:rPr>
          <w:rFonts w:ascii="Times New Roman" w:eastAsia="Times New Roman" w:hAnsi="Times New Roman" w:cs="Times New Roman"/>
          <w:sz w:val="28"/>
          <w:szCs w:val="28"/>
          <w:lang w:eastAsia="uk-UA" w:bidi="uk-UA"/>
        </w:rPr>
        <w:t xml:space="preserve">від 29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за результатами проведення негл</w:t>
      </w:r>
      <w:r w:rsidR="00B55021">
        <w:rPr>
          <w:rFonts w:ascii="Times New Roman" w:eastAsia="Times New Roman" w:hAnsi="Times New Roman" w:cs="Times New Roman"/>
          <w:sz w:val="28"/>
          <w:szCs w:val="28"/>
          <w:lang w:eastAsia="uk-UA" w:bidi="uk-UA"/>
        </w:rPr>
        <w:t>асної слідчої (розшукової) дії –</w:t>
      </w:r>
      <w:r w:rsidRPr="00352B98">
        <w:rPr>
          <w:rFonts w:ascii="Times New Roman" w:eastAsia="Times New Roman" w:hAnsi="Times New Roman" w:cs="Times New Roman"/>
          <w:sz w:val="28"/>
          <w:szCs w:val="28"/>
          <w:lang w:eastAsia="uk-UA" w:bidi="uk-UA"/>
        </w:rPr>
        <w:t xml:space="preserve"> контролю за вчинення</w:t>
      </w:r>
      <w:r w:rsidR="00B55021">
        <w:rPr>
          <w:rFonts w:ascii="Times New Roman" w:eastAsia="Times New Roman" w:hAnsi="Times New Roman" w:cs="Times New Roman"/>
          <w:sz w:val="28"/>
          <w:szCs w:val="28"/>
          <w:lang w:eastAsia="uk-UA" w:bidi="uk-UA"/>
        </w:rPr>
        <w:t>м</w:t>
      </w:r>
      <w:r w:rsidRPr="00352B98">
        <w:rPr>
          <w:rFonts w:ascii="Times New Roman" w:eastAsia="Times New Roman" w:hAnsi="Times New Roman" w:cs="Times New Roman"/>
          <w:sz w:val="28"/>
          <w:szCs w:val="28"/>
          <w:lang w:eastAsia="uk-UA" w:bidi="uk-UA"/>
        </w:rPr>
        <w:t xml:space="preserve"> злочину у формі спеціального слідчо</w:t>
      </w:r>
      <w:r w:rsidR="00B55021">
        <w:rPr>
          <w:rFonts w:ascii="Times New Roman" w:eastAsia="Times New Roman" w:hAnsi="Times New Roman" w:cs="Times New Roman"/>
          <w:sz w:val="28"/>
          <w:szCs w:val="28"/>
          <w:lang w:eastAsia="uk-UA" w:bidi="uk-UA"/>
        </w:rPr>
        <w:t>го експерименту стосовно</w:t>
      </w:r>
      <w:r w:rsidRPr="00352B98">
        <w:rPr>
          <w:rFonts w:ascii="Times New Roman" w:eastAsia="Times New Roman" w:hAnsi="Times New Roman" w:cs="Times New Roman"/>
          <w:sz w:val="28"/>
          <w:szCs w:val="28"/>
          <w:lang w:eastAsia="uk-UA" w:bidi="uk-UA"/>
        </w:rPr>
        <w:t xml:space="preserve"> </w:t>
      </w:r>
      <w:r w:rsidR="007E7CEC">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протоколом від 29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обшуку автомобіля </w:t>
      </w:r>
      <w:r w:rsidRPr="00352B98">
        <w:rPr>
          <w:rFonts w:ascii="Times New Roman" w:eastAsia="Times New Roman" w:hAnsi="Times New Roman" w:cs="Times New Roman"/>
          <w:sz w:val="28"/>
          <w:szCs w:val="28"/>
          <w:lang w:eastAsia="uk-UA" w:bidi="en-US"/>
        </w:rPr>
        <w:t xml:space="preserve">SSANG YONG KORANDO, </w:t>
      </w:r>
      <w:r>
        <w:rPr>
          <w:rFonts w:ascii="Times New Roman" w:eastAsia="Times New Roman" w:hAnsi="Times New Roman" w:cs="Times New Roman"/>
          <w:sz w:val="28"/>
          <w:szCs w:val="28"/>
          <w:lang w:eastAsia="uk-UA" w:bidi="uk-UA"/>
        </w:rPr>
        <w:t>номерний знак</w:t>
      </w:r>
      <w:r w:rsidRPr="00352B98">
        <w:rPr>
          <w:rFonts w:ascii="Times New Roman" w:eastAsia="Times New Roman" w:hAnsi="Times New Roman" w:cs="Times New Roman"/>
          <w:sz w:val="28"/>
          <w:szCs w:val="28"/>
          <w:lang w:eastAsia="uk-UA" w:bidi="uk-UA"/>
        </w:rPr>
        <w:t xml:space="preserve"> </w:t>
      </w:r>
      <w:r w:rsidRPr="007E7CEC">
        <w:rPr>
          <w:rFonts w:ascii="Times New Roman" w:eastAsia="Times New Roman" w:hAnsi="Times New Roman" w:cs="Times New Roman"/>
          <w:sz w:val="28"/>
          <w:szCs w:val="28"/>
          <w:lang w:eastAsia="uk-UA" w:bidi="uk-UA"/>
        </w:rPr>
        <w:t>АА</w:t>
      </w:r>
      <w:r w:rsidR="007E7CEC">
        <w:rPr>
          <w:rFonts w:ascii="Times New Roman" w:eastAsia="Times New Roman" w:hAnsi="Times New Roman" w:cs="Times New Roman"/>
          <w:b/>
          <w:sz w:val="28"/>
          <w:szCs w:val="28"/>
          <w:lang w:eastAsia="uk-UA" w:bidi="uk-UA"/>
        </w:rPr>
        <w:t xml:space="preserve"> ____</w:t>
      </w:r>
      <w:r w:rsidRPr="00352B98">
        <w:rPr>
          <w:rFonts w:ascii="Times New Roman" w:eastAsia="Times New Roman" w:hAnsi="Times New Roman" w:cs="Times New Roman"/>
          <w:sz w:val="28"/>
          <w:szCs w:val="28"/>
          <w:lang w:eastAsia="uk-UA" w:bidi="uk-UA"/>
        </w:rPr>
        <w:t>, у ході якого виявлено та вилучено грошові кошти в сум</w:t>
      </w:r>
      <w:r>
        <w:rPr>
          <w:rFonts w:ascii="Times New Roman" w:eastAsia="Times New Roman" w:hAnsi="Times New Roman" w:cs="Times New Roman"/>
          <w:sz w:val="28"/>
          <w:szCs w:val="28"/>
          <w:lang w:eastAsia="uk-UA" w:bidi="uk-UA"/>
        </w:rPr>
        <w:t>і 8 300 доларів США</w:t>
      </w:r>
      <w:r w:rsidRPr="00352B98">
        <w:rPr>
          <w:rFonts w:ascii="Times New Roman" w:eastAsia="Times New Roman" w:hAnsi="Times New Roman" w:cs="Times New Roman"/>
          <w:sz w:val="28"/>
          <w:szCs w:val="28"/>
          <w:lang w:eastAsia="uk-UA" w:bidi="uk-UA"/>
        </w:rPr>
        <w:t xml:space="preserve"> у пачці з-під кави, які ймовірно є обміняною частиною неправомірної вигоди, одержаної </w:t>
      </w:r>
      <w:r w:rsidR="002D112C">
        <w:rPr>
          <w:rFonts w:ascii="Times New Roman" w:eastAsia="Times New Roman" w:hAnsi="Times New Roman" w:cs="Times New Roman"/>
          <w:sz w:val="28"/>
          <w:szCs w:val="28"/>
          <w:lang w:eastAsia="uk-UA" w:bidi="uk-UA"/>
        </w:rPr>
        <w:t>ОСОБА4</w:t>
      </w:r>
      <w:r w:rsidRPr="00352B98">
        <w:rPr>
          <w:rFonts w:ascii="Times New Roman" w:eastAsia="Times New Roman" w:hAnsi="Times New Roman" w:cs="Times New Roman"/>
          <w:sz w:val="28"/>
          <w:szCs w:val="28"/>
          <w:lang w:eastAsia="uk-UA" w:bidi="uk-UA"/>
        </w:rPr>
        <w:t xml:space="preserve"> від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протоколом від 29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обшуку за місцем проживання </w:t>
      </w:r>
      <w:r w:rsidR="00EA7579">
        <w:rPr>
          <w:rFonts w:ascii="Times New Roman" w:eastAsia="Times New Roman" w:hAnsi="Times New Roman" w:cs="Times New Roman"/>
          <w:sz w:val="28"/>
          <w:szCs w:val="28"/>
          <w:lang w:eastAsia="uk-UA" w:bidi="uk-UA"/>
        </w:rPr>
        <w:t>ОСОБА2</w:t>
      </w:r>
      <w:r>
        <w:rPr>
          <w:rFonts w:ascii="Times New Roman" w:eastAsia="Times New Roman" w:hAnsi="Times New Roman" w:cs="Times New Roman"/>
          <w:sz w:val="28"/>
          <w:szCs w:val="28"/>
          <w:lang w:eastAsia="uk-UA" w:bidi="uk-UA"/>
        </w:rPr>
        <w:t xml:space="preserve"> за </w:t>
      </w:r>
      <w:proofErr w:type="spellStart"/>
      <w:r>
        <w:rPr>
          <w:rFonts w:ascii="Times New Roman" w:eastAsia="Times New Roman" w:hAnsi="Times New Roman" w:cs="Times New Roman"/>
          <w:sz w:val="28"/>
          <w:szCs w:val="28"/>
          <w:lang w:eastAsia="uk-UA" w:bidi="uk-UA"/>
        </w:rPr>
        <w:t>адресою</w:t>
      </w:r>
      <w:proofErr w:type="spellEnd"/>
      <w:r>
        <w:rPr>
          <w:rFonts w:ascii="Times New Roman" w:eastAsia="Times New Roman" w:hAnsi="Times New Roman" w:cs="Times New Roman"/>
          <w:sz w:val="28"/>
          <w:szCs w:val="28"/>
          <w:lang w:eastAsia="uk-UA" w:bidi="uk-UA"/>
        </w:rPr>
        <w:t xml:space="preserve">: </w:t>
      </w:r>
      <w:r w:rsidR="00F50D48">
        <w:rPr>
          <w:rFonts w:ascii="Times New Roman" w:eastAsia="Times New Roman" w:hAnsi="Times New Roman" w:cs="Times New Roman"/>
          <w:sz w:val="28"/>
          <w:szCs w:val="28"/>
          <w:lang w:eastAsia="uk-UA" w:bidi="uk-UA"/>
        </w:rPr>
        <w:t>АДРЕСА1</w:t>
      </w:r>
      <w:r w:rsidRPr="00352B98">
        <w:rPr>
          <w:rFonts w:ascii="Times New Roman" w:eastAsia="Times New Roman" w:hAnsi="Times New Roman" w:cs="Times New Roman"/>
          <w:sz w:val="28"/>
          <w:szCs w:val="28"/>
          <w:lang w:eastAsia="uk-UA" w:bidi="uk-UA"/>
        </w:rPr>
        <w:t>, в ході якого виявлено т</w:t>
      </w:r>
      <w:r w:rsidR="002D112C">
        <w:rPr>
          <w:rFonts w:ascii="Times New Roman" w:eastAsia="Times New Roman" w:hAnsi="Times New Roman" w:cs="Times New Roman"/>
          <w:sz w:val="28"/>
          <w:szCs w:val="28"/>
          <w:lang w:eastAsia="uk-UA" w:bidi="uk-UA"/>
        </w:rPr>
        <w:t xml:space="preserve">а вилучено грошові кошти в сумі </w:t>
      </w:r>
      <w:r w:rsidRPr="00352B98">
        <w:rPr>
          <w:rFonts w:ascii="Times New Roman" w:eastAsia="Times New Roman" w:hAnsi="Times New Roman" w:cs="Times New Roman"/>
          <w:sz w:val="28"/>
          <w:szCs w:val="28"/>
          <w:lang w:eastAsia="uk-UA" w:bidi="uk-UA"/>
        </w:rPr>
        <w:t xml:space="preserve">24 800 доларів США, які є частиною неправомірної вигоди, одержаної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 xml:space="preserve"> від </w:t>
      </w:r>
      <w:r w:rsidR="007E7CEC">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протоколом від 29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обшуку автомобіля </w:t>
      </w:r>
      <w:r w:rsidRPr="00352B98">
        <w:rPr>
          <w:rFonts w:ascii="Times New Roman" w:eastAsia="Times New Roman" w:hAnsi="Times New Roman" w:cs="Times New Roman"/>
          <w:sz w:val="28"/>
          <w:szCs w:val="28"/>
          <w:lang w:eastAsia="uk-UA" w:bidi="en-US"/>
        </w:rPr>
        <w:t>BMW,</w:t>
      </w:r>
      <w:r w:rsidRPr="00DB7182">
        <w:rPr>
          <w:rFonts w:ascii="Times New Roman" w:eastAsia="Times New Roman" w:hAnsi="Times New Roman" w:cs="Times New Roman"/>
          <w:sz w:val="28"/>
          <w:szCs w:val="28"/>
          <w:lang w:eastAsia="uk-UA" w:bidi="uk-UA"/>
        </w:rPr>
        <w:t xml:space="preserve">  номерний знак</w:t>
      </w:r>
      <w:r w:rsidR="00F50D48">
        <w:rPr>
          <w:rFonts w:ascii="Times New Roman" w:eastAsia="Times New Roman" w:hAnsi="Times New Roman" w:cs="Times New Roman"/>
          <w:sz w:val="28"/>
          <w:szCs w:val="28"/>
          <w:lang w:eastAsia="uk-UA" w:bidi="uk-UA"/>
        </w:rPr>
        <w:t xml:space="preserve"> АА____</w:t>
      </w:r>
      <w:r w:rsidRPr="00352B98">
        <w:rPr>
          <w:rFonts w:ascii="Times New Roman" w:eastAsia="Times New Roman" w:hAnsi="Times New Roman" w:cs="Times New Roman"/>
          <w:sz w:val="28"/>
          <w:szCs w:val="28"/>
          <w:lang w:eastAsia="uk-UA" w:bidi="uk-UA"/>
        </w:rPr>
        <w:t xml:space="preserve">, у ході якого виявлено та вилучено грошові кошти в сумі 8 300 доларів США у рекламному проспекті «Твій оператор зв’язку КАНКОМ </w:t>
      </w:r>
      <w:proofErr w:type="spellStart"/>
      <w:r w:rsidRPr="00352B98">
        <w:rPr>
          <w:rFonts w:ascii="Times New Roman" w:eastAsia="Times New Roman" w:hAnsi="Times New Roman" w:cs="Times New Roman"/>
          <w:sz w:val="28"/>
          <w:szCs w:val="28"/>
          <w:lang w:eastAsia="uk-UA" w:bidi="uk-UA"/>
        </w:rPr>
        <w:t>волок</w:t>
      </w:r>
      <w:r w:rsidR="00B17F34">
        <w:rPr>
          <w:rFonts w:ascii="Times New Roman" w:eastAsia="Times New Roman" w:hAnsi="Times New Roman" w:cs="Times New Roman"/>
          <w:sz w:val="28"/>
          <w:szCs w:val="28"/>
          <w:lang w:eastAsia="uk-UA" w:bidi="uk-UA"/>
        </w:rPr>
        <w:t>он</w:t>
      </w:r>
      <w:r w:rsidRPr="00352B98">
        <w:rPr>
          <w:rFonts w:ascii="Times New Roman" w:eastAsia="Times New Roman" w:hAnsi="Times New Roman" w:cs="Times New Roman"/>
          <w:sz w:val="28"/>
          <w:szCs w:val="28"/>
          <w:lang w:eastAsia="uk-UA" w:bidi="uk-UA"/>
        </w:rPr>
        <w:t>но</w:t>
      </w:r>
      <w:proofErr w:type="spellEnd"/>
      <w:r w:rsidRPr="00352B98">
        <w:rPr>
          <w:rFonts w:ascii="Times New Roman" w:eastAsia="Times New Roman" w:hAnsi="Times New Roman" w:cs="Times New Roman"/>
          <w:sz w:val="28"/>
          <w:szCs w:val="28"/>
          <w:lang w:eastAsia="uk-UA" w:bidi="uk-UA"/>
        </w:rPr>
        <w:t xml:space="preserve">-оптична мережа», які ймовірно є обміняною частиною неправомірної вигоди, одержаної </w:t>
      </w:r>
      <w:r w:rsidR="002D112C">
        <w:rPr>
          <w:rFonts w:ascii="Times New Roman" w:eastAsia="Times New Roman" w:hAnsi="Times New Roman" w:cs="Times New Roman"/>
          <w:sz w:val="28"/>
          <w:szCs w:val="28"/>
          <w:lang w:eastAsia="uk-UA" w:bidi="uk-UA"/>
        </w:rPr>
        <w:t>ОСОБА3</w:t>
      </w:r>
      <w:r w:rsidRPr="00352B98">
        <w:rPr>
          <w:rFonts w:ascii="Times New Roman" w:eastAsia="Times New Roman" w:hAnsi="Times New Roman" w:cs="Times New Roman"/>
          <w:sz w:val="28"/>
          <w:szCs w:val="28"/>
          <w:lang w:eastAsia="uk-UA" w:bidi="uk-UA"/>
        </w:rPr>
        <w:t xml:space="preserve"> від </w:t>
      </w:r>
      <w:r w:rsidR="00EA7579">
        <w:rPr>
          <w:rFonts w:ascii="Times New Roman" w:eastAsia="Times New Roman" w:hAnsi="Times New Roman" w:cs="Times New Roman"/>
          <w:sz w:val="28"/>
          <w:szCs w:val="28"/>
          <w:lang w:eastAsia="uk-UA" w:bidi="uk-UA"/>
        </w:rPr>
        <w:t>ОСОБА2</w:t>
      </w:r>
      <w:r w:rsidRPr="00352B98">
        <w:rPr>
          <w:rFonts w:ascii="Times New Roman" w:eastAsia="Times New Roman" w:hAnsi="Times New Roman" w:cs="Times New Roman"/>
          <w:sz w:val="28"/>
          <w:szCs w:val="28"/>
          <w:lang w:eastAsia="uk-UA" w:bidi="uk-UA"/>
        </w:rPr>
        <w:t>;</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протоколом від 29 листопада </w:t>
      </w:r>
      <w:r w:rsidRPr="00352B98">
        <w:rPr>
          <w:rFonts w:ascii="Times New Roman" w:eastAsia="Times New Roman" w:hAnsi="Times New Roman" w:cs="Times New Roman"/>
          <w:sz w:val="28"/>
          <w:szCs w:val="28"/>
          <w:lang w:eastAsia="uk-UA" w:bidi="uk-UA"/>
        </w:rPr>
        <w:t>2023</w:t>
      </w:r>
      <w:r>
        <w:rPr>
          <w:rFonts w:ascii="Times New Roman" w:eastAsia="Times New Roman" w:hAnsi="Times New Roman" w:cs="Times New Roman"/>
          <w:sz w:val="28"/>
          <w:szCs w:val="28"/>
          <w:lang w:eastAsia="uk-UA" w:bidi="uk-UA"/>
        </w:rPr>
        <w:t xml:space="preserve"> року</w:t>
      </w:r>
      <w:r w:rsidRPr="00352B98">
        <w:rPr>
          <w:rFonts w:ascii="Times New Roman" w:eastAsia="Times New Roman" w:hAnsi="Times New Roman" w:cs="Times New Roman"/>
          <w:sz w:val="28"/>
          <w:szCs w:val="28"/>
          <w:lang w:eastAsia="uk-UA" w:bidi="uk-UA"/>
        </w:rPr>
        <w:t xml:space="preserve"> обшуку за місцем прожив</w:t>
      </w:r>
      <w:r>
        <w:rPr>
          <w:rFonts w:ascii="Times New Roman" w:eastAsia="Times New Roman" w:hAnsi="Times New Roman" w:cs="Times New Roman"/>
          <w:sz w:val="28"/>
          <w:szCs w:val="28"/>
          <w:lang w:eastAsia="uk-UA" w:bidi="uk-UA"/>
        </w:rPr>
        <w:t xml:space="preserve">ання </w:t>
      </w:r>
      <w:r w:rsidR="007E7CEC">
        <w:rPr>
          <w:rFonts w:ascii="Times New Roman" w:eastAsia="Times New Roman" w:hAnsi="Times New Roman" w:cs="Times New Roman"/>
          <w:sz w:val="28"/>
          <w:szCs w:val="28"/>
          <w:lang w:eastAsia="uk-UA" w:bidi="uk-UA"/>
        </w:rPr>
        <w:t>ОСОБА1</w:t>
      </w:r>
      <w:r>
        <w:rPr>
          <w:rFonts w:ascii="Times New Roman" w:eastAsia="Times New Roman" w:hAnsi="Times New Roman" w:cs="Times New Roman"/>
          <w:sz w:val="28"/>
          <w:szCs w:val="28"/>
          <w:lang w:eastAsia="uk-UA" w:bidi="uk-UA"/>
        </w:rPr>
        <w:t xml:space="preserve"> за </w:t>
      </w:r>
      <w:proofErr w:type="spellStart"/>
      <w:r>
        <w:rPr>
          <w:rFonts w:ascii="Times New Roman" w:eastAsia="Times New Roman" w:hAnsi="Times New Roman" w:cs="Times New Roman"/>
          <w:sz w:val="28"/>
          <w:szCs w:val="28"/>
          <w:lang w:eastAsia="uk-UA" w:bidi="uk-UA"/>
        </w:rPr>
        <w:t>адресою</w:t>
      </w:r>
      <w:proofErr w:type="spellEnd"/>
      <w:r>
        <w:rPr>
          <w:rFonts w:ascii="Times New Roman" w:eastAsia="Times New Roman" w:hAnsi="Times New Roman" w:cs="Times New Roman"/>
          <w:sz w:val="28"/>
          <w:szCs w:val="28"/>
          <w:lang w:eastAsia="uk-UA" w:bidi="uk-UA"/>
        </w:rPr>
        <w:t>:</w:t>
      </w:r>
      <w:r w:rsidR="00F50D48">
        <w:rPr>
          <w:rFonts w:ascii="Times New Roman" w:eastAsia="Times New Roman" w:hAnsi="Times New Roman" w:cs="Times New Roman"/>
          <w:sz w:val="28"/>
          <w:szCs w:val="28"/>
          <w:lang w:eastAsia="uk-UA" w:bidi="uk-UA"/>
        </w:rPr>
        <w:t xml:space="preserve"> АДРЕСА2</w:t>
      </w:r>
      <w:r w:rsidRPr="00352B98">
        <w:rPr>
          <w:rFonts w:ascii="Times New Roman" w:eastAsia="Times New Roman" w:hAnsi="Times New Roman" w:cs="Times New Roman"/>
          <w:sz w:val="28"/>
          <w:szCs w:val="28"/>
          <w:lang w:eastAsia="uk-UA" w:bidi="uk-UA"/>
        </w:rPr>
        <w:t>, в ході якого виявлено та вилучено грошові кошти в с</w:t>
      </w:r>
      <w:r w:rsidR="00F50D48">
        <w:rPr>
          <w:rFonts w:ascii="Times New Roman" w:eastAsia="Times New Roman" w:hAnsi="Times New Roman" w:cs="Times New Roman"/>
          <w:sz w:val="28"/>
          <w:szCs w:val="28"/>
          <w:lang w:eastAsia="uk-UA" w:bidi="uk-UA"/>
        </w:rPr>
        <w:t xml:space="preserve">умі </w:t>
      </w:r>
      <w:r w:rsidRPr="00352B98">
        <w:rPr>
          <w:rFonts w:ascii="Times New Roman" w:eastAsia="Times New Roman" w:hAnsi="Times New Roman" w:cs="Times New Roman"/>
          <w:sz w:val="28"/>
          <w:szCs w:val="28"/>
          <w:lang w:eastAsia="uk-UA" w:bidi="uk-UA"/>
        </w:rPr>
        <w:t>10</w:t>
      </w:r>
      <w:r>
        <w:rPr>
          <w:rFonts w:ascii="Times New Roman" w:eastAsia="Times New Roman" w:hAnsi="Times New Roman" w:cs="Times New Roman"/>
          <w:sz w:val="28"/>
          <w:szCs w:val="28"/>
          <w:lang w:eastAsia="uk-UA" w:bidi="uk-UA"/>
        </w:rPr>
        <w:t xml:space="preserve"> </w:t>
      </w:r>
      <w:r w:rsidRPr="00352B98">
        <w:rPr>
          <w:rFonts w:ascii="Times New Roman" w:eastAsia="Times New Roman" w:hAnsi="Times New Roman" w:cs="Times New Roman"/>
          <w:sz w:val="28"/>
          <w:szCs w:val="28"/>
          <w:lang w:eastAsia="uk-UA" w:bidi="uk-UA"/>
        </w:rPr>
        <w:t xml:space="preserve">000 доларів США, які є частиною неправомірної вигоди, одержаної </w:t>
      </w:r>
      <w:r w:rsidR="007E7CEC">
        <w:rPr>
          <w:rFonts w:ascii="Times New Roman" w:eastAsia="Times New Roman" w:hAnsi="Times New Roman" w:cs="Times New Roman"/>
          <w:sz w:val="28"/>
          <w:szCs w:val="28"/>
          <w:lang w:eastAsia="uk-UA" w:bidi="uk-UA"/>
        </w:rPr>
        <w:t>ОСОБА1</w:t>
      </w:r>
      <w:r w:rsidRPr="00352B98">
        <w:rPr>
          <w:rFonts w:ascii="Times New Roman" w:eastAsia="Times New Roman" w:hAnsi="Times New Roman" w:cs="Times New Roman"/>
          <w:sz w:val="28"/>
          <w:szCs w:val="28"/>
          <w:lang w:eastAsia="uk-UA" w:bidi="uk-UA"/>
        </w:rPr>
        <w:t>;</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352B98">
        <w:rPr>
          <w:rFonts w:ascii="Times New Roman" w:eastAsia="Times New Roman" w:hAnsi="Times New Roman" w:cs="Times New Roman"/>
          <w:sz w:val="28"/>
          <w:szCs w:val="28"/>
          <w:lang w:eastAsia="uk-UA" w:bidi="uk-UA"/>
        </w:rPr>
        <w:t>речовим</w:t>
      </w:r>
      <w:r>
        <w:rPr>
          <w:rFonts w:ascii="Times New Roman" w:eastAsia="Times New Roman" w:hAnsi="Times New Roman" w:cs="Times New Roman"/>
          <w:sz w:val="28"/>
          <w:szCs w:val="28"/>
          <w:lang w:eastAsia="uk-UA" w:bidi="uk-UA"/>
        </w:rPr>
        <w:t xml:space="preserve">и доказами: грошовими коштами – </w:t>
      </w:r>
      <w:r w:rsidRPr="00352B98">
        <w:rPr>
          <w:rFonts w:ascii="Times New Roman" w:eastAsia="Times New Roman" w:hAnsi="Times New Roman" w:cs="Times New Roman"/>
          <w:sz w:val="28"/>
          <w:szCs w:val="28"/>
          <w:lang w:eastAsia="uk-UA" w:bidi="uk-UA"/>
        </w:rPr>
        <w:t>предметом неправомірної вигоди;</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r w:rsidRPr="00352B98">
        <w:rPr>
          <w:rFonts w:ascii="Times New Roman" w:eastAsia="Times New Roman" w:hAnsi="Times New Roman" w:cs="Times New Roman"/>
          <w:sz w:val="28"/>
          <w:szCs w:val="28"/>
          <w:lang w:eastAsia="uk-UA" w:bidi="uk-UA"/>
        </w:rPr>
        <w:t>іншими матеріалами кримінального провадження в їх сукупності.</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rPr>
      </w:pPr>
      <w:r w:rsidRPr="00BD1E0F">
        <w:rPr>
          <w:sz w:val="28"/>
          <w:szCs w:val="28"/>
        </w:rPr>
        <w:t>Підставою застосування запобіжного заходу є наявність обґрунтованої підозри у вчиненні особою кримінального правопорушення, а також наявність ризиків, які дають достатні підстави слідчому судді, суду вважати, що підозрюваний, обвинувачений, засуджений може здійснити дії, передбачені частиною першою цієї статті. Слідчий, прокурор не мають права ініціювати застосування запобіжного заходу без наявності для цього під</w:t>
      </w:r>
      <w:r>
        <w:rPr>
          <w:sz w:val="28"/>
          <w:szCs w:val="28"/>
        </w:rPr>
        <w:t>став, передбачених цим Кодексом (частина друга статті 177 КПК України).</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rPr>
      </w:pPr>
      <w:r w:rsidRPr="00227BAB">
        <w:rPr>
          <w:sz w:val="28"/>
          <w:szCs w:val="28"/>
        </w:rPr>
        <w:t xml:space="preserve">Як зазначено в поданні, під час досудового слідства </w:t>
      </w:r>
      <w:r>
        <w:rPr>
          <w:sz w:val="28"/>
          <w:szCs w:val="28"/>
        </w:rPr>
        <w:t>встановлено наявність р</w:t>
      </w:r>
      <w:r w:rsidRPr="00227BAB">
        <w:rPr>
          <w:sz w:val="28"/>
          <w:szCs w:val="28"/>
        </w:rPr>
        <w:t xml:space="preserve">изиків, передбачених частиною першою статті 177 КПК України, а саме що </w:t>
      </w:r>
      <w:proofErr w:type="spellStart"/>
      <w:r w:rsidR="005956DE">
        <w:rPr>
          <w:sz w:val="28"/>
          <w:szCs w:val="28"/>
        </w:rPr>
        <w:t>Дзюбін</w:t>
      </w:r>
      <w:proofErr w:type="spellEnd"/>
      <w:r w:rsidR="005956DE">
        <w:rPr>
          <w:sz w:val="28"/>
          <w:szCs w:val="28"/>
        </w:rPr>
        <w:t xml:space="preserve"> В.В.</w:t>
      </w:r>
      <w:r w:rsidRPr="00227BAB">
        <w:rPr>
          <w:sz w:val="28"/>
          <w:szCs w:val="28"/>
        </w:rPr>
        <w:t xml:space="preserve"> може:</w:t>
      </w:r>
      <w:r>
        <w:rPr>
          <w:sz w:val="28"/>
          <w:szCs w:val="28"/>
        </w:rPr>
        <w:t xml:space="preserve"> </w:t>
      </w:r>
    </w:p>
    <w:p w:rsidR="006D1DC9" w:rsidRDefault="006D1DC9" w:rsidP="00996DEA">
      <w:pPr>
        <w:pStyle w:val="rtejustify"/>
        <w:numPr>
          <w:ilvl w:val="0"/>
          <w:numId w:val="2"/>
        </w:numPr>
        <w:shd w:val="clear" w:color="auto" w:fill="FFFFFF"/>
        <w:spacing w:before="0" w:beforeAutospacing="0" w:after="0" w:afterAutospacing="0" w:line="276" w:lineRule="auto"/>
        <w:jc w:val="both"/>
        <w:rPr>
          <w:sz w:val="28"/>
          <w:szCs w:val="28"/>
          <w:lang w:bidi="uk-UA"/>
        </w:rPr>
      </w:pPr>
      <w:r w:rsidRPr="009E1347">
        <w:rPr>
          <w:sz w:val="28"/>
          <w:szCs w:val="28"/>
          <w:lang w:bidi="uk-UA"/>
        </w:rPr>
        <w:t xml:space="preserve">переховуватися від органів досудового розслідування та/або суду. </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9E1347">
        <w:rPr>
          <w:sz w:val="28"/>
          <w:szCs w:val="28"/>
          <w:lang w:bidi="uk-UA"/>
        </w:rPr>
        <w:t xml:space="preserve">Злочин, який інкримінується </w:t>
      </w:r>
      <w:proofErr w:type="spellStart"/>
      <w:r w:rsidRPr="009E1347">
        <w:rPr>
          <w:sz w:val="28"/>
          <w:szCs w:val="28"/>
          <w:lang w:bidi="uk-UA"/>
        </w:rPr>
        <w:t>Дзюбіну</w:t>
      </w:r>
      <w:proofErr w:type="spellEnd"/>
      <w:r w:rsidRPr="009E1347">
        <w:rPr>
          <w:sz w:val="28"/>
          <w:szCs w:val="28"/>
          <w:lang w:bidi="uk-UA"/>
        </w:rPr>
        <w:t xml:space="preserve"> В.В., є особливо тяжким корупційним кримінальним правопорушенням, його санкція передбачає покарання </w:t>
      </w:r>
      <w:r w:rsidR="00D5413A">
        <w:rPr>
          <w:sz w:val="28"/>
          <w:szCs w:val="28"/>
          <w:lang w:bidi="uk-UA"/>
        </w:rPr>
        <w:br/>
      </w:r>
      <w:r w:rsidRPr="009E1347">
        <w:rPr>
          <w:sz w:val="28"/>
          <w:szCs w:val="28"/>
          <w:lang w:bidi="uk-UA"/>
        </w:rPr>
        <w:t xml:space="preserve">у виді позбавлення волі на строк від восьми до дванадцяти років з позбавленням права обіймати певні посади чи займатися певною діяльністю на строк </w:t>
      </w:r>
      <w:r w:rsidR="00D5413A">
        <w:rPr>
          <w:sz w:val="28"/>
          <w:szCs w:val="28"/>
          <w:lang w:bidi="uk-UA"/>
        </w:rPr>
        <w:br/>
      </w:r>
      <w:r w:rsidRPr="009E1347">
        <w:rPr>
          <w:sz w:val="28"/>
          <w:szCs w:val="28"/>
          <w:lang w:bidi="uk-UA"/>
        </w:rPr>
        <w:t xml:space="preserve">до трьох років, з конфіскацією майна. У випадку </w:t>
      </w:r>
      <w:r w:rsidR="00CB3F2A">
        <w:rPr>
          <w:sz w:val="28"/>
          <w:szCs w:val="28"/>
          <w:lang w:bidi="uk-UA"/>
        </w:rPr>
        <w:t xml:space="preserve">засудження </w:t>
      </w:r>
      <w:proofErr w:type="spellStart"/>
      <w:r w:rsidR="00CB3F2A">
        <w:rPr>
          <w:sz w:val="28"/>
          <w:szCs w:val="28"/>
          <w:lang w:bidi="uk-UA"/>
        </w:rPr>
        <w:t>Дзюбіна</w:t>
      </w:r>
      <w:proofErr w:type="spellEnd"/>
      <w:r w:rsidR="00CB3F2A">
        <w:rPr>
          <w:sz w:val="28"/>
          <w:szCs w:val="28"/>
          <w:lang w:bidi="uk-UA"/>
        </w:rPr>
        <w:t xml:space="preserve"> В.В. за </w:t>
      </w:r>
      <w:r w:rsidRPr="009E1347">
        <w:rPr>
          <w:sz w:val="28"/>
          <w:szCs w:val="28"/>
          <w:lang w:bidi="uk-UA"/>
        </w:rPr>
        <w:t>вчинення</w:t>
      </w:r>
      <w:r w:rsidR="00CB3F2A">
        <w:rPr>
          <w:sz w:val="28"/>
          <w:szCs w:val="28"/>
          <w:lang w:bidi="uk-UA"/>
        </w:rPr>
        <w:t xml:space="preserve"> цього злочину, згідно зі статтями 45, 69,</w:t>
      </w:r>
      <w:r w:rsidRPr="009E1347">
        <w:rPr>
          <w:sz w:val="28"/>
          <w:szCs w:val="28"/>
          <w:lang w:bidi="uk-UA"/>
        </w:rPr>
        <w:t xml:space="preserve"> 75 КК України йому може бути призначене лише реальне покарання у виді позбавлення волі на певний строк.</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227BAB">
        <w:rPr>
          <w:sz w:val="28"/>
          <w:szCs w:val="28"/>
          <w:lang w:bidi="uk-UA"/>
        </w:rPr>
        <w:t>Обіймаючи посаду суд</w:t>
      </w:r>
      <w:r w:rsidR="00CB3F2A">
        <w:rPr>
          <w:sz w:val="28"/>
          <w:szCs w:val="28"/>
          <w:lang w:bidi="uk-UA"/>
        </w:rPr>
        <w:t xml:space="preserve">ді Київського апеляційного суду, </w:t>
      </w:r>
      <w:proofErr w:type="spellStart"/>
      <w:r w:rsidRPr="00227BAB">
        <w:rPr>
          <w:sz w:val="28"/>
          <w:szCs w:val="28"/>
          <w:lang w:bidi="uk-UA"/>
        </w:rPr>
        <w:t>Дзюбін</w:t>
      </w:r>
      <w:proofErr w:type="spellEnd"/>
      <w:r w:rsidRPr="00227BAB">
        <w:rPr>
          <w:sz w:val="28"/>
          <w:szCs w:val="28"/>
          <w:lang w:bidi="uk-UA"/>
        </w:rPr>
        <w:t xml:space="preserve"> В.В. набув широке коло знайомств і </w:t>
      </w:r>
      <w:proofErr w:type="spellStart"/>
      <w:r>
        <w:rPr>
          <w:sz w:val="28"/>
          <w:szCs w:val="28"/>
          <w:lang w:bidi="uk-UA"/>
        </w:rPr>
        <w:t>з</w:t>
      </w:r>
      <w:r w:rsidRPr="00227BAB">
        <w:rPr>
          <w:sz w:val="28"/>
          <w:szCs w:val="28"/>
          <w:lang w:bidi="uk-UA"/>
        </w:rPr>
        <w:t>в’язків</w:t>
      </w:r>
      <w:proofErr w:type="spellEnd"/>
      <w:r w:rsidRPr="00227BAB">
        <w:rPr>
          <w:sz w:val="28"/>
          <w:szCs w:val="28"/>
          <w:lang w:bidi="uk-UA"/>
        </w:rPr>
        <w:t xml:space="preserve"> серед службових осіб органів державної влади, місцевого самоврядування, правоохоронних органів, керівників підприємств, установ та організацій, які він може використати з метою переховування від органів досудового розслідування та/або суду, у тому числі шляхом залишення території України.</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proofErr w:type="spellStart"/>
      <w:r w:rsidRPr="00227BAB">
        <w:rPr>
          <w:sz w:val="28"/>
          <w:szCs w:val="28"/>
          <w:lang w:bidi="uk-UA"/>
        </w:rPr>
        <w:t>Дзюбін</w:t>
      </w:r>
      <w:proofErr w:type="spellEnd"/>
      <w:r w:rsidRPr="00227BAB">
        <w:rPr>
          <w:sz w:val="28"/>
          <w:szCs w:val="28"/>
          <w:lang w:bidi="uk-UA"/>
        </w:rPr>
        <w:t xml:space="preserve"> В.В. має паспорт громадянина України для виїзду за кордон</w:t>
      </w:r>
      <w:r w:rsidR="00B17F34">
        <w:rPr>
          <w:sz w:val="28"/>
          <w:szCs w:val="28"/>
          <w:lang w:bidi="uk-UA"/>
        </w:rPr>
        <w:t xml:space="preserve">                    </w:t>
      </w:r>
      <w:r w:rsidR="007E7CEC">
        <w:rPr>
          <w:sz w:val="28"/>
          <w:szCs w:val="28"/>
          <w:lang w:bidi="uk-UA"/>
        </w:rPr>
        <w:t>№ ____</w:t>
      </w:r>
      <w:r>
        <w:rPr>
          <w:sz w:val="28"/>
          <w:szCs w:val="28"/>
          <w:lang w:bidi="uk-UA"/>
        </w:rPr>
        <w:t xml:space="preserve">, виданий 21 квітня </w:t>
      </w:r>
      <w:r w:rsidRPr="00227BAB">
        <w:rPr>
          <w:sz w:val="28"/>
          <w:szCs w:val="28"/>
          <w:lang w:bidi="uk-UA"/>
        </w:rPr>
        <w:t>2017</w:t>
      </w:r>
      <w:r>
        <w:rPr>
          <w:sz w:val="28"/>
          <w:szCs w:val="28"/>
          <w:lang w:bidi="uk-UA"/>
        </w:rPr>
        <w:t xml:space="preserve"> року</w:t>
      </w:r>
      <w:r w:rsidRPr="00227BAB">
        <w:rPr>
          <w:sz w:val="28"/>
          <w:szCs w:val="28"/>
          <w:lang w:bidi="uk-UA"/>
        </w:rPr>
        <w:t xml:space="preserve"> Головним управлінням </w:t>
      </w:r>
      <w:r w:rsidR="00D5413A">
        <w:rPr>
          <w:sz w:val="28"/>
          <w:szCs w:val="28"/>
          <w:lang w:bidi="uk-UA"/>
        </w:rPr>
        <w:br/>
      </w:r>
      <w:r w:rsidRPr="00227BAB">
        <w:rPr>
          <w:sz w:val="28"/>
          <w:szCs w:val="28"/>
          <w:lang w:bidi="uk-UA"/>
        </w:rPr>
        <w:t>Державної міграційної служби України в місті Києві</w:t>
      </w:r>
      <w:r>
        <w:rPr>
          <w:sz w:val="28"/>
          <w:szCs w:val="28"/>
          <w:lang w:bidi="uk-UA"/>
        </w:rPr>
        <w:t xml:space="preserve">, дійсний до 21 квітня </w:t>
      </w:r>
      <w:r w:rsidR="00B17F34">
        <w:rPr>
          <w:sz w:val="28"/>
          <w:szCs w:val="28"/>
          <w:lang w:bidi="uk-UA"/>
        </w:rPr>
        <w:t xml:space="preserve">                </w:t>
      </w:r>
      <w:r w:rsidRPr="00227BAB">
        <w:rPr>
          <w:sz w:val="28"/>
          <w:szCs w:val="28"/>
          <w:lang w:bidi="uk-UA"/>
        </w:rPr>
        <w:t>2027</w:t>
      </w:r>
      <w:r>
        <w:rPr>
          <w:sz w:val="28"/>
          <w:szCs w:val="28"/>
          <w:lang w:bidi="uk-UA"/>
        </w:rPr>
        <w:t xml:space="preserve"> року</w:t>
      </w:r>
      <w:r w:rsidRPr="00227BAB">
        <w:rPr>
          <w:sz w:val="28"/>
          <w:szCs w:val="28"/>
          <w:lang w:bidi="uk-UA"/>
        </w:rPr>
        <w:t>.</w:t>
      </w:r>
      <w:r>
        <w:rPr>
          <w:sz w:val="28"/>
          <w:szCs w:val="28"/>
          <w:lang w:bidi="uk-UA"/>
        </w:rPr>
        <w:t xml:space="preserve"> П</w:t>
      </w:r>
      <w:r w:rsidRPr="00227BAB">
        <w:rPr>
          <w:sz w:val="28"/>
          <w:szCs w:val="28"/>
          <w:lang w:bidi="uk-UA"/>
        </w:rPr>
        <w:t xml:space="preserve">аспортом громадянина України для виїзду за кордон </w:t>
      </w:r>
      <w:proofErr w:type="spellStart"/>
      <w:r w:rsidRPr="00227BAB">
        <w:rPr>
          <w:sz w:val="28"/>
          <w:szCs w:val="28"/>
          <w:lang w:bidi="uk-UA"/>
        </w:rPr>
        <w:t>Дзюбін</w:t>
      </w:r>
      <w:proofErr w:type="spellEnd"/>
      <w:r w:rsidRPr="00227BAB">
        <w:rPr>
          <w:sz w:val="28"/>
          <w:szCs w:val="28"/>
          <w:lang w:bidi="uk-UA"/>
        </w:rPr>
        <w:t xml:space="preserve"> В.В.</w:t>
      </w:r>
      <w:r w:rsidR="00D5413A">
        <w:rPr>
          <w:sz w:val="28"/>
          <w:szCs w:val="28"/>
          <w:lang w:bidi="uk-UA"/>
        </w:rPr>
        <w:br/>
      </w:r>
      <w:r w:rsidRPr="00227BAB">
        <w:rPr>
          <w:sz w:val="28"/>
          <w:szCs w:val="28"/>
          <w:lang w:bidi="uk-UA"/>
        </w:rPr>
        <w:t>може в будь-який момент скористатись та залишити територію України.</w:t>
      </w:r>
    </w:p>
    <w:p w:rsidR="006D1DC9" w:rsidRPr="00E71811" w:rsidRDefault="00CB3F2A"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Упродовж 2019</w:t>
      </w:r>
      <w:r w:rsidR="00996DEA">
        <w:rPr>
          <w:sz w:val="28"/>
          <w:szCs w:val="28"/>
          <w:lang w:bidi="uk-UA"/>
        </w:rPr>
        <w:t>–</w:t>
      </w:r>
      <w:r w:rsidR="006D1DC9" w:rsidRPr="00E71811">
        <w:rPr>
          <w:sz w:val="28"/>
          <w:szCs w:val="28"/>
          <w:lang w:bidi="uk-UA"/>
        </w:rPr>
        <w:t xml:space="preserve">2021 років </w:t>
      </w:r>
      <w:proofErr w:type="spellStart"/>
      <w:r w:rsidR="006D1DC9" w:rsidRPr="00E71811">
        <w:rPr>
          <w:sz w:val="28"/>
          <w:szCs w:val="28"/>
          <w:lang w:bidi="uk-UA"/>
        </w:rPr>
        <w:t>Дзюбін</w:t>
      </w:r>
      <w:proofErr w:type="spellEnd"/>
      <w:r w:rsidR="006D1DC9" w:rsidRPr="00E71811">
        <w:rPr>
          <w:sz w:val="28"/>
          <w:szCs w:val="28"/>
          <w:lang w:bidi="uk-UA"/>
        </w:rPr>
        <w:t xml:space="preserve"> В.В. неодноразово здійснював виїзди за межі України. За цей період ним здійснено 10 перетинів кордону України в різних напрямках (Французька Республіка, Турецька Республіка, Грузія, Чорногорія, Королівство Іспанія) та назад в Україну. </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227BAB">
        <w:rPr>
          <w:sz w:val="28"/>
          <w:szCs w:val="28"/>
          <w:lang w:bidi="uk-UA"/>
        </w:rPr>
        <w:t>Також слід враховувати, що зараз на території України триває</w:t>
      </w:r>
      <w:r w:rsidR="000714F3">
        <w:rPr>
          <w:sz w:val="28"/>
          <w:szCs w:val="28"/>
          <w:lang w:bidi="uk-UA"/>
        </w:rPr>
        <w:t xml:space="preserve"> військова агресія з боку російської ф</w:t>
      </w:r>
      <w:r>
        <w:rPr>
          <w:sz w:val="28"/>
          <w:szCs w:val="28"/>
          <w:lang w:bidi="uk-UA"/>
        </w:rPr>
        <w:t>едерації</w:t>
      </w:r>
      <w:r w:rsidRPr="00227BAB">
        <w:rPr>
          <w:sz w:val="28"/>
          <w:szCs w:val="28"/>
          <w:lang w:bidi="uk-UA"/>
        </w:rPr>
        <w:t xml:space="preserve">, що часто створює невизначеність на кордонах України та позбавляє відповідальні органи та </w:t>
      </w:r>
      <w:r w:rsidR="00CB3F2A">
        <w:rPr>
          <w:sz w:val="28"/>
          <w:szCs w:val="28"/>
          <w:lang w:bidi="uk-UA"/>
        </w:rPr>
        <w:t>насамперед</w:t>
      </w:r>
      <w:r w:rsidRPr="00227BAB">
        <w:rPr>
          <w:sz w:val="28"/>
          <w:szCs w:val="28"/>
          <w:lang w:bidi="uk-UA"/>
        </w:rPr>
        <w:t xml:space="preserve"> </w:t>
      </w:r>
      <w:r w:rsidR="00CB3F2A">
        <w:rPr>
          <w:sz w:val="28"/>
          <w:szCs w:val="28"/>
          <w:lang w:bidi="uk-UA"/>
        </w:rPr>
        <w:t xml:space="preserve">Державну </w:t>
      </w:r>
      <w:r w:rsidRPr="00227BAB">
        <w:rPr>
          <w:sz w:val="28"/>
          <w:szCs w:val="28"/>
          <w:lang w:bidi="uk-UA"/>
        </w:rPr>
        <w:t xml:space="preserve">прикордонну службу України </w:t>
      </w:r>
      <w:r w:rsidR="00CB3F2A">
        <w:rPr>
          <w:sz w:val="28"/>
          <w:szCs w:val="28"/>
          <w:lang w:bidi="uk-UA"/>
        </w:rPr>
        <w:t xml:space="preserve">можливості </w:t>
      </w:r>
      <w:r w:rsidRPr="00227BAB">
        <w:rPr>
          <w:sz w:val="28"/>
          <w:szCs w:val="28"/>
          <w:lang w:bidi="uk-UA"/>
        </w:rPr>
        <w:t>здійснювати належний контроль за всією ділянкою державного кордону, а отже</w:t>
      </w:r>
      <w:r w:rsidR="00CB3F2A">
        <w:rPr>
          <w:sz w:val="28"/>
          <w:szCs w:val="28"/>
          <w:lang w:bidi="uk-UA"/>
        </w:rPr>
        <w:t>,</w:t>
      </w:r>
      <w:r w:rsidRPr="00227BAB">
        <w:rPr>
          <w:sz w:val="28"/>
          <w:szCs w:val="28"/>
          <w:lang w:bidi="uk-UA"/>
        </w:rPr>
        <w:t xml:space="preserve"> і пропуск громадян через нього з дотриманням відповідного порядку та правил.</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227BAB">
        <w:rPr>
          <w:sz w:val="28"/>
          <w:szCs w:val="28"/>
          <w:lang w:bidi="uk-UA"/>
        </w:rPr>
        <w:t>При цьому слід зазначити, що</w:t>
      </w:r>
      <w:r w:rsidR="00CB3F2A">
        <w:rPr>
          <w:sz w:val="28"/>
          <w:szCs w:val="28"/>
          <w:lang w:bidi="uk-UA"/>
        </w:rPr>
        <w:t>,</w:t>
      </w:r>
      <w:r w:rsidRPr="00227BAB">
        <w:rPr>
          <w:sz w:val="28"/>
          <w:szCs w:val="28"/>
          <w:lang w:bidi="uk-UA"/>
        </w:rPr>
        <w:t xml:space="preserve"> враховуючи вік </w:t>
      </w:r>
      <w:proofErr w:type="spellStart"/>
      <w:r w:rsidRPr="00227BAB">
        <w:rPr>
          <w:sz w:val="28"/>
          <w:szCs w:val="28"/>
          <w:lang w:bidi="uk-UA"/>
        </w:rPr>
        <w:t>Дзюбіна</w:t>
      </w:r>
      <w:proofErr w:type="spellEnd"/>
      <w:r w:rsidRPr="00227BAB">
        <w:rPr>
          <w:sz w:val="28"/>
          <w:szCs w:val="28"/>
          <w:lang w:bidi="uk-UA"/>
        </w:rPr>
        <w:t xml:space="preserve"> В.В., на нього не поширюються обмеження щодо виїзду за кордон, запроваджені у зв’язку із введенням воєнного стану на території України.</w:t>
      </w:r>
    </w:p>
    <w:p w:rsidR="006D1DC9" w:rsidRDefault="00CB3F2A"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Водночас</w:t>
      </w:r>
      <w:r w:rsidR="006D1DC9" w:rsidRPr="00227BAB">
        <w:rPr>
          <w:sz w:val="28"/>
          <w:szCs w:val="28"/>
          <w:lang w:bidi="uk-UA"/>
        </w:rPr>
        <w:t xml:space="preserve"> слід враховувати, що лише офіційн</w:t>
      </w:r>
      <w:r>
        <w:rPr>
          <w:sz w:val="28"/>
          <w:szCs w:val="28"/>
          <w:lang w:bidi="uk-UA"/>
        </w:rPr>
        <w:t xml:space="preserve">і доходи </w:t>
      </w:r>
      <w:proofErr w:type="spellStart"/>
      <w:r>
        <w:rPr>
          <w:sz w:val="28"/>
          <w:szCs w:val="28"/>
          <w:lang w:bidi="uk-UA"/>
        </w:rPr>
        <w:t>Дзюбіна</w:t>
      </w:r>
      <w:proofErr w:type="spellEnd"/>
      <w:r>
        <w:rPr>
          <w:sz w:val="28"/>
          <w:szCs w:val="28"/>
          <w:lang w:bidi="uk-UA"/>
        </w:rPr>
        <w:t xml:space="preserve"> В.В. дають</w:t>
      </w:r>
      <w:r w:rsidR="006D1DC9" w:rsidRPr="00227BAB">
        <w:rPr>
          <w:sz w:val="28"/>
          <w:szCs w:val="28"/>
          <w:lang w:bidi="uk-UA"/>
        </w:rPr>
        <w:t xml:space="preserve"> йому </w:t>
      </w:r>
      <w:r>
        <w:rPr>
          <w:sz w:val="28"/>
          <w:szCs w:val="28"/>
          <w:lang w:bidi="uk-UA"/>
        </w:rPr>
        <w:t xml:space="preserve">можливість </w:t>
      </w:r>
      <w:r w:rsidR="006D1DC9" w:rsidRPr="00227BAB">
        <w:rPr>
          <w:sz w:val="28"/>
          <w:szCs w:val="28"/>
          <w:lang w:bidi="uk-UA"/>
        </w:rPr>
        <w:t xml:space="preserve">без жодних проблем залишити межі України, обрати будь-яку країну світу для проживання та залишатись там протягом тривалого часу. Зокрема, </w:t>
      </w:r>
      <w:r>
        <w:rPr>
          <w:sz w:val="28"/>
          <w:szCs w:val="28"/>
          <w:lang w:bidi="uk-UA"/>
        </w:rPr>
        <w:t xml:space="preserve">починаючи з 2017 року, </w:t>
      </w:r>
      <w:proofErr w:type="spellStart"/>
      <w:r w:rsidRPr="00227BAB">
        <w:rPr>
          <w:sz w:val="28"/>
          <w:szCs w:val="28"/>
          <w:lang w:bidi="uk-UA"/>
        </w:rPr>
        <w:t>Дзюбін</w:t>
      </w:r>
      <w:proofErr w:type="spellEnd"/>
      <w:r w:rsidRPr="00227BAB">
        <w:rPr>
          <w:sz w:val="28"/>
          <w:szCs w:val="28"/>
          <w:lang w:bidi="uk-UA"/>
        </w:rPr>
        <w:t xml:space="preserve"> В.В. </w:t>
      </w:r>
      <w:r w:rsidR="006D1DC9" w:rsidRPr="00227BAB">
        <w:rPr>
          <w:sz w:val="28"/>
          <w:szCs w:val="28"/>
          <w:lang w:bidi="uk-UA"/>
        </w:rPr>
        <w:t xml:space="preserve">отримав дохід близько </w:t>
      </w:r>
      <w:r>
        <w:rPr>
          <w:sz w:val="28"/>
          <w:szCs w:val="28"/>
          <w:lang w:bidi="uk-UA"/>
        </w:rPr>
        <w:t xml:space="preserve">                                  </w:t>
      </w:r>
      <w:r w:rsidR="006D1DC9" w:rsidRPr="00227BAB">
        <w:rPr>
          <w:sz w:val="28"/>
          <w:szCs w:val="28"/>
          <w:lang w:bidi="uk-UA"/>
        </w:rPr>
        <w:t>14 млн гр</w:t>
      </w:r>
      <w:r>
        <w:rPr>
          <w:sz w:val="28"/>
          <w:szCs w:val="28"/>
          <w:lang w:bidi="uk-UA"/>
        </w:rPr>
        <w:t>ивень</w:t>
      </w:r>
      <w:r w:rsidR="006D1DC9" w:rsidRPr="00227BAB">
        <w:rPr>
          <w:sz w:val="28"/>
          <w:szCs w:val="28"/>
          <w:lang w:bidi="uk-UA"/>
        </w:rPr>
        <w:t>.</w:t>
      </w:r>
    </w:p>
    <w:p w:rsidR="00996DEA" w:rsidRDefault="00CB3F2A" w:rsidP="00CB3F2A">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В</w:t>
      </w:r>
      <w:r w:rsidR="006D1DC9" w:rsidRPr="00227BAB">
        <w:rPr>
          <w:sz w:val="28"/>
          <w:szCs w:val="28"/>
          <w:lang w:bidi="uk-UA"/>
        </w:rPr>
        <w:t>икладене</w:t>
      </w:r>
      <w:r>
        <w:rPr>
          <w:sz w:val="28"/>
          <w:szCs w:val="28"/>
          <w:lang w:bidi="uk-UA"/>
        </w:rPr>
        <w:t xml:space="preserve"> вище свідчить</w:t>
      </w:r>
      <w:r w:rsidR="006D1DC9" w:rsidRPr="00227BAB">
        <w:rPr>
          <w:sz w:val="28"/>
          <w:szCs w:val="28"/>
          <w:lang w:bidi="uk-UA"/>
        </w:rPr>
        <w:t xml:space="preserve">, що </w:t>
      </w:r>
      <w:proofErr w:type="spellStart"/>
      <w:r w:rsidR="006D1DC9" w:rsidRPr="00227BAB">
        <w:rPr>
          <w:sz w:val="28"/>
          <w:szCs w:val="28"/>
          <w:lang w:bidi="uk-UA"/>
        </w:rPr>
        <w:t>Дзюбін</w:t>
      </w:r>
      <w:proofErr w:type="spellEnd"/>
      <w:r w:rsidR="006D1DC9" w:rsidRPr="00227BAB">
        <w:rPr>
          <w:sz w:val="28"/>
          <w:szCs w:val="28"/>
          <w:lang w:bidi="uk-UA"/>
        </w:rPr>
        <w:t xml:space="preserve"> В.В., усвідомлюючи тяжкість та невідворотність покарання за вчинення корупційн</w:t>
      </w:r>
      <w:r w:rsidR="006D1DC9">
        <w:rPr>
          <w:sz w:val="28"/>
          <w:szCs w:val="28"/>
          <w:lang w:bidi="uk-UA"/>
        </w:rPr>
        <w:t>ого</w:t>
      </w:r>
      <w:r w:rsidR="006D1DC9" w:rsidRPr="00227BAB">
        <w:rPr>
          <w:sz w:val="28"/>
          <w:szCs w:val="28"/>
          <w:lang w:bidi="uk-UA"/>
        </w:rPr>
        <w:t xml:space="preserve"> злочин</w:t>
      </w:r>
      <w:r w:rsidR="006D1DC9">
        <w:rPr>
          <w:sz w:val="28"/>
          <w:szCs w:val="28"/>
          <w:lang w:bidi="uk-UA"/>
        </w:rPr>
        <w:t>у</w:t>
      </w:r>
      <w:r>
        <w:rPr>
          <w:sz w:val="28"/>
          <w:szCs w:val="28"/>
          <w:lang w:bidi="uk-UA"/>
        </w:rPr>
        <w:t>,</w:t>
      </w:r>
      <w:r w:rsidR="006D1DC9" w:rsidRPr="00227BAB">
        <w:rPr>
          <w:sz w:val="28"/>
          <w:szCs w:val="28"/>
          <w:lang w:bidi="uk-UA"/>
        </w:rPr>
        <w:t xml:space="preserve"> може планувати втечу з метою уникнення кримінальної відповідальності та переховування від о</w:t>
      </w:r>
      <w:r w:rsidR="006D1DC9">
        <w:rPr>
          <w:sz w:val="28"/>
          <w:szCs w:val="28"/>
          <w:lang w:bidi="uk-UA"/>
        </w:rPr>
        <w:t xml:space="preserve">рганів досудового розслідування; </w:t>
      </w:r>
    </w:p>
    <w:p w:rsidR="006D1DC9" w:rsidRDefault="00996DEA" w:rsidP="00996DEA">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 xml:space="preserve">2) </w:t>
      </w:r>
      <w:r w:rsidR="006D1DC9" w:rsidRPr="00227BAB">
        <w:rPr>
          <w:sz w:val="28"/>
          <w:szCs w:val="28"/>
          <w:lang w:bidi="uk-UA"/>
        </w:rPr>
        <w:t>знищити, сховати або спотворити будь-яку із речей чи документів, які мають істотне значення для встановлення обставин кримінального правопорушення.</w:t>
      </w:r>
    </w:p>
    <w:p w:rsidR="006D1DC9" w:rsidRDefault="00CB3F2A"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У</w:t>
      </w:r>
      <w:r w:rsidR="006D1DC9" w:rsidRPr="008672A6">
        <w:rPr>
          <w:sz w:val="28"/>
          <w:szCs w:val="28"/>
          <w:lang w:bidi="uk-UA"/>
        </w:rPr>
        <w:t>раховуючи свою посаду і соціальний статус, перебуваючи на волі</w:t>
      </w:r>
      <w:r>
        <w:rPr>
          <w:sz w:val="28"/>
          <w:szCs w:val="28"/>
          <w:lang w:bidi="uk-UA"/>
        </w:rPr>
        <w:t>,</w:t>
      </w:r>
      <w:r w:rsidR="006D1DC9" w:rsidRPr="008672A6">
        <w:rPr>
          <w:sz w:val="28"/>
          <w:szCs w:val="28"/>
          <w:lang w:bidi="uk-UA"/>
        </w:rPr>
        <w:t xml:space="preserve"> </w:t>
      </w:r>
      <w:r w:rsidR="006D1DC9">
        <w:rPr>
          <w:sz w:val="28"/>
          <w:szCs w:val="28"/>
          <w:lang w:bidi="uk-UA"/>
        </w:rPr>
        <w:br/>
      </w:r>
      <w:proofErr w:type="spellStart"/>
      <w:r w:rsidR="006D1DC9" w:rsidRPr="008672A6">
        <w:rPr>
          <w:sz w:val="28"/>
          <w:szCs w:val="28"/>
          <w:lang w:bidi="uk-UA"/>
        </w:rPr>
        <w:t>Дзюбін</w:t>
      </w:r>
      <w:proofErr w:type="spellEnd"/>
      <w:r w:rsidR="006D1DC9" w:rsidRPr="008672A6">
        <w:rPr>
          <w:sz w:val="28"/>
          <w:szCs w:val="28"/>
          <w:lang w:bidi="uk-UA"/>
        </w:rPr>
        <w:t xml:space="preserve"> В.В</w:t>
      </w:r>
      <w:r w:rsidR="006D1DC9">
        <w:rPr>
          <w:sz w:val="28"/>
          <w:szCs w:val="28"/>
          <w:lang w:bidi="uk-UA"/>
        </w:rPr>
        <w:t>.</w:t>
      </w:r>
      <w:r w:rsidR="006D1DC9" w:rsidRPr="008672A6">
        <w:rPr>
          <w:sz w:val="28"/>
          <w:szCs w:val="28"/>
          <w:lang w:bidi="uk-UA"/>
        </w:rPr>
        <w:t xml:space="preserve"> п</w:t>
      </w:r>
      <w:r w:rsidR="006D1DC9">
        <w:rPr>
          <w:sz w:val="28"/>
          <w:szCs w:val="28"/>
          <w:lang w:bidi="uk-UA"/>
        </w:rPr>
        <w:t>ід час досудового розслідування</w:t>
      </w:r>
      <w:r w:rsidR="006D1DC9" w:rsidRPr="008672A6">
        <w:rPr>
          <w:sz w:val="28"/>
          <w:szCs w:val="28"/>
          <w:lang w:bidi="uk-UA"/>
        </w:rPr>
        <w:t xml:space="preserve"> може вживати заходів до знищення чи спотворення документів, які можуть бути доказами </w:t>
      </w:r>
      <w:r w:rsidR="00D5413A">
        <w:rPr>
          <w:sz w:val="28"/>
          <w:szCs w:val="28"/>
          <w:lang w:bidi="uk-UA"/>
        </w:rPr>
        <w:br/>
      </w:r>
      <w:r w:rsidR="006D1DC9" w:rsidRPr="008672A6">
        <w:rPr>
          <w:sz w:val="28"/>
          <w:szCs w:val="28"/>
          <w:lang w:bidi="uk-UA"/>
        </w:rPr>
        <w:t>вчинення кримінальних правопорушень, що розслідуються, особливо на первинній стадії досудового розслідування після</w:t>
      </w:r>
      <w:r w:rsidR="006D1DC9">
        <w:rPr>
          <w:sz w:val="28"/>
          <w:szCs w:val="28"/>
          <w:lang w:bidi="uk-UA"/>
        </w:rPr>
        <w:t xml:space="preserve"> повідомлення особі про підозру.</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proofErr w:type="spellStart"/>
      <w:r w:rsidRPr="008672A6">
        <w:rPr>
          <w:sz w:val="28"/>
          <w:szCs w:val="28"/>
          <w:lang w:bidi="uk-UA"/>
        </w:rPr>
        <w:t>Дзюбін</w:t>
      </w:r>
      <w:proofErr w:type="spellEnd"/>
      <w:r w:rsidRPr="008672A6">
        <w:rPr>
          <w:sz w:val="28"/>
          <w:szCs w:val="28"/>
          <w:lang w:bidi="uk-UA"/>
        </w:rPr>
        <w:t xml:space="preserve"> В.В. як безпосередньо, так і здійснюючи вплив на колег по роботі</w:t>
      </w:r>
      <w:r w:rsidR="00F45143">
        <w:rPr>
          <w:sz w:val="28"/>
          <w:szCs w:val="28"/>
          <w:lang w:bidi="uk-UA"/>
        </w:rPr>
        <w:t>,</w:t>
      </w:r>
      <w:r w:rsidRPr="008672A6">
        <w:rPr>
          <w:sz w:val="28"/>
          <w:szCs w:val="28"/>
          <w:lang w:bidi="uk-UA"/>
        </w:rPr>
        <w:t xml:space="preserve"> може знищити чи спотворити оригінали матеріалів судової справи </w:t>
      </w:r>
      <w:r>
        <w:rPr>
          <w:sz w:val="28"/>
          <w:szCs w:val="28"/>
          <w:lang w:bidi="uk-UA"/>
        </w:rPr>
        <w:t xml:space="preserve">                                       </w:t>
      </w:r>
      <w:r w:rsidRPr="008672A6">
        <w:rPr>
          <w:sz w:val="28"/>
          <w:szCs w:val="28"/>
          <w:lang w:bidi="uk-UA"/>
        </w:rPr>
        <w:t>№ 757/27289/23</w:t>
      </w:r>
      <w:r w:rsidR="00F45143">
        <w:rPr>
          <w:sz w:val="28"/>
          <w:szCs w:val="28"/>
          <w:lang w:bidi="uk-UA"/>
        </w:rPr>
        <w:t>-к про арешт майна</w:t>
      </w:r>
      <w:r w:rsidRPr="008672A6">
        <w:rPr>
          <w:sz w:val="28"/>
          <w:szCs w:val="28"/>
          <w:lang w:bidi="uk-UA"/>
        </w:rPr>
        <w:t xml:space="preserve"> за апеляційною скаргою </w:t>
      </w:r>
      <w:r w:rsidR="00794348">
        <w:rPr>
          <w:sz w:val="28"/>
          <w:szCs w:val="28"/>
          <w:lang w:bidi="uk-UA"/>
        </w:rPr>
        <w:t xml:space="preserve">ОСОБА5 </w:t>
      </w:r>
      <w:r w:rsidRPr="008672A6">
        <w:rPr>
          <w:sz w:val="28"/>
          <w:szCs w:val="28"/>
          <w:lang w:bidi="uk-UA"/>
        </w:rPr>
        <w:t xml:space="preserve"> в інтересах ПрАТ «Авіакомпанія Кон</w:t>
      </w:r>
      <w:r w:rsidR="00F45143">
        <w:rPr>
          <w:sz w:val="28"/>
          <w:szCs w:val="28"/>
          <w:lang w:bidi="uk-UA"/>
        </w:rPr>
        <w:t>станта», яка була розподілена колегії</w:t>
      </w:r>
      <w:r w:rsidRPr="008672A6">
        <w:rPr>
          <w:sz w:val="28"/>
          <w:szCs w:val="28"/>
          <w:lang w:bidi="uk-UA"/>
        </w:rPr>
        <w:t xml:space="preserve"> суддів у складі </w:t>
      </w:r>
      <w:proofErr w:type="spellStart"/>
      <w:r w:rsidRPr="008672A6">
        <w:rPr>
          <w:sz w:val="28"/>
          <w:szCs w:val="28"/>
          <w:lang w:bidi="uk-UA"/>
        </w:rPr>
        <w:t>Паленика</w:t>
      </w:r>
      <w:proofErr w:type="spellEnd"/>
      <w:r w:rsidRPr="008672A6">
        <w:rPr>
          <w:sz w:val="28"/>
          <w:szCs w:val="28"/>
          <w:lang w:bidi="uk-UA"/>
        </w:rPr>
        <w:t xml:space="preserve"> І.Г. (доповідач), Глиняного В.П. та Сливи Ю.М.</w:t>
      </w:r>
    </w:p>
    <w:p w:rsidR="006D1DC9" w:rsidRDefault="00F45143"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В</w:t>
      </w:r>
      <w:r w:rsidR="006D1DC9" w:rsidRPr="008672A6">
        <w:rPr>
          <w:sz w:val="28"/>
          <w:szCs w:val="28"/>
          <w:lang w:bidi="uk-UA"/>
        </w:rPr>
        <w:t>ідповідно до журна</w:t>
      </w:r>
      <w:r w:rsidR="006D1DC9">
        <w:rPr>
          <w:sz w:val="28"/>
          <w:szCs w:val="28"/>
          <w:lang w:bidi="uk-UA"/>
        </w:rPr>
        <w:t xml:space="preserve">лу судового засідання від 27 листопада </w:t>
      </w:r>
      <w:r w:rsidR="006D1DC9" w:rsidRPr="008672A6">
        <w:rPr>
          <w:sz w:val="28"/>
          <w:szCs w:val="28"/>
          <w:lang w:bidi="uk-UA"/>
        </w:rPr>
        <w:t>2023</w:t>
      </w:r>
      <w:r w:rsidR="006D1DC9">
        <w:rPr>
          <w:sz w:val="28"/>
          <w:szCs w:val="28"/>
          <w:lang w:bidi="uk-UA"/>
        </w:rPr>
        <w:t xml:space="preserve"> року</w:t>
      </w:r>
      <w:r w:rsidR="006D1DC9" w:rsidRPr="008672A6">
        <w:rPr>
          <w:sz w:val="28"/>
          <w:szCs w:val="28"/>
          <w:lang w:bidi="uk-UA"/>
        </w:rPr>
        <w:t xml:space="preserve"> у справі № 757/27289/23-к повний текст у</w:t>
      </w:r>
      <w:r w:rsidR="006D1DC9">
        <w:rPr>
          <w:sz w:val="28"/>
          <w:szCs w:val="28"/>
          <w:lang w:bidi="uk-UA"/>
        </w:rPr>
        <w:t xml:space="preserve">хвали буде оголошено лише </w:t>
      </w:r>
      <w:r w:rsidR="00D5413A">
        <w:rPr>
          <w:sz w:val="28"/>
          <w:szCs w:val="28"/>
          <w:lang w:bidi="uk-UA"/>
        </w:rPr>
        <w:br/>
      </w:r>
      <w:r w:rsidR="006D1DC9">
        <w:rPr>
          <w:sz w:val="28"/>
          <w:szCs w:val="28"/>
          <w:lang w:bidi="uk-UA"/>
        </w:rPr>
        <w:t xml:space="preserve">4 грудня </w:t>
      </w:r>
      <w:r w:rsidR="006D1DC9" w:rsidRPr="008672A6">
        <w:rPr>
          <w:sz w:val="28"/>
          <w:szCs w:val="28"/>
          <w:lang w:bidi="uk-UA"/>
        </w:rPr>
        <w:t>2023</w:t>
      </w:r>
      <w:r w:rsidR="006D1DC9">
        <w:rPr>
          <w:sz w:val="28"/>
          <w:szCs w:val="28"/>
          <w:lang w:bidi="uk-UA"/>
        </w:rPr>
        <w:t xml:space="preserve"> року</w:t>
      </w:r>
      <w:r w:rsidR="006D1DC9" w:rsidRPr="008672A6">
        <w:rPr>
          <w:sz w:val="28"/>
          <w:szCs w:val="28"/>
          <w:lang w:bidi="uk-UA"/>
        </w:rPr>
        <w:t xml:space="preserve">, що створює додатковий ризик спотворення </w:t>
      </w:r>
      <w:proofErr w:type="spellStart"/>
      <w:r w:rsidR="006D1DC9" w:rsidRPr="008672A6">
        <w:rPr>
          <w:sz w:val="28"/>
          <w:szCs w:val="28"/>
          <w:lang w:bidi="uk-UA"/>
        </w:rPr>
        <w:t>Дзюбіним</w:t>
      </w:r>
      <w:proofErr w:type="spellEnd"/>
      <w:r w:rsidR="006D1DC9" w:rsidRPr="008672A6">
        <w:rPr>
          <w:sz w:val="28"/>
          <w:szCs w:val="28"/>
          <w:lang w:bidi="uk-UA"/>
        </w:rPr>
        <w:t xml:space="preserve"> В.В. через інших членів організованої групи обставин, викладених у цьому </w:t>
      </w:r>
      <w:r w:rsidR="00D5413A">
        <w:rPr>
          <w:sz w:val="28"/>
          <w:szCs w:val="28"/>
          <w:lang w:bidi="uk-UA"/>
        </w:rPr>
        <w:br/>
      </w:r>
      <w:r w:rsidR="006D1DC9" w:rsidRPr="008672A6">
        <w:rPr>
          <w:sz w:val="28"/>
          <w:szCs w:val="28"/>
          <w:lang w:bidi="uk-UA"/>
        </w:rPr>
        <w:t>судовому рішенні</w:t>
      </w:r>
      <w:r>
        <w:rPr>
          <w:sz w:val="28"/>
          <w:szCs w:val="28"/>
          <w:lang w:bidi="uk-UA"/>
        </w:rPr>
        <w:t>, зокрема</w:t>
      </w:r>
      <w:r w:rsidR="006D1DC9" w:rsidRPr="008672A6">
        <w:rPr>
          <w:sz w:val="28"/>
          <w:szCs w:val="28"/>
          <w:lang w:bidi="uk-UA"/>
        </w:rPr>
        <w:t xml:space="preserve"> в його мотивувальній частині, створення штучних підстав для сумніву в наявності умислу в діях інших членів організованої </w:t>
      </w:r>
      <w:r w:rsidR="00D5413A">
        <w:rPr>
          <w:sz w:val="28"/>
          <w:szCs w:val="28"/>
          <w:lang w:bidi="uk-UA"/>
        </w:rPr>
        <w:br/>
      </w:r>
      <w:r w:rsidR="006D1DC9" w:rsidRPr="008672A6">
        <w:rPr>
          <w:sz w:val="28"/>
          <w:szCs w:val="28"/>
          <w:lang w:bidi="uk-UA"/>
        </w:rPr>
        <w:t>групи при ухваленні відповідного судового рішення або викладення правової позиції на шкоду ПрАТ «Авіакомпанія Константа».</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8672A6">
        <w:rPr>
          <w:sz w:val="28"/>
          <w:szCs w:val="28"/>
          <w:lang w:bidi="uk-UA"/>
        </w:rPr>
        <w:t xml:space="preserve">Так само, маючи доступ до спеціалізованої автоматизованої системи документообігу суду, </w:t>
      </w:r>
      <w:proofErr w:type="spellStart"/>
      <w:r w:rsidRPr="008672A6">
        <w:rPr>
          <w:sz w:val="28"/>
          <w:szCs w:val="28"/>
          <w:lang w:bidi="uk-UA"/>
        </w:rPr>
        <w:t>Дзюбін</w:t>
      </w:r>
      <w:proofErr w:type="spellEnd"/>
      <w:r w:rsidRPr="008672A6">
        <w:rPr>
          <w:sz w:val="28"/>
          <w:szCs w:val="28"/>
          <w:lang w:bidi="uk-UA"/>
        </w:rPr>
        <w:t xml:space="preserve"> В.В. особисто або здійснюючи </w:t>
      </w:r>
      <w:r w:rsidR="00D5413A">
        <w:rPr>
          <w:sz w:val="28"/>
          <w:szCs w:val="28"/>
          <w:lang w:bidi="uk-UA"/>
        </w:rPr>
        <w:br/>
      </w:r>
      <w:r w:rsidRPr="008672A6">
        <w:rPr>
          <w:sz w:val="28"/>
          <w:szCs w:val="28"/>
          <w:lang w:bidi="uk-UA"/>
        </w:rPr>
        <w:t xml:space="preserve">вплив на працівників апарату чи технічних працівників може спробувати спотворити або видалити важливі електронні документи, включаючи ті, які можуть допомогти визначити авторів електронних документів, рух документів, </w:t>
      </w:r>
      <w:r w:rsidR="00F45143">
        <w:rPr>
          <w:sz w:val="28"/>
          <w:szCs w:val="28"/>
          <w:lang w:bidi="uk-UA"/>
        </w:rPr>
        <w:t>надсилання судових рішень до Єдиного державного</w:t>
      </w:r>
      <w:r w:rsidRPr="008672A6">
        <w:rPr>
          <w:sz w:val="28"/>
          <w:szCs w:val="28"/>
          <w:lang w:bidi="uk-UA"/>
        </w:rPr>
        <w:t xml:space="preserve"> реєстр</w:t>
      </w:r>
      <w:r w:rsidR="00F45143">
        <w:rPr>
          <w:sz w:val="28"/>
          <w:szCs w:val="28"/>
          <w:lang w:bidi="uk-UA"/>
        </w:rPr>
        <w:t>у судових рішень</w:t>
      </w:r>
      <w:r w:rsidRPr="008672A6">
        <w:rPr>
          <w:sz w:val="28"/>
          <w:szCs w:val="28"/>
          <w:lang w:bidi="uk-UA"/>
        </w:rPr>
        <w:t xml:space="preserve"> тощо.</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8672A6">
        <w:rPr>
          <w:sz w:val="28"/>
          <w:szCs w:val="28"/>
          <w:lang w:bidi="uk-UA"/>
        </w:rPr>
        <w:t>При оцінці реальності вказаного ризику також необхідно звернути увагу на спосіб вчинення кримінального правопорушення членами організованої групи в частині розподілу неправомірної вигоди між учасниками.</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8672A6">
        <w:rPr>
          <w:sz w:val="28"/>
          <w:szCs w:val="28"/>
          <w:lang w:bidi="uk-UA"/>
        </w:rPr>
        <w:t xml:space="preserve">Так, суддя </w:t>
      </w:r>
      <w:r w:rsidR="00EA7579">
        <w:rPr>
          <w:sz w:val="28"/>
          <w:szCs w:val="28"/>
          <w:lang w:bidi="uk-UA"/>
        </w:rPr>
        <w:t>ОСОБА2</w:t>
      </w:r>
      <w:r w:rsidRPr="008672A6">
        <w:rPr>
          <w:sz w:val="28"/>
          <w:szCs w:val="28"/>
          <w:lang w:bidi="uk-UA"/>
        </w:rPr>
        <w:t xml:space="preserve"> після одержання від </w:t>
      </w:r>
      <w:r w:rsidR="00EA7579">
        <w:rPr>
          <w:sz w:val="28"/>
          <w:szCs w:val="28"/>
          <w:lang w:bidi="uk-UA"/>
        </w:rPr>
        <w:t>ОСОБА1</w:t>
      </w:r>
      <w:r w:rsidRPr="008672A6">
        <w:rPr>
          <w:sz w:val="28"/>
          <w:szCs w:val="28"/>
          <w:lang w:bidi="uk-UA"/>
        </w:rPr>
        <w:t xml:space="preserve"> частини неправомірної в</w:t>
      </w:r>
      <w:r>
        <w:rPr>
          <w:sz w:val="28"/>
          <w:szCs w:val="28"/>
          <w:lang w:bidi="uk-UA"/>
        </w:rPr>
        <w:t>игоди у сумі 25 000 доларів США</w:t>
      </w:r>
      <w:r w:rsidRPr="008672A6">
        <w:rPr>
          <w:sz w:val="28"/>
          <w:szCs w:val="28"/>
          <w:lang w:bidi="uk-UA"/>
        </w:rPr>
        <w:t>, з метою приховування слідів кримінального правопорушення та ускладнення відстеження руху неправомірної вигоди, замінив одержані грошові кошти, які призначалися для розподілу між іншими учасниками організованої гру</w:t>
      </w:r>
      <w:r>
        <w:rPr>
          <w:sz w:val="28"/>
          <w:szCs w:val="28"/>
          <w:lang w:bidi="uk-UA"/>
        </w:rPr>
        <w:t>пи</w:t>
      </w:r>
      <w:r w:rsidR="00F9024A">
        <w:rPr>
          <w:sz w:val="28"/>
          <w:szCs w:val="28"/>
          <w:lang w:bidi="uk-UA"/>
        </w:rPr>
        <w:t>,</w:t>
      </w:r>
      <w:r>
        <w:rPr>
          <w:sz w:val="28"/>
          <w:szCs w:val="28"/>
          <w:lang w:bidi="uk-UA"/>
        </w:rPr>
        <w:t xml:space="preserve"> у розмірі 16 600 доларів США на аналогічну суму доларів США</w:t>
      </w:r>
      <w:r w:rsidRPr="008672A6">
        <w:rPr>
          <w:sz w:val="28"/>
          <w:szCs w:val="28"/>
          <w:lang w:bidi="uk-UA"/>
        </w:rPr>
        <w:t>, які перебували у нього за місцем проживання, тобто на інші купюри.</w:t>
      </w:r>
      <w:r>
        <w:rPr>
          <w:sz w:val="28"/>
          <w:szCs w:val="28"/>
          <w:lang w:bidi="uk-UA"/>
        </w:rPr>
        <w:t xml:space="preserve"> </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8672A6">
        <w:rPr>
          <w:sz w:val="28"/>
          <w:szCs w:val="28"/>
          <w:lang w:bidi="uk-UA"/>
        </w:rPr>
        <w:t>Вказані обставини очевидно свідчать про схильність членів організованої групи до спотворення речей, які мають істотне значення для встановлення обставин кримінального правопорушення.</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8672A6">
        <w:rPr>
          <w:sz w:val="28"/>
          <w:szCs w:val="28"/>
          <w:lang w:bidi="uk-UA"/>
        </w:rPr>
        <w:t>Крім того</w:t>
      </w:r>
      <w:r>
        <w:rPr>
          <w:sz w:val="28"/>
          <w:szCs w:val="28"/>
          <w:lang w:bidi="uk-UA"/>
        </w:rPr>
        <w:t>,</w:t>
      </w:r>
      <w:r w:rsidRPr="008672A6">
        <w:rPr>
          <w:sz w:val="28"/>
          <w:szCs w:val="28"/>
          <w:lang w:bidi="uk-UA"/>
        </w:rPr>
        <w:t xml:space="preserve"> </w:t>
      </w:r>
      <w:r w:rsidR="00F9024A">
        <w:rPr>
          <w:sz w:val="28"/>
          <w:szCs w:val="28"/>
          <w:lang w:bidi="uk-UA"/>
        </w:rPr>
        <w:t xml:space="preserve">слід враховувати, що згідно </w:t>
      </w:r>
      <w:r w:rsidRPr="008672A6">
        <w:rPr>
          <w:sz w:val="28"/>
          <w:szCs w:val="28"/>
          <w:lang w:bidi="uk-UA"/>
        </w:rPr>
        <w:t>з матеріалами криміналь</w:t>
      </w:r>
      <w:r w:rsidR="00F9024A">
        <w:rPr>
          <w:sz w:val="28"/>
          <w:szCs w:val="28"/>
          <w:lang w:bidi="uk-UA"/>
        </w:rPr>
        <w:t>ного провадження як неправомірну вигоду</w:t>
      </w:r>
      <w:r w:rsidRPr="008672A6">
        <w:rPr>
          <w:sz w:val="28"/>
          <w:szCs w:val="28"/>
          <w:lang w:bidi="uk-UA"/>
        </w:rPr>
        <w:t xml:space="preserve"> було передано заздалегідь ідентифіковані </w:t>
      </w:r>
      <w:r>
        <w:rPr>
          <w:sz w:val="28"/>
          <w:szCs w:val="28"/>
          <w:lang w:bidi="uk-UA"/>
        </w:rPr>
        <w:t>кошти у сумі 35 000 доларів США</w:t>
      </w:r>
      <w:r w:rsidR="00F9024A">
        <w:rPr>
          <w:sz w:val="28"/>
          <w:szCs w:val="28"/>
          <w:lang w:bidi="uk-UA"/>
        </w:rPr>
        <w:t>. Водночас</w:t>
      </w:r>
      <w:r w:rsidRPr="008672A6">
        <w:rPr>
          <w:sz w:val="28"/>
          <w:szCs w:val="28"/>
          <w:lang w:bidi="uk-UA"/>
        </w:rPr>
        <w:t xml:space="preserve"> у фігурантів </w:t>
      </w:r>
      <w:r w:rsidR="00F9024A">
        <w:rPr>
          <w:sz w:val="28"/>
          <w:szCs w:val="28"/>
          <w:lang w:bidi="uk-UA"/>
        </w:rPr>
        <w:t>кримінального провадження під час</w:t>
      </w:r>
      <w:r w:rsidRPr="008672A6">
        <w:rPr>
          <w:sz w:val="28"/>
          <w:szCs w:val="28"/>
          <w:lang w:bidi="uk-UA"/>
        </w:rPr>
        <w:t xml:space="preserve"> обшуків </w:t>
      </w:r>
      <w:proofErr w:type="spellStart"/>
      <w:r w:rsidRPr="008672A6">
        <w:rPr>
          <w:sz w:val="28"/>
          <w:szCs w:val="28"/>
          <w:lang w:bidi="uk-UA"/>
        </w:rPr>
        <w:t>віднайдено</w:t>
      </w:r>
      <w:proofErr w:type="spellEnd"/>
      <w:r w:rsidRPr="008672A6">
        <w:rPr>
          <w:sz w:val="28"/>
          <w:szCs w:val="28"/>
          <w:lang w:bidi="uk-UA"/>
        </w:rPr>
        <w:t xml:space="preserve"> л</w:t>
      </w:r>
      <w:r>
        <w:rPr>
          <w:sz w:val="28"/>
          <w:szCs w:val="28"/>
          <w:lang w:bidi="uk-UA"/>
        </w:rPr>
        <w:t xml:space="preserve">ише частину із вказаних </w:t>
      </w:r>
      <w:r w:rsidR="00B452C6">
        <w:rPr>
          <w:sz w:val="28"/>
          <w:szCs w:val="28"/>
          <w:lang w:bidi="uk-UA"/>
        </w:rPr>
        <w:br/>
      </w:r>
      <w:r>
        <w:rPr>
          <w:sz w:val="28"/>
          <w:szCs w:val="28"/>
          <w:lang w:bidi="uk-UA"/>
        </w:rPr>
        <w:t>коштів – у сумі 34 800 доларів США</w:t>
      </w:r>
      <w:r w:rsidRPr="008672A6">
        <w:rPr>
          <w:sz w:val="28"/>
          <w:szCs w:val="28"/>
          <w:lang w:bidi="uk-UA"/>
        </w:rPr>
        <w:t>, що створює ризик знищення, спотворення чи перетворення невіднайденої частини неправомірної вигоди членами організованої групи, особливо на первинній стадії після повідомлення особам про підозру.</w:t>
      </w:r>
    </w:p>
    <w:p w:rsidR="00996DEA" w:rsidRDefault="00F9024A" w:rsidP="00996DEA">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У</w:t>
      </w:r>
      <w:r w:rsidR="006D1DC9" w:rsidRPr="008672A6">
        <w:rPr>
          <w:sz w:val="28"/>
          <w:szCs w:val="28"/>
          <w:lang w:bidi="uk-UA"/>
        </w:rPr>
        <w:t xml:space="preserve">раховуючи, що матеріали негласних слідчих (розшукових) дій свідчать про обговорення </w:t>
      </w:r>
      <w:r>
        <w:rPr>
          <w:sz w:val="28"/>
          <w:szCs w:val="28"/>
          <w:lang w:bidi="uk-UA"/>
        </w:rPr>
        <w:t>учасниками організованої групи й</w:t>
      </w:r>
      <w:r w:rsidR="006D1DC9" w:rsidRPr="008672A6">
        <w:rPr>
          <w:sz w:val="28"/>
          <w:szCs w:val="28"/>
          <w:lang w:bidi="uk-UA"/>
        </w:rPr>
        <w:t xml:space="preserve"> інших судових </w:t>
      </w:r>
      <w:r w:rsidR="00D5413A">
        <w:rPr>
          <w:sz w:val="28"/>
          <w:szCs w:val="28"/>
          <w:lang w:bidi="uk-UA"/>
        </w:rPr>
        <w:br/>
      </w:r>
      <w:r w:rsidR="006D1DC9" w:rsidRPr="008672A6">
        <w:rPr>
          <w:sz w:val="28"/>
          <w:szCs w:val="28"/>
          <w:lang w:bidi="uk-UA"/>
        </w:rPr>
        <w:t>справ із застосуванням аналогічних завуальованих слів і фраз, які можуть</w:t>
      </w:r>
      <w:r w:rsidR="00D5413A">
        <w:rPr>
          <w:sz w:val="28"/>
          <w:szCs w:val="28"/>
          <w:lang w:bidi="uk-UA"/>
        </w:rPr>
        <w:br/>
      </w:r>
      <w:r w:rsidR="006D1DC9" w:rsidRPr="008672A6">
        <w:rPr>
          <w:sz w:val="28"/>
          <w:szCs w:val="28"/>
          <w:lang w:bidi="uk-UA"/>
        </w:rPr>
        <w:t>свідчити про підготовку або вчинення інших кримінальних правопорушень, існує ризик знищення, спотворення та приховування доказі</w:t>
      </w:r>
      <w:r w:rsidR="006D1DC9">
        <w:rPr>
          <w:sz w:val="28"/>
          <w:szCs w:val="28"/>
          <w:lang w:bidi="uk-UA"/>
        </w:rPr>
        <w:t>в такої протиправної діяльності;</w:t>
      </w:r>
    </w:p>
    <w:p w:rsidR="006D1DC9" w:rsidRDefault="002E2DB7" w:rsidP="00996DEA">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3</w:t>
      </w:r>
      <w:r w:rsidR="00996DEA">
        <w:rPr>
          <w:sz w:val="28"/>
          <w:szCs w:val="28"/>
          <w:lang w:bidi="uk-UA"/>
        </w:rPr>
        <w:t xml:space="preserve">) </w:t>
      </w:r>
      <w:r w:rsidR="006D1DC9" w:rsidRPr="00227BAB">
        <w:rPr>
          <w:sz w:val="28"/>
          <w:szCs w:val="28"/>
          <w:lang w:bidi="uk-UA"/>
        </w:rPr>
        <w:t>незаконно впливати на свідків, іншого підозрюваного, експерта у цьому ж к</w:t>
      </w:r>
      <w:r w:rsidR="006D1DC9">
        <w:rPr>
          <w:sz w:val="28"/>
          <w:szCs w:val="28"/>
          <w:lang w:bidi="uk-UA"/>
        </w:rPr>
        <w:t>римінальному провадженні.</w:t>
      </w:r>
    </w:p>
    <w:p w:rsidR="006D1DC9" w:rsidRDefault="00F9024A" w:rsidP="006D1DC9">
      <w:pPr>
        <w:pStyle w:val="rtejustify"/>
        <w:shd w:val="clear" w:color="auto" w:fill="FFFFFF"/>
        <w:spacing w:before="0" w:beforeAutospacing="0" w:after="0" w:afterAutospacing="0" w:line="276" w:lineRule="auto"/>
        <w:ind w:firstLine="567"/>
        <w:jc w:val="both"/>
        <w:rPr>
          <w:sz w:val="28"/>
          <w:szCs w:val="28"/>
          <w:lang w:bidi="uk-UA"/>
        </w:rPr>
      </w:pPr>
      <w:proofErr w:type="spellStart"/>
      <w:r>
        <w:rPr>
          <w:sz w:val="28"/>
          <w:szCs w:val="28"/>
          <w:lang w:bidi="uk-UA"/>
        </w:rPr>
        <w:t>Дзюбін</w:t>
      </w:r>
      <w:proofErr w:type="spellEnd"/>
      <w:r>
        <w:rPr>
          <w:sz w:val="28"/>
          <w:szCs w:val="28"/>
          <w:lang w:bidi="uk-UA"/>
        </w:rPr>
        <w:t xml:space="preserve"> В.В.</w:t>
      </w:r>
      <w:r w:rsidR="006D1DC9" w:rsidRPr="00544DC5">
        <w:rPr>
          <w:sz w:val="28"/>
          <w:szCs w:val="28"/>
          <w:lang w:bidi="uk-UA"/>
        </w:rPr>
        <w:t xml:space="preserve"> з метою уникнення кримінальної відповіда</w:t>
      </w:r>
      <w:r>
        <w:rPr>
          <w:sz w:val="28"/>
          <w:szCs w:val="28"/>
          <w:lang w:bidi="uk-UA"/>
        </w:rPr>
        <w:t>льності</w:t>
      </w:r>
      <w:r w:rsidR="006D1DC9" w:rsidRPr="00544DC5">
        <w:rPr>
          <w:sz w:val="28"/>
          <w:szCs w:val="28"/>
          <w:lang w:bidi="uk-UA"/>
        </w:rPr>
        <w:t xml:space="preserve"> може впливати не лише </w:t>
      </w:r>
      <w:r w:rsidR="006D1DC9">
        <w:rPr>
          <w:sz w:val="28"/>
          <w:szCs w:val="28"/>
          <w:lang w:bidi="uk-UA"/>
        </w:rPr>
        <w:t xml:space="preserve">на членів організованої групи – </w:t>
      </w:r>
      <w:r w:rsidR="0098671E">
        <w:rPr>
          <w:sz w:val="28"/>
          <w:szCs w:val="28"/>
        </w:rPr>
        <w:t>ОСОБА</w:t>
      </w:r>
      <w:r w:rsidR="0098671E">
        <w:rPr>
          <w:sz w:val="28"/>
          <w:szCs w:val="28"/>
          <w:lang w:bidi="uk-UA"/>
        </w:rPr>
        <w:t>2</w:t>
      </w:r>
      <w:r w:rsidR="006D1DC9" w:rsidRPr="00544DC5">
        <w:rPr>
          <w:sz w:val="28"/>
          <w:szCs w:val="28"/>
          <w:lang w:bidi="uk-UA"/>
        </w:rPr>
        <w:t xml:space="preserve">, </w:t>
      </w:r>
      <w:r w:rsidR="0098671E">
        <w:rPr>
          <w:sz w:val="28"/>
          <w:szCs w:val="28"/>
        </w:rPr>
        <w:t>ОСОБА</w:t>
      </w:r>
      <w:r w:rsidR="0098671E">
        <w:rPr>
          <w:sz w:val="28"/>
          <w:szCs w:val="28"/>
          <w:lang w:bidi="uk-UA"/>
        </w:rPr>
        <w:t>4</w:t>
      </w:r>
      <w:r w:rsidR="006D1DC9" w:rsidRPr="00544DC5">
        <w:rPr>
          <w:sz w:val="28"/>
          <w:szCs w:val="28"/>
          <w:lang w:bidi="uk-UA"/>
        </w:rPr>
        <w:t xml:space="preserve">, </w:t>
      </w:r>
      <w:r w:rsidR="0098671E">
        <w:rPr>
          <w:sz w:val="28"/>
          <w:szCs w:val="28"/>
        </w:rPr>
        <w:t>ОСОБА</w:t>
      </w:r>
      <w:r w:rsidR="0098671E">
        <w:rPr>
          <w:sz w:val="28"/>
          <w:szCs w:val="28"/>
          <w:lang w:bidi="uk-UA"/>
        </w:rPr>
        <w:t>3</w:t>
      </w:r>
      <w:r w:rsidR="006D1DC9" w:rsidRPr="00544DC5">
        <w:rPr>
          <w:sz w:val="28"/>
          <w:szCs w:val="28"/>
          <w:lang w:bidi="uk-UA"/>
        </w:rPr>
        <w:t xml:space="preserve">, консультувати їх, координувати з ними свою процесуальну поведінку, узгоджувати тактику і стратегію захисту, створювати альтернативну версію подій тощо, а й на інших працівників суду, яким відомі </w:t>
      </w:r>
      <w:r w:rsidR="00D5413A">
        <w:rPr>
          <w:sz w:val="28"/>
          <w:szCs w:val="28"/>
          <w:lang w:bidi="uk-UA"/>
        </w:rPr>
        <w:br/>
      </w:r>
      <w:r w:rsidR="006D1DC9" w:rsidRPr="00544DC5">
        <w:rPr>
          <w:sz w:val="28"/>
          <w:szCs w:val="28"/>
          <w:lang w:bidi="uk-UA"/>
        </w:rPr>
        <w:t xml:space="preserve">обставини розгляду справи № 757/27289/23-к, учасників розгляду </w:t>
      </w:r>
      <w:r w:rsidR="006D1DC9">
        <w:rPr>
          <w:sz w:val="28"/>
          <w:szCs w:val="28"/>
          <w:lang w:bidi="uk-UA"/>
        </w:rPr>
        <w:t>цього</w:t>
      </w:r>
      <w:r w:rsidR="006D1DC9" w:rsidRPr="00544DC5">
        <w:rPr>
          <w:sz w:val="28"/>
          <w:szCs w:val="28"/>
          <w:lang w:bidi="uk-UA"/>
        </w:rPr>
        <w:t xml:space="preserve"> судового провадження та осіб</w:t>
      </w:r>
      <w:r>
        <w:rPr>
          <w:sz w:val="28"/>
          <w:szCs w:val="28"/>
          <w:lang w:bidi="uk-UA"/>
        </w:rPr>
        <w:t>,</w:t>
      </w:r>
      <w:r w:rsidR="006D1DC9" w:rsidRPr="00544DC5">
        <w:rPr>
          <w:sz w:val="28"/>
          <w:szCs w:val="28"/>
          <w:lang w:bidi="uk-UA"/>
        </w:rPr>
        <w:t xml:space="preserve"> з якими члени організованої групи</w:t>
      </w:r>
      <w:r>
        <w:rPr>
          <w:sz w:val="28"/>
          <w:szCs w:val="28"/>
          <w:lang w:bidi="uk-UA"/>
        </w:rPr>
        <w:t xml:space="preserve"> </w:t>
      </w:r>
      <w:proofErr w:type="spellStart"/>
      <w:r>
        <w:rPr>
          <w:sz w:val="28"/>
          <w:szCs w:val="28"/>
          <w:lang w:bidi="uk-UA"/>
        </w:rPr>
        <w:t>позапроцесуально</w:t>
      </w:r>
      <w:proofErr w:type="spellEnd"/>
      <w:r>
        <w:rPr>
          <w:sz w:val="28"/>
          <w:szCs w:val="28"/>
          <w:lang w:bidi="uk-UA"/>
        </w:rPr>
        <w:t xml:space="preserve"> спілкувалися про</w:t>
      </w:r>
      <w:r w:rsidR="006D1DC9" w:rsidRPr="00544DC5">
        <w:rPr>
          <w:sz w:val="28"/>
          <w:szCs w:val="28"/>
          <w:lang w:bidi="uk-UA"/>
        </w:rPr>
        <w:t xml:space="preserve"> обставин</w:t>
      </w:r>
      <w:r>
        <w:rPr>
          <w:sz w:val="28"/>
          <w:szCs w:val="28"/>
          <w:lang w:bidi="uk-UA"/>
        </w:rPr>
        <w:t>и</w:t>
      </w:r>
      <w:r w:rsidR="006D1DC9" w:rsidRPr="00544DC5">
        <w:rPr>
          <w:sz w:val="28"/>
          <w:szCs w:val="28"/>
          <w:lang w:bidi="uk-UA"/>
        </w:rPr>
        <w:t xml:space="preserve"> розгляду та вирішення вказаного кримінального провадження.</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Крім того, усвідомлюю</w:t>
      </w:r>
      <w:r w:rsidR="00B212A7">
        <w:rPr>
          <w:sz w:val="28"/>
          <w:szCs w:val="28"/>
          <w:lang w:bidi="uk-UA"/>
        </w:rPr>
        <w:t>чи, що інші підозрювані у цьому</w:t>
      </w:r>
      <w:r w:rsidRPr="00544DC5">
        <w:rPr>
          <w:sz w:val="28"/>
          <w:szCs w:val="28"/>
          <w:lang w:bidi="uk-UA"/>
        </w:rPr>
        <w:t xml:space="preserve"> провадженні </w:t>
      </w:r>
      <w:r>
        <w:rPr>
          <w:sz w:val="28"/>
          <w:szCs w:val="28"/>
          <w:lang w:bidi="uk-UA"/>
        </w:rPr>
        <w:t>–</w:t>
      </w:r>
      <w:r w:rsidR="00EA7579" w:rsidRPr="00EA7579">
        <w:rPr>
          <w:sz w:val="28"/>
          <w:szCs w:val="28"/>
          <w:lang w:bidi="uk-UA"/>
        </w:rPr>
        <w:t xml:space="preserve"> </w:t>
      </w:r>
      <w:r w:rsidR="00EA7579">
        <w:rPr>
          <w:sz w:val="28"/>
          <w:szCs w:val="28"/>
          <w:lang w:bidi="uk-UA"/>
        </w:rPr>
        <w:t>ОСОБА2</w:t>
      </w:r>
      <w:r w:rsidRPr="00544DC5">
        <w:rPr>
          <w:sz w:val="28"/>
          <w:szCs w:val="28"/>
          <w:lang w:bidi="uk-UA"/>
        </w:rPr>
        <w:t xml:space="preserve">, </w:t>
      </w:r>
      <w:r w:rsidR="00794348">
        <w:rPr>
          <w:sz w:val="28"/>
          <w:szCs w:val="28"/>
          <w:lang w:bidi="uk-UA"/>
        </w:rPr>
        <w:t>ОСОБА3</w:t>
      </w:r>
      <w:r w:rsidRPr="00544DC5">
        <w:rPr>
          <w:sz w:val="28"/>
          <w:szCs w:val="28"/>
          <w:lang w:bidi="uk-UA"/>
        </w:rPr>
        <w:t xml:space="preserve"> та </w:t>
      </w:r>
      <w:r w:rsidR="00794348">
        <w:rPr>
          <w:sz w:val="28"/>
          <w:szCs w:val="28"/>
          <w:lang w:bidi="uk-UA"/>
        </w:rPr>
        <w:t>ОСОБА4</w:t>
      </w:r>
      <w:r w:rsidRPr="00544DC5">
        <w:rPr>
          <w:sz w:val="28"/>
          <w:szCs w:val="28"/>
          <w:lang w:bidi="uk-UA"/>
        </w:rPr>
        <w:t xml:space="preserve"> можуть надати стосовно </w:t>
      </w:r>
      <w:proofErr w:type="spellStart"/>
      <w:r w:rsidRPr="00544DC5">
        <w:rPr>
          <w:sz w:val="28"/>
          <w:szCs w:val="28"/>
          <w:lang w:bidi="uk-UA"/>
        </w:rPr>
        <w:t>Дзюбіна</w:t>
      </w:r>
      <w:proofErr w:type="spellEnd"/>
      <w:r w:rsidRPr="00544DC5">
        <w:rPr>
          <w:sz w:val="28"/>
          <w:szCs w:val="28"/>
          <w:lang w:bidi="uk-UA"/>
        </w:rPr>
        <w:t xml:space="preserve"> В.В.</w:t>
      </w:r>
      <w:r w:rsidR="00B212A7">
        <w:rPr>
          <w:sz w:val="28"/>
          <w:szCs w:val="28"/>
          <w:lang w:bidi="uk-UA"/>
        </w:rPr>
        <w:t xml:space="preserve"> викривальні показання, </w:t>
      </w:r>
      <w:proofErr w:type="spellStart"/>
      <w:r w:rsidR="00B212A7">
        <w:rPr>
          <w:sz w:val="28"/>
          <w:szCs w:val="28"/>
          <w:lang w:bidi="uk-UA"/>
        </w:rPr>
        <w:t>Дзюбін</w:t>
      </w:r>
      <w:proofErr w:type="spellEnd"/>
      <w:r w:rsidR="00B212A7">
        <w:rPr>
          <w:sz w:val="28"/>
          <w:szCs w:val="28"/>
          <w:lang w:bidi="uk-UA"/>
        </w:rPr>
        <w:t xml:space="preserve"> В.В.</w:t>
      </w:r>
      <w:r w:rsidRPr="00544DC5">
        <w:rPr>
          <w:sz w:val="28"/>
          <w:szCs w:val="28"/>
          <w:lang w:bidi="uk-UA"/>
        </w:rPr>
        <w:t xml:space="preserve"> м</w:t>
      </w:r>
      <w:r w:rsidR="00B212A7">
        <w:rPr>
          <w:sz w:val="28"/>
          <w:szCs w:val="28"/>
          <w:lang w:bidi="uk-UA"/>
        </w:rPr>
        <w:t>оже спробувати</w:t>
      </w:r>
      <w:r w:rsidR="009B3DFA">
        <w:rPr>
          <w:sz w:val="28"/>
          <w:szCs w:val="28"/>
          <w:lang w:bidi="uk-UA"/>
        </w:rPr>
        <w:t xml:space="preserve"> </w:t>
      </w:r>
      <w:r w:rsidR="00B212A7">
        <w:rPr>
          <w:sz w:val="28"/>
          <w:szCs w:val="28"/>
          <w:lang w:bidi="uk-UA"/>
        </w:rPr>
        <w:t>здійснити вплив</w:t>
      </w:r>
      <w:r w:rsidRPr="00544DC5">
        <w:rPr>
          <w:sz w:val="28"/>
          <w:szCs w:val="28"/>
          <w:lang w:bidi="uk-UA"/>
        </w:rPr>
        <w:t xml:space="preserve"> на них з метою змусити їх відмовитись надавати показання або надати неправдиві показання.</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 xml:space="preserve">При цьому слід </w:t>
      </w:r>
      <w:r>
        <w:rPr>
          <w:sz w:val="28"/>
          <w:szCs w:val="28"/>
          <w:lang w:bidi="uk-UA"/>
        </w:rPr>
        <w:t>врахувати, що згідно зі статтями 7, 23 КПК України однією і</w:t>
      </w:r>
      <w:r w:rsidRPr="00544DC5">
        <w:rPr>
          <w:sz w:val="28"/>
          <w:szCs w:val="28"/>
          <w:lang w:bidi="uk-UA"/>
        </w:rPr>
        <w:t xml:space="preserve">з загальних засад кримінального провадження є безпосередність </w:t>
      </w:r>
      <w:r w:rsidR="00B452C6">
        <w:rPr>
          <w:sz w:val="28"/>
          <w:szCs w:val="28"/>
          <w:lang w:bidi="uk-UA"/>
        </w:rPr>
        <w:br/>
      </w:r>
      <w:r w:rsidRPr="00544DC5">
        <w:rPr>
          <w:sz w:val="28"/>
          <w:szCs w:val="28"/>
          <w:lang w:bidi="uk-UA"/>
        </w:rPr>
        <w:t>дослідження показань, речей і документів. Можливість настання для кримінального провадження негативних наслідків через вплив на свідків зберігається до моменту усного отримання судом їх показань під час судового розгляду і не може бути усунута шляхом їх допиту під час досудового розслідування.</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 xml:space="preserve">КПК України передбачена процедура отримання показань від осіб, які є свідками у кримінальному провадженні. На стадії досудового розслідування свідчення отримуються шляхом допиту слідчим чи прокурором, </w:t>
      </w:r>
      <w:r w:rsidR="00D5413A">
        <w:rPr>
          <w:sz w:val="28"/>
          <w:szCs w:val="28"/>
          <w:lang w:bidi="uk-UA"/>
        </w:rPr>
        <w:br/>
      </w:r>
      <w:r w:rsidRPr="00544DC5">
        <w:rPr>
          <w:sz w:val="28"/>
          <w:szCs w:val="28"/>
          <w:lang w:bidi="uk-UA"/>
        </w:rPr>
        <w:t xml:space="preserve">а після направлення обвинувального </w:t>
      </w:r>
      <w:proofErr w:type="spellStart"/>
      <w:r w:rsidRPr="00544DC5">
        <w:rPr>
          <w:sz w:val="28"/>
          <w:szCs w:val="28"/>
          <w:lang w:bidi="uk-UA"/>
        </w:rPr>
        <w:t>акта</w:t>
      </w:r>
      <w:proofErr w:type="spellEnd"/>
      <w:r w:rsidRPr="00544DC5">
        <w:rPr>
          <w:sz w:val="28"/>
          <w:szCs w:val="28"/>
          <w:lang w:bidi="uk-UA"/>
        </w:rPr>
        <w:t xml:space="preserve"> до суд</w:t>
      </w:r>
      <w:r>
        <w:rPr>
          <w:sz w:val="28"/>
          <w:szCs w:val="28"/>
          <w:lang w:bidi="uk-UA"/>
        </w:rPr>
        <w:t xml:space="preserve">у, на стадії судового </w:t>
      </w:r>
      <w:r w:rsidR="00B452C6">
        <w:rPr>
          <w:sz w:val="28"/>
          <w:szCs w:val="28"/>
          <w:lang w:bidi="uk-UA"/>
        </w:rPr>
        <w:br/>
      </w:r>
      <w:r>
        <w:rPr>
          <w:sz w:val="28"/>
          <w:szCs w:val="28"/>
          <w:lang w:bidi="uk-UA"/>
        </w:rPr>
        <w:t>розгляду –</w:t>
      </w:r>
      <w:r w:rsidRPr="00544DC5">
        <w:rPr>
          <w:sz w:val="28"/>
          <w:szCs w:val="28"/>
          <w:lang w:bidi="uk-UA"/>
        </w:rPr>
        <w:t xml:space="preserve"> усно шляхом допиту особи в судовому засіданні. Суд може обґрунтовувати свої висновки лише на свідченнях, які він безпосередньо сприймав під час судового засідання або отрима</w:t>
      </w:r>
      <w:r>
        <w:rPr>
          <w:sz w:val="28"/>
          <w:szCs w:val="28"/>
          <w:lang w:bidi="uk-UA"/>
        </w:rPr>
        <w:t>них у порядку, передбаченому статтею</w:t>
      </w:r>
      <w:r w:rsidRPr="00544DC5">
        <w:rPr>
          <w:sz w:val="28"/>
          <w:szCs w:val="28"/>
          <w:lang w:bidi="uk-UA"/>
        </w:rPr>
        <w:t xml:space="preserve"> 225 КПК України, тобто допитаних на стадії досудового розслідування слідчим суддею. Суд не вправі обґрунтовувати судові рішення показаннями, наданими слідчому, прокурору, або посилатися на них.</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 xml:space="preserve">За таких обставин ризик впливу на свідків є таким, що існує не лише на початковому етапі кримінального провадження при зібранні доказів, а й </w:t>
      </w:r>
      <w:r w:rsidR="00D5413A">
        <w:rPr>
          <w:sz w:val="28"/>
          <w:szCs w:val="28"/>
          <w:lang w:bidi="uk-UA"/>
        </w:rPr>
        <w:br/>
      </w:r>
      <w:r w:rsidRPr="00544DC5">
        <w:rPr>
          <w:sz w:val="28"/>
          <w:szCs w:val="28"/>
          <w:lang w:bidi="uk-UA"/>
        </w:rPr>
        <w:t>на стадії судового розгляду до моменту безпосереднього отримання судом свідчень від свідків та дослідження їх судом.</w:t>
      </w:r>
    </w:p>
    <w:p w:rsidR="002E2DB7" w:rsidRDefault="006D1DC9" w:rsidP="002E2DB7">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Слі</w:t>
      </w:r>
      <w:r w:rsidR="000276F4">
        <w:rPr>
          <w:sz w:val="28"/>
          <w:szCs w:val="28"/>
          <w:lang w:bidi="uk-UA"/>
        </w:rPr>
        <w:t>д також врахувати, що у разі необхідності в межах</w:t>
      </w:r>
      <w:r w:rsidRPr="00544DC5">
        <w:rPr>
          <w:sz w:val="28"/>
          <w:szCs w:val="28"/>
          <w:lang w:bidi="uk-UA"/>
        </w:rPr>
        <w:t xml:space="preserve"> кримінального п</w:t>
      </w:r>
      <w:r w:rsidR="000276F4">
        <w:rPr>
          <w:sz w:val="28"/>
          <w:szCs w:val="28"/>
          <w:lang w:bidi="uk-UA"/>
        </w:rPr>
        <w:t>ровадження може бути призначена низка</w:t>
      </w:r>
      <w:r w:rsidRPr="00544DC5">
        <w:rPr>
          <w:sz w:val="28"/>
          <w:szCs w:val="28"/>
          <w:lang w:bidi="uk-UA"/>
        </w:rPr>
        <w:t xml:space="preserve"> криміналістичних </w:t>
      </w:r>
      <w:r w:rsidR="000276F4">
        <w:rPr>
          <w:sz w:val="28"/>
          <w:szCs w:val="28"/>
          <w:lang w:bidi="uk-UA"/>
        </w:rPr>
        <w:t>експертиз. У</w:t>
      </w:r>
      <w:r>
        <w:rPr>
          <w:sz w:val="28"/>
          <w:szCs w:val="28"/>
          <w:lang w:bidi="uk-UA"/>
        </w:rPr>
        <w:t>раховуючи наявні зв</w:t>
      </w:r>
      <w:r w:rsidRPr="00544DC5">
        <w:rPr>
          <w:sz w:val="28"/>
          <w:szCs w:val="28"/>
          <w:lang w:bidi="uk-UA"/>
        </w:rPr>
        <w:t>’язки</w:t>
      </w:r>
      <w:r w:rsidR="000276F4">
        <w:rPr>
          <w:sz w:val="28"/>
          <w:szCs w:val="28"/>
          <w:lang w:bidi="uk-UA"/>
        </w:rPr>
        <w:t>,</w:t>
      </w:r>
      <w:r w:rsidRPr="00544DC5">
        <w:rPr>
          <w:sz w:val="28"/>
          <w:szCs w:val="28"/>
          <w:lang w:bidi="uk-UA"/>
        </w:rPr>
        <w:t xml:space="preserve"> </w:t>
      </w:r>
      <w:proofErr w:type="spellStart"/>
      <w:r w:rsidRPr="00544DC5">
        <w:rPr>
          <w:sz w:val="28"/>
          <w:szCs w:val="28"/>
          <w:lang w:bidi="uk-UA"/>
        </w:rPr>
        <w:t>Дзюбін</w:t>
      </w:r>
      <w:proofErr w:type="spellEnd"/>
      <w:r w:rsidRPr="00544DC5">
        <w:rPr>
          <w:sz w:val="28"/>
          <w:szCs w:val="28"/>
          <w:lang w:bidi="uk-UA"/>
        </w:rPr>
        <w:t xml:space="preserve"> В.В. може вдатись до незаконн</w:t>
      </w:r>
      <w:r>
        <w:rPr>
          <w:sz w:val="28"/>
          <w:szCs w:val="28"/>
          <w:lang w:bidi="uk-UA"/>
        </w:rPr>
        <w:t>ого впливу на судових експертів;</w:t>
      </w:r>
    </w:p>
    <w:p w:rsidR="006D1DC9" w:rsidRDefault="002E2DB7" w:rsidP="002E2DB7">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 xml:space="preserve">4) </w:t>
      </w:r>
      <w:r w:rsidR="006D1DC9" w:rsidRPr="00227BAB">
        <w:rPr>
          <w:sz w:val="28"/>
          <w:szCs w:val="28"/>
          <w:lang w:bidi="uk-UA"/>
        </w:rPr>
        <w:t>перешкоджати кримін</w:t>
      </w:r>
      <w:r w:rsidR="006D1DC9">
        <w:rPr>
          <w:sz w:val="28"/>
          <w:szCs w:val="28"/>
          <w:lang w:bidi="uk-UA"/>
        </w:rPr>
        <w:t xml:space="preserve">альному провадженню іншим чином. </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Зважаючи н</w:t>
      </w:r>
      <w:r>
        <w:rPr>
          <w:sz w:val="28"/>
          <w:szCs w:val="28"/>
          <w:lang w:bidi="uk-UA"/>
        </w:rPr>
        <w:t xml:space="preserve">а значний досвід роботи </w:t>
      </w:r>
      <w:proofErr w:type="spellStart"/>
      <w:r>
        <w:rPr>
          <w:sz w:val="28"/>
          <w:szCs w:val="28"/>
          <w:lang w:bidi="uk-UA"/>
        </w:rPr>
        <w:t>Дзюбіна</w:t>
      </w:r>
      <w:proofErr w:type="spellEnd"/>
      <w:r w:rsidRPr="00544DC5">
        <w:rPr>
          <w:sz w:val="28"/>
          <w:szCs w:val="28"/>
          <w:lang w:bidi="uk-UA"/>
        </w:rPr>
        <w:t xml:space="preserve"> В.В. суддею, у тому числі у кримінальній палаті апеляційного суду, якому підсудний розгляд </w:t>
      </w:r>
      <w:r w:rsidR="00B452C6">
        <w:rPr>
          <w:sz w:val="28"/>
          <w:szCs w:val="28"/>
          <w:lang w:bidi="uk-UA"/>
        </w:rPr>
        <w:br/>
      </w:r>
      <w:r w:rsidRPr="00544DC5">
        <w:rPr>
          <w:sz w:val="28"/>
          <w:szCs w:val="28"/>
          <w:lang w:bidi="uk-UA"/>
        </w:rPr>
        <w:t xml:space="preserve">клопотань про надання дозволу на проведення негласних слідчих </w:t>
      </w:r>
      <w:r w:rsidR="000276F4">
        <w:rPr>
          <w:sz w:val="28"/>
          <w:szCs w:val="28"/>
          <w:lang w:bidi="uk-UA"/>
        </w:rPr>
        <w:t xml:space="preserve">(розшукових) дій, йому </w:t>
      </w:r>
      <w:r w:rsidRPr="00544DC5">
        <w:rPr>
          <w:sz w:val="28"/>
          <w:szCs w:val="28"/>
          <w:lang w:bidi="uk-UA"/>
        </w:rPr>
        <w:t>відомі форми та методи роботи правоохоронних органів з приводу способів та порядку збирання доказів у кримінальному провадженні.</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 xml:space="preserve">За таких обставин, не будучи позбавленим волі, особливо на первинній стадії після повідомлення про підозру, підозрюваний зможе використати </w:t>
      </w:r>
      <w:r w:rsidR="00D5413A">
        <w:rPr>
          <w:sz w:val="28"/>
          <w:szCs w:val="28"/>
          <w:lang w:bidi="uk-UA"/>
        </w:rPr>
        <w:br/>
      </w:r>
      <w:r w:rsidRPr="00544DC5">
        <w:rPr>
          <w:sz w:val="28"/>
          <w:szCs w:val="28"/>
          <w:lang w:bidi="uk-UA"/>
        </w:rPr>
        <w:t>вказані знання та досвід з метою перешкоджання кримінальному провадженню або ж штучного створення доказів невинуватості з метою уникнення кримінальної відповідальності.</w:t>
      </w:r>
    </w:p>
    <w:p w:rsidR="006D1DC9" w:rsidRDefault="000276F4"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Із цією</w:t>
      </w:r>
      <w:r w:rsidR="006D1DC9" w:rsidRPr="00544DC5">
        <w:rPr>
          <w:sz w:val="28"/>
          <w:szCs w:val="28"/>
          <w:lang w:bidi="uk-UA"/>
        </w:rPr>
        <w:t xml:space="preserve"> метою та з метою незаконного впливу на працівників органу досудового розслідування, прокуратури, а також слідчих суддів чи суд </w:t>
      </w:r>
      <w:r w:rsidR="00D5413A">
        <w:rPr>
          <w:sz w:val="28"/>
          <w:szCs w:val="28"/>
          <w:lang w:bidi="uk-UA"/>
        </w:rPr>
        <w:br/>
      </w:r>
      <w:r w:rsidR="006D1DC9" w:rsidRPr="00544DC5">
        <w:rPr>
          <w:sz w:val="28"/>
          <w:szCs w:val="28"/>
          <w:lang w:bidi="uk-UA"/>
        </w:rPr>
        <w:t xml:space="preserve">у </w:t>
      </w:r>
      <w:r>
        <w:rPr>
          <w:sz w:val="28"/>
          <w:szCs w:val="28"/>
          <w:lang w:bidi="uk-UA"/>
        </w:rPr>
        <w:t xml:space="preserve">цьому провадженні або </w:t>
      </w:r>
      <w:r w:rsidR="006D1DC9" w:rsidRPr="00544DC5">
        <w:rPr>
          <w:sz w:val="28"/>
          <w:szCs w:val="28"/>
          <w:lang w:bidi="uk-UA"/>
        </w:rPr>
        <w:t xml:space="preserve">навіть </w:t>
      </w:r>
      <w:r>
        <w:rPr>
          <w:sz w:val="28"/>
          <w:szCs w:val="28"/>
          <w:lang w:bidi="uk-UA"/>
        </w:rPr>
        <w:t xml:space="preserve">для </w:t>
      </w:r>
      <w:r w:rsidR="006D1DC9" w:rsidRPr="00544DC5">
        <w:rPr>
          <w:sz w:val="28"/>
          <w:szCs w:val="28"/>
          <w:lang w:bidi="uk-UA"/>
        </w:rPr>
        <w:t>спроб</w:t>
      </w:r>
      <w:r>
        <w:rPr>
          <w:sz w:val="28"/>
          <w:szCs w:val="28"/>
          <w:lang w:bidi="uk-UA"/>
        </w:rPr>
        <w:t>и</w:t>
      </w:r>
      <w:r w:rsidR="006D1DC9" w:rsidRPr="00544DC5">
        <w:rPr>
          <w:sz w:val="28"/>
          <w:szCs w:val="28"/>
          <w:lang w:bidi="uk-UA"/>
        </w:rPr>
        <w:t xml:space="preserve"> дискредитаці</w:t>
      </w:r>
      <w:r>
        <w:rPr>
          <w:sz w:val="28"/>
          <w:szCs w:val="28"/>
          <w:lang w:bidi="uk-UA"/>
        </w:rPr>
        <w:t>ї свідків сторони обвинувачення</w:t>
      </w:r>
      <w:r w:rsidR="006D1DC9" w:rsidRPr="00544DC5">
        <w:rPr>
          <w:sz w:val="28"/>
          <w:szCs w:val="28"/>
          <w:lang w:bidi="uk-UA"/>
        </w:rPr>
        <w:t xml:space="preserve"> </w:t>
      </w:r>
      <w:proofErr w:type="spellStart"/>
      <w:r w:rsidR="006D1DC9" w:rsidRPr="005624CB">
        <w:rPr>
          <w:sz w:val="28"/>
          <w:szCs w:val="28"/>
          <w:lang w:bidi="uk-UA"/>
        </w:rPr>
        <w:t>Дзюбін</w:t>
      </w:r>
      <w:proofErr w:type="spellEnd"/>
      <w:r w:rsidR="006D1DC9" w:rsidRPr="005624CB">
        <w:rPr>
          <w:sz w:val="28"/>
          <w:szCs w:val="28"/>
          <w:lang w:bidi="uk-UA"/>
        </w:rPr>
        <w:t xml:space="preserve"> В.В.</w:t>
      </w:r>
      <w:r w:rsidR="006D1DC9" w:rsidRPr="00544DC5">
        <w:rPr>
          <w:sz w:val="28"/>
          <w:szCs w:val="28"/>
          <w:lang w:bidi="uk-UA"/>
        </w:rPr>
        <w:t xml:space="preserve"> також може використати широке коло </w:t>
      </w:r>
      <w:r w:rsidR="00B452C6">
        <w:rPr>
          <w:sz w:val="28"/>
          <w:szCs w:val="28"/>
          <w:lang w:bidi="uk-UA"/>
        </w:rPr>
        <w:br/>
      </w:r>
      <w:r w:rsidR="006D1DC9" w:rsidRPr="00544DC5">
        <w:rPr>
          <w:sz w:val="28"/>
          <w:szCs w:val="28"/>
          <w:lang w:bidi="uk-UA"/>
        </w:rPr>
        <w:t xml:space="preserve">знайомств і </w:t>
      </w:r>
      <w:proofErr w:type="spellStart"/>
      <w:r w:rsidR="006D1DC9" w:rsidRPr="00544DC5">
        <w:rPr>
          <w:sz w:val="28"/>
          <w:szCs w:val="28"/>
          <w:lang w:bidi="uk-UA"/>
        </w:rPr>
        <w:t>зв’язків</w:t>
      </w:r>
      <w:proofErr w:type="spellEnd"/>
      <w:r w:rsidR="006D1DC9" w:rsidRPr="00544DC5">
        <w:rPr>
          <w:sz w:val="28"/>
          <w:szCs w:val="28"/>
          <w:lang w:bidi="uk-UA"/>
        </w:rPr>
        <w:t xml:space="preserve"> серед службових осіб органів державної влади, місцевого самоврядування, правоохоронних органів, керівників підприємств, </w:t>
      </w:r>
      <w:r w:rsidR="00D5413A">
        <w:rPr>
          <w:sz w:val="28"/>
          <w:szCs w:val="28"/>
          <w:lang w:bidi="uk-UA"/>
        </w:rPr>
        <w:br/>
      </w:r>
      <w:r w:rsidR="006D1DC9" w:rsidRPr="00544DC5">
        <w:rPr>
          <w:sz w:val="28"/>
          <w:szCs w:val="28"/>
          <w:lang w:bidi="uk-UA"/>
        </w:rPr>
        <w:t>установ та організацій, які він набув за час роботи в органах судової влади.</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При оцінці вказаного ризику необхідно звернути увагу на спосіб вчинення кримінального правопорушення організованою групою</w:t>
      </w:r>
      <w:r w:rsidR="000276F4">
        <w:rPr>
          <w:sz w:val="28"/>
          <w:szCs w:val="28"/>
          <w:lang w:bidi="uk-UA"/>
        </w:rPr>
        <w:t>, а саме спосіб спілкування членів</w:t>
      </w:r>
      <w:r w:rsidRPr="00544DC5">
        <w:rPr>
          <w:sz w:val="28"/>
          <w:szCs w:val="28"/>
          <w:lang w:bidi="uk-UA"/>
        </w:rPr>
        <w:t xml:space="preserve"> організов</w:t>
      </w:r>
      <w:r w:rsidR="000276F4">
        <w:rPr>
          <w:sz w:val="28"/>
          <w:szCs w:val="28"/>
          <w:lang w:bidi="uk-UA"/>
        </w:rPr>
        <w:t>аної групи та розподілу і</w:t>
      </w:r>
      <w:r w:rsidRPr="00544DC5">
        <w:rPr>
          <w:sz w:val="28"/>
          <w:szCs w:val="28"/>
          <w:lang w:bidi="uk-UA"/>
        </w:rPr>
        <w:t xml:space="preserve"> передачі неправомірної вигоди.</w:t>
      </w:r>
    </w:p>
    <w:p w:rsidR="006D1DC9" w:rsidRDefault="000276F4"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Із</w:t>
      </w:r>
      <w:r w:rsidR="006D1DC9" w:rsidRPr="00544DC5">
        <w:rPr>
          <w:sz w:val="28"/>
          <w:szCs w:val="28"/>
          <w:lang w:bidi="uk-UA"/>
        </w:rPr>
        <w:t xml:space="preserve"> протоколів негласних слідчих (розшукових) дій слідує, що </w:t>
      </w:r>
      <w:r w:rsidR="00EA7579">
        <w:rPr>
          <w:sz w:val="28"/>
          <w:szCs w:val="28"/>
          <w:lang w:bidi="uk-UA"/>
        </w:rPr>
        <w:t>ОСОБА1</w:t>
      </w:r>
      <w:r w:rsidR="006D1DC9" w:rsidRPr="00544DC5">
        <w:rPr>
          <w:sz w:val="28"/>
          <w:szCs w:val="28"/>
          <w:lang w:bidi="uk-UA"/>
        </w:rPr>
        <w:t xml:space="preserve"> спілкується з </w:t>
      </w:r>
      <w:r w:rsidR="00EA7579">
        <w:rPr>
          <w:sz w:val="28"/>
          <w:szCs w:val="28"/>
          <w:lang w:bidi="uk-UA"/>
        </w:rPr>
        <w:t>ОСОБА2</w:t>
      </w:r>
      <w:r w:rsidR="006D1DC9" w:rsidRPr="00544DC5">
        <w:rPr>
          <w:sz w:val="28"/>
          <w:szCs w:val="28"/>
          <w:lang w:bidi="uk-UA"/>
        </w:rPr>
        <w:t>, з метою вчинення злочину, як</w:t>
      </w:r>
      <w:r w:rsidR="006D1DC9">
        <w:rPr>
          <w:sz w:val="28"/>
          <w:szCs w:val="28"/>
          <w:lang w:bidi="uk-UA"/>
        </w:rPr>
        <w:t>ий</w:t>
      </w:r>
      <w:r>
        <w:rPr>
          <w:sz w:val="28"/>
          <w:szCs w:val="28"/>
          <w:lang w:bidi="uk-UA"/>
        </w:rPr>
        <w:t>,</w:t>
      </w:r>
      <w:r w:rsidR="006D1DC9">
        <w:rPr>
          <w:sz w:val="28"/>
          <w:szCs w:val="28"/>
          <w:lang w:bidi="uk-UA"/>
        </w:rPr>
        <w:t xml:space="preserve"> у свою чергу</w:t>
      </w:r>
      <w:r>
        <w:rPr>
          <w:sz w:val="28"/>
          <w:szCs w:val="28"/>
          <w:lang w:bidi="uk-UA"/>
        </w:rPr>
        <w:t>, спілкувався</w:t>
      </w:r>
      <w:r w:rsidR="006D1DC9" w:rsidRPr="00544DC5">
        <w:rPr>
          <w:sz w:val="28"/>
          <w:szCs w:val="28"/>
          <w:lang w:bidi="uk-UA"/>
        </w:rPr>
        <w:t xml:space="preserve"> з </w:t>
      </w:r>
      <w:r>
        <w:rPr>
          <w:sz w:val="28"/>
          <w:szCs w:val="28"/>
          <w:lang w:bidi="uk-UA"/>
        </w:rPr>
        <w:t>цих питань зі</w:t>
      </w:r>
      <w:r w:rsidR="006D1DC9">
        <w:rPr>
          <w:sz w:val="28"/>
          <w:szCs w:val="28"/>
          <w:lang w:bidi="uk-UA"/>
        </w:rPr>
        <w:t xml:space="preserve"> </w:t>
      </w:r>
      <w:r w:rsidR="00EA7579">
        <w:rPr>
          <w:sz w:val="28"/>
          <w:szCs w:val="28"/>
          <w:lang w:bidi="uk-UA"/>
        </w:rPr>
        <w:t>ОСОБА4</w:t>
      </w:r>
      <w:r>
        <w:rPr>
          <w:sz w:val="28"/>
          <w:szCs w:val="28"/>
          <w:lang w:bidi="uk-UA"/>
        </w:rPr>
        <w:t xml:space="preserve"> і</w:t>
      </w:r>
      <w:r w:rsidR="006D1DC9" w:rsidRPr="00544DC5">
        <w:rPr>
          <w:sz w:val="28"/>
          <w:szCs w:val="28"/>
          <w:lang w:bidi="uk-UA"/>
        </w:rPr>
        <w:t xml:space="preserve"> </w:t>
      </w:r>
      <w:r w:rsidR="00794348">
        <w:rPr>
          <w:sz w:val="28"/>
          <w:szCs w:val="28"/>
          <w:lang w:bidi="uk-UA"/>
        </w:rPr>
        <w:t>ОСОБА3</w:t>
      </w:r>
      <w:r w:rsidR="006D1DC9" w:rsidRPr="00544DC5">
        <w:rPr>
          <w:sz w:val="28"/>
          <w:szCs w:val="28"/>
          <w:lang w:bidi="uk-UA"/>
        </w:rPr>
        <w:t xml:space="preserve"> та узгоджував спільні дії.</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Вказана обставина підтверджує чіткий розподіл ролей між членами організованої групи.</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Спосіб спілкування між членами організованої групи свідчить про використання методів конспірації з метою уникнення можливого виявлення кримінального правопорушення правоохоронними органами.</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544DC5">
        <w:rPr>
          <w:sz w:val="28"/>
          <w:szCs w:val="28"/>
          <w:lang w:bidi="uk-UA"/>
        </w:rPr>
        <w:t xml:space="preserve">Неправомірна вигода у вигляді грошових коштів від </w:t>
      </w:r>
      <w:r w:rsidR="00794348">
        <w:rPr>
          <w:sz w:val="28"/>
          <w:szCs w:val="28"/>
          <w:lang w:bidi="uk-UA"/>
        </w:rPr>
        <w:t>ОСОБА1</w:t>
      </w:r>
      <w:r w:rsidRPr="00544DC5">
        <w:rPr>
          <w:sz w:val="28"/>
          <w:szCs w:val="28"/>
          <w:lang w:bidi="uk-UA"/>
        </w:rPr>
        <w:t xml:space="preserve"> до </w:t>
      </w:r>
      <w:r w:rsidR="00794348">
        <w:rPr>
          <w:sz w:val="28"/>
          <w:szCs w:val="28"/>
          <w:lang w:bidi="uk-UA"/>
        </w:rPr>
        <w:t>ОСОБА2</w:t>
      </w:r>
      <w:r w:rsidRPr="00544DC5">
        <w:rPr>
          <w:sz w:val="28"/>
          <w:szCs w:val="28"/>
          <w:lang w:bidi="uk-UA"/>
        </w:rPr>
        <w:t xml:space="preserve"> передавалася у завуальованому вигляді у коробці з під алкогольного напою (віскі), а </w:t>
      </w:r>
      <w:r w:rsidR="00794348">
        <w:rPr>
          <w:sz w:val="28"/>
          <w:szCs w:val="28"/>
          <w:lang w:bidi="uk-UA"/>
        </w:rPr>
        <w:t>ОСОБА2</w:t>
      </w:r>
      <w:r w:rsidRPr="00544DC5">
        <w:rPr>
          <w:sz w:val="28"/>
          <w:szCs w:val="28"/>
          <w:lang w:bidi="uk-UA"/>
        </w:rPr>
        <w:t xml:space="preserve"> після виокремлення своєї частки неправомірної вигоди та заміни гр</w:t>
      </w:r>
      <w:r w:rsidR="00953F41">
        <w:rPr>
          <w:sz w:val="28"/>
          <w:szCs w:val="28"/>
          <w:lang w:bidi="uk-UA"/>
        </w:rPr>
        <w:t>ошових коштів, які підлягали</w:t>
      </w:r>
      <w:r w:rsidRPr="00544DC5">
        <w:rPr>
          <w:sz w:val="28"/>
          <w:szCs w:val="28"/>
          <w:lang w:bidi="uk-UA"/>
        </w:rPr>
        <w:t xml:space="preserve"> передачі </w:t>
      </w:r>
      <w:r w:rsidR="00794348">
        <w:rPr>
          <w:sz w:val="28"/>
          <w:szCs w:val="28"/>
          <w:lang w:bidi="uk-UA"/>
        </w:rPr>
        <w:t>ОСОБА3</w:t>
      </w:r>
      <w:r w:rsidRPr="00544DC5">
        <w:rPr>
          <w:sz w:val="28"/>
          <w:szCs w:val="28"/>
          <w:lang w:bidi="uk-UA"/>
        </w:rPr>
        <w:t xml:space="preserve"> та </w:t>
      </w:r>
      <w:r w:rsidR="00794348">
        <w:rPr>
          <w:sz w:val="28"/>
          <w:szCs w:val="28"/>
          <w:lang w:bidi="uk-UA"/>
        </w:rPr>
        <w:t>ОСОБА4</w:t>
      </w:r>
      <w:r w:rsidRPr="00544DC5">
        <w:rPr>
          <w:sz w:val="28"/>
          <w:szCs w:val="28"/>
          <w:lang w:bidi="uk-UA"/>
        </w:rPr>
        <w:t>, аналогічним чином в завуальованій формі передавав частки неправомірної вигоди іншим членам організованої групи в упаковці з-під кави та у рекламній брошурі, знову ж таки без прямого озвучування їх вмісту.</w:t>
      </w:r>
    </w:p>
    <w:p w:rsidR="002E2DB7" w:rsidRDefault="00953F41" w:rsidP="002E2DB7">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 xml:space="preserve">За таких обставин очевидна </w:t>
      </w:r>
      <w:r w:rsidR="006D1DC9" w:rsidRPr="00544DC5">
        <w:rPr>
          <w:sz w:val="28"/>
          <w:szCs w:val="28"/>
          <w:lang w:bidi="uk-UA"/>
        </w:rPr>
        <w:t xml:space="preserve">схильність учасників організованої групи, в тому числі </w:t>
      </w:r>
      <w:proofErr w:type="spellStart"/>
      <w:r w:rsidR="006D1DC9" w:rsidRPr="00544DC5">
        <w:rPr>
          <w:sz w:val="28"/>
          <w:szCs w:val="28"/>
          <w:lang w:bidi="uk-UA"/>
        </w:rPr>
        <w:t>Дзюбіна</w:t>
      </w:r>
      <w:proofErr w:type="spellEnd"/>
      <w:r w:rsidR="006D1DC9" w:rsidRPr="00544DC5">
        <w:rPr>
          <w:sz w:val="28"/>
          <w:szCs w:val="28"/>
          <w:lang w:bidi="uk-UA"/>
        </w:rPr>
        <w:t xml:space="preserve"> В.В.</w:t>
      </w:r>
      <w:r>
        <w:rPr>
          <w:sz w:val="28"/>
          <w:szCs w:val="28"/>
          <w:lang w:bidi="uk-UA"/>
        </w:rPr>
        <w:t>,</w:t>
      </w:r>
      <w:r w:rsidR="006D1DC9" w:rsidRPr="00544DC5">
        <w:rPr>
          <w:sz w:val="28"/>
          <w:szCs w:val="28"/>
          <w:lang w:bidi="uk-UA"/>
        </w:rPr>
        <w:t xml:space="preserve"> до перешкоджання кримін</w:t>
      </w:r>
      <w:r w:rsidR="006D1DC9">
        <w:rPr>
          <w:sz w:val="28"/>
          <w:szCs w:val="28"/>
          <w:lang w:bidi="uk-UA"/>
        </w:rPr>
        <w:t>альному провадженню іншим чином;</w:t>
      </w:r>
    </w:p>
    <w:p w:rsidR="006D1DC9" w:rsidRDefault="002E2DB7" w:rsidP="002E2DB7">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 xml:space="preserve">5) </w:t>
      </w:r>
      <w:r w:rsidR="006D1DC9">
        <w:rPr>
          <w:sz w:val="28"/>
          <w:szCs w:val="28"/>
          <w:lang w:bidi="uk-UA"/>
        </w:rPr>
        <w:t>в</w:t>
      </w:r>
      <w:r w:rsidR="006D1DC9" w:rsidRPr="00227BAB">
        <w:rPr>
          <w:sz w:val="28"/>
          <w:szCs w:val="28"/>
          <w:lang w:bidi="uk-UA"/>
        </w:rPr>
        <w:t>чинити інше кримінальне правопорушення.</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18003C">
        <w:rPr>
          <w:sz w:val="28"/>
          <w:szCs w:val="28"/>
          <w:lang w:bidi="uk-UA"/>
        </w:rPr>
        <w:t xml:space="preserve">Матеріалами негласних слідчих (розшукових) дій у </w:t>
      </w:r>
      <w:r>
        <w:rPr>
          <w:sz w:val="28"/>
          <w:szCs w:val="28"/>
          <w:lang w:bidi="uk-UA"/>
        </w:rPr>
        <w:t>цьому</w:t>
      </w:r>
      <w:r w:rsidRPr="0018003C">
        <w:rPr>
          <w:sz w:val="28"/>
          <w:szCs w:val="28"/>
          <w:lang w:bidi="uk-UA"/>
        </w:rPr>
        <w:t xml:space="preserve"> провадженні зафіксовано розмови і домовленості в завуальованій формі членів організованої групи, до складу якої входив </w:t>
      </w:r>
      <w:r w:rsidR="002926F4">
        <w:rPr>
          <w:sz w:val="28"/>
          <w:szCs w:val="28"/>
        </w:rPr>
        <w:t>ОСОБА</w:t>
      </w:r>
      <w:r w:rsidR="002926F4">
        <w:rPr>
          <w:sz w:val="28"/>
          <w:szCs w:val="28"/>
          <w:lang w:bidi="uk-UA"/>
        </w:rPr>
        <w:t>1</w:t>
      </w:r>
      <w:r w:rsidRPr="0018003C">
        <w:rPr>
          <w:sz w:val="28"/>
          <w:szCs w:val="28"/>
          <w:lang w:bidi="uk-UA"/>
        </w:rPr>
        <w:t xml:space="preserve">, про систематичне скоєння </w:t>
      </w:r>
      <w:r w:rsidR="00D5413A">
        <w:rPr>
          <w:sz w:val="28"/>
          <w:szCs w:val="28"/>
          <w:lang w:bidi="uk-UA"/>
        </w:rPr>
        <w:br/>
      </w:r>
      <w:r w:rsidRPr="0018003C">
        <w:rPr>
          <w:sz w:val="28"/>
          <w:szCs w:val="28"/>
          <w:lang w:bidi="uk-UA"/>
        </w:rPr>
        <w:t xml:space="preserve">тяжких та особливо тяжких корупційних кримінальних правопорушень, пов’язаних </w:t>
      </w:r>
      <w:r w:rsidR="00953F41">
        <w:rPr>
          <w:sz w:val="28"/>
          <w:szCs w:val="28"/>
          <w:lang w:bidi="uk-UA"/>
        </w:rPr>
        <w:t xml:space="preserve">із наданням / </w:t>
      </w:r>
      <w:r w:rsidRPr="0018003C">
        <w:rPr>
          <w:sz w:val="28"/>
          <w:szCs w:val="28"/>
          <w:lang w:bidi="uk-UA"/>
        </w:rPr>
        <w:t>одержанням неправомірної вигоди при розгляді та ухвален</w:t>
      </w:r>
      <w:r w:rsidR="00953F41">
        <w:rPr>
          <w:sz w:val="28"/>
          <w:szCs w:val="28"/>
          <w:lang w:bidi="uk-UA"/>
        </w:rPr>
        <w:t>н</w:t>
      </w:r>
      <w:r w:rsidRPr="0018003C">
        <w:rPr>
          <w:sz w:val="28"/>
          <w:szCs w:val="28"/>
          <w:lang w:bidi="uk-UA"/>
        </w:rPr>
        <w:t>і судових рішень.</w:t>
      </w:r>
    </w:p>
    <w:p w:rsidR="006D1DC9" w:rsidRDefault="00953F41"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Зокрема, під час</w:t>
      </w:r>
      <w:r w:rsidR="006D1DC9" w:rsidRPr="0018003C">
        <w:rPr>
          <w:sz w:val="28"/>
          <w:szCs w:val="28"/>
          <w:lang w:bidi="uk-UA"/>
        </w:rPr>
        <w:t xml:space="preserve"> дослідження протоколів за результатами проведення негласних слідчих</w:t>
      </w:r>
      <w:r w:rsidR="006D1DC9">
        <w:rPr>
          <w:sz w:val="28"/>
          <w:szCs w:val="28"/>
          <w:lang w:bidi="uk-UA"/>
        </w:rPr>
        <w:t xml:space="preserve"> (розшукових) дій, у яких 24 листопада </w:t>
      </w:r>
      <w:r w:rsidR="006D1DC9" w:rsidRPr="0018003C">
        <w:rPr>
          <w:sz w:val="28"/>
          <w:szCs w:val="28"/>
          <w:lang w:bidi="uk-UA"/>
        </w:rPr>
        <w:t>2023</w:t>
      </w:r>
      <w:r w:rsidR="006D1DC9">
        <w:rPr>
          <w:sz w:val="28"/>
          <w:szCs w:val="28"/>
          <w:lang w:bidi="uk-UA"/>
        </w:rPr>
        <w:t xml:space="preserve"> року</w:t>
      </w:r>
      <w:r w:rsidR="006D1DC9" w:rsidRPr="0018003C">
        <w:rPr>
          <w:sz w:val="28"/>
          <w:szCs w:val="28"/>
          <w:lang w:bidi="uk-UA"/>
        </w:rPr>
        <w:t xml:space="preserve"> </w:t>
      </w:r>
      <w:r w:rsidR="00411E5F">
        <w:rPr>
          <w:sz w:val="28"/>
          <w:szCs w:val="28"/>
          <w:lang w:bidi="uk-UA"/>
        </w:rPr>
        <w:br/>
      </w:r>
      <w:r w:rsidR="006D1DC9" w:rsidRPr="0018003C">
        <w:rPr>
          <w:sz w:val="28"/>
          <w:szCs w:val="28"/>
          <w:lang w:bidi="uk-UA"/>
        </w:rPr>
        <w:t xml:space="preserve">зафіксовано розмову суддів </w:t>
      </w:r>
      <w:r w:rsidR="00794348">
        <w:rPr>
          <w:sz w:val="28"/>
          <w:szCs w:val="28"/>
          <w:lang w:bidi="uk-UA"/>
        </w:rPr>
        <w:t>ОСОБА2</w:t>
      </w:r>
      <w:r w:rsidR="006D1DC9" w:rsidRPr="0018003C">
        <w:rPr>
          <w:sz w:val="28"/>
          <w:szCs w:val="28"/>
          <w:lang w:bidi="uk-UA"/>
        </w:rPr>
        <w:t xml:space="preserve"> та </w:t>
      </w:r>
      <w:r w:rsidR="00794348">
        <w:rPr>
          <w:sz w:val="28"/>
          <w:szCs w:val="28"/>
          <w:lang w:bidi="uk-UA"/>
        </w:rPr>
        <w:t>ОСОБА3</w:t>
      </w:r>
      <w:r w:rsidR="006D1DC9" w:rsidRPr="0018003C">
        <w:rPr>
          <w:sz w:val="28"/>
          <w:szCs w:val="28"/>
          <w:lang w:bidi="uk-UA"/>
        </w:rPr>
        <w:t>,</w:t>
      </w:r>
      <w:r>
        <w:rPr>
          <w:sz w:val="28"/>
          <w:szCs w:val="28"/>
          <w:lang w:bidi="uk-UA"/>
        </w:rPr>
        <w:t xml:space="preserve"> з</w:t>
      </w:r>
      <w:r w:rsidR="006D1DC9" w:rsidRPr="0018003C">
        <w:rPr>
          <w:sz w:val="28"/>
          <w:szCs w:val="28"/>
          <w:lang w:bidi="uk-UA"/>
        </w:rPr>
        <w:t xml:space="preserve"> я</w:t>
      </w:r>
      <w:r>
        <w:rPr>
          <w:sz w:val="28"/>
          <w:szCs w:val="28"/>
          <w:lang w:bidi="uk-UA"/>
        </w:rPr>
        <w:t>кої</w:t>
      </w:r>
      <w:r w:rsidR="006D1DC9" w:rsidRPr="0018003C">
        <w:rPr>
          <w:sz w:val="28"/>
          <w:szCs w:val="28"/>
          <w:lang w:bidi="uk-UA"/>
        </w:rPr>
        <w:t xml:space="preserve"> встановлено факт обговорення учасниками організованої групи можливості одержання неправомірної вигоди за винесення рішення у справі № 757/27289/23-к </w:t>
      </w:r>
      <w:r w:rsidR="00411E5F">
        <w:rPr>
          <w:sz w:val="28"/>
          <w:szCs w:val="28"/>
          <w:lang w:bidi="uk-UA"/>
        </w:rPr>
        <w:br/>
      </w:r>
      <w:r w:rsidR="006D1DC9" w:rsidRPr="0018003C">
        <w:rPr>
          <w:sz w:val="28"/>
          <w:szCs w:val="28"/>
          <w:lang w:bidi="uk-UA"/>
        </w:rPr>
        <w:t xml:space="preserve">від іншого представника, які пропонували надати неправомірну вигоду у розмірі </w:t>
      </w:r>
      <w:r w:rsidR="00411E5F">
        <w:rPr>
          <w:sz w:val="28"/>
          <w:szCs w:val="28"/>
          <w:lang w:bidi="uk-UA"/>
        </w:rPr>
        <w:t>15</w:t>
      </w:r>
      <w:r w:rsidR="006D1DC9">
        <w:rPr>
          <w:sz w:val="28"/>
          <w:szCs w:val="28"/>
          <w:lang w:bidi="uk-UA"/>
        </w:rPr>
        <w:t xml:space="preserve"> 000 доларів США </w:t>
      </w:r>
      <w:r>
        <w:rPr>
          <w:sz w:val="28"/>
          <w:szCs w:val="28"/>
          <w:lang w:bidi="uk-UA"/>
        </w:rPr>
        <w:t>за скасування арешту майна</w:t>
      </w:r>
      <w:r w:rsidR="006D1DC9" w:rsidRPr="0018003C">
        <w:rPr>
          <w:sz w:val="28"/>
          <w:szCs w:val="28"/>
          <w:lang w:bidi="uk-UA"/>
        </w:rPr>
        <w:t xml:space="preserve">, </w:t>
      </w:r>
      <w:r>
        <w:rPr>
          <w:sz w:val="28"/>
          <w:szCs w:val="28"/>
          <w:lang w:bidi="uk-UA"/>
        </w:rPr>
        <w:t>накладеного</w:t>
      </w:r>
      <w:r w:rsidR="006D1DC9" w:rsidRPr="0018003C">
        <w:rPr>
          <w:sz w:val="28"/>
          <w:szCs w:val="28"/>
          <w:lang w:bidi="uk-UA"/>
        </w:rPr>
        <w:t xml:space="preserve"> </w:t>
      </w:r>
      <w:r w:rsidR="00B452C6">
        <w:rPr>
          <w:sz w:val="28"/>
          <w:szCs w:val="28"/>
          <w:lang w:bidi="uk-UA"/>
        </w:rPr>
        <w:br/>
      </w:r>
      <w:r w:rsidR="006D1DC9" w:rsidRPr="0018003C">
        <w:rPr>
          <w:sz w:val="28"/>
          <w:szCs w:val="28"/>
          <w:lang w:bidi="uk-UA"/>
        </w:rPr>
        <w:t xml:space="preserve">судом першої інстанції, проте приймати вказану пропозицію немає сенсу, </w:t>
      </w:r>
      <w:r w:rsidR="00B452C6">
        <w:rPr>
          <w:sz w:val="28"/>
          <w:szCs w:val="28"/>
          <w:lang w:bidi="uk-UA"/>
        </w:rPr>
        <w:br/>
      </w:r>
      <w:r w:rsidR="006D1DC9" w:rsidRPr="0018003C">
        <w:rPr>
          <w:sz w:val="28"/>
          <w:szCs w:val="28"/>
          <w:lang w:bidi="uk-UA"/>
        </w:rPr>
        <w:t>адже інші зацікавлені особи запропонували значно більшу суму неправомірної вигоди.</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18003C">
        <w:rPr>
          <w:sz w:val="28"/>
          <w:szCs w:val="28"/>
          <w:lang w:bidi="uk-UA"/>
        </w:rPr>
        <w:t xml:space="preserve">Про системний характер скоєння кримінальних правопорушень свідчить і характер розмов між </w:t>
      </w:r>
      <w:r w:rsidR="002926F4">
        <w:rPr>
          <w:sz w:val="28"/>
          <w:szCs w:val="28"/>
        </w:rPr>
        <w:t>ОСОБА</w:t>
      </w:r>
      <w:r w:rsidR="002926F4">
        <w:rPr>
          <w:sz w:val="28"/>
          <w:szCs w:val="28"/>
          <w:lang w:bidi="uk-UA"/>
        </w:rPr>
        <w:t>1</w:t>
      </w:r>
      <w:r w:rsidRPr="0018003C">
        <w:rPr>
          <w:sz w:val="28"/>
          <w:szCs w:val="28"/>
          <w:lang w:bidi="uk-UA"/>
        </w:rPr>
        <w:t xml:space="preserve"> і </w:t>
      </w:r>
      <w:r w:rsidR="002926F4">
        <w:rPr>
          <w:sz w:val="28"/>
          <w:szCs w:val="28"/>
        </w:rPr>
        <w:t>ОСОБА</w:t>
      </w:r>
      <w:r w:rsidR="002926F4">
        <w:rPr>
          <w:sz w:val="28"/>
          <w:szCs w:val="28"/>
          <w:lang w:bidi="uk-UA"/>
        </w:rPr>
        <w:t>2</w:t>
      </w:r>
      <w:r>
        <w:rPr>
          <w:sz w:val="28"/>
          <w:szCs w:val="28"/>
          <w:lang w:bidi="uk-UA"/>
        </w:rPr>
        <w:t>,</w:t>
      </w:r>
      <w:r w:rsidRPr="0018003C">
        <w:rPr>
          <w:sz w:val="28"/>
          <w:szCs w:val="28"/>
          <w:lang w:bidi="uk-UA"/>
        </w:rPr>
        <w:t xml:space="preserve"> </w:t>
      </w:r>
      <w:r w:rsidR="002926F4">
        <w:rPr>
          <w:sz w:val="28"/>
          <w:szCs w:val="28"/>
        </w:rPr>
        <w:t>ОСОБА</w:t>
      </w:r>
      <w:r w:rsidR="002926F4">
        <w:rPr>
          <w:sz w:val="28"/>
          <w:szCs w:val="28"/>
          <w:lang w:bidi="uk-UA"/>
        </w:rPr>
        <w:t>2</w:t>
      </w:r>
      <w:r w:rsidRPr="0018003C">
        <w:rPr>
          <w:sz w:val="28"/>
          <w:szCs w:val="28"/>
          <w:lang w:bidi="uk-UA"/>
        </w:rPr>
        <w:t xml:space="preserve"> і </w:t>
      </w:r>
      <w:r w:rsidR="002926F4">
        <w:rPr>
          <w:sz w:val="28"/>
          <w:szCs w:val="28"/>
        </w:rPr>
        <w:t>ОСОБА</w:t>
      </w:r>
      <w:r w:rsidR="002926F4">
        <w:rPr>
          <w:sz w:val="28"/>
          <w:szCs w:val="28"/>
          <w:lang w:bidi="uk-UA"/>
        </w:rPr>
        <w:t>4</w:t>
      </w:r>
      <w:r w:rsidRPr="0018003C">
        <w:rPr>
          <w:sz w:val="28"/>
          <w:szCs w:val="28"/>
          <w:lang w:bidi="uk-UA"/>
        </w:rPr>
        <w:t xml:space="preserve">, між </w:t>
      </w:r>
      <w:r w:rsidR="002926F4">
        <w:rPr>
          <w:sz w:val="28"/>
          <w:szCs w:val="28"/>
        </w:rPr>
        <w:t>ОСОБА2</w:t>
      </w:r>
      <w:r>
        <w:rPr>
          <w:sz w:val="28"/>
          <w:szCs w:val="28"/>
          <w:lang w:bidi="uk-UA"/>
        </w:rPr>
        <w:t xml:space="preserve"> і </w:t>
      </w:r>
      <w:r w:rsidR="002926F4">
        <w:rPr>
          <w:sz w:val="28"/>
          <w:szCs w:val="28"/>
        </w:rPr>
        <w:t>ОСОБА3</w:t>
      </w:r>
      <w:r>
        <w:rPr>
          <w:sz w:val="28"/>
          <w:szCs w:val="28"/>
          <w:lang w:bidi="uk-UA"/>
        </w:rPr>
        <w:t>.</w:t>
      </w:r>
      <w:r w:rsidR="002926F4">
        <w:rPr>
          <w:sz w:val="28"/>
          <w:szCs w:val="28"/>
          <w:lang w:bidi="uk-UA"/>
        </w:rPr>
        <w:t xml:space="preserve"> </w:t>
      </w:r>
      <w:r w:rsidRPr="0018003C">
        <w:rPr>
          <w:sz w:val="28"/>
          <w:szCs w:val="28"/>
          <w:lang w:bidi="uk-UA"/>
        </w:rPr>
        <w:t xml:space="preserve">Використовуючи </w:t>
      </w:r>
      <w:r w:rsidR="00953F41">
        <w:rPr>
          <w:sz w:val="28"/>
          <w:szCs w:val="28"/>
          <w:lang w:bidi="uk-UA"/>
        </w:rPr>
        <w:t>у</w:t>
      </w:r>
      <w:r w:rsidRPr="0018003C">
        <w:rPr>
          <w:sz w:val="28"/>
          <w:szCs w:val="28"/>
          <w:lang w:bidi="uk-UA"/>
        </w:rPr>
        <w:t>ривки фраз, називаючи цифри без конкретизації, застосовуючи кодові вира</w:t>
      </w:r>
      <w:r w:rsidR="00B17F34">
        <w:rPr>
          <w:sz w:val="28"/>
          <w:szCs w:val="28"/>
          <w:lang w:bidi="uk-UA"/>
        </w:rPr>
        <w:t>зи «підходили люди», інші слова-</w:t>
      </w:r>
      <w:r w:rsidR="001B4AC5">
        <w:rPr>
          <w:sz w:val="28"/>
          <w:szCs w:val="28"/>
          <w:lang w:bidi="uk-UA"/>
        </w:rPr>
        <w:t>мітки</w:t>
      </w:r>
      <w:r w:rsidRPr="0018003C">
        <w:rPr>
          <w:sz w:val="28"/>
          <w:szCs w:val="28"/>
          <w:lang w:bidi="uk-UA"/>
        </w:rPr>
        <w:t xml:space="preserve">, учасникам організованої групи знадобилось у деяких випадках від 1 до 3 хвилин, щоб ввести один одного в курс справи та отримати підтвердження на вчинення </w:t>
      </w:r>
      <w:r w:rsidR="00411E5F">
        <w:rPr>
          <w:sz w:val="28"/>
          <w:szCs w:val="28"/>
          <w:lang w:bidi="uk-UA"/>
        </w:rPr>
        <w:br/>
      </w:r>
      <w:r w:rsidRPr="0018003C">
        <w:rPr>
          <w:sz w:val="28"/>
          <w:szCs w:val="28"/>
          <w:lang w:bidi="uk-UA"/>
        </w:rPr>
        <w:t>спільних дій.</w:t>
      </w:r>
    </w:p>
    <w:p w:rsidR="006D1DC9" w:rsidRDefault="00953F41"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У</w:t>
      </w:r>
      <w:r w:rsidR="006D1DC9" w:rsidRPr="0018003C">
        <w:rPr>
          <w:sz w:val="28"/>
          <w:szCs w:val="28"/>
          <w:lang w:bidi="uk-UA"/>
        </w:rPr>
        <w:t xml:space="preserve">раховуючи, що на цей час </w:t>
      </w:r>
      <w:proofErr w:type="spellStart"/>
      <w:r w:rsidR="006D1DC9" w:rsidRPr="0018003C">
        <w:rPr>
          <w:sz w:val="28"/>
          <w:szCs w:val="28"/>
          <w:lang w:bidi="uk-UA"/>
        </w:rPr>
        <w:t>Дзюбін</w:t>
      </w:r>
      <w:proofErr w:type="spellEnd"/>
      <w:r w:rsidR="006D1DC9" w:rsidRPr="0018003C">
        <w:rPr>
          <w:sz w:val="28"/>
          <w:szCs w:val="28"/>
          <w:lang w:bidi="uk-UA"/>
        </w:rPr>
        <w:t xml:space="preserve"> В.В. притягується до кр</w:t>
      </w:r>
      <w:r>
        <w:rPr>
          <w:sz w:val="28"/>
          <w:szCs w:val="28"/>
          <w:lang w:bidi="uk-UA"/>
        </w:rPr>
        <w:t>имінальної відповідальності та</w:t>
      </w:r>
      <w:r w:rsidR="006D1DC9" w:rsidRPr="0018003C">
        <w:rPr>
          <w:sz w:val="28"/>
          <w:szCs w:val="28"/>
          <w:lang w:bidi="uk-UA"/>
        </w:rPr>
        <w:t xml:space="preserve"> усвідомлює невідворотність покаранн</w:t>
      </w:r>
      <w:r>
        <w:rPr>
          <w:sz w:val="28"/>
          <w:szCs w:val="28"/>
          <w:lang w:bidi="uk-UA"/>
        </w:rPr>
        <w:t xml:space="preserve">я, існує </w:t>
      </w:r>
      <w:r w:rsidR="00B452C6">
        <w:rPr>
          <w:sz w:val="28"/>
          <w:szCs w:val="28"/>
          <w:lang w:bidi="uk-UA"/>
        </w:rPr>
        <w:br/>
      </w:r>
      <w:r>
        <w:rPr>
          <w:sz w:val="28"/>
          <w:szCs w:val="28"/>
          <w:lang w:bidi="uk-UA"/>
        </w:rPr>
        <w:t>висока ймовірність</w:t>
      </w:r>
      <w:r w:rsidR="006D1DC9" w:rsidRPr="0018003C">
        <w:rPr>
          <w:sz w:val="28"/>
          <w:szCs w:val="28"/>
          <w:lang w:bidi="uk-UA"/>
        </w:rPr>
        <w:t xml:space="preserve">, що він як суддя Київського апеляційного суду </w:t>
      </w:r>
      <w:r w:rsidRPr="00953F41">
        <w:rPr>
          <w:sz w:val="28"/>
          <w:szCs w:val="28"/>
          <w:lang w:bidi="uk-UA"/>
        </w:rPr>
        <w:t xml:space="preserve">може вчинити </w:t>
      </w:r>
      <w:r w:rsidR="006D1DC9" w:rsidRPr="0018003C">
        <w:rPr>
          <w:sz w:val="28"/>
          <w:szCs w:val="28"/>
          <w:lang w:bidi="uk-UA"/>
        </w:rPr>
        <w:t>інші кримінальні правопорушення з метою покращення свого фінансового становища для подальшого фінансування ухилення від кримінальної відповідальності.</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18003C">
        <w:rPr>
          <w:sz w:val="28"/>
          <w:szCs w:val="28"/>
          <w:lang w:bidi="uk-UA"/>
        </w:rPr>
        <w:t>В умовах створеної пі</w:t>
      </w:r>
      <w:r w:rsidR="00953F41">
        <w:rPr>
          <w:sz w:val="28"/>
          <w:szCs w:val="28"/>
          <w:lang w:bidi="uk-UA"/>
        </w:rPr>
        <w:t>дозрюваними організованої групи</w:t>
      </w:r>
      <w:r w:rsidRPr="0018003C">
        <w:rPr>
          <w:sz w:val="28"/>
          <w:szCs w:val="28"/>
          <w:lang w:bidi="uk-UA"/>
        </w:rPr>
        <w:t xml:space="preserve"> вказані </w:t>
      </w:r>
      <w:r w:rsidR="00996DEA">
        <w:rPr>
          <w:sz w:val="28"/>
          <w:szCs w:val="28"/>
          <w:lang w:bidi="uk-UA"/>
        </w:rPr>
        <w:br/>
      </w:r>
      <w:r w:rsidRPr="0018003C">
        <w:rPr>
          <w:sz w:val="28"/>
          <w:szCs w:val="28"/>
          <w:lang w:bidi="uk-UA"/>
        </w:rPr>
        <w:t xml:space="preserve">обставини свідчать про ризик вчинення </w:t>
      </w:r>
      <w:proofErr w:type="spellStart"/>
      <w:r w:rsidRPr="0018003C">
        <w:rPr>
          <w:sz w:val="28"/>
          <w:szCs w:val="28"/>
          <w:lang w:bidi="uk-UA"/>
        </w:rPr>
        <w:t>Дзюбіним</w:t>
      </w:r>
      <w:proofErr w:type="spellEnd"/>
      <w:r w:rsidRPr="0018003C">
        <w:rPr>
          <w:sz w:val="28"/>
          <w:szCs w:val="28"/>
          <w:lang w:bidi="uk-UA"/>
        </w:rPr>
        <w:t xml:space="preserve"> В.В. та іншими </w:t>
      </w:r>
      <w:r w:rsidR="00996DEA">
        <w:rPr>
          <w:sz w:val="28"/>
          <w:szCs w:val="28"/>
          <w:lang w:bidi="uk-UA"/>
        </w:rPr>
        <w:br/>
      </w:r>
      <w:r w:rsidRPr="0018003C">
        <w:rPr>
          <w:sz w:val="28"/>
          <w:szCs w:val="28"/>
          <w:lang w:bidi="uk-UA"/>
        </w:rPr>
        <w:t>членами організованої групи інших кримінальних правопорушень.</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rPr>
        <w:t>Н</w:t>
      </w:r>
      <w:r w:rsidRPr="00BF49A0">
        <w:rPr>
          <w:sz w:val="28"/>
          <w:szCs w:val="28"/>
        </w:rPr>
        <w:t xml:space="preserve">аявність кримінального провадження за підозрою судді у вчиненні кримінального правопорушення, обставини та події кримінального правопорушення не узгоджуються із встановленими Кодексом суддівської </w:t>
      </w:r>
      <w:r w:rsidR="00996DEA">
        <w:rPr>
          <w:sz w:val="28"/>
          <w:szCs w:val="28"/>
        </w:rPr>
        <w:br/>
      </w:r>
      <w:r w:rsidRPr="00BF49A0">
        <w:rPr>
          <w:sz w:val="28"/>
          <w:szCs w:val="28"/>
        </w:rPr>
        <w:t xml:space="preserve">етики морально-етичними принципами, згідно з якими суддя повинен бути прикладом неухильного дотримання вимог закону і принципу </w:t>
      </w:r>
      <w:r w:rsidR="00996DEA">
        <w:rPr>
          <w:sz w:val="28"/>
          <w:szCs w:val="28"/>
        </w:rPr>
        <w:br/>
      </w:r>
      <w:r w:rsidRPr="00BF49A0">
        <w:rPr>
          <w:sz w:val="28"/>
          <w:szCs w:val="28"/>
        </w:rPr>
        <w:t>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w:t>
      </w:r>
      <w:r>
        <w:rPr>
          <w:sz w:val="28"/>
          <w:szCs w:val="28"/>
        </w:rPr>
        <w:t>праведливість суду</w:t>
      </w:r>
      <w:r w:rsidRPr="00BF49A0">
        <w:rPr>
          <w:sz w:val="28"/>
          <w:szCs w:val="28"/>
        </w:rPr>
        <w:t>.</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Pr>
          <w:sz w:val="28"/>
          <w:szCs w:val="28"/>
          <w:lang w:bidi="uk-UA"/>
        </w:rPr>
        <w:t>В</w:t>
      </w:r>
      <w:r w:rsidR="00953F41">
        <w:rPr>
          <w:sz w:val="28"/>
          <w:szCs w:val="28"/>
          <w:lang w:bidi="uk-UA"/>
        </w:rPr>
        <w:t>становлені під час</w:t>
      </w:r>
      <w:r w:rsidRPr="006C2859">
        <w:rPr>
          <w:sz w:val="28"/>
          <w:szCs w:val="28"/>
          <w:lang w:bidi="uk-UA"/>
        </w:rPr>
        <w:t xml:space="preserve"> досудового розслідування та відображені в </w:t>
      </w:r>
      <w:r w:rsidR="00996DEA">
        <w:rPr>
          <w:sz w:val="28"/>
          <w:szCs w:val="28"/>
          <w:lang w:bidi="uk-UA"/>
        </w:rPr>
        <w:br/>
      </w:r>
      <w:r w:rsidRPr="006C2859">
        <w:rPr>
          <w:sz w:val="28"/>
          <w:szCs w:val="28"/>
          <w:lang w:bidi="uk-UA"/>
        </w:rPr>
        <w:t>цьому поданні</w:t>
      </w:r>
      <w:r>
        <w:rPr>
          <w:sz w:val="28"/>
          <w:szCs w:val="28"/>
          <w:lang w:bidi="uk-UA"/>
        </w:rPr>
        <w:t xml:space="preserve"> </w:t>
      </w:r>
      <w:r w:rsidRPr="006C2859">
        <w:rPr>
          <w:sz w:val="28"/>
          <w:szCs w:val="28"/>
          <w:lang w:bidi="uk-UA"/>
        </w:rPr>
        <w:t xml:space="preserve">обставини вчинення кримінального правопорушення, ступінь його тяжкості, обґрунтування та ступінь </w:t>
      </w:r>
      <w:proofErr w:type="spellStart"/>
      <w:r w:rsidRPr="006C2859">
        <w:rPr>
          <w:sz w:val="28"/>
          <w:szCs w:val="28"/>
          <w:lang w:bidi="uk-UA"/>
        </w:rPr>
        <w:t>вираженості</w:t>
      </w:r>
      <w:proofErr w:type="spellEnd"/>
      <w:r w:rsidRPr="006C2859">
        <w:rPr>
          <w:sz w:val="28"/>
          <w:szCs w:val="28"/>
          <w:lang w:bidi="uk-UA"/>
        </w:rPr>
        <w:t xml:space="preserve"> наведених </w:t>
      </w:r>
      <w:r w:rsidR="00996DEA">
        <w:rPr>
          <w:sz w:val="28"/>
          <w:szCs w:val="28"/>
          <w:lang w:bidi="uk-UA"/>
        </w:rPr>
        <w:br/>
      </w:r>
      <w:r w:rsidR="00953F41">
        <w:rPr>
          <w:sz w:val="28"/>
          <w:szCs w:val="28"/>
          <w:lang w:bidi="uk-UA"/>
        </w:rPr>
        <w:t>ризиків, а також те, що існують</w:t>
      </w:r>
      <w:r w:rsidRPr="006C2859">
        <w:rPr>
          <w:sz w:val="28"/>
          <w:szCs w:val="28"/>
          <w:lang w:bidi="uk-UA"/>
        </w:rPr>
        <w:t xml:space="preserve"> ризики: переховуватися від органів </w:t>
      </w:r>
      <w:r w:rsidR="00B452C6">
        <w:rPr>
          <w:sz w:val="28"/>
          <w:szCs w:val="28"/>
          <w:lang w:bidi="uk-UA"/>
        </w:rPr>
        <w:br/>
      </w:r>
      <w:r w:rsidRPr="006C2859">
        <w:rPr>
          <w:sz w:val="28"/>
          <w:szCs w:val="28"/>
          <w:lang w:bidi="uk-UA"/>
        </w:rPr>
        <w:t xml:space="preserve">досудового розслідування та/або суду; знищити, сховати або спотворити будь-яку із речей чи документів, які мають істотне значення для встановлення обставин кримінального правопорушення; незаконно впливати на свідків, іншого підозрюваного, експерта у цьому ж кримінальному провадженні; перешкоджати кримінальному провадженню іншим чином; вчинити інше кримінальне правопорушення, дають обґрунтовані підстави вважати, що жодні інші </w:t>
      </w:r>
      <w:r w:rsidR="00D010A1">
        <w:rPr>
          <w:sz w:val="28"/>
          <w:szCs w:val="28"/>
          <w:lang w:bidi="uk-UA"/>
        </w:rPr>
        <w:t>більш м’які</w:t>
      </w:r>
      <w:r w:rsidRPr="006C2859">
        <w:rPr>
          <w:sz w:val="28"/>
          <w:szCs w:val="28"/>
          <w:lang w:bidi="uk-UA"/>
        </w:rPr>
        <w:t xml:space="preserve"> запобіжні заходи, окрім тримання під вартою, не зможуть забезпечити досягнення мети їх застосування до</w:t>
      </w:r>
      <w:r>
        <w:rPr>
          <w:sz w:val="28"/>
          <w:szCs w:val="28"/>
          <w:lang w:bidi="uk-UA"/>
        </w:rPr>
        <w:t xml:space="preserve"> </w:t>
      </w:r>
      <w:proofErr w:type="spellStart"/>
      <w:r w:rsidRPr="006C2859">
        <w:rPr>
          <w:sz w:val="28"/>
          <w:szCs w:val="28"/>
          <w:lang w:bidi="uk-UA"/>
        </w:rPr>
        <w:t>Дзюбіна</w:t>
      </w:r>
      <w:proofErr w:type="spellEnd"/>
      <w:r w:rsidRPr="006C2859">
        <w:rPr>
          <w:sz w:val="28"/>
          <w:szCs w:val="28"/>
          <w:lang w:bidi="uk-UA"/>
        </w:rPr>
        <w:t xml:space="preserve"> В.В.</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6C2859">
        <w:rPr>
          <w:sz w:val="28"/>
          <w:szCs w:val="28"/>
          <w:lang w:bidi="uk-UA"/>
        </w:rPr>
        <w:t xml:space="preserve">Відповідно до статті 126 Конституції України без згоди Вищої ради правосуддя суддю не може бути затримано або утримувано під вартою чи арештом до винесення обвинувального </w:t>
      </w:r>
      <w:proofErr w:type="spellStart"/>
      <w:r w:rsidRPr="006C2859">
        <w:rPr>
          <w:sz w:val="28"/>
          <w:szCs w:val="28"/>
          <w:lang w:bidi="uk-UA"/>
        </w:rPr>
        <w:t>вироку</w:t>
      </w:r>
      <w:proofErr w:type="spellEnd"/>
      <w:r w:rsidRPr="006C2859">
        <w:rPr>
          <w:sz w:val="28"/>
          <w:szCs w:val="28"/>
          <w:lang w:bidi="uk-UA"/>
        </w:rPr>
        <w:t xml:space="preserve"> судом, за винятком затримання судді під час або відразу ж після вчинення тяжкого або особливо тяжкого злочину.</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6C2859">
        <w:rPr>
          <w:sz w:val="28"/>
          <w:szCs w:val="28"/>
          <w:lang w:bidi="uk-UA"/>
        </w:rPr>
        <w:t xml:space="preserve">Частиною першою статті 49 Закону України «Про судоустрій і статус суддів» встановлено, що суддя є недоторканним. Без згоди Вищої ради правосуддя суддю не може бути затримано або утримувано під вартою чи арештом до винесення обвинувального </w:t>
      </w:r>
      <w:proofErr w:type="spellStart"/>
      <w:r w:rsidRPr="006C2859">
        <w:rPr>
          <w:sz w:val="28"/>
          <w:szCs w:val="28"/>
          <w:lang w:bidi="uk-UA"/>
        </w:rPr>
        <w:t>вироку</w:t>
      </w:r>
      <w:proofErr w:type="spellEnd"/>
      <w:r w:rsidRPr="006C2859">
        <w:rPr>
          <w:sz w:val="28"/>
          <w:szCs w:val="28"/>
          <w:lang w:bidi="uk-UA"/>
        </w:rPr>
        <w:t xml:space="preserve"> суду, за винятком затримання судді під час або відразу ж після вчинення тяжкого або особливо тяжкого злочину.</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6C2859">
        <w:rPr>
          <w:sz w:val="28"/>
          <w:szCs w:val="28"/>
          <w:lang w:bidi="uk-UA"/>
        </w:rPr>
        <w:t>Згідно із частинами другою, третьою статті 58 Закону України «Про Вищу раду правосуддя» подання про надання згоди на затримання, утримання під вартою чи арешт судді повинно відповідати вимогам, встановленим КПК України, при цьому щодо кожного виду запобіжного заходу подається окреме подання. Подання повинно бути вмотивованим, містити конкретні факти і докази, що підтверджують вчинення суддею суспільно небезпечного діяння, визначеного Кримінальним кодексом України, обґрунтування необхідності такого затримання (утримання).</w:t>
      </w:r>
      <w:bookmarkStart w:id="2" w:name="n543"/>
      <w:bookmarkEnd w:id="2"/>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6C2859">
        <w:rPr>
          <w:sz w:val="28"/>
          <w:szCs w:val="28"/>
          <w:lang w:bidi="uk-UA"/>
        </w:rPr>
        <w:t xml:space="preserve">Частиною першою статті 184 КПК України передбачено, що клопотання </w:t>
      </w:r>
      <w:r w:rsidR="00996DEA">
        <w:rPr>
          <w:sz w:val="28"/>
          <w:szCs w:val="28"/>
          <w:lang w:bidi="uk-UA"/>
        </w:rPr>
        <w:br/>
      </w:r>
      <w:r w:rsidRPr="006C2859">
        <w:rPr>
          <w:sz w:val="28"/>
          <w:szCs w:val="28"/>
          <w:lang w:bidi="uk-UA"/>
        </w:rPr>
        <w:t xml:space="preserve">про застосування запобіжного заходу повинно містити: 1) короткий </w:t>
      </w:r>
      <w:r w:rsidR="00996DEA">
        <w:rPr>
          <w:sz w:val="28"/>
          <w:szCs w:val="28"/>
          <w:lang w:bidi="uk-UA"/>
        </w:rPr>
        <w:br/>
      </w:r>
      <w:r w:rsidRPr="006C2859">
        <w:rPr>
          <w:sz w:val="28"/>
          <w:szCs w:val="28"/>
          <w:lang w:bidi="uk-UA"/>
        </w:rPr>
        <w:t xml:space="preserve">виклад фактичних обставин кримінального правопорушення, в якому підозрюється або обвинувачується особа; 2) правову кваліфікацію кримінального правопорушення із зазначенням статті (частини статті) закону України про кримінальну відповідальність; 3) виклад обставин, що дають підстави підозрювати, обвинувачувати особу у вчиненні кримінального правопорушення, і посилання на матеріали, що підтверджують ці обставини; </w:t>
      </w:r>
      <w:r w:rsidR="009B3DFA">
        <w:rPr>
          <w:sz w:val="28"/>
          <w:szCs w:val="28"/>
          <w:lang w:bidi="uk-UA"/>
        </w:rPr>
        <w:t xml:space="preserve">               </w:t>
      </w:r>
      <w:r w:rsidRPr="006C2859">
        <w:rPr>
          <w:sz w:val="28"/>
          <w:szCs w:val="28"/>
          <w:lang w:bidi="uk-UA"/>
        </w:rPr>
        <w:t xml:space="preserve">4) посилання на один або кілька ризиків, зазначених у статті 177 цього Кодексу; 5) виклад обставин, на підставі яких слідчий, прокурор дійшов висновку про наявність одного або кількох ризиків, зазначених </w:t>
      </w:r>
      <w:r w:rsidR="00996DEA">
        <w:rPr>
          <w:sz w:val="28"/>
          <w:szCs w:val="28"/>
          <w:lang w:bidi="uk-UA"/>
        </w:rPr>
        <w:br/>
      </w:r>
      <w:r w:rsidRPr="006C2859">
        <w:rPr>
          <w:sz w:val="28"/>
          <w:szCs w:val="28"/>
          <w:lang w:bidi="uk-UA"/>
        </w:rPr>
        <w:t xml:space="preserve">у його клопотанні, і посилання на матеріали, що підтверджують ці </w:t>
      </w:r>
      <w:r w:rsidR="00996DEA">
        <w:rPr>
          <w:sz w:val="28"/>
          <w:szCs w:val="28"/>
          <w:lang w:bidi="uk-UA"/>
        </w:rPr>
        <w:br/>
      </w:r>
      <w:r w:rsidRPr="006C2859">
        <w:rPr>
          <w:sz w:val="28"/>
          <w:szCs w:val="28"/>
          <w:lang w:bidi="uk-UA"/>
        </w:rPr>
        <w:t xml:space="preserve">обставини; 6) обґрунтування неможливості запобігання ризику або </w:t>
      </w:r>
      <w:r w:rsidR="00996DEA">
        <w:rPr>
          <w:sz w:val="28"/>
          <w:szCs w:val="28"/>
          <w:lang w:bidi="uk-UA"/>
        </w:rPr>
        <w:br/>
      </w:r>
      <w:r w:rsidRPr="006C2859">
        <w:rPr>
          <w:sz w:val="28"/>
          <w:szCs w:val="28"/>
          <w:lang w:bidi="uk-UA"/>
        </w:rPr>
        <w:t>ризикам, зазначеним у клопотанні, шляхом застосування більш м’яких запобіжних заходів; 7) обґрунтування необхідності покладення на підозрюваного, обвинуваченого конкретних обов’язків, передбачених частиною п’ятою статті 194 цього Кодексу.</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6C2859">
        <w:rPr>
          <w:sz w:val="28"/>
          <w:szCs w:val="28"/>
          <w:lang w:bidi="uk-UA"/>
        </w:rPr>
        <w:t>Згідно із частиною третьою статті 184 КПК України до клопотання додаються, з-поміж іншого, копії матеріалів, якими слідчий, прокурор обґрунтовує доводи клопотання.</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903BB7">
        <w:rPr>
          <w:sz w:val="28"/>
          <w:szCs w:val="28"/>
          <w:lang w:bidi="uk-UA"/>
        </w:rPr>
        <w:t xml:space="preserve">На думку Вищої ради правосуддя, подання заступника Генерального прокурора – керівника Спеціалізованої антикорупційної прокуратури </w:t>
      </w:r>
      <w:r>
        <w:rPr>
          <w:sz w:val="28"/>
          <w:szCs w:val="28"/>
          <w:lang w:bidi="uk-UA"/>
        </w:rPr>
        <w:t xml:space="preserve">               </w:t>
      </w:r>
      <w:r w:rsidRPr="00903BB7">
        <w:rPr>
          <w:sz w:val="28"/>
          <w:szCs w:val="28"/>
          <w:lang w:bidi="uk-UA"/>
        </w:rPr>
        <w:t xml:space="preserve">Клименка О.В. про надання згоди на утримання під вартою судді </w:t>
      </w:r>
      <w:r>
        <w:rPr>
          <w:sz w:val="28"/>
          <w:szCs w:val="28"/>
          <w:lang w:bidi="uk-UA"/>
        </w:rPr>
        <w:t xml:space="preserve">Київського апеляційного суду </w:t>
      </w:r>
      <w:proofErr w:type="spellStart"/>
      <w:r>
        <w:rPr>
          <w:sz w:val="28"/>
          <w:szCs w:val="28"/>
          <w:lang w:bidi="uk-UA"/>
        </w:rPr>
        <w:t>Дзюбіна</w:t>
      </w:r>
      <w:proofErr w:type="spellEnd"/>
      <w:r>
        <w:rPr>
          <w:sz w:val="28"/>
          <w:szCs w:val="28"/>
          <w:lang w:bidi="uk-UA"/>
        </w:rPr>
        <w:t xml:space="preserve"> В.В.</w:t>
      </w:r>
      <w:r w:rsidRPr="00903BB7">
        <w:rPr>
          <w:sz w:val="28"/>
          <w:szCs w:val="28"/>
          <w:lang w:bidi="uk-UA"/>
        </w:rPr>
        <w:t xml:space="preserve"> відповідає вказаним вище вимогам закону. Мотиви, наведені в поданні, є обґрунтованими, підтверджуються наданими Вищій раді правосуддя матеріалами, які містять конкретні факти і докази, що можуть свідчити про вчинення суддею суспільно небезпечного діяння, визначеного КК України. Подання містить обґрунтуван</w:t>
      </w:r>
      <w:r>
        <w:rPr>
          <w:sz w:val="28"/>
          <w:szCs w:val="28"/>
          <w:lang w:bidi="uk-UA"/>
        </w:rPr>
        <w:t xml:space="preserve">ня необхідності утримання судді </w:t>
      </w:r>
      <w:proofErr w:type="spellStart"/>
      <w:r>
        <w:rPr>
          <w:sz w:val="28"/>
          <w:szCs w:val="28"/>
          <w:lang w:bidi="uk-UA"/>
        </w:rPr>
        <w:t>Дзюбіна</w:t>
      </w:r>
      <w:proofErr w:type="spellEnd"/>
      <w:r>
        <w:rPr>
          <w:sz w:val="28"/>
          <w:szCs w:val="28"/>
          <w:lang w:bidi="uk-UA"/>
        </w:rPr>
        <w:t xml:space="preserve"> В.В. </w:t>
      </w:r>
      <w:r w:rsidRPr="00903BB7">
        <w:rPr>
          <w:sz w:val="28"/>
          <w:szCs w:val="28"/>
          <w:lang w:bidi="uk-UA"/>
        </w:rPr>
        <w:t>під вартою як запобіжного заходу у кримінальному провадженні.</w:t>
      </w:r>
    </w:p>
    <w:p w:rsidR="006D1DC9" w:rsidRDefault="00D010A1" w:rsidP="006D1DC9">
      <w:pPr>
        <w:pStyle w:val="rtejustify"/>
        <w:shd w:val="clear" w:color="auto" w:fill="FFFFFF"/>
        <w:spacing w:before="0" w:beforeAutospacing="0" w:after="0" w:afterAutospacing="0" w:line="276" w:lineRule="auto"/>
        <w:ind w:firstLine="567"/>
        <w:jc w:val="both"/>
        <w:rPr>
          <w:sz w:val="28"/>
          <w:szCs w:val="28"/>
          <w:lang w:bidi="uk-UA"/>
        </w:rPr>
      </w:pPr>
      <w:r w:rsidRPr="00D010A1">
        <w:rPr>
          <w:sz w:val="28"/>
          <w:szCs w:val="28"/>
          <w:lang w:bidi="uk-UA"/>
        </w:rPr>
        <w:t xml:space="preserve">Доводи представників судді </w:t>
      </w:r>
      <w:proofErr w:type="spellStart"/>
      <w:r w:rsidRPr="00D010A1">
        <w:rPr>
          <w:sz w:val="28"/>
          <w:szCs w:val="28"/>
          <w:lang w:bidi="uk-UA"/>
        </w:rPr>
        <w:t>Дзюбіна</w:t>
      </w:r>
      <w:proofErr w:type="spellEnd"/>
      <w:r w:rsidRPr="00D010A1">
        <w:rPr>
          <w:sz w:val="28"/>
          <w:szCs w:val="28"/>
          <w:lang w:bidi="uk-UA"/>
        </w:rPr>
        <w:t xml:space="preserve"> В.В. — адвокатів </w:t>
      </w:r>
      <w:proofErr w:type="spellStart"/>
      <w:r w:rsidRPr="00D010A1">
        <w:rPr>
          <w:sz w:val="28"/>
          <w:szCs w:val="28"/>
          <w:lang w:bidi="uk-UA"/>
        </w:rPr>
        <w:t>Тананакіна</w:t>
      </w:r>
      <w:proofErr w:type="spellEnd"/>
      <w:r w:rsidRPr="00D010A1">
        <w:rPr>
          <w:sz w:val="28"/>
          <w:szCs w:val="28"/>
          <w:lang w:bidi="uk-UA"/>
        </w:rPr>
        <w:t xml:space="preserve"> О.В., Щербини О.В., Юрченка О.А. зазначених висновків не спростовують. </w:t>
      </w:r>
      <w:r>
        <w:rPr>
          <w:sz w:val="28"/>
          <w:szCs w:val="28"/>
          <w:lang w:bidi="uk-UA"/>
        </w:rPr>
        <w:t xml:space="preserve"> </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903BB7">
        <w:rPr>
          <w:sz w:val="28"/>
          <w:szCs w:val="28"/>
          <w:lang w:bidi="uk-UA"/>
        </w:rPr>
        <w:t>Слід також зауважити, що розгляд клопотання про застосування запобіжного заходу, зокрема у вигляді тримання під вартою, здійснюється слідчим суддею, судом, який відповідно до вимог статті 194 КПК України зобов’язаний встановити, чи доводять надані сторонами кримінального провадження докази обставини, які свідчать про: 1) наявність обґрунтованої підозри у вчиненні підозрюваним, обвинуваченим кримінального правопорушення; 2) наявність достатніх підстав вважати, що існує хоча б один із ризиків, передбачених статтею 177 цього Кодексу, і на які вказує слідчий, прокурор; 3) недостатність застосування більш м’яких запобіжних заходів для запобігання ризику або ризикам, зазначеним у клопотанні. Згідно із частиною другою статті 194 КПК України слідчий суддя, суд зобов’язаний постановити ухвалу про відмову в застосуванні запобіжного заходу, якщо під час розгляду клопотання прокурор не доведе наявність усіх обставин, передбачених частиною першою цієї статті.</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903BB7">
        <w:rPr>
          <w:sz w:val="28"/>
          <w:szCs w:val="28"/>
          <w:lang w:bidi="uk-UA"/>
        </w:rPr>
        <w:t xml:space="preserve">Ураховуючи зазначене, Вища рада правосуддя дійшла висновку про наявність підстав для задоволення подання заступника Генерального </w:t>
      </w:r>
      <w:r w:rsidR="007128C0">
        <w:rPr>
          <w:sz w:val="28"/>
          <w:szCs w:val="28"/>
          <w:lang w:bidi="uk-UA"/>
        </w:rPr>
        <w:br/>
      </w:r>
      <w:r w:rsidRPr="00903BB7">
        <w:rPr>
          <w:sz w:val="28"/>
          <w:szCs w:val="28"/>
          <w:lang w:bidi="uk-UA"/>
        </w:rPr>
        <w:t>прокурора – керівника Спеціалізованої антикорупційної прокуратури</w:t>
      </w:r>
      <w:r w:rsidR="00D740F9">
        <w:rPr>
          <w:sz w:val="28"/>
          <w:szCs w:val="28"/>
          <w:lang w:bidi="uk-UA"/>
        </w:rPr>
        <w:t xml:space="preserve"> </w:t>
      </w:r>
      <w:r w:rsidR="00393189">
        <w:rPr>
          <w:sz w:val="28"/>
          <w:szCs w:val="28"/>
          <w:lang w:bidi="uk-UA"/>
        </w:rPr>
        <w:br/>
      </w:r>
      <w:r w:rsidRPr="00903BB7">
        <w:rPr>
          <w:sz w:val="28"/>
          <w:szCs w:val="28"/>
          <w:lang w:bidi="uk-UA"/>
        </w:rPr>
        <w:t xml:space="preserve">Клименка О.В. про надання згоди на утримання під вартою судді Київського апеляційного суду </w:t>
      </w:r>
      <w:proofErr w:type="spellStart"/>
      <w:r w:rsidRPr="00903BB7">
        <w:rPr>
          <w:sz w:val="28"/>
          <w:szCs w:val="28"/>
          <w:lang w:bidi="uk-UA"/>
        </w:rPr>
        <w:t>Дзюбіна</w:t>
      </w:r>
      <w:proofErr w:type="spellEnd"/>
      <w:r w:rsidRPr="00903BB7">
        <w:rPr>
          <w:sz w:val="28"/>
          <w:szCs w:val="28"/>
          <w:lang w:bidi="uk-UA"/>
        </w:rPr>
        <w:t xml:space="preserve"> В.В.</w:t>
      </w:r>
      <w:r>
        <w:rPr>
          <w:sz w:val="28"/>
          <w:szCs w:val="28"/>
          <w:lang w:bidi="uk-UA"/>
        </w:rPr>
        <w:t xml:space="preserve"> </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903BB7">
        <w:rPr>
          <w:sz w:val="28"/>
          <w:szCs w:val="28"/>
          <w:lang w:bidi="uk-UA"/>
        </w:rPr>
        <w:t>Керуючись статтями 126, 131 Конституції України, статтею 49 Закону України «Про судоустрій і статус суддів», статтями 3, 30, 34, 58–60 Закону України «Про Ви</w:t>
      </w:r>
      <w:r>
        <w:rPr>
          <w:sz w:val="28"/>
          <w:szCs w:val="28"/>
          <w:lang w:bidi="uk-UA"/>
        </w:rPr>
        <w:t>щу раду правосуддя», пунктами 19.6–19</w:t>
      </w:r>
      <w:r w:rsidRPr="00903BB7">
        <w:rPr>
          <w:sz w:val="28"/>
          <w:szCs w:val="28"/>
          <w:lang w:bidi="uk-UA"/>
        </w:rPr>
        <w:t>.12 Регламенту Вищої ради правосуддя, Вища рада правосуддя</w:t>
      </w:r>
    </w:p>
    <w:p w:rsidR="006D1DC9"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p>
    <w:p w:rsidR="006D1DC9" w:rsidRDefault="006D1DC9" w:rsidP="006D1DC9">
      <w:pPr>
        <w:pStyle w:val="rtejustify"/>
        <w:shd w:val="clear" w:color="auto" w:fill="FFFFFF"/>
        <w:spacing w:before="0" w:beforeAutospacing="0" w:after="0" w:afterAutospacing="0" w:line="276" w:lineRule="auto"/>
        <w:jc w:val="center"/>
        <w:rPr>
          <w:b/>
          <w:sz w:val="28"/>
          <w:szCs w:val="28"/>
          <w:lang w:bidi="uk-UA"/>
        </w:rPr>
      </w:pPr>
      <w:r w:rsidRPr="00903BB7">
        <w:rPr>
          <w:b/>
          <w:sz w:val="28"/>
          <w:szCs w:val="28"/>
          <w:lang w:bidi="uk-UA"/>
        </w:rPr>
        <w:t>вирішила:</w:t>
      </w:r>
    </w:p>
    <w:p w:rsidR="006D1DC9" w:rsidRDefault="006D1DC9" w:rsidP="006D1DC9">
      <w:pPr>
        <w:pStyle w:val="rtejustify"/>
        <w:shd w:val="clear" w:color="auto" w:fill="FFFFFF"/>
        <w:spacing w:before="0" w:beforeAutospacing="0" w:after="0" w:afterAutospacing="0" w:line="276" w:lineRule="auto"/>
        <w:jc w:val="center"/>
        <w:rPr>
          <w:b/>
          <w:sz w:val="28"/>
          <w:szCs w:val="28"/>
          <w:lang w:bidi="uk-UA"/>
        </w:rPr>
      </w:pPr>
    </w:p>
    <w:p w:rsidR="006D1DC9" w:rsidRDefault="006D1DC9" w:rsidP="00411E5F">
      <w:pPr>
        <w:pStyle w:val="rtejustify"/>
        <w:shd w:val="clear" w:color="auto" w:fill="FFFFFF"/>
        <w:spacing w:before="0" w:beforeAutospacing="0" w:after="0" w:afterAutospacing="0" w:line="276" w:lineRule="auto"/>
        <w:ind w:firstLine="567"/>
        <w:jc w:val="both"/>
        <w:rPr>
          <w:sz w:val="28"/>
          <w:szCs w:val="28"/>
          <w:lang w:bidi="uk-UA"/>
        </w:rPr>
      </w:pPr>
      <w:r w:rsidRPr="00903BB7">
        <w:rPr>
          <w:sz w:val="28"/>
          <w:szCs w:val="28"/>
          <w:lang w:bidi="uk-UA"/>
        </w:rPr>
        <w:t xml:space="preserve">1. Подання заступника Генерального прокурора – керівника Спеціалізованої антикорупційної прокуратури Клименка Олександра Васильовича про надання згоди на утримання під вартою судді </w:t>
      </w:r>
      <w:r w:rsidRPr="00D668C0">
        <w:rPr>
          <w:sz w:val="28"/>
          <w:szCs w:val="28"/>
          <w:lang w:bidi="uk-UA"/>
        </w:rPr>
        <w:t xml:space="preserve">Київського апеляційного суду </w:t>
      </w:r>
      <w:proofErr w:type="spellStart"/>
      <w:r w:rsidRPr="00D668C0">
        <w:rPr>
          <w:sz w:val="28"/>
          <w:szCs w:val="28"/>
          <w:lang w:bidi="uk-UA"/>
        </w:rPr>
        <w:t>Дзюбіна</w:t>
      </w:r>
      <w:proofErr w:type="spellEnd"/>
      <w:r w:rsidRPr="00D668C0">
        <w:rPr>
          <w:sz w:val="28"/>
          <w:szCs w:val="28"/>
          <w:lang w:bidi="uk-UA"/>
        </w:rPr>
        <w:t xml:space="preserve"> В</w:t>
      </w:r>
      <w:r>
        <w:rPr>
          <w:sz w:val="28"/>
          <w:szCs w:val="28"/>
          <w:lang w:bidi="uk-UA"/>
        </w:rPr>
        <w:t xml:space="preserve">’ячеслава </w:t>
      </w:r>
      <w:r w:rsidRPr="00D668C0">
        <w:rPr>
          <w:sz w:val="28"/>
          <w:szCs w:val="28"/>
          <w:lang w:bidi="uk-UA"/>
        </w:rPr>
        <w:t>В</w:t>
      </w:r>
      <w:r>
        <w:rPr>
          <w:sz w:val="28"/>
          <w:szCs w:val="28"/>
          <w:lang w:bidi="uk-UA"/>
        </w:rPr>
        <w:t>ікторовича</w:t>
      </w:r>
      <w:r w:rsidRPr="00903BB7">
        <w:rPr>
          <w:sz w:val="28"/>
          <w:szCs w:val="28"/>
          <w:lang w:bidi="uk-UA"/>
        </w:rPr>
        <w:t xml:space="preserve"> задовольнити.</w:t>
      </w:r>
    </w:p>
    <w:p w:rsidR="006D1DC9" w:rsidRPr="00D668C0" w:rsidRDefault="006D1DC9" w:rsidP="006D1DC9">
      <w:pPr>
        <w:pStyle w:val="rtejustify"/>
        <w:shd w:val="clear" w:color="auto" w:fill="FFFFFF"/>
        <w:spacing w:before="0" w:beforeAutospacing="0" w:after="0" w:afterAutospacing="0" w:line="276" w:lineRule="auto"/>
        <w:ind w:firstLine="567"/>
        <w:jc w:val="both"/>
        <w:rPr>
          <w:sz w:val="28"/>
          <w:szCs w:val="28"/>
          <w:lang w:bidi="uk-UA"/>
        </w:rPr>
      </w:pPr>
      <w:r w:rsidRPr="00903BB7">
        <w:rPr>
          <w:sz w:val="28"/>
          <w:szCs w:val="28"/>
          <w:lang w:bidi="uk-UA"/>
        </w:rPr>
        <w:t xml:space="preserve">2. Надати згоду на утримання під вартою судді </w:t>
      </w:r>
      <w:r w:rsidRPr="00D668C0">
        <w:rPr>
          <w:sz w:val="28"/>
          <w:szCs w:val="28"/>
          <w:lang w:bidi="uk-UA"/>
        </w:rPr>
        <w:t>Київського апеляційного суду</w:t>
      </w:r>
      <w:r>
        <w:rPr>
          <w:sz w:val="28"/>
          <w:szCs w:val="28"/>
          <w:lang w:bidi="uk-UA"/>
        </w:rPr>
        <w:t xml:space="preserve"> </w:t>
      </w:r>
      <w:proofErr w:type="spellStart"/>
      <w:r w:rsidRPr="00D668C0">
        <w:rPr>
          <w:sz w:val="28"/>
          <w:szCs w:val="28"/>
          <w:lang w:bidi="uk-UA"/>
        </w:rPr>
        <w:t>Дзюбіна</w:t>
      </w:r>
      <w:proofErr w:type="spellEnd"/>
      <w:r w:rsidRPr="00D668C0">
        <w:rPr>
          <w:sz w:val="28"/>
          <w:szCs w:val="28"/>
          <w:lang w:bidi="uk-UA"/>
        </w:rPr>
        <w:t xml:space="preserve"> В’ячеслава Вікторовича</w:t>
      </w:r>
      <w:r>
        <w:rPr>
          <w:sz w:val="28"/>
          <w:szCs w:val="28"/>
          <w:lang w:bidi="uk-UA"/>
        </w:rPr>
        <w:t>.</w:t>
      </w:r>
    </w:p>
    <w:p w:rsidR="006D1DC9" w:rsidRDefault="006D1DC9" w:rsidP="006D1DC9">
      <w:pPr>
        <w:shd w:val="clear" w:color="auto" w:fill="FFFFFF"/>
        <w:spacing w:after="0" w:line="240" w:lineRule="auto"/>
        <w:ind w:firstLine="567"/>
        <w:jc w:val="both"/>
        <w:rPr>
          <w:rFonts w:ascii="Times New Roman" w:eastAsia="Times New Roman" w:hAnsi="Times New Roman" w:cs="Times New Roman"/>
          <w:sz w:val="28"/>
          <w:szCs w:val="28"/>
          <w:lang w:eastAsia="uk-UA" w:bidi="uk-UA"/>
        </w:rPr>
      </w:pPr>
    </w:p>
    <w:p w:rsidR="006D1DC9" w:rsidRPr="00281A2B" w:rsidRDefault="006D1DC9" w:rsidP="006D1DC9">
      <w:pPr>
        <w:shd w:val="clear" w:color="auto" w:fill="FFFFFF"/>
        <w:spacing w:after="0" w:line="240" w:lineRule="auto"/>
        <w:jc w:val="both"/>
        <w:rPr>
          <w:rFonts w:ascii="Times New Roman" w:eastAsia="Times New Roman" w:hAnsi="Times New Roman" w:cs="Times New Roman"/>
          <w:b/>
          <w:bCs/>
          <w:sz w:val="28"/>
          <w:szCs w:val="28"/>
          <w:lang w:eastAsia="uk-UA" w:bidi="uk-UA"/>
        </w:rPr>
      </w:pPr>
      <w:r w:rsidRPr="00281A2B">
        <w:rPr>
          <w:rFonts w:ascii="Times New Roman" w:eastAsia="Times New Roman" w:hAnsi="Times New Roman" w:cs="Times New Roman"/>
          <w:b/>
          <w:bCs/>
          <w:sz w:val="28"/>
          <w:szCs w:val="28"/>
          <w:lang w:eastAsia="uk-UA" w:bidi="uk-UA"/>
        </w:rPr>
        <w:t xml:space="preserve">Голова Вищої ради правосуддя </w:t>
      </w:r>
      <w:r w:rsidRPr="00281A2B">
        <w:rPr>
          <w:rFonts w:ascii="Times New Roman" w:eastAsia="Times New Roman" w:hAnsi="Times New Roman" w:cs="Times New Roman"/>
          <w:b/>
          <w:bCs/>
          <w:sz w:val="28"/>
          <w:szCs w:val="28"/>
          <w:lang w:eastAsia="uk-UA" w:bidi="uk-UA"/>
        </w:rPr>
        <w:tab/>
        <w:t xml:space="preserve">                            </w:t>
      </w:r>
      <w:r>
        <w:rPr>
          <w:rFonts w:ascii="Times New Roman" w:eastAsia="Times New Roman" w:hAnsi="Times New Roman" w:cs="Times New Roman"/>
          <w:b/>
          <w:bCs/>
          <w:sz w:val="28"/>
          <w:szCs w:val="28"/>
          <w:lang w:eastAsia="uk-UA" w:bidi="uk-UA"/>
        </w:rPr>
        <w:t xml:space="preserve">  </w:t>
      </w:r>
      <w:r w:rsidRPr="00281A2B">
        <w:rPr>
          <w:rFonts w:ascii="Times New Roman" w:eastAsia="Times New Roman" w:hAnsi="Times New Roman" w:cs="Times New Roman"/>
          <w:b/>
          <w:bCs/>
          <w:sz w:val="28"/>
          <w:szCs w:val="28"/>
          <w:lang w:eastAsia="uk-UA" w:bidi="uk-UA"/>
        </w:rPr>
        <w:t>Григорій УСИК</w:t>
      </w:r>
    </w:p>
    <w:p w:rsidR="006D1DC9" w:rsidRPr="00903BB7" w:rsidRDefault="006D1DC9" w:rsidP="006D1DC9">
      <w:pPr>
        <w:shd w:val="clear" w:color="auto" w:fill="FFFFFF"/>
        <w:spacing w:after="0" w:line="240" w:lineRule="auto"/>
        <w:jc w:val="both"/>
        <w:rPr>
          <w:rFonts w:ascii="Times New Roman" w:eastAsia="Times New Roman" w:hAnsi="Times New Roman" w:cs="Times New Roman"/>
          <w:sz w:val="28"/>
          <w:szCs w:val="28"/>
          <w:lang w:eastAsia="uk-UA" w:bidi="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Члени Вищої ради правосуддя</w:t>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Юлія БОКОВА</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 xml:space="preserve">Тетяна БОНДАРЕНКО </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 xml:space="preserve">Сергій БУРЛАКОВ </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Олег КАНДЗЮБА</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Оксана КВАША</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Олена КОВБІЙ</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 xml:space="preserve">  </w:t>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Алла КОТЕЛЕВЕЦЬ</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0971D0" w:rsidP="006D1DC9">
      <w:pPr>
        <w:tabs>
          <w:tab w:val="left" w:pos="0"/>
        </w:tabs>
        <w:spacing w:after="0" w:line="240" w:lineRule="auto"/>
        <w:jc w:val="both"/>
        <w:rPr>
          <w:rFonts w:ascii="Times New Roman" w:eastAsia="Times New Roman" w:hAnsi="Times New Roman" w:cs="Times New Roman"/>
          <w:b/>
          <w:iCs/>
          <w:sz w:val="28"/>
          <w:szCs w:val="28"/>
          <w:lang w:eastAsia="uk-UA"/>
        </w:rPr>
      </w:pPr>
      <w:r>
        <w:rPr>
          <w:rFonts w:ascii="Times New Roman" w:eastAsia="Times New Roman" w:hAnsi="Times New Roman" w:cs="Times New Roman"/>
          <w:b/>
          <w:iCs/>
          <w:sz w:val="28"/>
          <w:szCs w:val="28"/>
          <w:lang w:eastAsia="uk-UA"/>
        </w:rPr>
        <w:t xml:space="preserve">            </w:t>
      </w:r>
      <w:r w:rsidR="006D1DC9" w:rsidRPr="00661148">
        <w:rPr>
          <w:rFonts w:ascii="Times New Roman" w:eastAsia="Times New Roman" w:hAnsi="Times New Roman" w:cs="Times New Roman"/>
          <w:b/>
          <w:iCs/>
          <w:sz w:val="28"/>
          <w:szCs w:val="28"/>
          <w:lang w:eastAsia="uk-UA"/>
        </w:rPr>
        <w:tab/>
      </w:r>
      <w:r w:rsidR="006D1DC9" w:rsidRPr="00661148">
        <w:rPr>
          <w:rFonts w:ascii="Times New Roman" w:eastAsia="Times New Roman" w:hAnsi="Times New Roman" w:cs="Times New Roman"/>
          <w:b/>
          <w:iCs/>
          <w:sz w:val="28"/>
          <w:szCs w:val="28"/>
          <w:lang w:eastAsia="uk-UA"/>
        </w:rPr>
        <w:tab/>
      </w:r>
      <w:r w:rsidR="006D1DC9" w:rsidRPr="00661148">
        <w:rPr>
          <w:rFonts w:ascii="Times New Roman" w:eastAsia="Times New Roman" w:hAnsi="Times New Roman" w:cs="Times New Roman"/>
          <w:b/>
          <w:iCs/>
          <w:sz w:val="28"/>
          <w:szCs w:val="28"/>
          <w:lang w:eastAsia="uk-UA"/>
        </w:rPr>
        <w:tab/>
      </w:r>
      <w:r w:rsidR="006D1DC9" w:rsidRPr="00661148">
        <w:rPr>
          <w:rFonts w:ascii="Times New Roman" w:eastAsia="Times New Roman" w:hAnsi="Times New Roman" w:cs="Times New Roman"/>
          <w:b/>
          <w:iCs/>
          <w:sz w:val="28"/>
          <w:szCs w:val="28"/>
          <w:lang w:eastAsia="uk-UA"/>
        </w:rPr>
        <w:tab/>
      </w:r>
      <w:r w:rsidR="006D1DC9" w:rsidRPr="00661148">
        <w:rPr>
          <w:rFonts w:ascii="Times New Roman" w:eastAsia="Times New Roman" w:hAnsi="Times New Roman" w:cs="Times New Roman"/>
          <w:b/>
          <w:iCs/>
          <w:sz w:val="28"/>
          <w:szCs w:val="28"/>
          <w:lang w:eastAsia="uk-UA"/>
        </w:rPr>
        <w:tab/>
      </w:r>
      <w:r w:rsidR="006D1DC9" w:rsidRPr="00661148">
        <w:rPr>
          <w:rFonts w:ascii="Times New Roman" w:eastAsia="Times New Roman" w:hAnsi="Times New Roman" w:cs="Times New Roman"/>
          <w:b/>
          <w:iCs/>
          <w:sz w:val="28"/>
          <w:szCs w:val="28"/>
          <w:lang w:eastAsia="uk-UA"/>
        </w:rPr>
        <w:tab/>
      </w:r>
      <w:r w:rsidR="006D1DC9" w:rsidRPr="00661148">
        <w:rPr>
          <w:rFonts w:ascii="Times New Roman" w:eastAsia="Times New Roman" w:hAnsi="Times New Roman" w:cs="Times New Roman"/>
          <w:b/>
          <w:iCs/>
          <w:sz w:val="28"/>
          <w:szCs w:val="28"/>
          <w:lang w:eastAsia="uk-UA"/>
        </w:rPr>
        <w:tab/>
      </w:r>
      <w:r w:rsidR="006D1DC9" w:rsidRPr="00661148">
        <w:rPr>
          <w:rFonts w:ascii="Times New Roman" w:eastAsia="Times New Roman" w:hAnsi="Times New Roman" w:cs="Times New Roman"/>
          <w:b/>
          <w:iCs/>
          <w:sz w:val="28"/>
          <w:szCs w:val="28"/>
          <w:lang w:eastAsia="uk-UA"/>
        </w:rPr>
        <w:tab/>
        <w:t>Роман МАСЕЛКО</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Олексій МЕЛЬНИК</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 xml:space="preserve">  </w:t>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Микола МОРОЗ</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 xml:space="preserve">  </w:t>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Інна ПЛАХТІЙ</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Ольга ПОПІКОВА</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8"/>
          <w:szCs w:val="28"/>
          <w:lang w:eastAsia="uk-UA"/>
        </w:rPr>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Віталій САЛІХОВ</w:t>
      </w:r>
    </w:p>
    <w:p w:rsidR="006D1DC9" w:rsidRPr="00661148" w:rsidRDefault="006D1DC9" w:rsidP="006D1DC9">
      <w:pPr>
        <w:tabs>
          <w:tab w:val="left" w:pos="0"/>
        </w:tabs>
        <w:spacing w:after="0" w:line="240" w:lineRule="auto"/>
        <w:jc w:val="both"/>
        <w:rPr>
          <w:rFonts w:ascii="Times New Roman" w:eastAsia="Times New Roman" w:hAnsi="Times New Roman" w:cs="Times New Roman"/>
          <w:b/>
          <w:iCs/>
          <w:sz w:val="24"/>
          <w:szCs w:val="24"/>
          <w:lang w:eastAsia="uk-UA"/>
        </w:rPr>
      </w:pPr>
    </w:p>
    <w:p w:rsidR="006D1DC9" w:rsidRPr="00B553E2" w:rsidRDefault="006D1DC9" w:rsidP="00CE083A">
      <w:pPr>
        <w:tabs>
          <w:tab w:val="left" w:pos="0"/>
        </w:tabs>
        <w:spacing w:after="0" w:line="240" w:lineRule="auto"/>
        <w:jc w:val="both"/>
      </w:pP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r>
      <w:r w:rsidRPr="00661148">
        <w:rPr>
          <w:rFonts w:ascii="Times New Roman" w:eastAsia="Times New Roman" w:hAnsi="Times New Roman" w:cs="Times New Roman"/>
          <w:b/>
          <w:iCs/>
          <w:sz w:val="28"/>
          <w:szCs w:val="28"/>
          <w:lang w:eastAsia="uk-UA"/>
        </w:rPr>
        <w:tab/>
        <w:t>Олександр САСЕВИЧ</w:t>
      </w:r>
    </w:p>
    <w:sectPr w:rsidR="006D1DC9" w:rsidRPr="00B553E2" w:rsidSect="00237463">
      <w:headerReference w:type="default" r:id="rId8"/>
      <w:headerReference w:type="first" r:id="rId9"/>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75" w:rsidRDefault="00BC5375">
      <w:pPr>
        <w:spacing w:after="0" w:line="240" w:lineRule="auto"/>
      </w:pPr>
      <w:r>
        <w:separator/>
      </w:r>
    </w:p>
  </w:endnote>
  <w:endnote w:type="continuationSeparator" w:id="0">
    <w:p w:rsidR="00BC5375" w:rsidRDefault="00BC5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75" w:rsidRDefault="00BC5375">
      <w:pPr>
        <w:spacing w:after="0" w:line="240" w:lineRule="auto"/>
      </w:pPr>
      <w:r>
        <w:separator/>
      </w:r>
    </w:p>
  </w:footnote>
  <w:footnote w:type="continuationSeparator" w:id="0">
    <w:p w:rsidR="00BC5375" w:rsidRDefault="00BC5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13A" w:rsidRPr="001E092B" w:rsidRDefault="00D5413A">
    <w:pPr>
      <w:pStyle w:val="a3"/>
      <w:jc w:val="center"/>
      <w:rPr>
        <w:sz w:val="24"/>
      </w:rPr>
    </w:pPr>
    <w:r w:rsidRPr="001E092B">
      <w:rPr>
        <w:sz w:val="24"/>
      </w:rPr>
      <w:fldChar w:fldCharType="begin"/>
    </w:r>
    <w:r w:rsidRPr="001E092B">
      <w:rPr>
        <w:sz w:val="24"/>
      </w:rPr>
      <w:instrText xml:space="preserve"> PAGE   \* MERGEFORMAT </w:instrText>
    </w:r>
    <w:r w:rsidRPr="001E092B">
      <w:rPr>
        <w:sz w:val="24"/>
      </w:rPr>
      <w:fldChar w:fldCharType="separate"/>
    </w:r>
    <w:r w:rsidR="00CC1B67">
      <w:rPr>
        <w:noProof/>
        <w:sz w:val="24"/>
      </w:rPr>
      <w:t>6</w:t>
    </w:r>
    <w:r w:rsidRPr="001E092B">
      <w:rPr>
        <w:sz w:val="24"/>
      </w:rPr>
      <w:fldChar w:fldCharType="end"/>
    </w:r>
  </w:p>
  <w:p w:rsidR="00D5413A" w:rsidRPr="001E092B" w:rsidRDefault="00D5413A">
    <w:pPr>
      <w:pStyle w:val="a3"/>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13A" w:rsidRDefault="00D5413A">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37329"/>
    <w:multiLevelType w:val="hybridMultilevel"/>
    <w:tmpl w:val="65E46A3E"/>
    <w:lvl w:ilvl="0" w:tplc="3B8CF6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66D37C57"/>
    <w:multiLevelType w:val="hybridMultilevel"/>
    <w:tmpl w:val="05E47F78"/>
    <w:lvl w:ilvl="0" w:tplc="518867A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DC9"/>
    <w:rsid w:val="000276F4"/>
    <w:rsid w:val="000714F3"/>
    <w:rsid w:val="000971D0"/>
    <w:rsid w:val="000C1CFA"/>
    <w:rsid w:val="00171910"/>
    <w:rsid w:val="001A3328"/>
    <w:rsid w:val="001B1037"/>
    <w:rsid w:val="001B4AC5"/>
    <w:rsid w:val="00237463"/>
    <w:rsid w:val="002926F4"/>
    <w:rsid w:val="002B0DA1"/>
    <w:rsid w:val="002D112C"/>
    <w:rsid w:val="002E2DB7"/>
    <w:rsid w:val="002F2450"/>
    <w:rsid w:val="00330D84"/>
    <w:rsid w:val="00367240"/>
    <w:rsid w:val="00393189"/>
    <w:rsid w:val="003E78BF"/>
    <w:rsid w:val="00411E5F"/>
    <w:rsid w:val="004A5AE8"/>
    <w:rsid w:val="004B42C0"/>
    <w:rsid w:val="004F4038"/>
    <w:rsid w:val="005177A4"/>
    <w:rsid w:val="005624CB"/>
    <w:rsid w:val="005956DE"/>
    <w:rsid w:val="0060082D"/>
    <w:rsid w:val="0066292E"/>
    <w:rsid w:val="006658FA"/>
    <w:rsid w:val="006D1DC9"/>
    <w:rsid w:val="007128C0"/>
    <w:rsid w:val="00780711"/>
    <w:rsid w:val="00794348"/>
    <w:rsid w:val="007D0BD4"/>
    <w:rsid w:val="007E7CEC"/>
    <w:rsid w:val="008111BE"/>
    <w:rsid w:val="00824499"/>
    <w:rsid w:val="008805AE"/>
    <w:rsid w:val="00953F41"/>
    <w:rsid w:val="0098671E"/>
    <w:rsid w:val="00996DEA"/>
    <w:rsid w:val="009B3DFA"/>
    <w:rsid w:val="00A11F4C"/>
    <w:rsid w:val="00AA6308"/>
    <w:rsid w:val="00AB680B"/>
    <w:rsid w:val="00B17F34"/>
    <w:rsid w:val="00B212A7"/>
    <w:rsid w:val="00B452C6"/>
    <w:rsid w:val="00B55021"/>
    <w:rsid w:val="00BC194E"/>
    <w:rsid w:val="00BC5375"/>
    <w:rsid w:val="00BF7506"/>
    <w:rsid w:val="00CB3F2A"/>
    <w:rsid w:val="00CC1B67"/>
    <w:rsid w:val="00CE083A"/>
    <w:rsid w:val="00CE3AA0"/>
    <w:rsid w:val="00D010A1"/>
    <w:rsid w:val="00D5413A"/>
    <w:rsid w:val="00D557F0"/>
    <w:rsid w:val="00D740F9"/>
    <w:rsid w:val="00DB51D9"/>
    <w:rsid w:val="00DC5F9B"/>
    <w:rsid w:val="00E71811"/>
    <w:rsid w:val="00EA7579"/>
    <w:rsid w:val="00EB4333"/>
    <w:rsid w:val="00F17AD6"/>
    <w:rsid w:val="00F45143"/>
    <w:rsid w:val="00F50D48"/>
    <w:rsid w:val="00F9024A"/>
    <w:rsid w:val="00FC4E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B5AD2"/>
  <w15:chartTrackingRefBased/>
  <w15:docId w15:val="{A2F35694-CAFE-40BD-B102-1AD454D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D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1DC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D1DC9"/>
  </w:style>
  <w:style w:type="paragraph" w:customStyle="1" w:styleId="rtejustify">
    <w:name w:val="rtejustify"/>
    <w:basedOn w:val="a"/>
    <w:rsid w:val="006D1DC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CE083A"/>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CE083A"/>
    <w:rPr>
      <w:rFonts w:ascii="Segoe UI" w:hAnsi="Segoe UI" w:cs="Segoe UI"/>
      <w:sz w:val="18"/>
      <w:szCs w:val="18"/>
    </w:rPr>
  </w:style>
  <w:style w:type="paragraph" w:styleId="a7">
    <w:name w:val="footer"/>
    <w:basedOn w:val="a"/>
    <w:link w:val="a8"/>
    <w:uiPriority w:val="99"/>
    <w:unhideWhenUsed/>
    <w:rsid w:val="00B17F34"/>
    <w:pPr>
      <w:tabs>
        <w:tab w:val="center" w:pos="4819"/>
        <w:tab w:val="right" w:pos="9639"/>
      </w:tabs>
      <w:spacing w:after="0" w:line="240" w:lineRule="auto"/>
    </w:pPr>
  </w:style>
  <w:style w:type="character" w:customStyle="1" w:styleId="a8">
    <w:name w:val="Нижній колонтитул Знак"/>
    <w:basedOn w:val="a0"/>
    <w:link w:val="a7"/>
    <w:uiPriority w:val="99"/>
    <w:rsid w:val="00B1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44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15</Pages>
  <Words>22540</Words>
  <Characters>12849</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HP Inc.</Company>
  <LinksUpToDate>false</LinksUpToDate>
  <CharactersWithSpaces>35319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Кандзюба</dc:creator>
  <cp:keywords/>
  <dc:description/>
  <cp:lastModifiedBy>Оксана Костанян (HCJ-IMP0472 - o.kostanyan)</cp:lastModifiedBy>
  <cp:revision>6</cp:revision>
  <cp:lastPrinted>2023-12-04T13:05:00Z</cp:lastPrinted>
  <dcterms:created xsi:type="dcterms:W3CDTF">2023-12-04T15:29:00Z</dcterms:created>
  <dcterms:modified xsi:type="dcterms:W3CDTF">2023-12-05T06:57:00Z</dcterms:modified>
</cp:coreProperties>
</file>