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9920D1" w:rsidRDefault="00A46BE7" w:rsidP="002C68C0">
      <w:pPr>
        <w:ind w:left="2832" w:firstLine="708"/>
        <w:contextualSpacing/>
        <w:jc w:val="center"/>
        <w:rPr>
          <w:rFonts w:ascii="AcademyC" w:hAnsi="AcademyC"/>
          <w:b/>
          <w:color w:val="000000" w:themeColor="text1"/>
          <w:sz w:val="28"/>
          <w:lang w:val="uk-UA"/>
        </w:rPr>
      </w:pPr>
      <w:r w:rsidRPr="009920D1">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9920D1" w:rsidRDefault="00EA2BF7" w:rsidP="002C68C0">
      <w:pPr>
        <w:jc w:val="center"/>
        <w:rPr>
          <w:rFonts w:ascii="AcademyC" w:hAnsi="AcademyC"/>
          <w:color w:val="000000" w:themeColor="text1"/>
          <w:sz w:val="28"/>
          <w:lang w:val="uk-UA"/>
        </w:rPr>
      </w:pPr>
    </w:p>
    <w:p w14:paraId="206552BF" w14:textId="5E4168FE" w:rsidR="00A46BE7" w:rsidRPr="009920D1" w:rsidRDefault="00A46BE7" w:rsidP="002C68C0">
      <w:pPr>
        <w:jc w:val="center"/>
        <w:rPr>
          <w:rFonts w:ascii="AcademyC" w:hAnsi="AcademyC"/>
          <w:color w:val="000000" w:themeColor="text1"/>
          <w:sz w:val="28"/>
          <w:lang w:val="uk-UA"/>
        </w:rPr>
      </w:pPr>
      <w:r w:rsidRPr="009920D1">
        <w:rPr>
          <w:rFonts w:ascii="AcademyC" w:hAnsi="AcademyC"/>
          <w:color w:val="000000" w:themeColor="text1"/>
          <w:sz w:val="28"/>
          <w:lang w:val="uk-UA"/>
        </w:rPr>
        <w:t>УКРАЇНА</w:t>
      </w:r>
    </w:p>
    <w:p w14:paraId="6A2422EE" w14:textId="008CE4B0" w:rsidR="00A46BE7" w:rsidRPr="009920D1" w:rsidRDefault="00A46BE7" w:rsidP="002C68C0">
      <w:pPr>
        <w:jc w:val="center"/>
        <w:rPr>
          <w:rFonts w:ascii="AcademyC" w:hAnsi="AcademyC"/>
          <w:color w:val="000000" w:themeColor="text1"/>
          <w:sz w:val="28"/>
          <w:szCs w:val="28"/>
          <w:lang w:val="uk-UA"/>
        </w:rPr>
      </w:pPr>
      <w:r w:rsidRPr="009920D1">
        <w:rPr>
          <w:rFonts w:ascii="AcademyC" w:hAnsi="AcademyC"/>
          <w:color w:val="000000" w:themeColor="text1"/>
          <w:sz w:val="28"/>
          <w:szCs w:val="28"/>
          <w:lang w:val="uk-UA"/>
        </w:rPr>
        <w:t>ВИЩА РАДА ПРАВОСУДДЯ</w:t>
      </w:r>
    </w:p>
    <w:p w14:paraId="075CF17C" w14:textId="77777777" w:rsidR="00A46BE7" w:rsidRPr="009920D1" w:rsidRDefault="00A46BE7" w:rsidP="002C68C0">
      <w:pPr>
        <w:jc w:val="center"/>
        <w:rPr>
          <w:rFonts w:ascii="AcademyC" w:hAnsi="AcademyC"/>
          <w:color w:val="000000" w:themeColor="text1"/>
          <w:sz w:val="28"/>
          <w:szCs w:val="28"/>
          <w:lang w:val="uk-UA"/>
        </w:rPr>
      </w:pPr>
      <w:r w:rsidRPr="009920D1">
        <w:rPr>
          <w:rFonts w:ascii="AcademyC" w:hAnsi="AcademyC"/>
          <w:color w:val="000000" w:themeColor="text1"/>
          <w:sz w:val="28"/>
          <w:szCs w:val="28"/>
          <w:lang w:val="uk-UA"/>
        </w:rPr>
        <w:t>ДРУГА ДИСЦИПЛІНАРНА ПАЛАТА</w:t>
      </w:r>
    </w:p>
    <w:p w14:paraId="13A8E08A" w14:textId="77777777" w:rsidR="00A46BE7" w:rsidRPr="009920D1" w:rsidRDefault="00A46BE7" w:rsidP="002C68C0">
      <w:pPr>
        <w:jc w:val="center"/>
        <w:rPr>
          <w:rFonts w:ascii="AcademyC" w:hAnsi="AcademyC"/>
          <w:color w:val="000000" w:themeColor="text1"/>
          <w:sz w:val="28"/>
          <w:szCs w:val="28"/>
          <w:lang w:val="uk-UA"/>
        </w:rPr>
      </w:pPr>
      <w:r w:rsidRPr="009920D1">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9920D1" w14:paraId="6D2F3656" w14:textId="77777777" w:rsidTr="005202A4">
        <w:trPr>
          <w:trHeight w:val="188"/>
        </w:trPr>
        <w:tc>
          <w:tcPr>
            <w:tcW w:w="3498" w:type="dxa"/>
          </w:tcPr>
          <w:p w14:paraId="50BAD457" w14:textId="076D9FF8" w:rsidR="00A46BE7" w:rsidRPr="009920D1" w:rsidRDefault="00D61944" w:rsidP="002B288F">
            <w:pPr>
              <w:ind w:left="-115" w:right="-2"/>
              <w:rPr>
                <w:noProof/>
                <w:color w:val="000000" w:themeColor="text1"/>
                <w:sz w:val="28"/>
                <w:szCs w:val="28"/>
                <w:lang w:val="uk-UA"/>
              </w:rPr>
            </w:pPr>
            <w:r w:rsidRPr="009920D1">
              <w:rPr>
                <w:noProof/>
                <w:color w:val="000000" w:themeColor="text1"/>
                <w:sz w:val="28"/>
                <w:szCs w:val="28"/>
                <w:lang w:val="uk-UA"/>
              </w:rPr>
              <w:t>1</w:t>
            </w:r>
            <w:r w:rsidR="002B288F">
              <w:rPr>
                <w:noProof/>
                <w:color w:val="000000" w:themeColor="text1"/>
                <w:sz w:val="28"/>
                <w:szCs w:val="28"/>
                <w:lang w:val="uk-UA"/>
              </w:rPr>
              <w:t>7</w:t>
            </w:r>
            <w:r w:rsidRPr="009920D1">
              <w:rPr>
                <w:noProof/>
                <w:color w:val="000000" w:themeColor="text1"/>
                <w:sz w:val="28"/>
                <w:szCs w:val="28"/>
                <w:lang w:val="uk-UA"/>
              </w:rPr>
              <w:t xml:space="preserve"> квітня</w:t>
            </w:r>
            <w:r w:rsidR="0068720A" w:rsidRPr="009920D1">
              <w:rPr>
                <w:noProof/>
                <w:color w:val="000000" w:themeColor="text1"/>
                <w:sz w:val="28"/>
                <w:szCs w:val="28"/>
                <w:lang w:val="uk-UA"/>
              </w:rPr>
              <w:t xml:space="preserve"> </w:t>
            </w:r>
            <w:r w:rsidR="00511251" w:rsidRPr="009920D1">
              <w:rPr>
                <w:noProof/>
                <w:color w:val="000000" w:themeColor="text1"/>
                <w:sz w:val="28"/>
                <w:szCs w:val="28"/>
                <w:lang w:val="uk-UA"/>
              </w:rPr>
              <w:t>2024</w:t>
            </w:r>
            <w:r w:rsidR="00A46BE7" w:rsidRPr="009920D1">
              <w:rPr>
                <w:noProof/>
                <w:color w:val="000000" w:themeColor="text1"/>
                <w:sz w:val="28"/>
                <w:szCs w:val="28"/>
                <w:lang w:val="uk-UA"/>
              </w:rPr>
              <w:t xml:space="preserve"> року</w:t>
            </w:r>
          </w:p>
        </w:tc>
        <w:tc>
          <w:tcPr>
            <w:tcW w:w="2739" w:type="dxa"/>
          </w:tcPr>
          <w:p w14:paraId="2A70EF04" w14:textId="03FB0B3A" w:rsidR="00A46BE7" w:rsidRPr="009920D1" w:rsidRDefault="004E44E0" w:rsidP="002C68C0">
            <w:pPr>
              <w:ind w:left="-229" w:right="-2"/>
              <w:rPr>
                <w:rFonts w:ascii="Book Antiqua" w:hAnsi="Book Antiqua"/>
                <w:noProof/>
                <w:color w:val="000000" w:themeColor="text1"/>
                <w:lang w:val="uk-UA"/>
              </w:rPr>
            </w:pPr>
            <w:r w:rsidRPr="009920D1">
              <w:rPr>
                <w:rFonts w:ascii="Book Antiqua" w:hAnsi="Book Antiqua"/>
                <w:color w:val="000000" w:themeColor="text1"/>
                <w:lang w:val="uk-UA"/>
              </w:rPr>
              <w:t xml:space="preserve">                 </w:t>
            </w:r>
            <w:r w:rsidR="00A46BE7" w:rsidRPr="009920D1">
              <w:rPr>
                <w:rFonts w:ascii="Book Antiqua" w:hAnsi="Book Antiqua"/>
                <w:color w:val="000000" w:themeColor="text1"/>
                <w:lang w:val="uk-UA"/>
              </w:rPr>
              <w:t>Київ</w:t>
            </w:r>
          </w:p>
        </w:tc>
        <w:tc>
          <w:tcPr>
            <w:tcW w:w="3261" w:type="dxa"/>
          </w:tcPr>
          <w:p w14:paraId="498E2506" w14:textId="16F4EF3E" w:rsidR="00A46BE7" w:rsidRPr="009920D1" w:rsidRDefault="00A46BE7" w:rsidP="00FF0D0B">
            <w:pPr>
              <w:ind w:right="-2"/>
              <w:jc w:val="right"/>
              <w:rPr>
                <w:noProof/>
                <w:color w:val="000000" w:themeColor="text1"/>
                <w:sz w:val="28"/>
                <w:szCs w:val="28"/>
                <w:lang w:val="uk-UA"/>
              </w:rPr>
            </w:pPr>
            <w:r w:rsidRPr="009920D1">
              <w:rPr>
                <w:noProof/>
                <w:color w:val="000000" w:themeColor="text1"/>
                <w:sz w:val="28"/>
                <w:szCs w:val="28"/>
                <w:lang w:val="uk-UA"/>
              </w:rPr>
              <w:t>№</w:t>
            </w:r>
            <w:r w:rsidR="007B72B1" w:rsidRPr="009920D1">
              <w:rPr>
                <w:noProof/>
                <w:color w:val="000000" w:themeColor="text1"/>
                <w:sz w:val="28"/>
                <w:szCs w:val="28"/>
                <w:lang w:val="uk-UA"/>
              </w:rPr>
              <w:t xml:space="preserve"> </w:t>
            </w:r>
            <w:r w:rsidR="00FF0D0B">
              <w:rPr>
                <w:noProof/>
                <w:color w:val="000000" w:themeColor="text1"/>
                <w:sz w:val="28"/>
                <w:szCs w:val="28"/>
                <w:lang w:val="uk-UA"/>
              </w:rPr>
              <w:t>1154/2дп/15-24</w:t>
            </w:r>
          </w:p>
        </w:tc>
      </w:tr>
    </w:tbl>
    <w:p w14:paraId="4BCF63D2" w14:textId="1440791E" w:rsidR="00C751AE" w:rsidRPr="009920D1" w:rsidRDefault="00C751AE" w:rsidP="002C68C0">
      <w:pPr>
        <w:tabs>
          <w:tab w:val="left" w:pos="4320"/>
        </w:tabs>
        <w:ind w:left="-284" w:right="-1"/>
        <w:jc w:val="both"/>
        <w:rPr>
          <w:b/>
          <w:color w:val="000000" w:themeColor="text1"/>
          <w:spacing w:val="6"/>
          <w:sz w:val="23"/>
          <w:szCs w:val="23"/>
          <w:lang w:val="uk-UA"/>
        </w:rPr>
      </w:pPr>
    </w:p>
    <w:p w14:paraId="7EB086C0" w14:textId="12ADC18B" w:rsidR="006E2ACF" w:rsidRPr="00372834" w:rsidRDefault="00120F1E" w:rsidP="008A05A7">
      <w:pPr>
        <w:ind w:right="4138"/>
        <w:jc w:val="both"/>
        <w:rPr>
          <w:b/>
          <w:lang w:val="uk-UA"/>
        </w:rPr>
      </w:pPr>
      <w:r w:rsidRPr="00EC5BA9">
        <w:rPr>
          <w:b/>
          <w:spacing w:val="-6"/>
          <w:lang w:val="uk-UA"/>
        </w:rPr>
        <w:t xml:space="preserve">Про </w:t>
      </w:r>
      <w:r w:rsidR="00554060" w:rsidRPr="00EC5BA9">
        <w:rPr>
          <w:b/>
          <w:spacing w:val="-6"/>
          <w:lang w:val="uk-UA"/>
        </w:rPr>
        <w:t xml:space="preserve">залишення без розгляду та повернення </w:t>
      </w:r>
      <w:r w:rsidRPr="00EC5BA9">
        <w:rPr>
          <w:b/>
          <w:spacing w:val="-6"/>
          <w:lang w:val="uk-UA"/>
        </w:rPr>
        <w:t>дисциплінарних с</w:t>
      </w:r>
      <w:r w:rsidR="00554060" w:rsidRPr="00EC5BA9">
        <w:rPr>
          <w:b/>
          <w:spacing w:val="-6"/>
          <w:lang w:val="uk-UA"/>
        </w:rPr>
        <w:t>карг</w:t>
      </w:r>
      <w:r w:rsidR="004D48DB" w:rsidRPr="00EC5BA9">
        <w:rPr>
          <w:b/>
          <w:spacing w:val="-6"/>
          <w:lang w:val="uk-UA"/>
        </w:rPr>
        <w:t xml:space="preserve"> </w:t>
      </w:r>
      <w:r w:rsidR="00EC5BA9" w:rsidRPr="00EC5BA9">
        <w:rPr>
          <w:b/>
          <w:lang w:val="uk-UA"/>
        </w:rPr>
        <w:t xml:space="preserve">Тарасенко Н.І. щодо судді Ужгородського міськрайонного суду Закарпатської області </w:t>
      </w:r>
      <w:proofErr w:type="spellStart"/>
      <w:r w:rsidR="00EC5BA9" w:rsidRPr="00EC5BA9">
        <w:rPr>
          <w:b/>
          <w:lang w:val="uk-UA"/>
        </w:rPr>
        <w:t>Хамник</w:t>
      </w:r>
      <w:proofErr w:type="spellEnd"/>
      <w:r w:rsidR="00EC5BA9" w:rsidRPr="00EC5BA9">
        <w:rPr>
          <w:b/>
          <w:lang w:val="uk-UA"/>
        </w:rPr>
        <w:t xml:space="preserve"> М.М.</w:t>
      </w:r>
      <w:r w:rsidR="00EC5BA9" w:rsidRPr="00EC5BA9">
        <w:rPr>
          <w:b/>
          <w:color w:val="000000" w:themeColor="text1"/>
          <w:lang w:val="uk-UA"/>
        </w:rPr>
        <w:t xml:space="preserve">; </w:t>
      </w:r>
      <w:r w:rsidR="00372834">
        <w:rPr>
          <w:b/>
          <w:color w:val="000000" w:themeColor="text1"/>
          <w:lang w:val="uk-UA"/>
        </w:rPr>
        <w:br/>
      </w:r>
      <w:r w:rsidR="00EC5BA9" w:rsidRPr="00EC5BA9">
        <w:rPr>
          <w:b/>
          <w:lang w:val="uk-UA"/>
        </w:rPr>
        <w:t>Фірсова С.Г. щодо судді Приморського районного суду міста Одеси Свяченої Ю.Б.</w:t>
      </w:r>
      <w:r w:rsidR="00EC5BA9" w:rsidRPr="00EC5BA9">
        <w:rPr>
          <w:b/>
          <w:color w:val="000000" w:themeColor="text1"/>
          <w:lang w:val="uk-UA"/>
        </w:rPr>
        <w:t xml:space="preserve">; </w:t>
      </w:r>
      <w:r w:rsidR="00EC5BA9" w:rsidRPr="00EC5BA9">
        <w:rPr>
          <w:b/>
          <w:lang w:val="uk-UA"/>
        </w:rPr>
        <w:t xml:space="preserve">народного депутату України </w:t>
      </w:r>
      <w:proofErr w:type="spellStart"/>
      <w:r w:rsidR="00EC5BA9" w:rsidRPr="00EC5BA9">
        <w:rPr>
          <w:b/>
          <w:lang w:val="uk-UA"/>
        </w:rPr>
        <w:t>Дубінського</w:t>
      </w:r>
      <w:proofErr w:type="spellEnd"/>
      <w:r w:rsidR="00EC5BA9" w:rsidRPr="00EC5BA9">
        <w:rPr>
          <w:b/>
          <w:lang w:val="uk-UA"/>
        </w:rPr>
        <w:t xml:space="preserve"> О.</w:t>
      </w:r>
      <w:r w:rsidR="00EC5BA9" w:rsidRPr="00EC5BA9">
        <w:rPr>
          <w:b/>
          <w:shd w:val="clear" w:color="auto" w:fill="FFFFFF"/>
          <w:lang w:val="uk-UA"/>
        </w:rPr>
        <w:t>А. щодо судді Поло</w:t>
      </w:r>
      <w:r w:rsidR="006106D5">
        <w:rPr>
          <w:b/>
          <w:shd w:val="clear" w:color="auto" w:fill="FFFFFF"/>
          <w:lang w:val="uk-UA"/>
        </w:rPr>
        <w:t>нського районного суду Х</w:t>
      </w:r>
      <w:r w:rsidR="00EC5BA9" w:rsidRPr="00EC5BA9">
        <w:rPr>
          <w:b/>
          <w:shd w:val="clear" w:color="auto" w:fill="FFFFFF"/>
          <w:lang w:val="uk-UA"/>
        </w:rPr>
        <w:t xml:space="preserve">мельницької області </w:t>
      </w:r>
      <w:proofErr w:type="spellStart"/>
      <w:r w:rsidR="00EC5BA9" w:rsidRPr="00EC5BA9">
        <w:rPr>
          <w:b/>
          <w:lang w:val="uk-UA"/>
        </w:rPr>
        <w:t>Горгулько</w:t>
      </w:r>
      <w:proofErr w:type="spellEnd"/>
      <w:r w:rsidR="00EC5BA9" w:rsidRPr="00EC5BA9">
        <w:rPr>
          <w:b/>
          <w:lang w:val="uk-UA"/>
        </w:rPr>
        <w:t xml:space="preserve"> Н.А.</w:t>
      </w:r>
      <w:r w:rsidR="00EC5BA9" w:rsidRPr="00EC5BA9">
        <w:rPr>
          <w:b/>
          <w:color w:val="000000" w:themeColor="text1"/>
          <w:lang w:val="uk-UA"/>
        </w:rPr>
        <w:t xml:space="preserve">; </w:t>
      </w:r>
      <w:r w:rsidR="00EC5BA9" w:rsidRPr="00EC5BA9">
        <w:rPr>
          <w:b/>
          <w:lang w:val="uk-UA"/>
        </w:rPr>
        <w:t xml:space="preserve">Рубана С.А. щодо судді </w:t>
      </w:r>
      <w:proofErr w:type="spellStart"/>
      <w:r w:rsidR="00EC5BA9" w:rsidRPr="00EC5BA9">
        <w:rPr>
          <w:b/>
          <w:lang w:val="uk-UA"/>
        </w:rPr>
        <w:t>Бабушкінського</w:t>
      </w:r>
      <w:proofErr w:type="spellEnd"/>
      <w:r w:rsidR="00EC5BA9" w:rsidRPr="00EC5BA9">
        <w:rPr>
          <w:b/>
          <w:lang w:val="uk-UA"/>
        </w:rPr>
        <w:t xml:space="preserve"> районного суду міста Дніпропетровська </w:t>
      </w:r>
      <w:proofErr w:type="spellStart"/>
      <w:r w:rsidR="00EC5BA9" w:rsidRPr="00EC5BA9">
        <w:rPr>
          <w:b/>
          <w:lang w:val="uk-UA"/>
        </w:rPr>
        <w:t>Кондрашова</w:t>
      </w:r>
      <w:proofErr w:type="spellEnd"/>
      <w:r w:rsidR="00EC5BA9" w:rsidRPr="00EC5BA9">
        <w:rPr>
          <w:b/>
          <w:lang w:val="uk-UA"/>
        </w:rPr>
        <w:t xml:space="preserve"> І.А.</w:t>
      </w:r>
      <w:r w:rsidR="00EC5BA9" w:rsidRPr="00EC5BA9">
        <w:rPr>
          <w:b/>
          <w:color w:val="000000" w:themeColor="text1"/>
          <w:lang w:val="uk-UA"/>
        </w:rPr>
        <w:t>;</w:t>
      </w:r>
      <w:r w:rsidR="00EC5BA9" w:rsidRPr="00EC5BA9">
        <w:rPr>
          <w:b/>
          <w:lang w:val="uk-UA"/>
        </w:rPr>
        <w:t xml:space="preserve"> </w:t>
      </w:r>
      <w:proofErr w:type="spellStart"/>
      <w:r w:rsidR="00EC5BA9" w:rsidRPr="00EC5BA9">
        <w:rPr>
          <w:b/>
          <w:lang w:val="uk-UA"/>
        </w:rPr>
        <w:t>Буряковської</w:t>
      </w:r>
      <w:proofErr w:type="spellEnd"/>
      <w:r w:rsidR="00EC5BA9" w:rsidRPr="00EC5BA9">
        <w:rPr>
          <w:b/>
          <w:lang w:val="uk-UA"/>
        </w:rPr>
        <w:t xml:space="preserve"> О.С. щодо судді Солом’янського районного суду міста Києва </w:t>
      </w:r>
      <w:proofErr w:type="spellStart"/>
      <w:r w:rsidR="00EC5BA9" w:rsidRPr="00EC5BA9">
        <w:rPr>
          <w:b/>
          <w:lang w:val="uk-UA"/>
        </w:rPr>
        <w:t>Букіної</w:t>
      </w:r>
      <w:proofErr w:type="spellEnd"/>
      <w:r w:rsidR="00EC5BA9" w:rsidRPr="00EC5BA9">
        <w:rPr>
          <w:b/>
          <w:lang w:val="uk-UA"/>
        </w:rPr>
        <w:t xml:space="preserve"> О.М.</w:t>
      </w:r>
      <w:r w:rsidR="00372834">
        <w:rPr>
          <w:b/>
          <w:lang w:val="uk-UA"/>
        </w:rPr>
        <w:t>;</w:t>
      </w:r>
      <w:r w:rsidR="00372834" w:rsidRPr="00372834">
        <w:rPr>
          <w:sz w:val="28"/>
          <w:szCs w:val="28"/>
          <w:lang w:val="uk-UA"/>
        </w:rPr>
        <w:t xml:space="preserve"> </w:t>
      </w:r>
      <w:r w:rsidR="00C007FC" w:rsidRPr="00372834">
        <w:rPr>
          <w:b/>
          <w:lang w:val="uk-UA"/>
        </w:rPr>
        <w:t>Садкова В.А.</w:t>
      </w:r>
      <w:r w:rsidR="00C007FC" w:rsidRPr="00372834">
        <w:rPr>
          <w:b/>
          <w:i/>
          <w:lang w:val="uk-UA"/>
        </w:rPr>
        <w:t xml:space="preserve"> </w:t>
      </w:r>
      <w:r w:rsidR="00C007FC" w:rsidRPr="00372834">
        <w:rPr>
          <w:b/>
          <w:lang w:val="uk-UA"/>
        </w:rPr>
        <w:t xml:space="preserve">щодо суддів </w:t>
      </w:r>
      <w:r w:rsidR="00C007FC" w:rsidRPr="00372834">
        <w:rPr>
          <w:b/>
          <w:bCs/>
          <w:color w:val="000000"/>
          <w:lang w:val="uk-UA"/>
        </w:rPr>
        <w:t xml:space="preserve">Чернігівського районного суду Чернігівської області </w:t>
      </w:r>
      <w:proofErr w:type="spellStart"/>
      <w:r w:rsidR="00C007FC" w:rsidRPr="00372834">
        <w:rPr>
          <w:b/>
          <w:bCs/>
          <w:color w:val="000000"/>
          <w:lang w:val="uk-UA"/>
        </w:rPr>
        <w:t>Кухти</w:t>
      </w:r>
      <w:proofErr w:type="spellEnd"/>
      <w:r w:rsidR="00C007FC" w:rsidRPr="00372834">
        <w:rPr>
          <w:b/>
          <w:bCs/>
          <w:color w:val="000000"/>
          <w:lang w:val="uk-UA"/>
        </w:rPr>
        <w:t xml:space="preserve"> В.О., Хоменко Л.В., </w:t>
      </w:r>
      <w:proofErr w:type="spellStart"/>
      <w:r w:rsidR="00C007FC" w:rsidRPr="00372834">
        <w:rPr>
          <w:b/>
          <w:bCs/>
          <w:color w:val="000000"/>
          <w:lang w:val="uk-UA"/>
        </w:rPr>
        <w:t>Меженнікової</w:t>
      </w:r>
      <w:proofErr w:type="spellEnd"/>
      <w:r w:rsidR="00C007FC" w:rsidRPr="00372834">
        <w:rPr>
          <w:b/>
          <w:bCs/>
          <w:color w:val="000000"/>
          <w:lang w:val="uk-UA"/>
        </w:rPr>
        <w:t xml:space="preserve"> С.П.</w:t>
      </w:r>
      <w:r w:rsidR="00C007FC">
        <w:rPr>
          <w:b/>
          <w:lang w:val="uk-UA"/>
        </w:rPr>
        <w:t>;</w:t>
      </w:r>
      <w:r w:rsidR="00C007FC" w:rsidRPr="00C007FC">
        <w:rPr>
          <w:b/>
          <w:lang w:val="uk-UA"/>
        </w:rPr>
        <w:t xml:space="preserve"> </w:t>
      </w:r>
      <w:r w:rsidR="006106D5">
        <w:rPr>
          <w:b/>
          <w:lang w:val="uk-UA"/>
        </w:rPr>
        <w:br/>
      </w:r>
      <w:proofErr w:type="spellStart"/>
      <w:r w:rsidR="006E2ACF" w:rsidRPr="006E2ACF">
        <w:rPr>
          <w:b/>
          <w:lang w:val="uk-UA"/>
        </w:rPr>
        <w:t>Присенка</w:t>
      </w:r>
      <w:proofErr w:type="spellEnd"/>
      <w:r w:rsidR="006E2ACF" w:rsidRPr="006E2ACF">
        <w:rPr>
          <w:b/>
          <w:lang w:val="uk-UA"/>
        </w:rPr>
        <w:t xml:space="preserve"> М.О.</w:t>
      </w:r>
      <w:r w:rsidR="006E2ACF">
        <w:rPr>
          <w:b/>
          <w:lang w:val="uk-UA"/>
        </w:rPr>
        <w:t xml:space="preserve"> </w:t>
      </w:r>
      <w:r w:rsidR="006E2ACF" w:rsidRPr="00EC5BA9">
        <w:rPr>
          <w:b/>
          <w:shd w:val="clear" w:color="auto" w:fill="FFFFFF"/>
          <w:lang w:val="uk-UA"/>
        </w:rPr>
        <w:t>щодо судді</w:t>
      </w:r>
      <w:r w:rsidR="006E2ACF">
        <w:rPr>
          <w:b/>
          <w:shd w:val="clear" w:color="auto" w:fill="FFFFFF"/>
          <w:lang w:val="uk-UA"/>
        </w:rPr>
        <w:t xml:space="preserve"> </w:t>
      </w:r>
      <w:r w:rsidR="006E2ACF" w:rsidRPr="006E2ACF">
        <w:rPr>
          <w:b/>
          <w:shd w:val="clear" w:color="auto" w:fill="FFFFFF"/>
          <w:lang w:val="uk-UA"/>
        </w:rPr>
        <w:t xml:space="preserve">Сумського апеляційного суду </w:t>
      </w:r>
      <w:proofErr w:type="spellStart"/>
      <w:r w:rsidR="006E2ACF" w:rsidRPr="006E2ACF">
        <w:rPr>
          <w:b/>
          <w:shd w:val="clear" w:color="auto" w:fill="FFFFFF"/>
          <w:lang w:val="uk-UA"/>
        </w:rPr>
        <w:t>Криворотенка</w:t>
      </w:r>
      <w:proofErr w:type="spellEnd"/>
      <w:r w:rsidR="006E2ACF" w:rsidRPr="006E2ACF">
        <w:rPr>
          <w:b/>
          <w:shd w:val="clear" w:color="auto" w:fill="FFFFFF"/>
          <w:lang w:val="uk-UA"/>
        </w:rPr>
        <w:t xml:space="preserve"> В.І.</w:t>
      </w:r>
      <w:r w:rsidR="006E2ACF">
        <w:rPr>
          <w:b/>
          <w:shd w:val="clear" w:color="auto" w:fill="FFFFFF"/>
          <w:lang w:val="uk-UA"/>
        </w:rPr>
        <w:t xml:space="preserve">, </w:t>
      </w:r>
      <w:proofErr w:type="spellStart"/>
      <w:r w:rsidR="006E2ACF" w:rsidRPr="006E2ACF">
        <w:rPr>
          <w:b/>
          <w:shd w:val="clear" w:color="auto" w:fill="FFFFFF"/>
          <w:lang w:val="uk-UA"/>
        </w:rPr>
        <w:t>Стояновського</w:t>
      </w:r>
      <w:proofErr w:type="spellEnd"/>
      <w:r w:rsidR="006E2ACF" w:rsidRPr="006E2ACF">
        <w:rPr>
          <w:b/>
          <w:shd w:val="clear" w:color="auto" w:fill="FFFFFF"/>
          <w:lang w:val="uk-UA"/>
        </w:rPr>
        <w:t xml:space="preserve"> В.В. </w:t>
      </w:r>
      <w:r w:rsidR="006E2ACF" w:rsidRPr="00EC5BA9">
        <w:rPr>
          <w:b/>
          <w:shd w:val="clear" w:color="auto" w:fill="FFFFFF"/>
          <w:lang w:val="uk-UA"/>
        </w:rPr>
        <w:t>щодо</w:t>
      </w:r>
      <w:r w:rsidR="006E2ACF" w:rsidRPr="006E2ACF">
        <w:rPr>
          <w:b/>
          <w:shd w:val="clear" w:color="auto" w:fill="FFFFFF"/>
          <w:lang w:val="uk-UA"/>
        </w:rPr>
        <w:t xml:space="preserve"> судді Третього апеляційного адміністративного суду </w:t>
      </w:r>
      <w:proofErr w:type="spellStart"/>
      <w:r w:rsidR="006E2ACF" w:rsidRPr="006E2ACF">
        <w:rPr>
          <w:b/>
          <w:shd w:val="clear" w:color="auto" w:fill="FFFFFF"/>
          <w:lang w:val="uk-UA"/>
        </w:rPr>
        <w:t>Шлай</w:t>
      </w:r>
      <w:proofErr w:type="spellEnd"/>
      <w:r w:rsidR="006E2ACF" w:rsidRPr="006E2ACF">
        <w:rPr>
          <w:b/>
          <w:shd w:val="clear" w:color="auto" w:fill="FFFFFF"/>
          <w:lang w:val="uk-UA"/>
        </w:rPr>
        <w:t xml:space="preserve"> А.В.</w:t>
      </w:r>
    </w:p>
    <w:p w14:paraId="4EB34D66" w14:textId="7D76C00E" w:rsidR="00A75B2A" w:rsidRDefault="00A75B2A" w:rsidP="008A05A7">
      <w:pPr>
        <w:ind w:right="4138"/>
        <w:jc w:val="both"/>
        <w:rPr>
          <w:b/>
          <w:spacing w:val="-6"/>
          <w:lang w:val="uk-UA"/>
        </w:rPr>
      </w:pPr>
    </w:p>
    <w:p w14:paraId="6F171840" w14:textId="5D61C797" w:rsidR="006B6F56" w:rsidRPr="009920D1" w:rsidRDefault="006B6F56" w:rsidP="00E2334B">
      <w:pPr>
        <w:pStyle w:val="20"/>
        <w:spacing w:after="0" w:line="240" w:lineRule="auto"/>
        <w:ind w:right="-62" w:firstLine="567"/>
        <w:jc w:val="both"/>
        <w:rPr>
          <w:rFonts w:cs="Times New Roman"/>
          <w:b w:val="0"/>
          <w:color w:val="000000" w:themeColor="text1"/>
          <w:spacing w:val="-4"/>
          <w:sz w:val="28"/>
          <w:szCs w:val="28"/>
        </w:rPr>
      </w:pPr>
      <w:r w:rsidRPr="009920D1">
        <w:rPr>
          <w:rFonts w:cs="Times New Roman"/>
          <w:b w:val="0"/>
          <w:color w:val="000000" w:themeColor="text1"/>
          <w:spacing w:val="-4"/>
          <w:sz w:val="28"/>
          <w:szCs w:val="28"/>
        </w:rPr>
        <w:t xml:space="preserve">Друга Дисциплінарна палата Вищої ради правосуддя у складі </w:t>
      </w:r>
      <w:r w:rsidRPr="009920D1">
        <w:rPr>
          <w:rFonts w:cs="Times New Roman"/>
          <w:b w:val="0"/>
          <w:color w:val="000000" w:themeColor="text1"/>
          <w:spacing w:val="-4"/>
          <w:sz w:val="28"/>
          <w:szCs w:val="28"/>
        </w:rPr>
        <w:br/>
        <w:t xml:space="preserve">головуючого – </w:t>
      </w:r>
      <w:proofErr w:type="spellStart"/>
      <w:r w:rsidRPr="009920D1">
        <w:rPr>
          <w:rFonts w:cs="Times New Roman"/>
          <w:b w:val="0"/>
          <w:color w:val="000000" w:themeColor="text1"/>
          <w:spacing w:val="-4"/>
          <w:sz w:val="28"/>
          <w:szCs w:val="28"/>
        </w:rPr>
        <w:t>Маселка</w:t>
      </w:r>
      <w:proofErr w:type="spellEnd"/>
      <w:r w:rsidRPr="009920D1">
        <w:rPr>
          <w:rFonts w:cs="Times New Roman"/>
          <w:b w:val="0"/>
          <w:color w:val="000000" w:themeColor="text1"/>
          <w:spacing w:val="-4"/>
          <w:sz w:val="28"/>
          <w:szCs w:val="28"/>
        </w:rPr>
        <w:t xml:space="preserve"> Р.А., членів Другої Дисциплінарної палати Вищої ради правосуддя </w:t>
      </w:r>
      <w:proofErr w:type="spellStart"/>
      <w:r w:rsidRPr="009920D1">
        <w:rPr>
          <w:rFonts w:cs="Times New Roman"/>
          <w:b w:val="0"/>
          <w:color w:val="000000" w:themeColor="text1"/>
          <w:spacing w:val="-4"/>
          <w:sz w:val="28"/>
          <w:szCs w:val="28"/>
        </w:rPr>
        <w:t>Бурлакова</w:t>
      </w:r>
      <w:proofErr w:type="spellEnd"/>
      <w:r w:rsidRPr="009920D1">
        <w:rPr>
          <w:rFonts w:cs="Times New Roman"/>
          <w:b w:val="0"/>
          <w:color w:val="000000" w:themeColor="text1"/>
          <w:spacing w:val="-4"/>
          <w:sz w:val="28"/>
          <w:szCs w:val="28"/>
        </w:rPr>
        <w:t xml:space="preserve"> С.Ю., </w:t>
      </w:r>
      <w:proofErr w:type="spellStart"/>
      <w:r w:rsidR="008D0F27" w:rsidRPr="009920D1">
        <w:rPr>
          <w:rFonts w:cs="Times New Roman"/>
          <w:b w:val="0"/>
          <w:color w:val="000000" w:themeColor="text1"/>
          <w:spacing w:val="-4"/>
          <w:sz w:val="28"/>
          <w:szCs w:val="28"/>
        </w:rPr>
        <w:t>Ковбій</w:t>
      </w:r>
      <w:proofErr w:type="spellEnd"/>
      <w:r w:rsidR="008D0F27" w:rsidRPr="009920D1">
        <w:rPr>
          <w:rFonts w:cs="Times New Roman"/>
          <w:b w:val="0"/>
          <w:color w:val="000000" w:themeColor="text1"/>
          <w:spacing w:val="-4"/>
          <w:sz w:val="28"/>
          <w:szCs w:val="28"/>
        </w:rPr>
        <w:t xml:space="preserve"> О.В., </w:t>
      </w:r>
      <w:bookmarkStart w:id="0" w:name="_GoBack"/>
      <w:bookmarkEnd w:id="0"/>
      <w:r w:rsidRPr="009920D1">
        <w:rPr>
          <w:rFonts w:cs="Times New Roman"/>
          <w:b w:val="0"/>
          <w:color w:val="000000" w:themeColor="text1"/>
          <w:spacing w:val="-4"/>
          <w:sz w:val="28"/>
          <w:szCs w:val="28"/>
        </w:rPr>
        <w:t xml:space="preserve">розглянувши висновки доповідача – члена Другої Дисциплінарної </w:t>
      </w:r>
      <w:r w:rsidR="00913F16" w:rsidRPr="009920D1">
        <w:rPr>
          <w:rFonts w:cs="Times New Roman"/>
          <w:b w:val="0"/>
          <w:color w:val="000000" w:themeColor="text1"/>
          <w:spacing w:val="-4"/>
          <w:sz w:val="28"/>
          <w:szCs w:val="28"/>
        </w:rPr>
        <w:t>палати Вищої ради правосуддя</w:t>
      </w:r>
      <w:r w:rsidR="00913F16" w:rsidRPr="009920D1">
        <w:rPr>
          <w:rFonts w:cs="Times New Roman"/>
          <w:b w:val="0"/>
          <w:color w:val="000000" w:themeColor="text1"/>
          <w:spacing w:val="-4"/>
          <w:sz w:val="28"/>
          <w:szCs w:val="28"/>
        </w:rPr>
        <w:br/>
      </w:r>
      <w:proofErr w:type="spellStart"/>
      <w:r w:rsidRPr="009920D1">
        <w:rPr>
          <w:rFonts w:cs="Times New Roman"/>
          <w:b w:val="0"/>
          <w:color w:val="000000" w:themeColor="text1"/>
          <w:spacing w:val="-4"/>
          <w:sz w:val="28"/>
          <w:szCs w:val="28"/>
        </w:rPr>
        <w:t>Саліхова</w:t>
      </w:r>
      <w:proofErr w:type="spellEnd"/>
      <w:r w:rsidR="00913F16" w:rsidRPr="009920D1">
        <w:rPr>
          <w:rFonts w:cs="Times New Roman"/>
          <w:b w:val="0"/>
          <w:color w:val="000000" w:themeColor="text1"/>
          <w:spacing w:val="-4"/>
          <w:sz w:val="28"/>
          <w:szCs w:val="28"/>
        </w:rPr>
        <w:t xml:space="preserve"> </w:t>
      </w:r>
      <w:r w:rsidRPr="009920D1">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9920D1" w:rsidRDefault="00533F09" w:rsidP="00E2334B">
      <w:pPr>
        <w:jc w:val="center"/>
        <w:rPr>
          <w:rStyle w:val="rvts9"/>
          <w:b/>
          <w:color w:val="000000" w:themeColor="text1"/>
          <w:sz w:val="28"/>
          <w:szCs w:val="28"/>
          <w:lang w:val="uk-UA"/>
        </w:rPr>
      </w:pPr>
    </w:p>
    <w:p w14:paraId="41F15960" w14:textId="11A3B6AE" w:rsidR="003D7E8C" w:rsidRPr="009920D1" w:rsidRDefault="00120F1E" w:rsidP="00E2334B">
      <w:pPr>
        <w:jc w:val="center"/>
        <w:rPr>
          <w:rStyle w:val="rvts9"/>
          <w:b/>
          <w:color w:val="000000" w:themeColor="text1"/>
          <w:sz w:val="28"/>
          <w:szCs w:val="28"/>
          <w:lang w:val="uk-UA"/>
        </w:rPr>
      </w:pPr>
      <w:r w:rsidRPr="009920D1">
        <w:rPr>
          <w:rStyle w:val="rvts9"/>
          <w:b/>
          <w:color w:val="000000" w:themeColor="text1"/>
          <w:sz w:val="28"/>
          <w:szCs w:val="28"/>
          <w:lang w:val="uk-UA"/>
        </w:rPr>
        <w:t>встановила:</w:t>
      </w:r>
    </w:p>
    <w:p w14:paraId="62FE843A" w14:textId="77777777" w:rsidR="003D7E8C" w:rsidRPr="009920D1" w:rsidRDefault="003D7E8C" w:rsidP="00E2334B">
      <w:pPr>
        <w:jc w:val="center"/>
        <w:rPr>
          <w:rStyle w:val="rvts9"/>
          <w:color w:val="000000" w:themeColor="text1"/>
          <w:spacing w:val="-4"/>
          <w:sz w:val="28"/>
          <w:szCs w:val="28"/>
          <w:lang w:val="uk-UA"/>
        </w:rPr>
      </w:pPr>
    </w:p>
    <w:p w14:paraId="2425A88A" w14:textId="5E28DE9B" w:rsidR="00A75B2A" w:rsidRPr="00A75B2A" w:rsidRDefault="008010CE" w:rsidP="00E2334B">
      <w:pPr>
        <w:pStyle w:val="20"/>
        <w:spacing w:after="0" w:line="240" w:lineRule="auto"/>
        <w:ind w:firstLine="567"/>
        <w:jc w:val="both"/>
        <w:rPr>
          <w:b w:val="0"/>
          <w:sz w:val="28"/>
          <w:szCs w:val="28"/>
        </w:rPr>
      </w:pPr>
      <w:r w:rsidRPr="009920D1">
        <w:rPr>
          <w:rFonts w:cs="Times New Roman"/>
          <w:b w:val="0"/>
          <w:color w:val="000000" w:themeColor="text1"/>
          <w:spacing w:val="-4"/>
          <w:sz w:val="28"/>
          <w:szCs w:val="28"/>
        </w:rPr>
        <w:t>1</w:t>
      </w:r>
      <w:r w:rsidRPr="009920D1">
        <w:rPr>
          <w:rFonts w:cs="Times New Roman"/>
          <w:b w:val="0"/>
          <w:color w:val="000000" w:themeColor="text1"/>
          <w:sz w:val="28"/>
          <w:szCs w:val="28"/>
        </w:rPr>
        <w:t xml:space="preserve">. </w:t>
      </w:r>
      <w:r w:rsidR="00A75B2A" w:rsidRPr="00A75B2A">
        <w:rPr>
          <w:b w:val="0"/>
          <w:sz w:val="28"/>
          <w:szCs w:val="28"/>
        </w:rPr>
        <w:t xml:space="preserve">14 червня 2023 року до Вищої ради правосуддя за вхідним </w:t>
      </w:r>
      <w:r w:rsidR="006B5525">
        <w:rPr>
          <w:b w:val="0"/>
          <w:sz w:val="28"/>
          <w:szCs w:val="28"/>
        </w:rPr>
        <w:br/>
      </w:r>
      <w:r w:rsidR="00A75B2A" w:rsidRPr="00A75B2A">
        <w:rPr>
          <w:b w:val="0"/>
          <w:sz w:val="28"/>
          <w:szCs w:val="28"/>
        </w:rPr>
        <w:t xml:space="preserve">№ Т-2105/0/7-23 надійшла дисциплінарна скарга Тарасенко Н.І. спрямована з Офісу Генерального прокурора щодо дисциплінарного проступку судді Ужгородського міськрайонного суду Закарпатської області </w:t>
      </w:r>
      <w:proofErr w:type="spellStart"/>
      <w:r w:rsidR="00A75B2A" w:rsidRPr="00A75B2A">
        <w:rPr>
          <w:b w:val="0"/>
          <w:sz w:val="28"/>
          <w:szCs w:val="28"/>
        </w:rPr>
        <w:t>Хамник</w:t>
      </w:r>
      <w:proofErr w:type="spellEnd"/>
      <w:r w:rsidR="00A75B2A" w:rsidRPr="00A75B2A">
        <w:rPr>
          <w:b w:val="0"/>
          <w:sz w:val="28"/>
          <w:szCs w:val="28"/>
        </w:rPr>
        <w:t xml:space="preserve"> М.М. під час розгляду справи № 308/14339/21.</w:t>
      </w:r>
    </w:p>
    <w:p w14:paraId="1337767D" w14:textId="26D04D14" w:rsidR="00A75B2A" w:rsidRDefault="00A75B2A" w:rsidP="00E2334B">
      <w:pPr>
        <w:pStyle w:val="20"/>
        <w:spacing w:after="0" w:line="240" w:lineRule="auto"/>
        <w:ind w:firstLine="567"/>
        <w:jc w:val="both"/>
        <w:rPr>
          <w:b w:val="0"/>
          <w:sz w:val="28"/>
          <w:szCs w:val="28"/>
        </w:rPr>
      </w:pPr>
      <w:r w:rsidRPr="00A75B2A">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A75B2A">
        <w:rPr>
          <w:b w:val="0"/>
          <w:sz w:val="28"/>
          <w:szCs w:val="28"/>
        </w:rPr>
        <w:t>Саліховим</w:t>
      </w:r>
      <w:proofErr w:type="spellEnd"/>
      <w:r w:rsidRPr="00A75B2A">
        <w:rPr>
          <w:b w:val="0"/>
          <w:sz w:val="28"/>
          <w:szCs w:val="28"/>
        </w:rPr>
        <w:t xml:space="preserve"> В.В. складено висновок від 27 березня 2024 року про залишення без розгляду та повернення дисциплінарної скарги, оскільки вона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w:t>
      </w:r>
      <w:r w:rsidRPr="00A75B2A">
        <w:rPr>
          <w:b w:val="0"/>
          <w:sz w:val="28"/>
          <w:szCs w:val="28"/>
        </w:rPr>
        <w:lastRenderedPageBreak/>
        <w:t>Вищу раду правосуддя»).</w:t>
      </w:r>
    </w:p>
    <w:p w14:paraId="13BD8460" w14:textId="022A752D" w:rsidR="00EC5BA9" w:rsidRDefault="00A75B2A" w:rsidP="006B5525">
      <w:pPr>
        <w:pStyle w:val="20"/>
        <w:spacing w:after="0" w:line="240" w:lineRule="auto"/>
        <w:ind w:firstLine="567"/>
        <w:jc w:val="both"/>
        <w:rPr>
          <w:b w:val="0"/>
          <w:sz w:val="28"/>
          <w:szCs w:val="28"/>
        </w:rPr>
      </w:pPr>
      <w:r>
        <w:rPr>
          <w:b w:val="0"/>
          <w:sz w:val="28"/>
          <w:szCs w:val="28"/>
        </w:rPr>
        <w:t>2.</w:t>
      </w:r>
      <w:r w:rsidR="00EC5BA9">
        <w:rPr>
          <w:b w:val="0"/>
          <w:sz w:val="28"/>
          <w:szCs w:val="28"/>
        </w:rPr>
        <w:t xml:space="preserve"> </w:t>
      </w:r>
      <w:r w:rsidR="00EC5BA9" w:rsidRPr="00EC5BA9">
        <w:rPr>
          <w:b w:val="0"/>
          <w:sz w:val="28"/>
          <w:szCs w:val="28"/>
        </w:rPr>
        <w:t xml:space="preserve">22 січня 2024 року до Вищої ради правосуддя за вхідним </w:t>
      </w:r>
      <w:r w:rsidR="006B5525">
        <w:rPr>
          <w:b w:val="0"/>
          <w:sz w:val="28"/>
          <w:szCs w:val="28"/>
        </w:rPr>
        <w:br/>
      </w:r>
      <w:r w:rsidR="00EC5BA9" w:rsidRPr="00EC5BA9">
        <w:rPr>
          <w:b w:val="0"/>
          <w:sz w:val="28"/>
          <w:szCs w:val="28"/>
        </w:rPr>
        <w:t>№ Ф-513/0/7-24 надійшла скарга Фірсова С.Г. щодо дисциплінарного проступку судді Приморського районного суду міста Одеси Свяченої Ю.Б. під час розгляду справи № 522/20787/23.</w:t>
      </w:r>
    </w:p>
    <w:p w14:paraId="5E1803C3" w14:textId="7FADEFB1" w:rsidR="00213F3F" w:rsidRDefault="00213F3F" w:rsidP="00E2334B">
      <w:pPr>
        <w:pStyle w:val="20"/>
        <w:spacing w:after="0" w:line="240" w:lineRule="auto"/>
        <w:ind w:firstLine="567"/>
        <w:jc w:val="both"/>
        <w:rPr>
          <w:rFonts w:cs="Times New Roman"/>
          <w:b w:val="0"/>
          <w:color w:val="000000" w:themeColor="text1"/>
          <w:sz w:val="28"/>
          <w:szCs w:val="28"/>
        </w:rPr>
      </w:pPr>
      <w:r w:rsidRPr="009920D1">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9920D1">
        <w:rPr>
          <w:rFonts w:cs="Times New Roman"/>
          <w:b w:val="0"/>
          <w:color w:val="000000" w:themeColor="text1"/>
          <w:sz w:val="28"/>
          <w:szCs w:val="28"/>
        </w:rPr>
        <w:t>Саліховим</w:t>
      </w:r>
      <w:proofErr w:type="spellEnd"/>
      <w:r w:rsidRPr="009920D1">
        <w:rPr>
          <w:rFonts w:cs="Times New Roman"/>
          <w:b w:val="0"/>
          <w:color w:val="000000" w:themeColor="text1"/>
          <w:sz w:val="28"/>
          <w:szCs w:val="28"/>
        </w:rPr>
        <w:t xml:space="preserve"> В.В. складено висновок від </w:t>
      </w:r>
      <w:r w:rsidR="00EC5BA9">
        <w:rPr>
          <w:rFonts w:cs="Times New Roman"/>
          <w:b w:val="0"/>
          <w:color w:val="000000" w:themeColor="text1"/>
          <w:sz w:val="28"/>
          <w:szCs w:val="28"/>
        </w:rPr>
        <w:t>26</w:t>
      </w:r>
      <w:r w:rsidR="00314D7F" w:rsidRPr="009920D1">
        <w:rPr>
          <w:rFonts w:cs="Times New Roman"/>
          <w:b w:val="0"/>
          <w:color w:val="000000" w:themeColor="text1"/>
          <w:sz w:val="28"/>
          <w:szCs w:val="28"/>
        </w:rPr>
        <w:t xml:space="preserve"> березня</w:t>
      </w:r>
      <w:r w:rsidRPr="009920D1">
        <w:rPr>
          <w:rFonts w:cs="Times New Roman"/>
          <w:b w:val="0"/>
          <w:color w:val="000000" w:themeColor="text1"/>
          <w:sz w:val="28"/>
          <w:szCs w:val="28"/>
        </w:rPr>
        <w:t xml:space="preserve"> 2024 року про залишення без розгляду та повернення дисциплінарн</w:t>
      </w:r>
      <w:r w:rsidR="00CD263C" w:rsidRPr="009920D1">
        <w:rPr>
          <w:rFonts w:cs="Times New Roman"/>
          <w:b w:val="0"/>
          <w:color w:val="000000" w:themeColor="text1"/>
          <w:sz w:val="28"/>
          <w:szCs w:val="28"/>
        </w:rPr>
        <w:t>ої</w:t>
      </w:r>
      <w:r w:rsidRPr="009920D1">
        <w:rPr>
          <w:rFonts w:cs="Times New Roman"/>
          <w:b w:val="0"/>
          <w:color w:val="000000" w:themeColor="text1"/>
          <w:sz w:val="28"/>
          <w:szCs w:val="28"/>
        </w:rPr>
        <w:t xml:space="preserve"> скарг</w:t>
      </w:r>
      <w:r w:rsidR="00CD263C" w:rsidRPr="009920D1">
        <w:rPr>
          <w:rFonts w:cs="Times New Roman"/>
          <w:b w:val="0"/>
          <w:color w:val="000000" w:themeColor="text1"/>
          <w:sz w:val="28"/>
          <w:szCs w:val="28"/>
        </w:rPr>
        <w:t>и</w:t>
      </w:r>
      <w:r w:rsidRPr="009920D1">
        <w:rPr>
          <w:rFonts w:cs="Times New Roman"/>
          <w:b w:val="0"/>
          <w:color w:val="000000" w:themeColor="text1"/>
          <w:sz w:val="28"/>
          <w:szCs w:val="28"/>
        </w:rPr>
        <w:t>, оскільки вон</w:t>
      </w:r>
      <w:r w:rsidR="00CD263C" w:rsidRPr="009920D1">
        <w:rPr>
          <w:rFonts w:cs="Times New Roman"/>
          <w:b w:val="0"/>
          <w:color w:val="000000" w:themeColor="text1"/>
          <w:sz w:val="28"/>
          <w:szCs w:val="28"/>
        </w:rPr>
        <w:t>а</w:t>
      </w:r>
      <w:r w:rsidRPr="009920D1">
        <w:rPr>
          <w:rFonts w:cs="Times New Roman"/>
          <w:b w:val="0"/>
          <w:color w:val="000000" w:themeColor="text1"/>
          <w:sz w:val="28"/>
          <w:szCs w:val="28"/>
        </w:rPr>
        <w:t xml:space="preserve"> не міст</w:t>
      </w:r>
      <w:r w:rsidR="00CD263C" w:rsidRPr="009920D1">
        <w:rPr>
          <w:rFonts w:cs="Times New Roman"/>
          <w:b w:val="0"/>
          <w:color w:val="000000" w:themeColor="text1"/>
          <w:sz w:val="28"/>
          <w:szCs w:val="28"/>
        </w:rPr>
        <w:t>и</w:t>
      </w:r>
      <w:r w:rsidRPr="009920D1">
        <w:rPr>
          <w:rFonts w:cs="Times New Roman"/>
          <w:b w:val="0"/>
          <w:color w:val="000000" w:themeColor="text1"/>
          <w:sz w:val="28"/>
          <w:szCs w:val="28"/>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151302B" w14:textId="503C7ECD" w:rsidR="005116ED" w:rsidRPr="005116ED" w:rsidRDefault="005116ED" w:rsidP="00E2334B">
      <w:pPr>
        <w:pStyle w:val="20"/>
        <w:spacing w:after="0" w:line="240" w:lineRule="auto"/>
        <w:ind w:firstLine="567"/>
        <w:jc w:val="both"/>
        <w:rPr>
          <w:b w:val="0"/>
          <w:sz w:val="28"/>
          <w:szCs w:val="28"/>
        </w:rPr>
      </w:pPr>
      <w:r>
        <w:rPr>
          <w:rFonts w:cs="Times New Roman"/>
          <w:b w:val="0"/>
          <w:color w:val="000000" w:themeColor="text1"/>
          <w:sz w:val="28"/>
          <w:szCs w:val="28"/>
        </w:rPr>
        <w:t xml:space="preserve">3. </w:t>
      </w:r>
      <w:r w:rsidRPr="005116ED">
        <w:rPr>
          <w:b w:val="0"/>
          <w:sz w:val="28"/>
          <w:szCs w:val="28"/>
        </w:rPr>
        <w:t xml:space="preserve">18 листопада 2022 року до Вищої ради правосуддя за вхідним </w:t>
      </w:r>
      <w:r w:rsidRPr="005116ED">
        <w:rPr>
          <w:b w:val="0"/>
          <w:sz w:val="28"/>
          <w:szCs w:val="28"/>
        </w:rPr>
        <w:br/>
        <w:t xml:space="preserve">№ 32/0/5-22 надійшла скарга народного депутату України </w:t>
      </w:r>
      <w:proofErr w:type="spellStart"/>
      <w:r w:rsidRPr="005116ED">
        <w:rPr>
          <w:b w:val="0"/>
          <w:sz w:val="28"/>
          <w:szCs w:val="28"/>
        </w:rPr>
        <w:t>Дубінського</w:t>
      </w:r>
      <w:proofErr w:type="spellEnd"/>
      <w:r w:rsidRPr="005116ED">
        <w:rPr>
          <w:b w:val="0"/>
          <w:sz w:val="28"/>
          <w:szCs w:val="28"/>
        </w:rPr>
        <w:t xml:space="preserve"> О.А. </w:t>
      </w:r>
      <w:r w:rsidRPr="00EC5BA9">
        <w:rPr>
          <w:b w:val="0"/>
          <w:sz w:val="28"/>
          <w:szCs w:val="28"/>
        </w:rPr>
        <w:t xml:space="preserve">щодо дисциплінарного проступку судді </w:t>
      </w:r>
      <w:r w:rsidRPr="005116ED">
        <w:rPr>
          <w:b w:val="0"/>
          <w:sz w:val="28"/>
          <w:szCs w:val="28"/>
        </w:rPr>
        <w:t xml:space="preserve">Полонського районного суду </w:t>
      </w:r>
      <w:r w:rsidR="002A7CD7">
        <w:rPr>
          <w:b w:val="0"/>
          <w:sz w:val="28"/>
          <w:szCs w:val="28"/>
        </w:rPr>
        <w:t>Х</w:t>
      </w:r>
      <w:r w:rsidRPr="005116ED">
        <w:rPr>
          <w:b w:val="0"/>
          <w:sz w:val="28"/>
          <w:szCs w:val="28"/>
        </w:rPr>
        <w:t xml:space="preserve">мельницької області </w:t>
      </w:r>
      <w:proofErr w:type="spellStart"/>
      <w:r w:rsidRPr="005116ED">
        <w:rPr>
          <w:b w:val="0"/>
          <w:sz w:val="28"/>
          <w:szCs w:val="28"/>
        </w:rPr>
        <w:t>Горгулько</w:t>
      </w:r>
      <w:proofErr w:type="spellEnd"/>
      <w:r w:rsidRPr="005116ED">
        <w:rPr>
          <w:b w:val="0"/>
          <w:sz w:val="28"/>
          <w:szCs w:val="28"/>
        </w:rPr>
        <w:t xml:space="preserve"> Н.А. під час розгляду справи № 681/1507/20.</w:t>
      </w:r>
    </w:p>
    <w:p w14:paraId="43C02E54" w14:textId="7ED65B87" w:rsidR="005116ED" w:rsidRDefault="005116ED" w:rsidP="00E2334B">
      <w:pPr>
        <w:pStyle w:val="20"/>
        <w:spacing w:after="0" w:line="240" w:lineRule="auto"/>
        <w:ind w:firstLine="567"/>
        <w:jc w:val="both"/>
        <w:rPr>
          <w:rFonts w:cs="Times New Roman"/>
          <w:b w:val="0"/>
          <w:color w:val="000000" w:themeColor="text1"/>
          <w:sz w:val="28"/>
          <w:szCs w:val="28"/>
        </w:rPr>
      </w:pPr>
      <w:r w:rsidRPr="009920D1">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9920D1">
        <w:rPr>
          <w:rFonts w:cs="Times New Roman"/>
          <w:b w:val="0"/>
          <w:color w:val="000000" w:themeColor="text1"/>
          <w:sz w:val="28"/>
          <w:szCs w:val="28"/>
        </w:rPr>
        <w:t>Саліховим</w:t>
      </w:r>
      <w:proofErr w:type="spellEnd"/>
      <w:r w:rsidRPr="009920D1">
        <w:rPr>
          <w:rFonts w:cs="Times New Roman"/>
          <w:b w:val="0"/>
          <w:color w:val="000000" w:themeColor="text1"/>
          <w:sz w:val="28"/>
          <w:szCs w:val="28"/>
        </w:rPr>
        <w:t xml:space="preserve"> В.В. складено висновок від </w:t>
      </w:r>
      <w:r>
        <w:rPr>
          <w:rFonts w:cs="Times New Roman"/>
          <w:b w:val="0"/>
          <w:color w:val="000000" w:themeColor="text1"/>
          <w:sz w:val="28"/>
          <w:szCs w:val="28"/>
        </w:rPr>
        <w:t>27</w:t>
      </w:r>
      <w:r w:rsidRPr="009920D1">
        <w:rPr>
          <w:rFonts w:cs="Times New Roman"/>
          <w:b w:val="0"/>
          <w:color w:val="000000" w:themeColor="text1"/>
          <w:sz w:val="28"/>
          <w:szCs w:val="28"/>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CA0D7C0" w14:textId="0484FC3F" w:rsidR="00007BC9" w:rsidRPr="00007BC9" w:rsidRDefault="005116ED" w:rsidP="008A05A7">
      <w:pPr>
        <w:pStyle w:val="20"/>
        <w:spacing w:after="0" w:line="240" w:lineRule="auto"/>
        <w:ind w:firstLine="567"/>
        <w:jc w:val="both"/>
        <w:rPr>
          <w:b w:val="0"/>
          <w:sz w:val="28"/>
          <w:szCs w:val="28"/>
        </w:rPr>
      </w:pPr>
      <w:r w:rsidRPr="00007BC9">
        <w:rPr>
          <w:rFonts w:cs="Times New Roman"/>
          <w:b w:val="0"/>
          <w:color w:val="000000" w:themeColor="text1"/>
          <w:sz w:val="28"/>
          <w:szCs w:val="28"/>
        </w:rPr>
        <w:t xml:space="preserve">4. </w:t>
      </w:r>
      <w:r w:rsidR="00007BC9" w:rsidRPr="00007BC9">
        <w:rPr>
          <w:b w:val="0"/>
          <w:sz w:val="28"/>
          <w:szCs w:val="28"/>
        </w:rPr>
        <w:t xml:space="preserve">14 липня 2022 року до Вищої ради правосуддя за вхідним </w:t>
      </w:r>
      <w:r w:rsidR="008A05A7">
        <w:rPr>
          <w:b w:val="0"/>
          <w:sz w:val="28"/>
          <w:szCs w:val="28"/>
        </w:rPr>
        <w:br/>
      </w:r>
      <w:r w:rsidR="00007BC9" w:rsidRPr="00007BC9">
        <w:rPr>
          <w:b w:val="0"/>
          <w:sz w:val="28"/>
          <w:szCs w:val="28"/>
        </w:rPr>
        <w:t xml:space="preserve">№ Р-1275/0/7-22 надійшла скарга Рубана С.А. щодо дисциплінарного проступку судді </w:t>
      </w:r>
      <w:proofErr w:type="spellStart"/>
      <w:r w:rsidR="00007BC9" w:rsidRPr="00007BC9">
        <w:rPr>
          <w:b w:val="0"/>
          <w:sz w:val="28"/>
          <w:szCs w:val="28"/>
        </w:rPr>
        <w:t>Бабушкінського</w:t>
      </w:r>
      <w:proofErr w:type="spellEnd"/>
      <w:r w:rsidR="00007BC9" w:rsidRPr="00007BC9">
        <w:rPr>
          <w:b w:val="0"/>
          <w:sz w:val="28"/>
          <w:szCs w:val="28"/>
        </w:rPr>
        <w:t xml:space="preserve"> районного суду міста Дніпропетровська </w:t>
      </w:r>
      <w:proofErr w:type="spellStart"/>
      <w:r w:rsidR="00007BC9" w:rsidRPr="00007BC9">
        <w:rPr>
          <w:b w:val="0"/>
          <w:sz w:val="28"/>
          <w:szCs w:val="28"/>
        </w:rPr>
        <w:t>Кондрашова</w:t>
      </w:r>
      <w:proofErr w:type="spellEnd"/>
      <w:r w:rsidR="00007BC9" w:rsidRPr="00007BC9">
        <w:rPr>
          <w:b w:val="0"/>
          <w:sz w:val="28"/>
          <w:szCs w:val="28"/>
        </w:rPr>
        <w:t xml:space="preserve"> І.А. під час розгляду справи № 190/560/21.</w:t>
      </w:r>
    </w:p>
    <w:p w14:paraId="1B4CB1C2" w14:textId="77777777" w:rsidR="00D66626" w:rsidRDefault="00007BC9" w:rsidP="00E2334B">
      <w:pPr>
        <w:pStyle w:val="20"/>
        <w:spacing w:after="0" w:line="240" w:lineRule="auto"/>
        <w:ind w:firstLine="567"/>
        <w:jc w:val="both"/>
        <w:rPr>
          <w:rFonts w:cs="Times New Roman"/>
          <w:b w:val="0"/>
          <w:color w:val="000000" w:themeColor="text1"/>
          <w:sz w:val="28"/>
          <w:szCs w:val="28"/>
        </w:rPr>
      </w:pPr>
      <w:r w:rsidRPr="00007BC9">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007BC9">
        <w:rPr>
          <w:rFonts w:cs="Times New Roman"/>
          <w:b w:val="0"/>
          <w:color w:val="000000" w:themeColor="text1"/>
          <w:sz w:val="28"/>
          <w:szCs w:val="28"/>
        </w:rPr>
        <w:t>Саліховим</w:t>
      </w:r>
      <w:proofErr w:type="spellEnd"/>
      <w:r w:rsidRPr="00007BC9">
        <w:rPr>
          <w:rFonts w:cs="Times New Roman"/>
          <w:b w:val="0"/>
          <w:color w:val="000000" w:themeColor="text1"/>
          <w:sz w:val="28"/>
          <w:szCs w:val="28"/>
        </w:rPr>
        <w:t xml:space="preserve"> В.В. складено висновок від 1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w:t>
      </w:r>
      <w:r w:rsidRPr="009920D1">
        <w:rPr>
          <w:rFonts w:cs="Times New Roman"/>
          <w:b w:val="0"/>
          <w:color w:val="000000" w:themeColor="text1"/>
          <w:sz w:val="28"/>
          <w:szCs w:val="28"/>
        </w:rPr>
        <w:t xml:space="preserve">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33B7C49" w14:textId="5EA4A3A0" w:rsidR="00132C8D" w:rsidRPr="008A05A7" w:rsidRDefault="00D66626" w:rsidP="008A05A7">
      <w:pPr>
        <w:pStyle w:val="20"/>
        <w:spacing w:after="0" w:line="240" w:lineRule="auto"/>
        <w:ind w:firstLine="567"/>
        <w:jc w:val="both"/>
        <w:rPr>
          <w:b w:val="0"/>
          <w:sz w:val="28"/>
          <w:szCs w:val="28"/>
        </w:rPr>
      </w:pPr>
      <w:r>
        <w:rPr>
          <w:rFonts w:cs="Times New Roman"/>
          <w:b w:val="0"/>
          <w:color w:val="000000" w:themeColor="text1"/>
          <w:sz w:val="28"/>
          <w:szCs w:val="28"/>
        </w:rPr>
        <w:t xml:space="preserve">5. </w:t>
      </w:r>
      <w:r w:rsidR="00132C8D" w:rsidRPr="00132C8D">
        <w:rPr>
          <w:b w:val="0"/>
          <w:sz w:val="28"/>
          <w:szCs w:val="28"/>
        </w:rPr>
        <w:t>15 лютого 2022 року до В</w:t>
      </w:r>
      <w:r w:rsidR="008A05A7">
        <w:rPr>
          <w:b w:val="0"/>
          <w:sz w:val="28"/>
          <w:szCs w:val="28"/>
        </w:rPr>
        <w:t>ищої ради правосуддя за вхідним</w:t>
      </w:r>
      <w:r w:rsidR="008A05A7" w:rsidRPr="008A05A7">
        <w:rPr>
          <w:b w:val="0"/>
          <w:sz w:val="28"/>
          <w:szCs w:val="28"/>
        </w:rPr>
        <w:t xml:space="preserve"> </w:t>
      </w:r>
      <w:r w:rsidR="008A05A7" w:rsidRPr="008A05A7">
        <w:rPr>
          <w:b w:val="0"/>
          <w:sz w:val="28"/>
          <w:szCs w:val="28"/>
        </w:rPr>
        <w:br/>
      </w:r>
      <w:r w:rsidR="00132C8D" w:rsidRPr="00132C8D">
        <w:rPr>
          <w:b w:val="0"/>
          <w:sz w:val="28"/>
          <w:szCs w:val="28"/>
        </w:rPr>
        <w:t xml:space="preserve">№ Б-672/0/7-22 надійшла скарга </w:t>
      </w:r>
      <w:proofErr w:type="spellStart"/>
      <w:r w:rsidR="00132C8D" w:rsidRPr="00132C8D">
        <w:rPr>
          <w:b w:val="0"/>
          <w:sz w:val="28"/>
          <w:szCs w:val="28"/>
        </w:rPr>
        <w:t>Буряковської</w:t>
      </w:r>
      <w:proofErr w:type="spellEnd"/>
      <w:r w:rsidR="00132C8D" w:rsidRPr="00132C8D">
        <w:rPr>
          <w:b w:val="0"/>
          <w:sz w:val="28"/>
          <w:szCs w:val="28"/>
        </w:rPr>
        <w:t xml:space="preserve"> О.С. щодо дисциплінарного проступку судді Солом’янського районного суду міста Києва </w:t>
      </w:r>
      <w:proofErr w:type="spellStart"/>
      <w:r w:rsidR="00132C8D" w:rsidRPr="00132C8D">
        <w:rPr>
          <w:b w:val="0"/>
          <w:sz w:val="28"/>
          <w:szCs w:val="28"/>
        </w:rPr>
        <w:t>Букіної</w:t>
      </w:r>
      <w:proofErr w:type="spellEnd"/>
      <w:r w:rsidR="00132C8D" w:rsidRPr="00132C8D">
        <w:rPr>
          <w:b w:val="0"/>
          <w:sz w:val="28"/>
          <w:szCs w:val="28"/>
        </w:rPr>
        <w:t xml:space="preserve"> О.М. під час розгляду справи № 760/17182/21.</w:t>
      </w:r>
    </w:p>
    <w:p w14:paraId="5F333EAB" w14:textId="0D9B2F48" w:rsidR="00C3749C" w:rsidRDefault="00C3749C" w:rsidP="00E2334B">
      <w:pPr>
        <w:pStyle w:val="20"/>
        <w:spacing w:after="0" w:line="240" w:lineRule="auto"/>
        <w:ind w:firstLine="567"/>
        <w:jc w:val="both"/>
        <w:rPr>
          <w:rFonts w:cs="Times New Roman"/>
          <w:b w:val="0"/>
          <w:color w:val="000000" w:themeColor="text1"/>
          <w:sz w:val="28"/>
          <w:szCs w:val="28"/>
        </w:rPr>
      </w:pPr>
      <w:r w:rsidRPr="00007BC9">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007BC9">
        <w:rPr>
          <w:rFonts w:cs="Times New Roman"/>
          <w:b w:val="0"/>
          <w:color w:val="000000" w:themeColor="text1"/>
          <w:sz w:val="28"/>
          <w:szCs w:val="28"/>
        </w:rPr>
        <w:t>Саліховим</w:t>
      </w:r>
      <w:proofErr w:type="spellEnd"/>
      <w:r w:rsidRPr="00007BC9">
        <w:rPr>
          <w:rFonts w:cs="Times New Roman"/>
          <w:b w:val="0"/>
          <w:color w:val="000000" w:themeColor="text1"/>
          <w:sz w:val="28"/>
          <w:szCs w:val="28"/>
        </w:rPr>
        <w:t xml:space="preserve"> В.В. складено висновок від </w:t>
      </w:r>
      <w:r>
        <w:rPr>
          <w:rFonts w:cs="Times New Roman"/>
          <w:b w:val="0"/>
          <w:color w:val="000000" w:themeColor="text1"/>
          <w:sz w:val="28"/>
          <w:szCs w:val="28"/>
        </w:rPr>
        <w:t>2</w:t>
      </w:r>
      <w:r w:rsidRPr="00007BC9">
        <w:rPr>
          <w:rFonts w:cs="Times New Roman"/>
          <w:b w:val="0"/>
          <w:color w:val="000000" w:themeColor="text1"/>
          <w:sz w:val="28"/>
          <w:szCs w:val="28"/>
        </w:rPr>
        <w:t xml:space="preserve">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w:t>
      </w:r>
      <w:r w:rsidRPr="009920D1">
        <w:rPr>
          <w:rFonts w:cs="Times New Roman"/>
          <w:b w:val="0"/>
          <w:color w:val="000000" w:themeColor="text1"/>
          <w:sz w:val="28"/>
          <w:szCs w:val="28"/>
        </w:rPr>
        <w:t xml:space="preserve">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AD8EF2E" w14:textId="2A498E07" w:rsidR="00C007FC" w:rsidRPr="00FC01E8" w:rsidRDefault="00C007FC" w:rsidP="00C007FC">
      <w:pPr>
        <w:pStyle w:val="20"/>
        <w:spacing w:after="0" w:line="240" w:lineRule="auto"/>
        <w:ind w:firstLine="567"/>
        <w:jc w:val="both"/>
        <w:rPr>
          <w:rFonts w:cs="Times New Roman"/>
          <w:b w:val="0"/>
          <w:color w:val="000000" w:themeColor="text1"/>
          <w:sz w:val="28"/>
          <w:szCs w:val="28"/>
        </w:rPr>
      </w:pPr>
      <w:r w:rsidRPr="00C007FC">
        <w:rPr>
          <w:b w:val="0"/>
          <w:bCs w:val="0"/>
          <w:sz w:val="28"/>
          <w:szCs w:val="28"/>
          <w:lang w:eastAsia="x-none"/>
        </w:rPr>
        <w:t xml:space="preserve">6. </w:t>
      </w:r>
      <w:r w:rsidRPr="00FC01E8">
        <w:rPr>
          <w:b w:val="0"/>
          <w:bCs w:val="0"/>
          <w:sz w:val="28"/>
          <w:szCs w:val="28"/>
          <w:lang w:eastAsia="x-none"/>
        </w:rPr>
        <w:t>2 серпня 2022 року за вхідним № С-287/3/7-22 до Вищої ради правосуддя</w:t>
      </w:r>
      <w:r w:rsidRPr="00FC01E8">
        <w:rPr>
          <w:b w:val="0"/>
          <w:color w:val="1D1D1B"/>
          <w:sz w:val="28"/>
          <w:szCs w:val="28"/>
        </w:rPr>
        <w:t xml:space="preserve"> </w:t>
      </w:r>
      <w:r w:rsidRPr="00FC01E8">
        <w:rPr>
          <w:b w:val="0"/>
          <w:color w:val="1D1D1B"/>
          <w:sz w:val="28"/>
          <w:szCs w:val="28"/>
        </w:rPr>
        <w:lastRenderedPageBreak/>
        <w:t xml:space="preserve">надійшла скарга </w:t>
      </w:r>
      <w:r w:rsidRPr="00FC01E8">
        <w:rPr>
          <w:b w:val="0"/>
          <w:sz w:val="28"/>
          <w:szCs w:val="28"/>
        </w:rPr>
        <w:t>Садкова В.А.</w:t>
      </w:r>
      <w:r w:rsidRPr="00FC01E8">
        <w:rPr>
          <w:b w:val="0"/>
          <w:i/>
          <w:sz w:val="28"/>
          <w:szCs w:val="28"/>
        </w:rPr>
        <w:t xml:space="preserve"> </w:t>
      </w:r>
      <w:r w:rsidRPr="00FC01E8">
        <w:rPr>
          <w:b w:val="0"/>
          <w:sz w:val="28"/>
          <w:szCs w:val="28"/>
        </w:rPr>
        <w:t xml:space="preserve">щодо суддів </w:t>
      </w:r>
      <w:r w:rsidRPr="00FC01E8">
        <w:rPr>
          <w:b w:val="0"/>
          <w:bCs w:val="0"/>
          <w:color w:val="000000"/>
          <w:sz w:val="28"/>
          <w:szCs w:val="28"/>
        </w:rPr>
        <w:t xml:space="preserve">Чернігівського районного суду Чернігівської області </w:t>
      </w:r>
      <w:proofErr w:type="spellStart"/>
      <w:r w:rsidRPr="00FC01E8">
        <w:rPr>
          <w:b w:val="0"/>
          <w:bCs w:val="0"/>
          <w:color w:val="000000"/>
          <w:sz w:val="28"/>
          <w:szCs w:val="28"/>
        </w:rPr>
        <w:t>Кухти</w:t>
      </w:r>
      <w:proofErr w:type="spellEnd"/>
      <w:r w:rsidRPr="00FC01E8">
        <w:rPr>
          <w:b w:val="0"/>
          <w:bCs w:val="0"/>
          <w:color w:val="000000"/>
          <w:sz w:val="28"/>
          <w:szCs w:val="28"/>
        </w:rPr>
        <w:t xml:space="preserve"> В.О., Хоменко Л.В., </w:t>
      </w:r>
      <w:proofErr w:type="spellStart"/>
      <w:r w:rsidRPr="00FC01E8">
        <w:rPr>
          <w:b w:val="0"/>
          <w:bCs w:val="0"/>
          <w:color w:val="000000"/>
          <w:sz w:val="28"/>
          <w:szCs w:val="28"/>
        </w:rPr>
        <w:t>Меженнікової</w:t>
      </w:r>
      <w:proofErr w:type="spellEnd"/>
      <w:r w:rsidRPr="00FC01E8">
        <w:rPr>
          <w:b w:val="0"/>
          <w:bCs w:val="0"/>
          <w:color w:val="000000"/>
          <w:sz w:val="28"/>
          <w:szCs w:val="28"/>
        </w:rPr>
        <w:t xml:space="preserve"> С.П.</w:t>
      </w:r>
      <w:r w:rsidRPr="00FC01E8">
        <w:rPr>
          <w:b w:val="0"/>
          <w:sz w:val="28"/>
          <w:szCs w:val="28"/>
        </w:rPr>
        <w:t xml:space="preserve"> </w:t>
      </w:r>
      <w:r w:rsidRPr="00FC01E8">
        <w:rPr>
          <w:b w:val="0"/>
          <w:color w:val="1D1D1B"/>
          <w:sz w:val="28"/>
          <w:szCs w:val="28"/>
        </w:rPr>
        <w:t xml:space="preserve">під час розгляду </w:t>
      </w:r>
      <w:r w:rsidRPr="00FC01E8">
        <w:rPr>
          <w:rStyle w:val="rvts20"/>
          <w:b w:val="0"/>
          <w:color w:val="000000"/>
          <w:sz w:val="28"/>
          <w:szCs w:val="28"/>
        </w:rPr>
        <w:t xml:space="preserve">справи № </w:t>
      </w:r>
      <w:r w:rsidRPr="00FC01E8">
        <w:rPr>
          <w:b w:val="0"/>
          <w:color w:val="000000"/>
          <w:sz w:val="28"/>
          <w:szCs w:val="28"/>
        </w:rPr>
        <w:t>741/168/22</w:t>
      </w:r>
      <w:r w:rsidRPr="00FC01E8">
        <w:rPr>
          <w:rStyle w:val="rvts20"/>
          <w:b w:val="0"/>
          <w:color w:val="000000"/>
          <w:sz w:val="28"/>
          <w:szCs w:val="28"/>
        </w:rPr>
        <w:t>.</w:t>
      </w:r>
    </w:p>
    <w:p w14:paraId="2C5189BA" w14:textId="77777777" w:rsidR="00C007FC" w:rsidRDefault="00C007FC" w:rsidP="00C007FC">
      <w:pPr>
        <w:pStyle w:val="20"/>
        <w:spacing w:after="0" w:line="240" w:lineRule="auto"/>
        <w:ind w:firstLine="567"/>
        <w:jc w:val="both"/>
        <w:rPr>
          <w:rFonts w:cs="Times New Roman"/>
          <w:b w:val="0"/>
          <w:color w:val="000000" w:themeColor="text1"/>
          <w:sz w:val="28"/>
          <w:szCs w:val="28"/>
        </w:rPr>
      </w:pPr>
      <w:r w:rsidRPr="00E20718">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E20718">
        <w:rPr>
          <w:rFonts w:cs="Times New Roman"/>
          <w:b w:val="0"/>
          <w:color w:val="000000" w:themeColor="text1"/>
          <w:sz w:val="28"/>
          <w:szCs w:val="28"/>
        </w:rPr>
        <w:t>Саліховим</w:t>
      </w:r>
      <w:proofErr w:type="spellEnd"/>
      <w:r w:rsidRPr="00E20718">
        <w:rPr>
          <w:rFonts w:cs="Times New Roman"/>
          <w:b w:val="0"/>
          <w:color w:val="000000" w:themeColor="text1"/>
          <w:sz w:val="28"/>
          <w:szCs w:val="28"/>
        </w:rPr>
        <w:t xml:space="preserve"> В.В. складено висновок від </w:t>
      </w:r>
      <w:r>
        <w:rPr>
          <w:rFonts w:cs="Times New Roman"/>
          <w:b w:val="0"/>
          <w:color w:val="000000" w:themeColor="text1"/>
          <w:sz w:val="28"/>
          <w:szCs w:val="28"/>
        </w:rPr>
        <w:t>1</w:t>
      </w:r>
      <w:r w:rsidRPr="00E20718">
        <w:rPr>
          <w:rFonts w:cs="Times New Roman"/>
          <w:b w:val="0"/>
          <w:color w:val="000000" w:themeColor="text1"/>
          <w:sz w:val="28"/>
          <w:szCs w:val="28"/>
        </w:rPr>
        <w:t xml:space="preserve">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67C105A" w14:textId="26B296D7" w:rsidR="00E20718" w:rsidRDefault="00C007FC" w:rsidP="00C007FC">
      <w:pPr>
        <w:pStyle w:val="20"/>
        <w:spacing w:after="0" w:line="240" w:lineRule="auto"/>
        <w:ind w:firstLine="567"/>
        <w:jc w:val="both"/>
        <w:rPr>
          <w:rFonts w:cs="Times New Roman"/>
          <w:b w:val="0"/>
          <w:color w:val="000000" w:themeColor="text1"/>
          <w:sz w:val="28"/>
          <w:szCs w:val="28"/>
        </w:rPr>
      </w:pPr>
      <w:r>
        <w:rPr>
          <w:rFonts w:cs="Times New Roman"/>
          <w:b w:val="0"/>
          <w:color w:val="000000" w:themeColor="text1"/>
          <w:sz w:val="28"/>
          <w:szCs w:val="28"/>
        </w:rPr>
        <w:t>7</w:t>
      </w:r>
      <w:r w:rsidR="00E20718">
        <w:rPr>
          <w:rFonts w:cs="Times New Roman"/>
          <w:b w:val="0"/>
          <w:color w:val="000000" w:themeColor="text1"/>
          <w:sz w:val="28"/>
          <w:szCs w:val="28"/>
        </w:rPr>
        <w:t>.</w:t>
      </w:r>
      <w:r w:rsidR="00E20718" w:rsidRPr="00E20718">
        <w:t xml:space="preserve"> </w:t>
      </w:r>
      <w:r w:rsidR="00E20718" w:rsidRPr="00E20718">
        <w:rPr>
          <w:rFonts w:cs="Times New Roman"/>
          <w:b w:val="0"/>
          <w:color w:val="000000" w:themeColor="text1"/>
          <w:sz w:val="28"/>
          <w:szCs w:val="28"/>
        </w:rPr>
        <w:t xml:space="preserve">1 грудня 2023 року до Вищої ради правосуддя за вхідним </w:t>
      </w:r>
      <w:r w:rsidR="00E20718">
        <w:rPr>
          <w:rFonts w:cs="Times New Roman"/>
          <w:b w:val="0"/>
          <w:color w:val="000000" w:themeColor="text1"/>
          <w:sz w:val="28"/>
          <w:szCs w:val="28"/>
        </w:rPr>
        <w:br/>
      </w:r>
      <w:r w:rsidR="00E20718" w:rsidRPr="00E20718">
        <w:rPr>
          <w:rFonts w:cs="Times New Roman"/>
          <w:b w:val="0"/>
          <w:color w:val="000000" w:themeColor="text1"/>
          <w:sz w:val="28"/>
          <w:szCs w:val="28"/>
        </w:rPr>
        <w:t xml:space="preserve">№ П-4306/0/7-23 надійшла скарга </w:t>
      </w:r>
      <w:proofErr w:type="spellStart"/>
      <w:r w:rsidR="00E20718" w:rsidRPr="00E20718">
        <w:rPr>
          <w:rFonts w:cs="Times New Roman"/>
          <w:b w:val="0"/>
          <w:color w:val="000000" w:themeColor="text1"/>
          <w:sz w:val="28"/>
          <w:szCs w:val="28"/>
        </w:rPr>
        <w:t>Присенка</w:t>
      </w:r>
      <w:proofErr w:type="spellEnd"/>
      <w:r w:rsidR="00E20718" w:rsidRPr="00E20718">
        <w:rPr>
          <w:rFonts w:cs="Times New Roman"/>
          <w:b w:val="0"/>
          <w:color w:val="000000" w:themeColor="text1"/>
          <w:sz w:val="28"/>
          <w:szCs w:val="28"/>
        </w:rPr>
        <w:t xml:space="preserve"> М.О. щодо дисциплінарного проступку судді Сумського апеляційного суду </w:t>
      </w:r>
      <w:proofErr w:type="spellStart"/>
      <w:r w:rsidR="00E20718" w:rsidRPr="00E20718">
        <w:rPr>
          <w:rFonts w:cs="Times New Roman"/>
          <w:b w:val="0"/>
          <w:color w:val="000000" w:themeColor="text1"/>
          <w:sz w:val="28"/>
          <w:szCs w:val="28"/>
        </w:rPr>
        <w:t>Криворотенка</w:t>
      </w:r>
      <w:proofErr w:type="spellEnd"/>
      <w:r w:rsidR="00E20718" w:rsidRPr="00E20718">
        <w:rPr>
          <w:rFonts w:cs="Times New Roman"/>
          <w:b w:val="0"/>
          <w:color w:val="000000" w:themeColor="text1"/>
          <w:sz w:val="28"/>
          <w:szCs w:val="28"/>
        </w:rPr>
        <w:t xml:space="preserve"> В.І. під час розгляду справи № 592/9563/23.</w:t>
      </w:r>
    </w:p>
    <w:p w14:paraId="77C729D2" w14:textId="4CF520D6" w:rsidR="00E20718" w:rsidRDefault="00E20718" w:rsidP="00E2334B">
      <w:pPr>
        <w:pStyle w:val="20"/>
        <w:spacing w:after="0" w:line="240" w:lineRule="auto"/>
        <w:ind w:firstLine="567"/>
        <w:jc w:val="both"/>
        <w:rPr>
          <w:rFonts w:cs="Times New Roman"/>
          <w:b w:val="0"/>
          <w:color w:val="000000" w:themeColor="text1"/>
          <w:sz w:val="28"/>
          <w:szCs w:val="28"/>
        </w:rPr>
      </w:pPr>
      <w:r w:rsidRPr="00E20718">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E20718">
        <w:rPr>
          <w:rFonts w:cs="Times New Roman"/>
          <w:b w:val="0"/>
          <w:color w:val="000000" w:themeColor="text1"/>
          <w:sz w:val="28"/>
          <w:szCs w:val="28"/>
        </w:rPr>
        <w:t>Саліховим</w:t>
      </w:r>
      <w:proofErr w:type="spellEnd"/>
      <w:r w:rsidRPr="00E20718">
        <w:rPr>
          <w:rFonts w:cs="Times New Roman"/>
          <w:b w:val="0"/>
          <w:color w:val="000000" w:themeColor="text1"/>
          <w:sz w:val="28"/>
          <w:szCs w:val="28"/>
        </w:rPr>
        <w:t xml:space="preserve"> В.В. складено висновок від 2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93E61C7" w14:textId="4F0B5DC5" w:rsidR="00E20718" w:rsidRPr="00E20718" w:rsidRDefault="00C007FC" w:rsidP="00E2334B">
      <w:pPr>
        <w:pStyle w:val="20"/>
        <w:spacing w:after="0" w:line="240" w:lineRule="auto"/>
        <w:ind w:firstLine="567"/>
        <w:jc w:val="both"/>
        <w:rPr>
          <w:rFonts w:cs="Times New Roman"/>
          <w:b w:val="0"/>
          <w:color w:val="000000" w:themeColor="text1"/>
          <w:sz w:val="28"/>
          <w:szCs w:val="28"/>
        </w:rPr>
      </w:pPr>
      <w:r>
        <w:rPr>
          <w:rFonts w:cs="Times New Roman"/>
          <w:b w:val="0"/>
          <w:color w:val="000000" w:themeColor="text1"/>
          <w:sz w:val="28"/>
          <w:szCs w:val="28"/>
        </w:rPr>
        <w:t>8</w:t>
      </w:r>
      <w:r w:rsidR="00E20718">
        <w:rPr>
          <w:rFonts w:cs="Times New Roman"/>
          <w:b w:val="0"/>
          <w:color w:val="000000" w:themeColor="text1"/>
          <w:sz w:val="28"/>
          <w:szCs w:val="28"/>
        </w:rPr>
        <w:t>.</w:t>
      </w:r>
      <w:r w:rsidR="00E20718" w:rsidRPr="00E20718">
        <w:t xml:space="preserve"> </w:t>
      </w:r>
      <w:r w:rsidR="00E20718" w:rsidRPr="00E20718">
        <w:rPr>
          <w:rFonts w:cs="Times New Roman"/>
          <w:b w:val="0"/>
          <w:color w:val="000000" w:themeColor="text1"/>
          <w:sz w:val="28"/>
          <w:szCs w:val="28"/>
        </w:rPr>
        <w:t>9 січня 2023 року до Вищої ради правосуддя за вхідним № С-33/7/7-23 надійшла</w:t>
      </w:r>
      <w:r w:rsidR="00E20718">
        <w:rPr>
          <w:rFonts w:cs="Times New Roman"/>
          <w:b w:val="0"/>
          <w:color w:val="000000" w:themeColor="text1"/>
          <w:sz w:val="28"/>
          <w:szCs w:val="28"/>
        </w:rPr>
        <w:t xml:space="preserve"> </w:t>
      </w:r>
      <w:r w:rsidR="00E20718" w:rsidRPr="00E20718">
        <w:rPr>
          <w:rFonts w:cs="Times New Roman"/>
          <w:b w:val="0"/>
          <w:color w:val="000000" w:themeColor="text1"/>
          <w:sz w:val="28"/>
          <w:szCs w:val="28"/>
        </w:rPr>
        <w:t xml:space="preserve">скарга </w:t>
      </w:r>
      <w:proofErr w:type="spellStart"/>
      <w:r w:rsidR="00E20718" w:rsidRPr="00E20718">
        <w:rPr>
          <w:rFonts w:cs="Times New Roman"/>
          <w:b w:val="0"/>
          <w:color w:val="000000" w:themeColor="text1"/>
          <w:sz w:val="28"/>
          <w:szCs w:val="28"/>
        </w:rPr>
        <w:t>Стояновського</w:t>
      </w:r>
      <w:proofErr w:type="spellEnd"/>
      <w:r w:rsidR="00E20718" w:rsidRPr="00E20718">
        <w:rPr>
          <w:rFonts w:cs="Times New Roman"/>
          <w:b w:val="0"/>
          <w:color w:val="000000" w:themeColor="text1"/>
          <w:sz w:val="28"/>
          <w:szCs w:val="28"/>
        </w:rPr>
        <w:t xml:space="preserve"> В.В.</w:t>
      </w:r>
      <w:r w:rsidR="00E20718">
        <w:rPr>
          <w:rFonts w:cs="Times New Roman"/>
          <w:b w:val="0"/>
          <w:color w:val="000000" w:themeColor="text1"/>
          <w:sz w:val="28"/>
          <w:szCs w:val="28"/>
        </w:rPr>
        <w:t xml:space="preserve"> </w:t>
      </w:r>
      <w:r w:rsidR="00E20718" w:rsidRPr="00E20718">
        <w:rPr>
          <w:rFonts w:cs="Times New Roman"/>
          <w:b w:val="0"/>
          <w:color w:val="000000" w:themeColor="text1"/>
          <w:sz w:val="28"/>
          <w:szCs w:val="28"/>
        </w:rPr>
        <w:t>щодо дисциплінарного проступку судді</w:t>
      </w:r>
      <w:r w:rsidR="00E20718">
        <w:rPr>
          <w:rFonts w:cs="Times New Roman"/>
          <w:b w:val="0"/>
          <w:color w:val="000000" w:themeColor="text1"/>
          <w:sz w:val="28"/>
          <w:szCs w:val="28"/>
        </w:rPr>
        <w:t xml:space="preserve"> </w:t>
      </w:r>
      <w:r w:rsidR="00E20718" w:rsidRPr="00E20718">
        <w:rPr>
          <w:rFonts w:cs="Times New Roman"/>
          <w:b w:val="0"/>
          <w:color w:val="000000" w:themeColor="text1"/>
          <w:sz w:val="28"/>
          <w:szCs w:val="28"/>
        </w:rPr>
        <w:t xml:space="preserve">Третього апеляційного адміністративного суду </w:t>
      </w:r>
      <w:proofErr w:type="spellStart"/>
      <w:r w:rsidR="00E20718" w:rsidRPr="00E20718">
        <w:rPr>
          <w:rFonts w:cs="Times New Roman"/>
          <w:b w:val="0"/>
          <w:color w:val="000000" w:themeColor="text1"/>
          <w:sz w:val="28"/>
          <w:szCs w:val="28"/>
        </w:rPr>
        <w:t>Шлай</w:t>
      </w:r>
      <w:proofErr w:type="spellEnd"/>
      <w:r w:rsidR="00E20718" w:rsidRPr="00E20718">
        <w:rPr>
          <w:rFonts w:cs="Times New Roman"/>
          <w:b w:val="0"/>
          <w:color w:val="000000" w:themeColor="text1"/>
          <w:sz w:val="28"/>
          <w:szCs w:val="28"/>
        </w:rPr>
        <w:t xml:space="preserve"> А.В. під час розгляду справи № 215/6160/21</w:t>
      </w:r>
      <w:r w:rsidR="00E20718">
        <w:rPr>
          <w:rFonts w:cs="Times New Roman"/>
          <w:b w:val="0"/>
          <w:color w:val="000000" w:themeColor="text1"/>
          <w:sz w:val="28"/>
          <w:szCs w:val="28"/>
        </w:rPr>
        <w:t>.</w:t>
      </w:r>
    </w:p>
    <w:p w14:paraId="08CEA5A9" w14:textId="41611CD1" w:rsidR="00EC5BA9" w:rsidRPr="00FC01E8" w:rsidRDefault="00E20718" w:rsidP="00C007FC">
      <w:pPr>
        <w:pStyle w:val="20"/>
        <w:spacing w:after="0" w:line="240" w:lineRule="auto"/>
        <w:ind w:firstLine="567"/>
        <w:jc w:val="both"/>
        <w:rPr>
          <w:rFonts w:cs="Times New Roman"/>
          <w:b w:val="0"/>
          <w:color w:val="000000" w:themeColor="text1"/>
          <w:sz w:val="28"/>
          <w:szCs w:val="28"/>
        </w:rPr>
      </w:pPr>
      <w:r w:rsidRPr="00E20718">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E20718">
        <w:rPr>
          <w:rFonts w:cs="Times New Roman"/>
          <w:b w:val="0"/>
          <w:color w:val="000000" w:themeColor="text1"/>
          <w:sz w:val="28"/>
          <w:szCs w:val="28"/>
        </w:rPr>
        <w:t>Саліховим</w:t>
      </w:r>
      <w:proofErr w:type="spellEnd"/>
      <w:r w:rsidRPr="00E20718">
        <w:rPr>
          <w:rFonts w:cs="Times New Roman"/>
          <w:b w:val="0"/>
          <w:color w:val="000000" w:themeColor="text1"/>
          <w:sz w:val="28"/>
          <w:szCs w:val="28"/>
        </w:rPr>
        <w:t xml:space="preserve"> В.В. складено висновок від 2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6E10C2A" w14:textId="77777777" w:rsidR="00C52333" w:rsidRPr="009920D1" w:rsidRDefault="00C52333" w:rsidP="00E2334B">
      <w:pPr>
        <w:ind w:firstLine="567"/>
        <w:jc w:val="both"/>
        <w:rPr>
          <w:color w:val="000000" w:themeColor="text1"/>
          <w:sz w:val="28"/>
          <w:szCs w:val="28"/>
          <w:lang w:val="uk-UA"/>
        </w:rPr>
      </w:pPr>
      <w:r w:rsidRPr="009920D1">
        <w:rPr>
          <w:color w:val="000000" w:themeColor="text1"/>
          <w:sz w:val="28"/>
          <w:szCs w:val="28"/>
          <w:lang w:val="uk-UA"/>
        </w:rPr>
        <w:t>Пунктами 2, 3, 6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14:paraId="4D8654EE" w14:textId="0CF0ECDF" w:rsidR="00D049EB" w:rsidRPr="009920D1" w:rsidRDefault="00D049EB" w:rsidP="00E2334B">
      <w:pPr>
        <w:pStyle w:val="20"/>
        <w:spacing w:after="0" w:line="240" w:lineRule="auto"/>
        <w:ind w:firstLine="567"/>
        <w:jc w:val="both"/>
        <w:rPr>
          <w:rFonts w:cs="Times New Roman"/>
          <w:b w:val="0"/>
          <w:color w:val="000000" w:themeColor="text1"/>
          <w:sz w:val="28"/>
          <w:szCs w:val="28"/>
        </w:rPr>
      </w:pPr>
      <w:r w:rsidRPr="009920D1">
        <w:rPr>
          <w:rFonts w:cs="Times New Roman"/>
          <w:b w:val="0"/>
          <w:color w:val="000000" w:themeColor="text1"/>
          <w:sz w:val="28"/>
          <w:szCs w:val="28"/>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w:t>
      </w:r>
      <w:r w:rsidRPr="009920D1">
        <w:rPr>
          <w:color w:val="000000" w:themeColor="text1"/>
          <w:sz w:val="28"/>
          <w:szCs w:val="28"/>
        </w:rPr>
        <w:t xml:space="preserve"> </w:t>
      </w:r>
      <w:r w:rsidRPr="009920D1">
        <w:rPr>
          <w:rFonts w:cs="Times New Roman"/>
          <w:b w:val="0"/>
          <w:color w:val="000000" w:themeColor="text1"/>
          <w:sz w:val="28"/>
          <w:szCs w:val="28"/>
        </w:rPr>
        <w:t>скарги слід залишити без розгляду та повернути скаржникам.</w:t>
      </w:r>
    </w:p>
    <w:p w14:paraId="08AE02B9" w14:textId="21B6332D" w:rsidR="00144F99" w:rsidRPr="008A05A7" w:rsidRDefault="00D049EB" w:rsidP="008A05A7">
      <w:pPr>
        <w:pStyle w:val="20"/>
        <w:spacing w:after="0" w:line="240" w:lineRule="auto"/>
        <w:ind w:firstLine="567"/>
        <w:jc w:val="both"/>
        <w:rPr>
          <w:rFonts w:cs="Times New Roman"/>
          <w:b w:val="0"/>
          <w:color w:val="000000" w:themeColor="text1"/>
          <w:sz w:val="28"/>
          <w:szCs w:val="28"/>
        </w:rPr>
      </w:pPr>
      <w:r w:rsidRPr="009920D1">
        <w:rPr>
          <w:rFonts w:cs="Times New Roman"/>
          <w:b w:val="0"/>
          <w:color w:val="000000" w:themeColor="text1"/>
          <w:sz w:val="28"/>
          <w:szCs w:val="28"/>
        </w:rPr>
        <w:t xml:space="preserve">Керуючись статтею 107 Закону України «Про судоустрій і статус суддів», статтею 44 Закону України «Про Вищу раду правосуддя», пунктом 13.13 </w:t>
      </w:r>
      <w:r w:rsidRPr="009920D1">
        <w:rPr>
          <w:rFonts w:cs="Times New Roman"/>
          <w:b w:val="0"/>
          <w:color w:val="000000" w:themeColor="text1"/>
          <w:sz w:val="28"/>
          <w:szCs w:val="28"/>
        </w:rPr>
        <w:lastRenderedPageBreak/>
        <w:t xml:space="preserve">Регламенту Вищої ради правосуддя, Друга Дисциплінарна палата Вищої ради правосуддя </w:t>
      </w:r>
    </w:p>
    <w:p w14:paraId="3B5D2155" w14:textId="1ACD13F7" w:rsidR="003D7E8C" w:rsidRPr="009920D1" w:rsidRDefault="00120F1E" w:rsidP="00E2334B">
      <w:pPr>
        <w:pStyle w:val="a9"/>
        <w:spacing w:after="0"/>
        <w:jc w:val="center"/>
        <w:rPr>
          <w:b/>
          <w:color w:val="000000" w:themeColor="text1"/>
          <w:sz w:val="28"/>
          <w:szCs w:val="28"/>
          <w:lang w:val="uk-UA"/>
        </w:rPr>
      </w:pPr>
      <w:r w:rsidRPr="009920D1">
        <w:rPr>
          <w:b/>
          <w:color w:val="000000" w:themeColor="text1"/>
          <w:sz w:val="28"/>
          <w:szCs w:val="28"/>
          <w:lang w:val="uk-UA"/>
        </w:rPr>
        <w:t>ухвалила:</w:t>
      </w:r>
    </w:p>
    <w:p w14:paraId="7ED48926" w14:textId="77777777" w:rsidR="003D7E8C" w:rsidRPr="009920D1" w:rsidRDefault="003D7E8C" w:rsidP="00E2334B">
      <w:pPr>
        <w:ind w:right="-1" w:firstLine="567"/>
        <w:jc w:val="both"/>
        <w:rPr>
          <w:color w:val="000000" w:themeColor="text1"/>
          <w:sz w:val="28"/>
          <w:szCs w:val="28"/>
          <w:shd w:val="clear" w:color="auto" w:fill="FFFFFF"/>
          <w:lang w:val="uk-UA"/>
        </w:rPr>
      </w:pPr>
    </w:p>
    <w:p w14:paraId="443AE98F" w14:textId="54765C9A" w:rsidR="00CD263C" w:rsidRPr="00EC5BA9" w:rsidRDefault="00CD263C" w:rsidP="00E2334B">
      <w:pPr>
        <w:ind w:right="-1" w:firstLine="567"/>
        <w:jc w:val="both"/>
        <w:rPr>
          <w:sz w:val="28"/>
          <w:szCs w:val="28"/>
          <w:lang w:val="uk-UA"/>
        </w:rPr>
      </w:pPr>
      <w:r w:rsidRPr="009920D1">
        <w:rPr>
          <w:color w:val="000000" w:themeColor="text1"/>
          <w:sz w:val="28"/>
          <w:szCs w:val="28"/>
          <w:shd w:val="clear" w:color="auto" w:fill="FFFFFF"/>
          <w:lang w:val="uk-UA"/>
        </w:rPr>
        <w:t xml:space="preserve">1. </w:t>
      </w:r>
      <w:r w:rsidRPr="00EC5BA9">
        <w:rPr>
          <w:color w:val="000000" w:themeColor="text1"/>
          <w:sz w:val="28"/>
          <w:szCs w:val="28"/>
          <w:shd w:val="clear" w:color="auto" w:fill="FFFFFF"/>
          <w:lang w:val="uk-UA"/>
        </w:rPr>
        <w:t>Дисциплінарну скаргу</w:t>
      </w:r>
      <w:r w:rsidR="00A75B2A" w:rsidRPr="00EC5BA9">
        <w:rPr>
          <w:color w:val="000000" w:themeColor="text1"/>
          <w:sz w:val="28"/>
          <w:szCs w:val="28"/>
          <w:shd w:val="clear" w:color="auto" w:fill="FFFFFF"/>
          <w:lang w:val="uk-UA"/>
        </w:rPr>
        <w:t xml:space="preserve"> </w:t>
      </w:r>
      <w:r w:rsidR="00A75B2A" w:rsidRPr="00EC5BA9">
        <w:rPr>
          <w:sz w:val="28"/>
          <w:szCs w:val="28"/>
          <w:lang w:val="uk-UA"/>
        </w:rPr>
        <w:t xml:space="preserve">Тарасенко Наталії Іванівни щодо судді Ужгородського міськрайонного суду Закарпатської області </w:t>
      </w:r>
      <w:proofErr w:type="spellStart"/>
      <w:r w:rsidR="00A75B2A" w:rsidRPr="00EC5BA9">
        <w:rPr>
          <w:sz w:val="28"/>
          <w:szCs w:val="28"/>
          <w:lang w:val="uk-UA"/>
        </w:rPr>
        <w:t>Хамник</w:t>
      </w:r>
      <w:proofErr w:type="spellEnd"/>
      <w:r w:rsidR="00A75B2A" w:rsidRPr="00EC5BA9">
        <w:rPr>
          <w:sz w:val="28"/>
          <w:szCs w:val="28"/>
          <w:lang w:val="uk-UA"/>
        </w:rPr>
        <w:t xml:space="preserve"> Марина Миколаївна</w:t>
      </w:r>
      <w:r w:rsidR="00EC5BA9" w:rsidRPr="00EC5BA9">
        <w:rPr>
          <w:sz w:val="28"/>
          <w:szCs w:val="28"/>
          <w:lang w:val="uk-UA"/>
        </w:rPr>
        <w:t xml:space="preserve"> </w:t>
      </w:r>
      <w:r w:rsidRPr="00EC5BA9">
        <w:rPr>
          <w:color w:val="000000" w:themeColor="text1"/>
          <w:sz w:val="28"/>
          <w:szCs w:val="28"/>
          <w:shd w:val="clear" w:color="auto" w:fill="FFFFFF"/>
          <w:lang w:val="uk-UA"/>
        </w:rPr>
        <w:t>залишити без розгляду та повернути скаржнику.</w:t>
      </w:r>
    </w:p>
    <w:p w14:paraId="4C1EE290" w14:textId="7F641ED7" w:rsidR="00954496" w:rsidRPr="00EC5BA9" w:rsidRDefault="00954496" w:rsidP="00E2334B">
      <w:pPr>
        <w:ind w:right="-1" w:firstLine="567"/>
        <w:jc w:val="both"/>
        <w:rPr>
          <w:sz w:val="28"/>
          <w:szCs w:val="28"/>
          <w:lang w:val="uk-UA"/>
        </w:rPr>
      </w:pPr>
      <w:r w:rsidRPr="00EC5BA9">
        <w:rPr>
          <w:color w:val="000000" w:themeColor="text1"/>
          <w:sz w:val="28"/>
          <w:szCs w:val="28"/>
          <w:shd w:val="clear" w:color="auto" w:fill="FFFFFF"/>
          <w:lang w:val="uk-UA"/>
        </w:rPr>
        <w:t xml:space="preserve">2. </w:t>
      </w:r>
      <w:r w:rsidR="00231558" w:rsidRPr="00EC5BA9">
        <w:rPr>
          <w:color w:val="000000" w:themeColor="text1"/>
          <w:sz w:val="28"/>
          <w:szCs w:val="28"/>
          <w:shd w:val="clear" w:color="auto" w:fill="FFFFFF"/>
          <w:lang w:val="uk-UA"/>
        </w:rPr>
        <w:t xml:space="preserve">Дисциплінарну скаргу </w:t>
      </w:r>
      <w:r w:rsidR="00EC5BA9" w:rsidRPr="00EC5BA9">
        <w:rPr>
          <w:sz w:val="28"/>
          <w:szCs w:val="28"/>
          <w:lang w:val="uk-UA"/>
        </w:rPr>
        <w:t>Фірсова Станіслава Георгійовича щодо судді</w:t>
      </w:r>
      <w:r w:rsidR="00EC5BA9">
        <w:rPr>
          <w:sz w:val="28"/>
          <w:szCs w:val="28"/>
          <w:lang w:val="uk-UA"/>
        </w:rPr>
        <w:t xml:space="preserve"> </w:t>
      </w:r>
      <w:r w:rsidR="00EC5BA9" w:rsidRPr="00EC5BA9">
        <w:rPr>
          <w:sz w:val="28"/>
          <w:szCs w:val="28"/>
          <w:lang w:val="uk-UA"/>
        </w:rPr>
        <w:t xml:space="preserve">Приморського районного суду міста Одеси Свяченої Юлії Борисівни </w:t>
      </w:r>
      <w:r w:rsidR="00231558" w:rsidRPr="009920D1">
        <w:rPr>
          <w:color w:val="000000" w:themeColor="text1"/>
          <w:sz w:val="28"/>
          <w:szCs w:val="28"/>
          <w:shd w:val="clear" w:color="auto" w:fill="FFFFFF"/>
          <w:lang w:val="uk-UA"/>
        </w:rPr>
        <w:t>залишити без розгляду та повернути скаржнику.</w:t>
      </w:r>
    </w:p>
    <w:p w14:paraId="48AB78D0" w14:textId="1ABF2744" w:rsidR="00A0310C" w:rsidRPr="005116ED" w:rsidRDefault="00C40B1A" w:rsidP="00E2334B">
      <w:pPr>
        <w:ind w:right="-1" w:firstLine="567"/>
        <w:jc w:val="both"/>
        <w:rPr>
          <w:color w:val="000000" w:themeColor="text1"/>
          <w:sz w:val="28"/>
          <w:szCs w:val="28"/>
          <w:shd w:val="clear" w:color="auto" w:fill="FFFFFF"/>
          <w:lang w:val="uk-UA"/>
        </w:rPr>
      </w:pPr>
      <w:r w:rsidRPr="009920D1">
        <w:rPr>
          <w:color w:val="000000" w:themeColor="text1"/>
          <w:sz w:val="28"/>
          <w:szCs w:val="28"/>
          <w:shd w:val="clear" w:color="auto" w:fill="FFFFFF"/>
          <w:lang w:val="uk-UA"/>
        </w:rPr>
        <w:t xml:space="preserve">3. </w:t>
      </w:r>
      <w:r w:rsidRPr="005116ED">
        <w:rPr>
          <w:color w:val="000000" w:themeColor="text1"/>
          <w:sz w:val="28"/>
          <w:szCs w:val="28"/>
          <w:shd w:val="clear" w:color="auto" w:fill="FFFFFF"/>
          <w:lang w:val="uk-UA"/>
        </w:rPr>
        <w:t xml:space="preserve">Дисциплінарну скаргу </w:t>
      </w:r>
      <w:r w:rsidR="005116ED" w:rsidRPr="005116ED">
        <w:rPr>
          <w:sz w:val="28"/>
          <w:szCs w:val="28"/>
          <w:lang w:val="uk-UA"/>
        </w:rPr>
        <w:t xml:space="preserve">народного депутату України </w:t>
      </w:r>
      <w:proofErr w:type="spellStart"/>
      <w:r w:rsidR="005116ED" w:rsidRPr="005116ED">
        <w:rPr>
          <w:sz w:val="28"/>
          <w:szCs w:val="28"/>
          <w:lang w:val="uk-UA"/>
        </w:rPr>
        <w:t>Дубінського</w:t>
      </w:r>
      <w:proofErr w:type="spellEnd"/>
      <w:r w:rsidR="005116ED" w:rsidRPr="005116ED">
        <w:rPr>
          <w:sz w:val="28"/>
          <w:szCs w:val="28"/>
          <w:lang w:val="uk-UA"/>
        </w:rPr>
        <w:t xml:space="preserve"> Олександра </w:t>
      </w:r>
      <w:r w:rsidR="005116ED" w:rsidRPr="005116ED">
        <w:rPr>
          <w:sz w:val="28"/>
          <w:szCs w:val="28"/>
          <w:shd w:val="clear" w:color="auto" w:fill="FFFFFF"/>
          <w:lang w:val="uk-UA"/>
        </w:rPr>
        <w:t xml:space="preserve">Анатолійовича щодо судді Полонського районного суду хмельницької області </w:t>
      </w:r>
      <w:proofErr w:type="spellStart"/>
      <w:r w:rsidR="005116ED" w:rsidRPr="005116ED">
        <w:rPr>
          <w:sz w:val="28"/>
          <w:szCs w:val="28"/>
          <w:lang w:val="uk-UA"/>
        </w:rPr>
        <w:t>Горгулько</w:t>
      </w:r>
      <w:proofErr w:type="spellEnd"/>
      <w:r w:rsidR="005116ED" w:rsidRPr="005116ED">
        <w:rPr>
          <w:sz w:val="28"/>
          <w:szCs w:val="28"/>
          <w:lang w:val="uk-UA"/>
        </w:rPr>
        <w:t xml:space="preserve"> Надії Анатоліївни з</w:t>
      </w:r>
      <w:r w:rsidRPr="005116ED">
        <w:rPr>
          <w:color w:val="000000" w:themeColor="text1"/>
          <w:sz w:val="28"/>
          <w:szCs w:val="28"/>
          <w:shd w:val="clear" w:color="auto" w:fill="FFFFFF"/>
          <w:lang w:val="uk-UA"/>
        </w:rPr>
        <w:t>алишити без розгляду та повернути скаржнику.</w:t>
      </w:r>
    </w:p>
    <w:p w14:paraId="677398FF" w14:textId="652C3975" w:rsidR="00283C02" w:rsidRPr="00C3749C" w:rsidRDefault="00C40B1A" w:rsidP="00E2334B">
      <w:pPr>
        <w:ind w:right="-1" w:firstLine="567"/>
        <w:jc w:val="both"/>
        <w:rPr>
          <w:sz w:val="28"/>
          <w:szCs w:val="28"/>
          <w:lang w:val="uk-UA"/>
        </w:rPr>
      </w:pPr>
      <w:r w:rsidRPr="00C3749C">
        <w:rPr>
          <w:color w:val="000000" w:themeColor="text1"/>
          <w:sz w:val="28"/>
          <w:szCs w:val="28"/>
          <w:shd w:val="clear" w:color="auto" w:fill="FFFFFF"/>
          <w:lang w:val="uk-UA"/>
        </w:rPr>
        <w:t>4.</w:t>
      </w:r>
      <w:r w:rsidR="00A0310C" w:rsidRPr="00C3749C">
        <w:rPr>
          <w:color w:val="000000" w:themeColor="text1"/>
          <w:sz w:val="28"/>
          <w:szCs w:val="28"/>
          <w:shd w:val="clear" w:color="auto" w:fill="FFFFFF"/>
          <w:lang w:val="uk-UA"/>
        </w:rPr>
        <w:t xml:space="preserve"> Дисциплінарну скаргу </w:t>
      </w:r>
      <w:r w:rsidR="00007BC9" w:rsidRPr="00C3749C">
        <w:rPr>
          <w:sz w:val="28"/>
          <w:szCs w:val="28"/>
          <w:lang w:val="uk-UA"/>
        </w:rPr>
        <w:t xml:space="preserve">Рубана Сергія Анатолійовича щодо судді </w:t>
      </w:r>
      <w:proofErr w:type="spellStart"/>
      <w:r w:rsidR="00007BC9" w:rsidRPr="00C3749C">
        <w:rPr>
          <w:sz w:val="28"/>
          <w:szCs w:val="28"/>
          <w:lang w:val="uk-UA"/>
        </w:rPr>
        <w:t>Бабушкінського</w:t>
      </w:r>
      <w:proofErr w:type="spellEnd"/>
      <w:r w:rsidR="00007BC9" w:rsidRPr="00C3749C">
        <w:rPr>
          <w:sz w:val="28"/>
          <w:szCs w:val="28"/>
          <w:lang w:val="uk-UA"/>
        </w:rPr>
        <w:t xml:space="preserve"> районного суду міста Дніпропетровська </w:t>
      </w:r>
      <w:proofErr w:type="spellStart"/>
      <w:r w:rsidR="00007BC9" w:rsidRPr="00C3749C">
        <w:rPr>
          <w:sz w:val="28"/>
          <w:szCs w:val="28"/>
          <w:lang w:val="uk-UA"/>
        </w:rPr>
        <w:t>Кондрашова</w:t>
      </w:r>
      <w:proofErr w:type="spellEnd"/>
      <w:r w:rsidR="00007BC9" w:rsidRPr="00C3749C">
        <w:rPr>
          <w:sz w:val="28"/>
          <w:szCs w:val="28"/>
          <w:lang w:val="uk-UA"/>
        </w:rPr>
        <w:t xml:space="preserve"> Ігоря Альбертовича </w:t>
      </w:r>
      <w:r w:rsidR="00A0310C" w:rsidRPr="00C3749C">
        <w:rPr>
          <w:color w:val="000000" w:themeColor="text1"/>
          <w:sz w:val="28"/>
          <w:szCs w:val="28"/>
          <w:shd w:val="clear" w:color="auto" w:fill="FFFFFF"/>
          <w:lang w:val="uk-UA"/>
        </w:rPr>
        <w:t xml:space="preserve">залишити без розгляду та повернути скаржнику. </w:t>
      </w:r>
    </w:p>
    <w:p w14:paraId="6372B89C" w14:textId="77777777" w:rsidR="006B5525" w:rsidRDefault="00C40B1A" w:rsidP="006B5525">
      <w:pPr>
        <w:ind w:right="-1" w:firstLine="567"/>
        <w:jc w:val="both"/>
        <w:rPr>
          <w:sz w:val="28"/>
          <w:szCs w:val="28"/>
          <w:lang w:val="uk-UA"/>
        </w:rPr>
      </w:pPr>
      <w:r w:rsidRPr="00C3749C">
        <w:rPr>
          <w:color w:val="000000" w:themeColor="text1"/>
          <w:sz w:val="28"/>
          <w:szCs w:val="28"/>
          <w:shd w:val="clear" w:color="auto" w:fill="FFFFFF"/>
          <w:lang w:val="uk-UA"/>
        </w:rPr>
        <w:t>5.</w:t>
      </w:r>
      <w:r w:rsidR="00283C02" w:rsidRPr="00C3749C">
        <w:rPr>
          <w:color w:val="000000" w:themeColor="text1"/>
          <w:sz w:val="28"/>
          <w:szCs w:val="28"/>
          <w:shd w:val="clear" w:color="auto" w:fill="FFFFFF"/>
          <w:lang w:val="uk-UA"/>
        </w:rPr>
        <w:t xml:space="preserve"> </w:t>
      </w:r>
      <w:r w:rsidR="00283C02" w:rsidRPr="00C3749C">
        <w:rPr>
          <w:sz w:val="28"/>
          <w:szCs w:val="28"/>
          <w:lang w:val="uk-UA"/>
        </w:rPr>
        <w:t xml:space="preserve">Дисциплінарну скаргу </w:t>
      </w:r>
      <w:proofErr w:type="spellStart"/>
      <w:r w:rsidR="00C3749C" w:rsidRPr="00C3749C">
        <w:rPr>
          <w:sz w:val="28"/>
          <w:szCs w:val="28"/>
          <w:lang w:val="uk-UA"/>
        </w:rPr>
        <w:t>Буряковської</w:t>
      </w:r>
      <w:proofErr w:type="spellEnd"/>
      <w:r w:rsidR="00C3749C" w:rsidRPr="00C3749C">
        <w:rPr>
          <w:sz w:val="28"/>
          <w:szCs w:val="28"/>
          <w:lang w:val="uk-UA"/>
        </w:rPr>
        <w:t xml:space="preserve"> Олександри Сергіївни щодо судді Солом’янського районного суду міста Києва </w:t>
      </w:r>
      <w:proofErr w:type="spellStart"/>
      <w:r w:rsidR="00C3749C" w:rsidRPr="00C3749C">
        <w:rPr>
          <w:sz w:val="28"/>
          <w:szCs w:val="28"/>
          <w:lang w:val="uk-UA"/>
        </w:rPr>
        <w:t>Букіної</w:t>
      </w:r>
      <w:proofErr w:type="spellEnd"/>
      <w:r w:rsidR="00C3749C" w:rsidRPr="00C3749C">
        <w:rPr>
          <w:sz w:val="28"/>
          <w:szCs w:val="28"/>
          <w:lang w:val="uk-UA"/>
        </w:rPr>
        <w:t xml:space="preserve"> Олени Миколаївни </w:t>
      </w:r>
      <w:r w:rsidR="00283C02" w:rsidRPr="00C3749C">
        <w:rPr>
          <w:sz w:val="28"/>
          <w:szCs w:val="28"/>
          <w:lang w:val="uk-UA"/>
        </w:rPr>
        <w:t xml:space="preserve">залишити без розгляду та повернути скаржнику. </w:t>
      </w:r>
    </w:p>
    <w:p w14:paraId="4FFC13DC" w14:textId="3A15C280" w:rsidR="00EC5BA9" w:rsidRPr="00EA6ECB" w:rsidRDefault="004A14B9" w:rsidP="00EA6ECB">
      <w:pPr>
        <w:ind w:firstLine="567"/>
        <w:jc w:val="both"/>
        <w:rPr>
          <w:sz w:val="28"/>
          <w:szCs w:val="28"/>
          <w:lang w:val="uk-UA"/>
        </w:rPr>
      </w:pPr>
      <w:r w:rsidRPr="00EA6ECB">
        <w:rPr>
          <w:sz w:val="28"/>
          <w:szCs w:val="28"/>
          <w:lang w:val="uk-UA"/>
        </w:rPr>
        <w:t xml:space="preserve">6. Дисциплінарну скаргу </w:t>
      </w:r>
      <w:r w:rsidR="006B5525" w:rsidRPr="00EA6ECB">
        <w:rPr>
          <w:sz w:val="28"/>
          <w:szCs w:val="28"/>
          <w:lang w:val="uk-UA"/>
        </w:rPr>
        <w:t xml:space="preserve">Садкова Віталія Анатолійовича щодо суддів Чернігівського районного суду Чернігівської області </w:t>
      </w:r>
      <w:proofErr w:type="spellStart"/>
      <w:r w:rsidR="006B5525" w:rsidRPr="00EA6ECB">
        <w:rPr>
          <w:sz w:val="28"/>
          <w:szCs w:val="28"/>
          <w:lang w:val="uk-UA"/>
        </w:rPr>
        <w:t>Кухти</w:t>
      </w:r>
      <w:proofErr w:type="spellEnd"/>
      <w:r w:rsidR="006B5525" w:rsidRPr="00EA6ECB">
        <w:rPr>
          <w:sz w:val="28"/>
          <w:szCs w:val="28"/>
          <w:lang w:val="uk-UA"/>
        </w:rPr>
        <w:t xml:space="preserve"> Владислава Олександровича, Хоменко Лариси Василівни, </w:t>
      </w:r>
      <w:proofErr w:type="spellStart"/>
      <w:r w:rsidR="006B5525" w:rsidRPr="00EA6ECB">
        <w:rPr>
          <w:sz w:val="28"/>
          <w:szCs w:val="28"/>
          <w:lang w:val="uk-UA"/>
        </w:rPr>
        <w:t>Меженнікової</w:t>
      </w:r>
      <w:proofErr w:type="spellEnd"/>
      <w:r w:rsidR="006B5525" w:rsidRPr="00EA6ECB">
        <w:rPr>
          <w:sz w:val="28"/>
          <w:szCs w:val="28"/>
          <w:lang w:val="uk-UA"/>
        </w:rPr>
        <w:t xml:space="preserve"> Світлани Петрівни залишити без розгляду та повернути скаржнику.</w:t>
      </w:r>
    </w:p>
    <w:p w14:paraId="32FB6445" w14:textId="6F5421C5" w:rsidR="00E20718" w:rsidRPr="00EA6ECB" w:rsidRDefault="006B5525" w:rsidP="00EA6ECB">
      <w:pPr>
        <w:ind w:firstLine="567"/>
        <w:jc w:val="both"/>
        <w:rPr>
          <w:sz w:val="28"/>
          <w:szCs w:val="28"/>
          <w:lang w:val="uk-UA"/>
        </w:rPr>
      </w:pPr>
      <w:r w:rsidRPr="00EA6ECB">
        <w:rPr>
          <w:sz w:val="28"/>
          <w:szCs w:val="28"/>
          <w:lang w:val="uk-UA"/>
        </w:rPr>
        <w:t>7</w:t>
      </w:r>
      <w:r w:rsidR="00E20718" w:rsidRPr="00EA6ECB">
        <w:rPr>
          <w:sz w:val="28"/>
          <w:szCs w:val="28"/>
          <w:lang w:val="uk-UA"/>
        </w:rPr>
        <w:t xml:space="preserve">. Дисциплінарну скаргу </w:t>
      </w:r>
      <w:proofErr w:type="spellStart"/>
      <w:r w:rsidR="00E20718" w:rsidRPr="00EA6ECB">
        <w:rPr>
          <w:sz w:val="28"/>
          <w:szCs w:val="28"/>
          <w:lang w:val="uk-UA"/>
        </w:rPr>
        <w:t>Присенка</w:t>
      </w:r>
      <w:proofErr w:type="spellEnd"/>
      <w:r w:rsidR="00E20718" w:rsidRPr="00EA6ECB">
        <w:rPr>
          <w:sz w:val="28"/>
          <w:szCs w:val="28"/>
          <w:lang w:val="uk-UA"/>
        </w:rPr>
        <w:t xml:space="preserve"> Миколи Олександровича щодо судді Сумського апеляційного суду </w:t>
      </w:r>
      <w:proofErr w:type="spellStart"/>
      <w:r w:rsidR="00E20718" w:rsidRPr="00EA6ECB">
        <w:rPr>
          <w:sz w:val="28"/>
          <w:szCs w:val="28"/>
          <w:lang w:val="uk-UA"/>
        </w:rPr>
        <w:t>Криворотенка</w:t>
      </w:r>
      <w:proofErr w:type="spellEnd"/>
      <w:r w:rsidR="00E20718" w:rsidRPr="00EA6ECB">
        <w:rPr>
          <w:sz w:val="28"/>
          <w:szCs w:val="28"/>
          <w:lang w:val="uk-UA"/>
        </w:rPr>
        <w:t xml:space="preserve"> Віктора Івановича залишити без розгляду та повернути скаржнику.</w:t>
      </w:r>
    </w:p>
    <w:p w14:paraId="552CA749" w14:textId="03D3F92E" w:rsidR="00E20718" w:rsidRPr="00EA6ECB" w:rsidRDefault="006B5525" w:rsidP="00EA6ECB">
      <w:pPr>
        <w:ind w:firstLine="567"/>
        <w:jc w:val="both"/>
        <w:rPr>
          <w:sz w:val="28"/>
          <w:szCs w:val="28"/>
          <w:lang w:val="uk-UA"/>
        </w:rPr>
      </w:pPr>
      <w:r w:rsidRPr="00EA6ECB">
        <w:rPr>
          <w:sz w:val="28"/>
          <w:szCs w:val="28"/>
          <w:lang w:val="uk-UA"/>
        </w:rPr>
        <w:t>8</w:t>
      </w:r>
      <w:r w:rsidR="00E20718" w:rsidRPr="00EA6ECB">
        <w:rPr>
          <w:sz w:val="28"/>
          <w:szCs w:val="28"/>
          <w:lang w:val="uk-UA"/>
        </w:rPr>
        <w:t xml:space="preserve">. Дисциплінарну скаргу </w:t>
      </w:r>
      <w:proofErr w:type="spellStart"/>
      <w:r w:rsidR="00E20718" w:rsidRPr="00EA6ECB">
        <w:rPr>
          <w:sz w:val="28"/>
          <w:szCs w:val="28"/>
          <w:lang w:val="uk-UA"/>
        </w:rPr>
        <w:t>Стояновського</w:t>
      </w:r>
      <w:proofErr w:type="spellEnd"/>
      <w:r w:rsidR="00E20718" w:rsidRPr="00EA6ECB">
        <w:rPr>
          <w:sz w:val="28"/>
          <w:szCs w:val="28"/>
          <w:lang w:val="uk-UA"/>
        </w:rPr>
        <w:t xml:space="preserve"> Валерія Володимировича щодо судді Третього апеляційного адміністративного суду </w:t>
      </w:r>
      <w:proofErr w:type="spellStart"/>
      <w:r w:rsidR="00E20718" w:rsidRPr="00EA6ECB">
        <w:rPr>
          <w:sz w:val="28"/>
          <w:szCs w:val="28"/>
          <w:lang w:val="uk-UA"/>
        </w:rPr>
        <w:t>Шлай</w:t>
      </w:r>
      <w:proofErr w:type="spellEnd"/>
      <w:r w:rsidR="00E20718" w:rsidRPr="00EA6ECB">
        <w:rPr>
          <w:sz w:val="28"/>
          <w:szCs w:val="28"/>
          <w:lang w:val="uk-UA"/>
        </w:rPr>
        <w:t xml:space="preserve"> Ангеліни Вікторівни залишити без розгляду та повернути скаржнику.</w:t>
      </w:r>
    </w:p>
    <w:p w14:paraId="55FA65FE" w14:textId="2DC93C63" w:rsidR="004710A4" w:rsidRPr="00EA6ECB" w:rsidRDefault="00120F1E" w:rsidP="00EA6ECB">
      <w:pPr>
        <w:ind w:firstLine="567"/>
        <w:jc w:val="both"/>
        <w:rPr>
          <w:sz w:val="28"/>
          <w:szCs w:val="28"/>
          <w:lang w:val="uk-UA"/>
        </w:rPr>
      </w:pPr>
      <w:r w:rsidRPr="00EA6ECB">
        <w:rPr>
          <w:sz w:val="28"/>
          <w:szCs w:val="28"/>
          <w:lang w:val="uk-UA"/>
        </w:rPr>
        <w:t>Ухвала оскарженню не підлягає.</w:t>
      </w:r>
    </w:p>
    <w:p w14:paraId="22E28D4A" w14:textId="3995E761" w:rsidR="005052B5" w:rsidRPr="009920D1" w:rsidRDefault="005052B5" w:rsidP="008A05A7">
      <w:pPr>
        <w:jc w:val="both"/>
        <w:rPr>
          <w:color w:val="000000" w:themeColor="text1"/>
          <w:sz w:val="28"/>
          <w:szCs w:val="28"/>
          <w:lang w:val="uk-UA"/>
        </w:rPr>
      </w:pPr>
    </w:p>
    <w:p w14:paraId="0E008224" w14:textId="77777777" w:rsidR="003D7E8C" w:rsidRPr="009920D1" w:rsidRDefault="00120F1E" w:rsidP="00872407">
      <w:pPr>
        <w:jc w:val="both"/>
        <w:rPr>
          <w:b/>
          <w:color w:val="000000" w:themeColor="text1"/>
          <w:sz w:val="28"/>
          <w:szCs w:val="28"/>
          <w:lang w:val="uk-UA"/>
        </w:rPr>
      </w:pPr>
      <w:r w:rsidRPr="009920D1">
        <w:rPr>
          <w:b/>
          <w:color w:val="000000" w:themeColor="text1"/>
          <w:sz w:val="28"/>
          <w:szCs w:val="28"/>
          <w:lang w:val="uk-UA"/>
        </w:rPr>
        <w:t xml:space="preserve">Головуючий на засіданні </w:t>
      </w:r>
    </w:p>
    <w:p w14:paraId="448D6A02" w14:textId="77777777" w:rsidR="003D7E8C" w:rsidRPr="009920D1" w:rsidRDefault="00120F1E" w:rsidP="00872407">
      <w:pPr>
        <w:jc w:val="both"/>
        <w:rPr>
          <w:b/>
          <w:color w:val="000000" w:themeColor="text1"/>
          <w:sz w:val="28"/>
          <w:szCs w:val="28"/>
          <w:lang w:val="uk-UA"/>
        </w:rPr>
      </w:pPr>
      <w:r w:rsidRPr="009920D1">
        <w:rPr>
          <w:b/>
          <w:color w:val="000000" w:themeColor="text1"/>
          <w:sz w:val="28"/>
          <w:szCs w:val="28"/>
          <w:lang w:val="uk-UA"/>
        </w:rPr>
        <w:t>Другої Дисциплінарної палати</w:t>
      </w:r>
    </w:p>
    <w:p w14:paraId="00289AC8" w14:textId="408E7EA0" w:rsidR="003D7E8C" w:rsidRPr="009920D1" w:rsidRDefault="00120F1E" w:rsidP="00872407">
      <w:pPr>
        <w:jc w:val="both"/>
        <w:rPr>
          <w:b/>
          <w:color w:val="000000" w:themeColor="text1"/>
          <w:sz w:val="28"/>
          <w:szCs w:val="28"/>
          <w:lang w:val="uk-UA"/>
        </w:rPr>
      </w:pPr>
      <w:r w:rsidRPr="009920D1">
        <w:rPr>
          <w:b/>
          <w:color w:val="000000" w:themeColor="text1"/>
          <w:sz w:val="28"/>
          <w:szCs w:val="28"/>
          <w:lang w:val="uk-UA"/>
        </w:rPr>
        <w:t>Вищої ради правосу</w:t>
      </w:r>
      <w:r w:rsidR="00B50315" w:rsidRPr="009920D1">
        <w:rPr>
          <w:b/>
          <w:color w:val="000000" w:themeColor="text1"/>
          <w:sz w:val="28"/>
          <w:szCs w:val="28"/>
          <w:lang w:val="uk-UA"/>
        </w:rPr>
        <w:t>ддя</w:t>
      </w:r>
      <w:r w:rsidR="00C20645" w:rsidRPr="009920D1">
        <w:rPr>
          <w:b/>
          <w:color w:val="000000" w:themeColor="text1"/>
          <w:sz w:val="28"/>
          <w:szCs w:val="28"/>
          <w:lang w:val="uk-UA"/>
        </w:rPr>
        <w:tab/>
      </w:r>
      <w:r w:rsidR="00C20645" w:rsidRPr="009920D1">
        <w:rPr>
          <w:b/>
          <w:color w:val="000000" w:themeColor="text1"/>
          <w:sz w:val="28"/>
          <w:szCs w:val="28"/>
          <w:lang w:val="uk-UA"/>
        </w:rPr>
        <w:tab/>
      </w:r>
      <w:r w:rsidR="00C20645" w:rsidRPr="009920D1">
        <w:rPr>
          <w:b/>
          <w:color w:val="000000" w:themeColor="text1"/>
          <w:sz w:val="28"/>
          <w:szCs w:val="28"/>
          <w:lang w:val="uk-UA"/>
        </w:rPr>
        <w:tab/>
      </w:r>
      <w:r w:rsidR="00C20645" w:rsidRPr="009920D1">
        <w:rPr>
          <w:b/>
          <w:color w:val="000000" w:themeColor="text1"/>
          <w:sz w:val="28"/>
          <w:szCs w:val="28"/>
          <w:lang w:val="uk-UA"/>
        </w:rPr>
        <w:tab/>
      </w:r>
      <w:r w:rsidR="00C20645" w:rsidRPr="009920D1">
        <w:rPr>
          <w:b/>
          <w:color w:val="000000" w:themeColor="text1"/>
          <w:sz w:val="28"/>
          <w:szCs w:val="28"/>
          <w:lang w:val="uk-UA"/>
        </w:rPr>
        <w:tab/>
      </w:r>
      <w:r w:rsidR="00B50315" w:rsidRPr="009920D1">
        <w:rPr>
          <w:b/>
          <w:color w:val="000000" w:themeColor="text1"/>
          <w:sz w:val="28"/>
          <w:szCs w:val="28"/>
          <w:lang w:val="uk-UA"/>
        </w:rPr>
        <w:t>Роман МАСЕЛКО</w:t>
      </w:r>
      <w:r w:rsidRPr="009920D1">
        <w:rPr>
          <w:b/>
          <w:color w:val="000000" w:themeColor="text1"/>
          <w:sz w:val="28"/>
          <w:szCs w:val="28"/>
          <w:lang w:val="uk-UA"/>
        </w:rPr>
        <w:t xml:space="preserve"> </w:t>
      </w:r>
    </w:p>
    <w:p w14:paraId="3A93E33B" w14:textId="3F624C71" w:rsidR="00851AE5" w:rsidRPr="009920D1" w:rsidRDefault="00851AE5" w:rsidP="00872407">
      <w:pPr>
        <w:jc w:val="both"/>
        <w:rPr>
          <w:b/>
          <w:color w:val="000000" w:themeColor="text1"/>
          <w:sz w:val="28"/>
          <w:szCs w:val="28"/>
          <w:lang w:val="uk-UA"/>
        </w:rPr>
      </w:pPr>
    </w:p>
    <w:p w14:paraId="50C6D7D7" w14:textId="103ACB3F" w:rsidR="003D7E8C" w:rsidRPr="009920D1" w:rsidRDefault="00120F1E" w:rsidP="00872407">
      <w:pPr>
        <w:jc w:val="both"/>
        <w:rPr>
          <w:b/>
          <w:color w:val="000000" w:themeColor="text1"/>
          <w:sz w:val="28"/>
          <w:szCs w:val="28"/>
          <w:lang w:val="uk-UA"/>
        </w:rPr>
      </w:pPr>
      <w:r w:rsidRPr="009920D1">
        <w:rPr>
          <w:b/>
          <w:color w:val="000000" w:themeColor="text1"/>
          <w:sz w:val="28"/>
          <w:szCs w:val="28"/>
          <w:lang w:val="uk-UA"/>
        </w:rPr>
        <w:t xml:space="preserve">Члени Другої Дисциплінарної </w:t>
      </w:r>
    </w:p>
    <w:p w14:paraId="61A8780E" w14:textId="04ACE9F4" w:rsidR="00A75BFA" w:rsidRPr="009920D1" w:rsidRDefault="00C20645" w:rsidP="002B288F">
      <w:pPr>
        <w:jc w:val="both"/>
        <w:rPr>
          <w:b/>
          <w:color w:val="000000" w:themeColor="text1"/>
          <w:sz w:val="28"/>
          <w:szCs w:val="28"/>
          <w:lang w:val="uk-UA"/>
        </w:rPr>
      </w:pPr>
      <w:r w:rsidRPr="009920D1">
        <w:rPr>
          <w:b/>
          <w:color w:val="000000" w:themeColor="text1"/>
          <w:sz w:val="28"/>
          <w:szCs w:val="28"/>
          <w:lang w:val="uk-UA"/>
        </w:rPr>
        <w:t>палати Вищої ради правосуддя</w:t>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00A75BFA" w:rsidRPr="009920D1">
        <w:rPr>
          <w:b/>
          <w:color w:val="000000" w:themeColor="text1"/>
          <w:sz w:val="28"/>
          <w:szCs w:val="28"/>
          <w:lang w:val="uk-UA"/>
        </w:rPr>
        <w:t>Сергій БУРЛАКОВ</w:t>
      </w:r>
    </w:p>
    <w:p w14:paraId="7806363C" w14:textId="1ABC0C50" w:rsidR="00851AE5" w:rsidRPr="009920D1" w:rsidRDefault="00851AE5" w:rsidP="00872407">
      <w:pPr>
        <w:jc w:val="both"/>
        <w:rPr>
          <w:b/>
          <w:color w:val="000000" w:themeColor="text1"/>
          <w:sz w:val="28"/>
          <w:szCs w:val="28"/>
          <w:lang w:val="uk-UA"/>
        </w:rPr>
      </w:pPr>
    </w:p>
    <w:p w14:paraId="3B312591" w14:textId="77777777" w:rsidR="00C120BF" w:rsidRPr="009920D1" w:rsidRDefault="00C120BF" w:rsidP="00872407">
      <w:pPr>
        <w:jc w:val="both"/>
        <w:rPr>
          <w:b/>
          <w:color w:val="000000" w:themeColor="text1"/>
          <w:sz w:val="28"/>
          <w:szCs w:val="28"/>
          <w:lang w:val="uk-UA"/>
        </w:rPr>
      </w:pPr>
    </w:p>
    <w:p w14:paraId="656164D6" w14:textId="3C05AE56" w:rsidR="00E74A41" w:rsidRPr="009920D1" w:rsidRDefault="00C120BF" w:rsidP="00872407">
      <w:pPr>
        <w:jc w:val="both"/>
        <w:rPr>
          <w:b/>
          <w:color w:val="000000" w:themeColor="text1"/>
          <w:sz w:val="28"/>
          <w:szCs w:val="28"/>
          <w:lang w:val="uk-UA"/>
        </w:rPr>
      </w:pP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t>Олена КОВБІЙ</w:t>
      </w:r>
    </w:p>
    <w:p w14:paraId="40FDE78B" w14:textId="142C2A72" w:rsidR="00C120BF" w:rsidRPr="009920D1" w:rsidRDefault="00C120BF" w:rsidP="00872407">
      <w:pPr>
        <w:jc w:val="both"/>
        <w:rPr>
          <w:b/>
          <w:color w:val="000000" w:themeColor="text1"/>
          <w:sz w:val="28"/>
          <w:szCs w:val="28"/>
          <w:lang w:val="uk-UA"/>
        </w:rPr>
      </w:pPr>
    </w:p>
    <w:p w14:paraId="7D650771" w14:textId="77777777" w:rsidR="00C120BF" w:rsidRPr="009920D1" w:rsidRDefault="00C120BF" w:rsidP="00872407">
      <w:pPr>
        <w:jc w:val="both"/>
        <w:rPr>
          <w:b/>
          <w:color w:val="000000" w:themeColor="text1"/>
          <w:sz w:val="28"/>
          <w:szCs w:val="28"/>
          <w:lang w:val="uk-UA"/>
        </w:rPr>
      </w:pPr>
    </w:p>
    <w:sectPr w:rsidR="00C120BF" w:rsidRPr="009920D1" w:rsidSect="008A05A7">
      <w:headerReference w:type="default" r:id="rId8"/>
      <w:pgSz w:w="11906" w:h="16838"/>
      <w:pgMar w:top="851" w:right="680" w:bottom="1135"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altName w:val="Courier New"/>
    <w:panose1 w:val="00000800000000000000"/>
    <w:charset w:val="CC"/>
    <w:family w:val="modern"/>
    <w:notTrueType/>
    <w:pitch w:val="variable"/>
    <w:sig w:usb0="80000283" w:usb1="0000004A" w:usb2="00000000" w:usb3="00000000" w:csb0="00000005" w:csb1="00000000"/>
  </w:font>
  <w:font w:name="Book Antiqua">
    <w:altName w:val="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8735362"/>
      <w:docPartObj>
        <w:docPartGallery w:val="Page Numbers (Top of Page)"/>
        <w:docPartUnique/>
      </w:docPartObj>
    </w:sdtPr>
    <w:sdtEndPr/>
    <w:sdtContent>
      <w:p w14:paraId="6F41D7EB" w14:textId="592A13B3" w:rsidR="003D7E8C" w:rsidRDefault="00120F1E">
        <w:pPr>
          <w:pStyle w:val="ae"/>
          <w:jc w:val="center"/>
        </w:pPr>
        <w:r>
          <w:fldChar w:fldCharType="begin"/>
        </w:r>
        <w:r>
          <w:instrText>PAGE</w:instrText>
        </w:r>
        <w:r>
          <w:fldChar w:fldCharType="separate"/>
        </w:r>
        <w:r w:rsidR="00337BBF">
          <w:rPr>
            <w:noProof/>
          </w:rPr>
          <w:t>4</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07BC9"/>
    <w:rsid w:val="00016599"/>
    <w:rsid w:val="00016829"/>
    <w:rsid w:val="00021528"/>
    <w:rsid w:val="0002199A"/>
    <w:rsid w:val="00027DF4"/>
    <w:rsid w:val="00030EB6"/>
    <w:rsid w:val="000427BE"/>
    <w:rsid w:val="000445FE"/>
    <w:rsid w:val="00045821"/>
    <w:rsid w:val="000532FB"/>
    <w:rsid w:val="00053BFC"/>
    <w:rsid w:val="000557BA"/>
    <w:rsid w:val="00073A7E"/>
    <w:rsid w:val="00080DE3"/>
    <w:rsid w:val="000860EC"/>
    <w:rsid w:val="00097754"/>
    <w:rsid w:val="000C407C"/>
    <w:rsid w:val="000D0023"/>
    <w:rsid w:val="000D344B"/>
    <w:rsid w:val="000D52B2"/>
    <w:rsid w:val="000F418A"/>
    <w:rsid w:val="001063C4"/>
    <w:rsid w:val="00113FB9"/>
    <w:rsid w:val="00120F1E"/>
    <w:rsid w:val="0012214F"/>
    <w:rsid w:val="00132C8D"/>
    <w:rsid w:val="00140382"/>
    <w:rsid w:val="00140904"/>
    <w:rsid w:val="00141D18"/>
    <w:rsid w:val="00144F99"/>
    <w:rsid w:val="00155A6A"/>
    <w:rsid w:val="00181CE0"/>
    <w:rsid w:val="00182AB3"/>
    <w:rsid w:val="001861DA"/>
    <w:rsid w:val="001967E2"/>
    <w:rsid w:val="001B642E"/>
    <w:rsid w:val="001E7F13"/>
    <w:rsid w:val="001F0EAC"/>
    <w:rsid w:val="002013DA"/>
    <w:rsid w:val="0020393C"/>
    <w:rsid w:val="00213F3F"/>
    <w:rsid w:val="00221F44"/>
    <w:rsid w:val="00231558"/>
    <w:rsid w:val="00233F4F"/>
    <w:rsid w:val="00241C83"/>
    <w:rsid w:val="00244BE3"/>
    <w:rsid w:val="00247360"/>
    <w:rsid w:val="00265146"/>
    <w:rsid w:val="002721FB"/>
    <w:rsid w:val="00283C02"/>
    <w:rsid w:val="0029275A"/>
    <w:rsid w:val="002A0302"/>
    <w:rsid w:val="002A3F20"/>
    <w:rsid w:val="002A58D4"/>
    <w:rsid w:val="002A6931"/>
    <w:rsid w:val="002A7CD7"/>
    <w:rsid w:val="002B288F"/>
    <w:rsid w:val="002C00BE"/>
    <w:rsid w:val="002C291D"/>
    <w:rsid w:val="002C68C0"/>
    <w:rsid w:val="002D702E"/>
    <w:rsid w:val="00301209"/>
    <w:rsid w:val="00310C76"/>
    <w:rsid w:val="00314D7F"/>
    <w:rsid w:val="0031759D"/>
    <w:rsid w:val="003230B5"/>
    <w:rsid w:val="00333B94"/>
    <w:rsid w:val="00334084"/>
    <w:rsid w:val="0033667A"/>
    <w:rsid w:val="00337BBF"/>
    <w:rsid w:val="0034498B"/>
    <w:rsid w:val="00354C6D"/>
    <w:rsid w:val="00372834"/>
    <w:rsid w:val="00374674"/>
    <w:rsid w:val="00381853"/>
    <w:rsid w:val="003824BE"/>
    <w:rsid w:val="00391DCB"/>
    <w:rsid w:val="003A28E6"/>
    <w:rsid w:val="003A4C65"/>
    <w:rsid w:val="003B2F20"/>
    <w:rsid w:val="003B7BCE"/>
    <w:rsid w:val="003C4B31"/>
    <w:rsid w:val="003D59E0"/>
    <w:rsid w:val="003D7E8C"/>
    <w:rsid w:val="003E04F8"/>
    <w:rsid w:val="003E141E"/>
    <w:rsid w:val="00401F0E"/>
    <w:rsid w:val="004045A9"/>
    <w:rsid w:val="004224E4"/>
    <w:rsid w:val="004334A8"/>
    <w:rsid w:val="00434AD1"/>
    <w:rsid w:val="00444DE0"/>
    <w:rsid w:val="0045219C"/>
    <w:rsid w:val="00455948"/>
    <w:rsid w:val="00466573"/>
    <w:rsid w:val="004710A4"/>
    <w:rsid w:val="004757D4"/>
    <w:rsid w:val="00482345"/>
    <w:rsid w:val="004A07BD"/>
    <w:rsid w:val="004A14B9"/>
    <w:rsid w:val="004A4719"/>
    <w:rsid w:val="004B5C9A"/>
    <w:rsid w:val="004C19DB"/>
    <w:rsid w:val="004C7DB9"/>
    <w:rsid w:val="004D48DB"/>
    <w:rsid w:val="004D6CF4"/>
    <w:rsid w:val="004E44E0"/>
    <w:rsid w:val="00500738"/>
    <w:rsid w:val="00501662"/>
    <w:rsid w:val="005052B5"/>
    <w:rsid w:val="00511251"/>
    <w:rsid w:val="005116ED"/>
    <w:rsid w:val="005202A4"/>
    <w:rsid w:val="005315A9"/>
    <w:rsid w:val="00533F09"/>
    <w:rsid w:val="00540C36"/>
    <w:rsid w:val="00554060"/>
    <w:rsid w:val="0055448A"/>
    <w:rsid w:val="00566E03"/>
    <w:rsid w:val="00567F41"/>
    <w:rsid w:val="005C37B6"/>
    <w:rsid w:val="005C5114"/>
    <w:rsid w:val="005E05F1"/>
    <w:rsid w:val="005E1B4A"/>
    <w:rsid w:val="005F0A76"/>
    <w:rsid w:val="005F1798"/>
    <w:rsid w:val="005F3094"/>
    <w:rsid w:val="005F45E9"/>
    <w:rsid w:val="00600539"/>
    <w:rsid w:val="006106D5"/>
    <w:rsid w:val="00615B7E"/>
    <w:rsid w:val="00621543"/>
    <w:rsid w:val="00623883"/>
    <w:rsid w:val="00627EB8"/>
    <w:rsid w:val="0064617B"/>
    <w:rsid w:val="006668B6"/>
    <w:rsid w:val="00671D06"/>
    <w:rsid w:val="0067565A"/>
    <w:rsid w:val="0068264B"/>
    <w:rsid w:val="00686888"/>
    <w:rsid w:val="0068720A"/>
    <w:rsid w:val="00697AD4"/>
    <w:rsid w:val="006A39A3"/>
    <w:rsid w:val="006A414D"/>
    <w:rsid w:val="006A4CC4"/>
    <w:rsid w:val="006B2E79"/>
    <w:rsid w:val="006B5525"/>
    <w:rsid w:val="006B6F56"/>
    <w:rsid w:val="006C1403"/>
    <w:rsid w:val="006C3452"/>
    <w:rsid w:val="006C4E36"/>
    <w:rsid w:val="006D3139"/>
    <w:rsid w:val="006E1297"/>
    <w:rsid w:val="006E1F34"/>
    <w:rsid w:val="006E2ACF"/>
    <w:rsid w:val="006E5E71"/>
    <w:rsid w:val="0070193C"/>
    <w:rsid w:val="0070561C"/>
    <w:rsid w:val="00710851"/>
    <w:rsid w:val="00723A2A"/>
    <w:rsid w:val="0073274E"/>
    <w:rsid w:val="00733A6E"/>
    <w:rsid w:val="007452FE"/>
    <w:rsid w:val="007513B2"/>
    <w:rsid w:val="00756916"/>
    <w:rsid w:val="00757E15"/>
    <w:rsid w:val="00764886"/>
    <w:rsid w:val="00764893"/>
    <w:rsid w:val="007720B5"/>
    <w:rsid w:val="00774CEA"/>
    <w:rsid w:val="00775662"/>
    <w:rsid w:val="007857AB"/>
    <w:rsid w:val="007956C3"/>
    <w:rsid w:val="007B16AB"/>
    <w:rsid w:val="007B4BE5"/>
    <w:rsid w:val="007B5C99"/>
    <w:rsid w:val="007B72B1"/>
    <w:rsid w:val="007B7D56"/>
    <w:rsid w:val="007D114C"/>
    <w:rsid w:val="007D79EC"/>
    <w:rsid w:val="007F4416"/>
    <w:rsid w:val="007F5C7F"/>
    <w:rsid w:val="007F7E41"/>
    <w:rsid w:val="008010CE"/>
    <w:rsid w:val="008463DF"/>
    <w:rsid w:val="00851AE5"/>
    <w:rsid w:val="00854136"/>
    <w:rsid w:val="008576ED"/>
    <w:rsid w:val="00857F8B"/>
    <w:rsid w:val="00872407"/>
    <w:rsid w:val="008800FE"/>
    <w:rsid w:val="00880F03"/>
    <w:rsid w:val="008A05A7"/>
    <w:rsid w:val="008A4E67"/>
    <w:rsid w:val="008B42E6"/>
    <w:rsid w:val="008B5DCD"/>
    <w:rsid w:val="008C2DE0"/>
    <w:rsid w:val="008D0F27"/>
    <w:rsid w:val="008E2597"/>
    <w:rsid w:val="008F2699"/>
    <w:rsid w:val="008F7267"/>
    <w:rsid w:val="0090728A"/>
    <w:rsid w:val="00910803"/>
    <w:rsid w:val="00913F16"/>
    <w:rsid w:val="009322B4"/>
    <w:rsid w:val="00943482"/>
    <w:rsid w:val="00953211"/>
    <w:rsid w:val="00954496"/>
    <w:rsid w:val="0097519A"/>
    <w:rsid w:val="00982D92"/>
    <w:rsid w:val="009839ED"/>
    <w:rsid w:val="00983EC9"/>
    <w:rsid w:val="009920D1"/>
    <w:rsid w:val="00994DDF"/>
    <w:rsid w:val="009A0E90"/>
    <w:rsid w:val="009A388F"/>
    <w:rsid w:val="009B5378"/>
    <w:rsid w:val="009B76AA"/>
    <w:rsid w:val="009C238F"/>
    <w:rsid w:val="009D6316"/>
    <w:rsid w:val="009E0BB5"/>
    <w:rsid w:val="009E2BCA"/>
    <w:rsid w:val="009E3900"/>
    <w:rsid w:val="009E6E91"/>
    <w:rsid w:val="009F4454"/>
    <w:rsid w:val="00A011D9"/>
    <w:rsid w:val="00A0310C"/>
    <w:rsid w:val="00A123BE"/>
    <w:rsid w:val="00A20521"/>
    <w:rsid w:val="00A21E58"/>
    <w:rsid w:val="00A37834"/>
    <w:rsid w:val="00A44563"/>
    <w:rsid w:val="00A4606D"/>
    <w:rsid w:val="00A46BE7"/>
    <w:rsid w:val="00A52569"/>
    <w:rsid w:val="00A55084"/>
    <w:rsid w:val="00A6511D"/>
    <w:rsid w:val="00A65264"/>
    <w:rsid w:val="00A75B2A"/>
    <w:rsid w:val="00A75BFA"/>
    <w:rsid w:val="00A772E9"/>
    <w:rsid w:val="00A94BFA"/>
    <w:rsid w:val="00AB37D5"/>
    <w:rsid w:val="00AC4529"/>
    <w:rsid w:val="00AC7075"/>
    <w:rsid w:val="00AD1C22"/>
    <w:rsid w:val="00AF7D6A"/>
    <w:rsid w:val="00B1258D"/>
    <w:rsid w:val="00B1500D"/>
    <w:rsid w:val="00B20A4B"/>
    <w:rsid w:val="00B210B9"/>
    <w:rsid w:val="00B3225E"/>
    <w:rsid w:val="00B35314"/>
    <w:rsid w:val="00B36CEB"/>
    <w:rsid w:val="00B41ABB"/>
    <w:rsid w:val="00B42804"/>
    <w:rsid w:val="00B50315"/>
    <w:rsid w:val="00B65D96"/>
    <w:rsid w:val="00B7367E"/>
    <w:rsid w:val="00B73BA3"/>
    <w:rsid w:val="00B92C62"/>
    <w:rsid w:val="00B968A7"/>
    <w:rsid w:val="00BB561C"/>
    <w:rsid w:val="00BC7B28"/>
    <w:rsid w:val="00BD315D"/>
    <w:rsid w:val="00BD76F2"/>
    <w:rsid w:val="00BE449C"/>
    <w:rsid w:val="00BF66BC"/>
    <w:rsid w:val="00C007FC"/>
    <w:rsid w:val="00C04728"/>
    <w:rsid w:val="00C120BF"/>
    <w:rsid w:val="00C177FD"/>
    <w:rsid w:val="00C20645"/>
    <w:rsid w:val="00C33C77"/>
    <w:rsid w:val="00C36DA1"/>
    <w:rsid w:val="00C3749C"/>
    <w:rsid w:val="00C40B1A"/>
    <w:rsid w:val="00C455A7"/>
    <w:rsid w:val="00C51CB3"/>
    <w:rsid w:val="00C52333"/>
    <w:rsid w:val="00C618E1"/>
    <w:rsid w:val="00C61A46"/>
    <w:rsid w:val="00C61E6B"/>
    <w:rsid w:val="00C659B7"/>
    <w:rsid w:val="00C751AE"/>
    <w:rsid w:val="00C96FE8"/>
    <w:rsid w:val="00CA0AD0"/>
    <w:rsid w:val="00CA42E6"/>
    <w:rsid w:val="00CC2F5E"/>
    <w:rsid w:val="00CC518D"/>
    <w:rsid w:val="00CC5B7B"/>
    <w:rsid w:val="00CD263C"/>
    <w:rsid w:val="00CD2AE9"/>
    <w:rsid w:val="00CE06E8"/>
    <w:rsid w:val="00CF6A5B"/>
    <w:rsid w:val="00D049EB"/>
    <w:rsid w:val="00D202FE"/>
    <w:rsid w:val="00D23D2D"/>
    <w:rsid w:val="00D320FC"/>
    <w:rsid w:val="00D409E9"/>
    <w:rsid w:val="00D413D6"/>
    <w:rsid w:val="00D41FB6"/>
    <w:rsid w:val="00D53BAE"/>
    <w:rsid w:val="00D5524A"/>
    <w:rsid w:val="00D61944"/>
    <w:rsid w:val="00D66626"/>
    <w:rsid w:val="00D67F72"/>
    <w:rsid w:val="00D733C1"/>
    <w:rsid w:val="00D81FF8"/>
    <w:rsid w:val="00D86A5A"/>
    <w:rsid w:val="00D96554"/>
    <w:rsid w:val="00DA0256"/>
    <w:rsid w:val="00DA7C03"/>
    <w:rsid w:val="00DB6481"/>
    <w:rsid w:val="00DB6788"/>
    <w:rsid w:val="00DE00BF"/>
    <w:rsid w:val="00DE09DC"/>
    <w:rsid w:val="00DF0846"/>
    <w:rsid w:val="00DF0847"/>
    <w:rsid w:val="00DF339E"/>
    <w:rsid w:val="00E031D2"/>
    <w:rsid w:val="00E0684C"/>
    <w:rsid w:val="00E15456"/>
    <w:rsid w:val="00E20718"/>
    <w:rsid w:val="00E21310"/>
    <w:rsid w:val="00E215A8"/>
    <w:rsid w:val="00E2334B"/>
    <w:rsid w:val="00E3326E"/>
    <w:rsid w:val="00E5312D"/>
    <w:rsid w:val="00E57D0C"/>
    <w:rsid w:val="00E64DF3"/>
    <w:rsid w:val="00E74A41"/>
    <w:rsid w:val="00E8092E"/>
    <w:rsid w:val="00E908F4"/>
    <w:rsid w:val="00EA2BF7"/>
    <w:rsid w:val="00EA693F"/>
    <w:rsid w:val="00EA6ECB"/>
    <w:rsid w:val="00EC5BA9"/>
    <w:rsid w:val="00EC62FD"/>
    <w:rsid w:val="00ED33A2"/>
    <w:rsid w:val="00ED521A"/>
    <w:rsid w:val="00EE255F"/>
    <w:rsid w:val="00EE2627"/>
    <w:rsid w:val="00EF02AB"/>
    <w:rsid w:val="00F12B65"/>
    <w:rsid w:val="00F16660"/>
    <w:rsid w:val="00F21434"/>
    <w:rsid w:val="00F412DE"/>
    <w:rsid w:val="00F4284C"/>
    <w:rsid w:val="00F4518B"/>
    <w:rsid w:val="00F624AA"/>
    <w:rsid w:val="00F83A91"/>
    <w:rsid w:val="00F87A73"/>
    <w:rsid w:val="00F94E7C"/>
    <w:rsid w:val="00FA206E"/>
    <w:rsid w:val="00FA63BD"/>
    <w:rsid w:val="00FA683A"/>
    <w:rsid w:val="00FB0BF0"/>
    <w:rsid w:val="00FB34EB"/>
    <w:rsid w:val="00FC01E8"/>
    <w:rsid w:val="00FC47DF"/>
    <w:rsid w:val="00FE2E07"/>
    <w:rsid w:val="00FE4FB2"/>
    <w:rsid w:val="00FF0D0B"/>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 w:type="paragraph" w:customStyle="1" w:styleId="TimesNewRoman">
    <w:name w:val="Звичайний + Times New Roman"/>
    <w:basedOn w:val="a"/>
    <w:rsid w:val="00EC5BA9"/>
    <w:pPr>
      <w:tabs>
        <w:tab w:val="left" w:pos="9540"/>
      </w:tabs>
      <w:suppressAutoHyphens/>
      <w:ind w:firstLine="709"/>
      <w:jc w:val="both"/>
    </w:pPr>
    <w:rPr>
      <w:rFonts w:eastAsia="Times New Roman"/>
      <w:bCs/>
      <w:sz w:val="28"/>
      <w:szCs w:val="2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755711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0B05A-E445-4EFF-B814-D6D170295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6400</Words>
  <Characters>3649</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Наталія Бережняк (HCJ-MONO0614 - n.berezhniak)</cp:lastModifiedBy>
  <cp:revision>3</cp:revision>
  <cp:lastPrinted>2024-04-17T12:46:00Z</cp:lastPrinted>
  <dcterms:created xsi:type="dcterms:W3CDTF">2024-04-18T08:53:00Z</dcterms:created>
  <dcterms:modified xsi:type="dcterms:W3CDTF">2024-04-19T09:04:00Z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