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1AAA5" w14:textId="77777777" w:rsidR="005D2EED" w:rsidRPr="00414170" w:rsidRDefault="005D2EED" w:rsidP="005D2EED">
      <w:pPr>
        <w:spacing w:after="0" w:line="240" w:lineRule="auto"/>
        <w:ind w:left="2832" w:firstLine="708"/>
        <w:contextualSpacing/>
        <w:jc w:val="center"/>
        <w:rPr>
          <w:rFonts w:ascii="AcademyC" w:hAnsi="AcademyC" w:cs="Times New Roman"/>
          <w:b/>
          <w:sz w:val="28"/>
          <w:szCs w:val="24"/>
          <w:lang w:eastAsia="ru-RU"/>
        </w:rPr>
      </w:pPr>
      <w:r w:rsidRPr="00414170">
        <w:rPr>
          <w:rFonts w:ascii="AcademyC" w:hAnsi="AcademyC" w:cs="Times New Roman"/>
          <w:b/>
          <w:noProof/>
          <w:sz w:val="28"/>
          <w:szCs w:val="24"/>
          <w:lang w:eastAsia="uk-UA"/>
        </w:rPr>
        <w:drawing>
          <wp:anchor distT="0" distB="0" distL="114300" distR="114300" simplePos="0" relativeHeight="251658240" behindDoc="0" locked="0" layoutInCell="1" allowOverlap="1" wp14:anchorId="206875C5" wp14:editId="266487EF">
            <wp:simplePos x="0" y="0"/>
            <wp:positionH relativeFrom="margin">
              <wp:align>center</wp:align>
            </wp:positionH>
            <wp:positionV relativeFrom="paragraph">
              <wp:posOffset>-304004</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77699436" w14:textId="77777777" w:rsidR="00465A89" w:rsidRDefault="00465A89" w:rsidP="005D2EED">
      <w:pPr>
        <w:spacing w:after="0" w:line="240" w:lineRule="auto"/>
        <w:jc w:val="center"/>
        <w:rPr>
          <w:rFonts w:ascii="AcademyC" w:hAnsi="AcademyC" w:cs="Times New Roman"/>
          <w:sz w:val="28"/>
          <w:szCs w:val="24"/>
          <w:lang w:eastAsia="ru-RU"/>
        </w:rPr>
      </w:pPr>
    </w:p>
    <w:p w14:paraId="7F8FE340" w14:textId="7D63C42B" w:rsidR="005D2EED" w:rsidRPr="00414170" w:rsidRDefault="005D2EED" w:rsidP="005D2EED">
      <w:pPr>
        <w:spacing w:after="0" w:line="240" w:lineRule="auto"/>
        <w:jc w:val="center"/>
        <w:rPr>
          <w:rFonts w:ascii="AcademyC" w:hAnsi="AcademyC" w:cs="Times New Roman"/>
          <w:sz w:val="28"/>
          <w:szCs w:val="24"/>
          <w:lang w:eastAsia="ru-RU"/>
        </w:rPr>
      </w:pPr>
      <w:r w:rsidRPr="00414170">
        <w:rPr>
          <w:rFonts w:ascii="AcademyC" w:hAnsi="AcademyC" w:cs="Times New Roman"/>
          <w:sz w:val="28"/>
          <w:szCs w:val="24"/>
          <w:lang w:eastAsia="ru-RU"/>
        </w:rPr>
        <w:t>УКРАЇНА</w:t>
      </w:r>
    </w:p>
    <w:p w14:paraId="4E0E0922" w14:textId="77777777" w:rsidR="005D2EED" w:rsidRPr="00414170" w:rsidRDefault="005D2EED" w:rsidP="005D2EED">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ВИЩА РАДА ПРАВОСУДДЯ</w:t>
      </w:r>
    </w:p>
    <w:p w14:paraId="0B813300" w14:textId="77777777" w:rsidR="005D2EED" w:rsidRPr="00414170" w:rsidRDefault="005D2EED" w:rsidP="005D2EED">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ДРУГА ДИСЦИПЛІНАРНА ПАЛАТА</w:t>
      </w:r>
    </w:p>
    <w:p w14:paraId="768E2BB6" w14:textId="77777777" w:rsidR="005D2EED" w:rsidRPr="00414170" w:rsidRDefault="005D2EED" w:rsidP="005D2EED">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УХВАЛА</w:t>
      </w:r>
    </w:p>
    <w:p w14:paraId="13830C48" w14:textId="77777777" w:rsidR="005D2EED" w:rsidRPr="00414170" w:rsidRDefault="005D2EED" w:rsidP="005D2EED">
      <w:pPr>
        <w:spacing w:after="0" w:line="240" w:lineRule="auto"/>
        <w:jc w:val="center"/>
        <w:rPr>
          <w:rFonts w:ascii="AcademyC" w:hAnsi="AcademyC" w:cs="Times New Roman"/>
          <w:sz w:val="28"/>
          <w:szCs w:val="28"/>
          <w:lang w:eastAsia="ru-RU"/>
        </w:rPr>
      </w:pPr>
    </w:p>
    <w:tbl>
      <w:tblPr>
        <w:tblW w:w="9356" w:type="dxa"/>
        <w:tblLook w:val="04A0" w:firstRow="1" w:lastRow="0" w:firstColumn="1" w:lastColumn="0" w:noHBand="0" w:noVBand="1"/>
      </w:tblPr>
      <w:tblGrid>
        <w:gridCol w:w="3498"/>
        <w:gridCol w:w="3274"/>
        <w:gridCol w:w="2584"/>
      </w:tblGrid>
      <w:tr w:rsidR="00F67097" w:rsidRPr="00414170" w14:paraId="3844D740" w14:textId="77777777" w:rsidTr="00FA6524">
        <w:trPr>
          <w:trHeight w:val="188"/>
        </w:trPr>
        <w:tc>
          <w:tcPr>
            <w:tcW w:w="3498" w:type="dxa"/>
          </w:tcPr>
          <w:p w14:paraId="257AD7E9" w14:textId="7C17B514" w:rsidR="005D2EED" w:rsidRPr="00414170" w:rsidRDefault="008B751D" w:rsidP="005D2EED">
            <w:pPr>
              <w:spacing w:after="0" w:line="240" w:lineRule="auto"/>
              <w:ind w:left="-115" w:right="-2"/>
              <w:rPr>
                <w:rFonts w:ascii="Times New Roman" w:hAnsi="Times New Roman" w:cs="Times New Roman"/>
                <w:sz w:val="28"/>
                <w:szCs w:val="28"/>
                <w:lang w:eastAsia="ru-RU"/>
              </w:rPr>
            </w:pPr>
            <w:r>
              <w:rPr>
                <w:rFonts w:ascii="Times New Roman" w:hAnsi="Times New Roman" w:cs="Times New Roman"/>
                <w:sz w:val="28"/>
                <w:szCs w:val="28"/>
                <w:lang w:eastAsia="ru-RU"/>
              </w:rPr>
              <w:t>17</w:t>
            </w:r>
            <w:r w:rsidR="005D2EED" w:rsidRPr="00414170">
              <w:rPr>
                <w:rFonts w:ascii="Times New Roman" w:hAnsi="Times New Roman" w:cs="Times New Roman"/>
                <w:sz w:val="28"/>
                <w:szCs w:val="28"/>
                <w:lang w:eastAsia="ru-RU"/>
              </w:rPr>
              <w:t xml:space="preserve"> </w:t>
            </w:r>
            <w:r w:rsidR="00945D92">
              <w:rPr>
                <w:rFonts w:ascii="Times New Roman" w:hAnsi="Times New Roman" w:cs="Times New Roman"/>
                <w:sz w:val="28"/>
                <w:szCs w:val="28"/>
                <w:lang w:eastAsia="ru-RU"/>
              </w:rPr>
              <w:t>квітня</w:t>
            </w:r>
            <w:r w:rsidR="005D2EED" w:rsidRPr="00414170">
              <w:rPr>
                <w:rFonts w:ascii="Times New Roman" w:hAnsi="Times New Roman" w:cs="Times New Roman"/>
                <w:sz w:val="28"/>
                <w:szCs w:val="28"/>
                <w:lang w:eastAsia="ru-RU"/>
              </w:rPr>
              <w:t xml:space="preserve"> 2024 року</w:t>
            </w:r>
          </w:p>
        </w:tc>
        <w:tc>
          <w:tcPr>
            <w:tcW w:w="3274" w:type="dxa"/>
          </w:tcPr>
          <w:p w14:paraId="74B9D07F" w14:textId="3E24B7D3" w:rsidR="005D2EED" w:rsidRPr="00414170" w:rsidRDefault="005D2EED" w:rsidP="005D2EED">
            <w:pPr>
              <w:spacing w:after="0" w:line="240" w:lineRule="auto"/>
              <w:ind w:left="-229" w:right="-2"/>
              <w:rPr>
                <w:rFonts w:ascii="Book Antiqua" w:hAnsi="Book Antiqua" w:cs="Times New Roman"/>
                <w:sz w:val="20"/>
                <w:szCs w:val="20"/>
                <w:lang w:eastAsia="ru-RU"/>
              </w:rPr>
            </w:pPr>
            <w:r w:rsidRPr="00414170">
              <w:rPr>
                <w:rFonts w:ascii="Book Antiqua" w:hAnsi="Book Antiqua" w:cs="Times New Roman"/>
                <w:sz w:val="24"/>
                <w:szCs w:val="24"/>
                <w:lang w:eastAsia="ru-RU"/>
              </w:rPr>
              <w:t xml:space="preserve">                   </w:t>
            </w:r>
            <w:r w:rsidR="00B27A08" w:rsidRPr="00414170">
              <w:rPr>
                <w:rFonts w:ascii="Book Antiqua" w:hAnsi="Book Antiqua" w:cs="Times New Roman"/>
                <w:sz w:val="24"/>
                <w:szCs w:val="24"/>
                <w:lang w:eastAsia="ru-RU"/>
              </w:rPr>
              <w:t xml:space="preserve">  </w:t>
            </w:r>
            <w:r w:rsidRPr="00414170">
              <w:rPr>
                <w:rFonts w:ascii="Book Antiqua" w:hAnsi="Book Antiqua" w:cs="Times New Roman"/>
                <w:sz w:val="20"/>
                <w:szCs w:val="20"/>
                <w:lang w:eastAsia="ru-RU"/>
              </w:rPr>
              <w:t>Київ</w:t>
            </w:r>
          </w:p>
        </w:tc>
        <w:tc>
          <w:tcPr>
            <w:tcW w:w="2584" w:type="dxa"/>
          </w:tcPr>
          <w:p w14:paraId="17808396" w14:textId="0DCF4B6E" w:rsidR="005D2EED" w:rsidRPr="00414170" w:rsidRDefault="005D2EED" w:rsidP="00406A01">
            <w:pPr>
              <w:spacing w:after="0" w:line="240" w:lineRule="auto"/>
              <w:ind w:right="-2"/>
              <w:rPr>
                <w:rFonts w:ascii="Times New Roman" w:hAnsi="Times New Roman" w:cs="Times New Roman"/>
                <w:sz w:val="28"/>
                <w:szCs w:val="28"/>
                <w:u w:val="single"/>
                <w:lang w:eastAsia="ru-RU"/>
              </w:rPr>
            </w:pPr>
            <w:r w:rsidRPr="00414170">
              <w:rPr>
                <w:rFonts w:ascii="Times New Roman" w:hAnsi="Times New Roman" w:cs="Times New Roman"/>
                <w:sz w:val="28"/>
                <w:szCs w:val="28"/>
                <w:lang w:eastAsia="ru-RU"/>
              </w:rPr>
              <w:t>№</w:t>
            </w:r>
            <w:r w:rsidR="00A76F82">
              <w:rPr>
                <w:rFonts w:ascii="Times New Roman" w:hAnsi="Times New Roman" w:cs="Times New Roman"/>
                <w:sz w:val="28"/>
                <w:szCs w:val="28"/>
                <w:lang w:eastAsia="ru-RU"/>
              </w:rPr>
              <w:t xml:space="preserve"> </w:t>
            </w:r>
            <w:r w:rsidR="008D4DE6">
              <w:rPr>
                <w:rFonts w:ascii="Times New Roman" w:hAnsi="Times New Roman" w:cs="Times New Roman"/>
                <w:sz w:val="28"/>
                <w:szCs w:val="28"/>
                <w:lang w:eastAsia="ru-RU"/>
              </w:rPr>
              <w:t>1153</w:t>
            </w:r>
            <w:r w:rsidR="00334448">
              <w:rPr>
                <w:rFonts w:ascii="Times New Roman" w:hAnsi="Times New Roman" w:cs="Times New Roman"/>
                <w:sz w:val="28"/>
                <w:szCs w:val="28"/>
                <w:lang w:eastAsia="ru-RU"/>
              </w:rPr>
              <w:t>/2дп/15-24</w:t>
            </w:r>
          </w:p>
        </w:tc>
      </w:tr>
    </w:tbl>
    <w:p w14:paraId="3A156E55" w14:textId="77777777" w:rsidR="007E5A1C" w:rsidRDefault="007E5A1C" w:rsidP="00F000BB">
      <w:pPr>
        <w:pStyle w:val="Standard"/>
        <w:tabs>
          <w:tab w:val="left" w:pos="4820"/>
        </w:tabs>
        <w:ind w:right="4819"/>
        <w:jc w:val="both"/>
        <w:rPr>
          <w:b/>
          <w:spacing w:val="-2"/>
          <w:sz w:val="24"/>
          <w:szCs w:val="24"/>
          <w:lang w:val="uk-UA"/>
        </w:rPr>
      </w:pPr>
    </w:p>
    <w:p w14:paraId="7CA470C2" w14:textId="18BA33B5" w:rsidR="005441B1" w:rsidRPr="00FE1E19" w:rsidRDefault="005D2EED" w:rsidP="005441B1">
      <w:pPr>
        <w:pStyle w:val="Standard"/>
        <w:tabs>
          <w:tab w:val="left" w:pos="3969"/>
          <w:tab w:val="left" w:pos="4536"/>
        </w:tabs>
        <w:spacing w:before="240"/>
        <w:ind w:right="5102"/>
        <w:jc w:val="both"/>
        <w:rPr>
          <w:b/>
          <w:spacing w:val="-2"/>
          <w:sz w:val="22"/>
          <w:szCs w:val="22"/>
          <w:lang w:val="uk-UA"/>
        </w:rPr>
      </w:pPr>
      <w:r w:rsidRPr="00FE1E19">
        <w:rPr>
          <w:b/>
          <w:spacing w:val="-2"/>
          <w:sz w:val="22"/>
          <w:szCs w:val="22"/>
          <w:lang w:val="uk-UA"/>
        </w:rPr>
        <w:t>Про залишення без розгляду та повернення дисциплінарних скарг</w:t>
      </w:r>
      <w:r w:rsidR="00EE624B" w:rsidRPr="00FE1E19">
        <w:rPr>
          <w:b/>
          <w:spacing w:val="-2"/>
          <w:sz w:val="22"/>
          <w:szCs w:val="22"/>
          <w:lang w:val="uk-UA"/>
        </w:rPr>
        <w:t xml:space="preserve"> Стояновсько</w:t>
      </w:r>
      <w:r w:rsidR="00D53270" w:rsidRPr="00FE1E19">
        <w:rPr>
          <w:b/>
          <w:spacing w:val="-2"/>
          <w:sz w:val="22"/>
          <w:szCs w:val="22"/>
          <w:lang w:val="uk-UA"/>
        </w:rPr>
        <w:t>ї А.І. стосовно судді Дніпропетровського окружного адміністративного суду Єф</w:t>
      </w:r>
      <w:r w:rsidR="009D1103">
        <w:rPr>
          <w:b/>
          <w:spacing w:val="-2"/>
          <w:sz w:val="22"/>
          <w:szCs w:val="22"/>
          <w:lang w:val="uk-UA"/>
        </w:rPr>
        <w:t>а</w:t>
      </w:r>
      <w:r w:rsidR="00D53270" w:rsidRPr="00FE1E19">
        <w:rPr>
          <w:b/>
          <w:spacing w:val="-2"/>
          <w:sz w:val="22"/>
          <w:szCs w:val="22"/>
          <w:lang w:val="uk-UA"/>
        </w:rPr>
        <w:t xml:space="preserve">нової О.В., </w:t>
      </w:r>
      <w:r w:rsidR="00444199" w:rsidRPr="00FE1E19">
        <w:rPr>
          <w:b/>
          <w:spacing w:val="-2"/>
          <w:sz w:val="22"/>
          <w:szCs w:val="22"/>
          <w:lang w:val="uk-UA"/>
        </w:rPr>
        <w:t>Стояновської А.І. стосовно судді Тернівського районного суду міста Кривого Рогу Дніпропетровської області Демиденка Ю.Ю.;</w:t>
      </w:r>
      <w:r w:rsidR="00B73298" w:rsidRPr="00FE1E19">
        <w:rPr>
          <w:b/>
          <w:spacing w:val="-2"/>
          <w:sz w:val="22"/>
          <w:szCs w:val="22"/>
          <w:lang w:val="uk-UA"/>
        </w:rPr>
        <w:t xml:space="preserve"> Стояновського В.В. стосовно судді Дніпропетровського окружного адміністративного суду Кучугурної Н.В.</w:t>
      </w:r>
      <w:r w:rsidR="006054B2" w:rsidRPr="00FE1E19">
        <w:rPr>
          <w:b/>
          <w:spacing w:val="-2"/>
          <w:sz w:val="22"/>
          <w:szCs w:val="22"/>
          <w:lang w:val="uk-UA"/>
        </w:rPr>
        <w:t>; Стояновського В.В. стосовно суддів Третього апеляційного адміністративного суду Суховарова А.В., Ясенової Т.І., Головко О.В.;</w:t>
      </w:r>
      <w:r w:rsidR="00A70801" w:rsidRPr="00FE1E19">
        <w:rPr>
          <w:b/>
          <w:spacing w:val="-2"/>
          <w:sz w:val="22"/>
          <w:szCs w:val="22"/>
          <w:lang w:val="uk-UA"/>
        </w:rPr>
        <w:t xml:space="preserve"> Стояновського В.В. стосовно судді</w:t>
      </w:r>
      <w:r w:rsidR="00193F6B" w:rsidRPr="00FE1E19">
        <w:rPr>
          <w:b/>
          <w:spacing w:val="-2"/>
          <w:sz w:val="22"/>
          <w:szCs w:val="22"/>
          <w:lang w:val="uk-UA"/>
        </w:rPr>
        <w:t>в</w:t>
      </w:r>
      <w:r w:rsidR="00A70801" w:rsidRPr="00FE1E19">
        <w:rPr>
          <w:b/>
          <w:spacing w:val="-2"/>
          <w:sz w:val="22"/>
          <w:szCs w:val="22"/>
          <w:lang w:val="uk-UA"/>
        </w:rPr>
        <w:t xml:space="preserve"> Тернівського районного суду міста Кривого Рогу Дніпропетровської області </w:t>
      </w:r>
      <w:r w:rsidR="001C5360" w:rsidRPr="00FE1E19">
        <w:rPr>
          <w:b/>
          <w:spacing w:val="-2"/>
          <w:sz w:val="22"/>
          <w:szCs w:val="22"/>
          <w:lang w:val="uk-UA"/>
        </w:rPr>
        <w:t>Лиходєдова</w:t>
      </w:r>
      <w:r w:rsidR="00296CD7">
        <w:rPr>
          <w:b/>
          <w:spacing w:val="-2"/>
          <w:sz w:val="22"/>
          <w:szCs w:val="22"/>
          <w:lang w:val="uk-UA"/>
        </w:rPr>
        <w:t> </w:t>
      </w:r>
      <w:r w:rsidR="001C5360" w:rsidRPr="00FE1E19">
        <w:rPr>
          <w:b/>
          <w:spacing w:val="-2"/>
          <w:sz w:val="22"/>
          <w:szCs w:val="22"/>
          <w:lang w:val="uk-UA"/>
        </w:rPr>
        <w:t>А.В.</w:t>
      </w:r>
      <w:r w:rsidR="00193F6B" w:rsidRPr="00FE1E19">
        <w:rPr>
          <w:b/>
          <w:spacing w:val="-2"/>
          <w:sz w:val="22"/>
          <w:szCs w:val="22"/>
          <w:lang w:val="uk-UA"/>
        </w:rPr>
        <w:t>, Дніпровського апеляційного суду Тимченко О.О. (відряджена з Донецького апеляційного суду), Зубакової В.П., Бондар</w:t>
      </w:r>
      <w:r w:rsidR="00296CD7">
        <w:rPr>
          <w:b/>
          <w:spacing w:val="-2"/>
          <w:sz w:val="22"/>
          <w:szCs w:val="22"/>
          <w:lang w:val="uk-UA"/>
        </w:rPr>
        <w:t> </w:t>
      </w:r>
      <w:r w:rsidR="00193F6B" w:rsidRPr="00FE1E19">
        <w:rPr>
          <w:b/>
          <w:spacing w:val="-2"/>
          <w:sz w:val="22"/>
          <w:szCs w:val="22"/>
          <w:lang w:val="uk-UA"/>
        </w:rPr>
        <w:t xml:space="preserve">Я.М.; </w:t>
      </w:r>
      <w:r w:rsidR="00E737AC" w:rsidRPr="00FE1E19">
        <w:rPr>
          <w:b/>
          <w:spacing w:val="-2"/>
          <w:sz w:val="22"/>
          <w:szCs w:val="22"/>
          <w:lang w:val="uk-UA"/>
        </w:rPr>
        <w:t>Стояновської А.І. стосовно судді Дніпропетровського окружного адміністративного суду Неклеси О.М.;</w:t>
      </w:r>
      <w:r w:rsidR="0073328B" w:rsidRPr="00FE1E19">
        <w:rPr>
          <w:b/>
          <w:spacing w:val="-2"/>
          <w:sz w:val="22"/>
          <w:szCs w:val="22"/>
          <w:lang w:val="uk-UA"/>
        </w:rPr>
        <w:t xml:space="preserve"> Стояновського В.В.</w:t>
      </w:r>
      <w:r w:rsidR="009B2AD1" w:rsidRPr="00FE1E19">
        <w:rPr>
          <w:b/>
          <w:spacing w:val="-2"/>
          <w:sz w:val="22"/>
          <w:szCs w:val="22"/>
          <w:lang w:val="uk-UA"/>
        </w:rPr>
        <w:t xml:space="preserve"> стосовно судді Дніпропетровського окружного адміністративного суду Неклеси О.М.; </w:t>
      </w:r>
      <w:r w:rsidR="002D7EB5" w:rsidRPr="00FE1E19">
        <w:rPr>
          <w:b/>
          <w:spacing w:val="-2"/>
          <w:sz w:val="22"/>
          <w:szCs w:val="22"/>
          <w:lang w:val="uk-UA"/>
        </w:rPr>
        <w:t xml:space="preserve">Стояновського В.В. </w:t>
      </w:r>
      <w:r w:rsidR="00194B4A" w:rsidRPr="00FE1E19">
        <w:rPr>
          <w:b/>
          <w:sz w:val="22"/>
          <w:szCs w:val="22"/>
          <w:lang w:val="uk-UA"/>
        </w:rPr>
        <w:t xml:space="preserve">стосовно </w:t>
      </w:r>
      <w:r w:rsidR="00194B4A" w:rsidRPr="00FE1E19">
        <w:rPr>
          <w:b/>
          <w:sz w:val="22"/>
          <w:szCs w:val="22"/>
          <w:shd w:val="clear" w:color="auto" w:fill="FFFFFF"/>
          <w:lang w:val="uk-UA"/>
        </w:rPr>
        <w:t xml:space="preserve">суддів </w:t>
      </w:r>
      <w:r w:rsidR="00194B4A" w:rsidRPr="00FE1E19">
        <w:rPr>
          <w:b/>
          <w:sz w:val="22"/>
          <w:szCs w:val="22"/>
          <w:lang w:val="uk-UA" w:eastAsia="uk-UA"/>
        </w:rPr>
        <w:t>Третього апеляційного адміністративного суду Олефіренко</w:t>
      </w:r>
      <w:r w:rsidR="0084608D" w:rsidRPr="00FE1E19">
        <w:rPr>
          <w:b/>
          <w:sz w:val="22"/>
          <w:szCs w:val="22"/>
          <w:lang w:val="uk-UA" w:eastAsia="uk-UA"/>
        </w:rPr>
        <w:t> </w:t>
      </w:r>
      <w:r w:rsidR="00194B4A" w:rsidRPr="00FE1E19">
        <w:rPr>
          <w:b/>
          <w:sz w:val="22"/>
          <w:szCs w:val="22"/>
          <w:lang w:val="uk-UA" w:eastAsia="uk-UA"/>
        </w:rPr>
        <w:t>Н.А., Білак</w:t>
      </w:r>
      <w:r w:rsidR="0084608D" w:rsidRPr="00FE1E19">
        <w:rPr>
          <w:b/>
          <w:sz w:val="22"/>
          <w:szCs w:val="22"/>
          <w:lang w:val="uk-UA" w:eastAsia="uk-UA"/>
        </w:rPr>
        <w:t> </w:t>
      </w:r>
      <w:r w:rsidR="00194B4A" w:rsidRPr="00FE1E19">
        <w:rPr>
          <w:b/>
          <w:sz w:val="22"/>
          <w:szCs w:val="22"/>
          <w:lang w:val="uk-UA" w:eastAsia="uk-UA"/>
        </w:rPr>
        <w:t>С.В., Шальєвої</w:t>
      </w:r>
      <w:r w:rsidR="0084608D" w:rsidRPr="00FE1E19">
        <w:rPr>
          <w:b/>
          <w:sz w:val="22"/>
          <w:szCs w:val="22"/>
          <w:lang w:val="uk-UA" w:eastAsia="uk-UA"/>
        </w:rPr>
        <w:t> </w:t>
      </w:r>
      <w:r w:rsidR="00194B4A" w:rsidRPr="00FE1E19">
        <w:rPr>
          <w:b/>
          <w:sz w:val="22"/>
          <w:szCs w:val="22"/>
          <w:lang w:val="uk-UA" w:eastAsia="uk-UA"/>
        </w:rPr>
        <w:t>В.А.</w:t>
      </w:r>
      <w:r w:rsidR="001F3BF1" w:rsidRPr="00FE1E19">
        <w:rPr>
          <w:b/>
          <w:sz w:val="22"/>
          <w:szCs w:val="22"/>
          <w:lang w:val="uk-UA" w:eastAsia="uk-UA"/>
        </w:rPr>
        <w:t>;</w:t>
      </w:r>
      <w:r w:rsidR="005441B1" w:rsidRPr="00FE1E19">
        <w:rPr>
          <w:b/>
          <w:sz w:val="22"/>
          <w:szCs w:val="22"/>
          <w:lang w:val="uk-UA" w:eastAsia="uk-UA"/>
        </w:rPr>
        <w:t xml:space="preserve"> </w:t>
      </w:r>
      <w:r w:rsidR="002D7EB5" w:rsidRPr="00FE1E19">
        <w:rPr>
          <w:b/>
          <w:sz w:val="22"/>
          <w:szCs w:val="22"/>
          <w:lang w:val="uk-UA" w:eastAsia="uk-UA"/>
        </w:rPr>
        <w:t xml:space="preserve">Стояновського В.В. </w:t>
      </w:r>
      <w:r w:rsidR="005441B1" w:rsidRPr="00FE1E19">
        <w:rPr>
          <w:b/>
          <w:sz w:val="22"/>
          <w:szCs w:val="22"/>
          <w:lang w:val="uk-UA" w:eastAsia="uk-UA"/>
        </w:rPr>
        <w:t>стосовно суддів Дніпровського апеляційного суду Остапенко В.О.,</w:t>
      </w:r>
      <w:r w:rsidR="009B4A99" w:rsidRPr="00FE1E19">
        <w:rPr>
          <w:b/>
          <w:sz w:val="22"/>
          <w:szCs w:val="22"/>
          <w:lang w:val="uk-UA" w:eastAsia="uk-UA"/>
        </w:rPr>
        <w:t xml:space="preserve"> </w:t>
      </w:r>
      <w:r w:rsidR="005441B1" w:rsidRPr="00FE1E19">
        <w:rPr>
          <w:b/>
          <w:sz w:val="22"/>
          <w:szCs w:val="22"/>
          <w:lang w:val="uk-UA" w:eastAsia="uk-UA"/>
        </w:rPr>
        <w:t>Зубакової В.П., Бондар Я.М.</w:t>
      </w:r>
      <w:r w:rsidR="009B4A99" w:rsidRPr="00FE1E19">
        <w:rPr>
          <w:b/>
          <w:sz w:val="22"/>
          <w:szCs w:val="22"/>
          <w:lang w:val="uk-UA" w:eastAsia="uk-UA"/>
        </w:rPr>
        <w:t xml:space="preserve">; Стояновської А.І. стосовно судді Дніпропетровського окружного адміністративного суду Юркова Е.О.; </w:t>
      </w:r>
      <w:r w:rsidR="00912CC0" w:rsidRPr="00FE1E19">
        <w:rPr>
          <w:b/>
          <w:sz w:val="22"/>
          <w:szCs w:val="22"/>
          <w:lang w:val="uk-UA" w:eastAsia="uk-UA"/>
        </w:rPr>
        <w:t xml:space="preserve">Стояновського В.В. стосовно судді </w:t>
      </w:r>
      <w:r w:rsidR="00FE1E19" w:rsidRPr="00FE1E19">
        <w:rPr>
          <w:b/>
          <w:sz w:val="22"/>
          <w:szCs w:val="22"/>
          <w:lang w:val="uk-UA" w:eastAsia="uk-UA"/>
        </w:rPr>
        <w:t>Тернівського районного суду міста Кривого Рогу Дніпропетровської області Камбул М.О.</w:t>
      </w:r>
    </w:p>
    <w:p w14:paraId="40DCA38C" w14:textId="77777777" w:rsidR="00B16985" w:rsidRPr="00414170" w:rsidRDefault="00B16985" w:rsidP="00DA7916">
      <w:pPr>
        <w:pStyle w:val="Standard"/>
        <w:tabs>
          <w:tab w:val="left" w:pos="4820"/>
        </w:tabs>
        <w:ind w:right="4819"/>
        <w:jc w:val="both"/>
        <w:rPr>
          <w:b/>
          <w:sz w:val="24"/>
          <w:szCs w:val="24"/>
          <w:lang w:val="uk-UA"/>
        </w:rPr>
      </w:pPr>
    </w:p>
    <w:p w14:paraId="44B1BE98" w14:textId="77777777" w:rsidR="008F0290" w:rsidRPr="00414170" w:rsidRDefault="008F0290" w:rsidP="00DA7916">
      <w:pPr>
        <w:pStyle w:val="Standard"/>
        <w:tabs>
          <w:tab w:val="left" w:pos="4820"/>
        </w:tabs>
        <w:ind w:right="4819"/>
        <w:jc w:val="both"/>
        <w:rPr>
          <w:b/>
          <w:sz w:val="24"/>
          <w:szCs w:val="24"/>
          <w:lang w:val="uk-UA"/>
        </w:rPr>
      </w:pPr>
    </w:p>
    <w:p w14:paraId="123EEB11" w14:textId="1D83C3CD" w:rsidR="005D2EED" w:rsidRPr="00414170" w:rsidRDefault="005D2EED" w:rsidP="00A76F82">
      <w:pPr>
        <w:spacing w:after="0" w:line="24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Друга Дисциплінарна палата Вищої ради правосуддя у складі головуючого</w:t>
      </w:r>
      <w:r w:rsidR="00296CD7">
        <w:rPr>
          <w:rFonts w:ascii="Times New Roman" w:hAnsi="Times New Roman" w:cs="Times New Roman"/>
          <w:sz w:val="28"/>
          <w:szCs w:val="28"/>
          <w:shd w:val="clear" w:color="auto" w:fill="FFFFFF"/>
          <w:lang w:eastAsia="ru-RU"/>
        </w:rPr>
        <w:t> </w:t>
      </w:r>
      <w:r w:rsidRPr="00414170">
        <w:rPr>
          <w:rFonts w:ascii="Times New Roman" w:hAnsi="Times New Roman" w:cs="Times New Roman"/>
          <w:sz w:val="28"/>
          <w:szCs w:val="28"/>
          <w:shd w:val="clear" w:color="auto" w:fill="FFFFFF"/>
          <w:lang w:eastAsia="ru-RU"/>
        </w:rPr>
        <w:t>–</w:t>
      </w:r>
      <w:r w:rsidR="00296CD7">
        <w:rPr>
          <w:rFonts w:ascii="Times New Roman" w:hAnsi="Times New Roman" w:cs="Times New Roman"/>
          <w:sz w:val="28"/>
          <w:szCs w:val="28"/>
          <w:shd w:val="clear" w:color="auto" w:fill="FFFFFF"/>
          <w:lang w:eastAsia="ru-RU"/>
        </w:rPr>
        <w:t> </w:t>
      </w:r>
      <w:r w:rsidR="00F97325" w:rsidRPr="00414170">
        <w:rPr>
          <w:rFonts w:ascii="Times New Roman" w:hAnsi="Times New Roman" w:cs="Times New Roman"/>
          <w:sz w:val="28"/>
          <w:szCs w:val="28"/>
          <w:shd w:val="clear" w:color="auto" w:fill="FFFFFF"/>
          <w:lang w:eastAsia="ru-RU"/>
        </w:rPr>
        <w:t>Саліхова</w:t>
      </w:r>
      <w:r w:rsidR="00296CD7">
        <w:rPr>
          <w:rFonts w:ascii="Times New Roman" w:hAnsi="Times New Roman" w:cs="Times New Roman"/>
          <w:sz w:val="28"/>
          <w:szCs w:val="28"/>
          <w:shd w:val="clear" w:color="auto" w:fill="FFFFFF"/>
          <w:lang w:eastAsia="ru-RU"/>
        </w:rPr>
        <w:t xml:space="preserve"> </w:t>
      </w:r>
      <w:r w:rsidR="00F97325" w:rsidRPr="00414170">
        <w:rPr>
          <w:rFonts w:ascii="Times New Roman" w:hAnsi="Times New Roman" w:cs="Times New Roman"/>
          <w:sz w:val="28"/>
          <w:szCs w:val="28"/>
          <w:shd w:val="clear" w:color="auto" w:fill="FFFFFF"/>
          <w:lang w:eastAsia="ru-RU"/>
        </w:rPr>
        <w:t xml:space="preserve">В.В., </w:t>
      </w:r>
      <w:r w:rsidR="00F67097" w:rsidRPr="00414170">
        <w:rPr>
          <w:rFonts w:ascii="Times New Roman" w:hAnsi="Times New Roman" w:cs="Times New Roman"/>
          <w:sz w:val="28"/>
          <w:szCs w:val="28"/>
          <w:shd w:val="clear" w:color="auto" w:fill="FFFFFF"/>
          <w:lang w:eastAsia="ru-RU"/>
        </w:rPr>
        <w:t xml:space="preserve">членів </w:t>
      </w:r>
      <w:r w:rsidR="001B6A20">
        <w:rPr>
          <w:rFonts w:ascii="Times New Roman" w:hAnsi="Times New Roman" w:cs="Times New Roman"/>
          <w:sz w:val="28"/>
          <w:szCs w:val="28"/>
          <w:shd w:val="clear" w:color="auto" w:fill="FFFFFF"/>
          <w:lang w:eastAsia="ru-RU"/>
        </w:rPr>
        <w:t xml:space="preserve">Бурлакова С.Ю., </w:t>
      </w:r>
      <w:r w:rsidRPr="00414170">
        <w:rPr>
          <w:rFonts w:ascii="Times New Roman" w:hAnsi="Times New Roman" w:cs="Times New Roman"/>
          <w:sz w:val="28"/>
          <w:szCs w:val="28"/>
          <w:shd w:val="clear" w:color="auto" w:fill="FFFFFF"/>
          <w:lang w:eastAsia="ru-RU"/>
        </w:rPr>
        <w:t>Ковбій</w:t>
      </w:r>
      <w:r w:rsidR="00296CD7">
        <w:rPr>
          <w:rFonts w:ascii="Times New Roman" w:hAnsi="Times New Roman" w:cs="Times New Roman"/>
          <w:sz w:val="28"/>
          <w:szCs w:val="28"/>
          <w:shd w:val="clear" w:color="auto" w:fill="FFFFFF"/>
          <w:lang w:eastAsia="ru-RU"/>
        </w:rPr>
        <w:t xml:space="preserve"> </w:t>
      </w:r>
      <w:r w:rsidRPr="00414170">
        <w:rPr>
          <w:rFonts w:ascii="Times New Roman" w:hAnsi="Times New Roman" w:cs="Times New Roman"/>
          <w:sz w:val="28"/>
          <w:szCs w:val="28"/>
          <w:shd w:val="clear" w:color="auto" w:fill="FFFFFF"/>
          <w:lang w:eastAsia="ru-RU"/>
        </w:rPr>
        <w:t>О.В.,</w:t>
      </w:r>
      <w:r w:rsidR="00594E51" w:rsidRPr="00594E51">
        <w:rPr>
          <w:rFonts w:ascii="Times New Roman" w:hAnsi="Times New Roman" w:cs="Times New Roman"/>
          <w:sz w:val="28"/>
          <w:szCs w:val="28"/>
          <w:shd w:val="clear" w:color="auto" w:fill="FFFFFF"/>
          <w:lang w:eastAsia="ru-RU"/>
        </w:rPr>
        <w:t xml:space="preserve"> </w:t>
      </w:r>
      <w:r w:rsidRPr="00414170">
        <w:rPr>
          <w:rFonts w:ascii="Times New Roman" w:hAnsi="Times New Roman" w:cs="Times New Roman"/>
          <w:sz w:val="28"/>
          <w:szCs w:val="28"/>
          <w:shd w:val="clear" w:color="auto" w:fill="FFFFFF"/>
          <w:lang w:eastAsia="ru-RU"/>
        </w:rPr>
        <w:t xml:space="preserve">розглянувши висновки доповідача – члена Другої Дисциплінарної палати Вищої ради </w:t>
      </w:r>
      <w:r w:rsidRPr="00414170">
        <w:rPr>
          <w:rFonts w:ascii="Times New Roman" w:hAnsi="Times New Roman" w:cs="Times New Roman"/>
          <w:sz w:val="28"/>
          <w:szCs w:val="28"/>
          <w:shd w:val="clear" w:color="auto" w:fill="FFFFFF"/>
          <w:lang w:eastAsia="ru-RU"/>
        </w:rPr>
        <w:lastRenderedPageBreak/>
        <w:t xml:space="preserve">правосуддя </w:t>
      </w:r>
      <w:r w:rsidR="00F67097" w:rsidRPr="00414170">
        <w:rPr>
          <w:rFonts w:ascii="Times New Roman" w:hAnsi="Times New Roman" w:cs="Times New Roman"/>
          <w:sz w:val="28"/>
          <w:szCs w:val="28"/>
          <w:shd w:val="clear" w:color="auto" w:fill="FFFFFF"/>
          <w:lang w:eastAsia="ru-RU"/>
        </w:rPr>
        <w:t>Маселка</w:t>
      </w:r>
      <w:r w:rsidR="000E6168">
        <w:rPr>
          <w:rFonts w:ascii="Times New Roman" w:hAnsi="Times New Roman" w:cs="Times New Roman"/>
          <w:sz w:val="28"/>
          <w:szCs w:val="28"/>
          <w:shd w:val="clear" w:color="auto" w:fill="FFFFFF"/>
          <w:lang w:eastAsia="ru-RU"/>
        </w:rPr>
        <w:t xml:space="preserve"> </w:t>
      </w:r>
      <w:r w:rsidR="00F67097" w:rsidRPr="00414170">
        <w:rPr>
          <w:rFonts w:ascii="Times New Roman" w:hAnsi="Times New Roman" w:cs="Times New Roman"/>
          <w:sz w:val="28"/>
          <w:szCs w:val="28"/>
          <w:shd w:val="clear" w:color="auto" w:fill="FFFFFF"/>
          <w:lang w:eastAsia="ru-RU"/>
        </w:rPr>
        <w:t xml:space="preserve">Р.А. </w:t>
      </w:r>
      <w:r w:rsidRPr="00414170">
        <w:rPr>
          <w:rFonts w:ascii="Times New Roman" w:hAnsi="Times New Roman" w:cs="Times New Roman"/>
          <w:sz w:val="28"/>
          <w:szCs w:val="28"/>
          <w:shd w:val="clear" w:color="auto" w:fill="FFFFFF"/>
          <w:lang w:eastAsia="ru-RU"/>
        </w:rPr>
        <w:t>за результатами попередньої перевірки дисциплінарних скарг,</w:t>
      </w:r>
    </w:p>
    <w:p w14:paraId="500331ED" w14:textId="77777777" w:rsidR="005D2EED" w:rsidRPr="00414170" w:rsidRDefault="005D2EED" w:rsidP="00610656">
      <w:pPr>
        <w:spacing w:before="120" w:after="120" w:line="240" w:lineRule="auto"/>
        <w:ind w:right="-1"/>
        <w:jc w:val="center"/>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встановила:</w:t>
      </w:r>
    </w:p>
    <w:p w14:paraId="52AC1261" w14:textId="5694D274" w:rsidR="002A10D5" w:rsidRPr="003A49D7" w:rsidRDefault="002A10D5" w:rsidP="002A10D5">
      <w:pPr>
        <w:pStyle w:val="a5"/>
        <w:shd w:val="clear" w:color="auto" w:fill="FFFFFF"/>
        <w:ind w:firstLine="567"/>
        <w:contextualSpacing/>
        <w:rPr>
          <w:rFonts w:ascii="Times New Roman" w:hAnsi="Times New Roman" w:cs="Times New Roman"/>
          <w:sz w:val="28"/>
          <w:szCs w:val="28"/>
          <w:lang w:val="uk-UA"/>
        </w:rPr>
      </w:pPr>
      <w:r w:rsidRPr="003A49D7">
        <w:rPr>
          <w:rFonts w:ascii="Times New Roman" w:hAnsi="Times New Roman" w:cs="Times New Roman"/>
          <w:sz w:val="28"/>
          <w:szCs w:val="28"/>
          <w:lang w:val="uk-UA"/>
        </w:rPr>
        <w:t>1</w:t>
      </w:r>
      <w:r w:rsidR="003A49D7">
        <w:rPr>
          <w:rFonts w:ascii="Times New Roman" w:hAnsi="Times New Roman" w:cs="Times New Roman"/>
          <w:sz w:val="28"/>
          <w:szCs w:val="28"/>
          <w:lang w:val="uk-UA"/>
        </w:rPr>
        <w:t>.</w:t>
      </w:r>
      <w:r w:rsidR="00512CE7" w:rsidRPr="003A49D7">
        <w:rPr>
          <w:rFonts w:ascii="Times New Roman" w:hAnsi="Times New Roman" w:cs="Times New Roman"/>
          <w:sz w:val="28"/>
          <w:szCs w:val="28"/>
          <w:lang w:val="uk-UA"/>
        </w:rPr>
        <w:t xml:space="preserve"> До Вищої ради правосуддя 26 вересня 2022 року за вх. № С-702/24/7-22 надійшла скарга Стояновської А.І. на дії судді Дніпропетровського окружного адміністративного суду Єфанової О.В. під час здійснення правосуддя у справі № 215/2036/22</w:t>
      </w:r>
      <w:r w:rsidRPr="003A49D7">
        <w:rPr>
          <w:rFonts w:ascii="Times New Roman" w:hAnsi="Times New Roman" w:cs="Times New Roman"/>
          <w:sz w:val="28"/>
          <w:szCs w:val="28"/>
          <w:lang w:val="uk-UA"/>
        </w:rPr>
        <w:t>.</w:t>
      </w:r>
    </w:p>
    <w:p w14:paraId="2E49FE50" w14:textId="21BFCFD5" w:rsidR="002A10D5" w:rsidRPr="00211DDC" w:rsidRDefault="002A10D5" w:rsidP="002A10D5">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За результатами попередньої перевірки скарги доповідачем – членом Другої Дисциплінарної палати Вищої ради правосуддя Маселком Р.А.</w:t>
      </w:r>
      <w:r>
        <w:rPr>
          <w:rFonts w:ascii="Times New Roman" w:eastAsia="Times New Roman" w:hAnsi="Times New Roman" w:cs="Times New Roman"/>
          <w:sz w:val="28"/>
          <w:szCs w:val="28"/>
          <w:lang w:eastAsia="ru-RU"/>
        </w:rPr>
        <w:t xml:space="preserve"> </w:t>
      </w:r>
      <w:r w:rsidRPr="00211DDC">
        <w:rPr>
          <w:rFonts w:ascii="Times New Roman" w:eastAsia="Times New Roman" w:hAnsi="Times New Roman" w:cs="Times New Roman"/>
          <w:sz w:val="28"/>
          <w:szCs w:val="28"/>
          <w:lang w:eastAsia="ru-RU"/>
        </w:rPr>
        <w:t xml:space="preserve">складено висновок від </w:t>
      </w:r>
      <w:r w:rsidR="003A49D7">
        <w:rPr>
          <w:rFonts w:ascii="Times New Roman" w:eastAsia="Times New Roman" w:hAnsi="Times New Roman" w:cs="Times New Roman"/>
          <w:sz w:val="28"/>
          <w:szCs w:val="28"/>
          <w:lang w:eastAsia="ru-RU"/>
        </w:rPr>
        <w:t>5 квітня</w:t>
      </w:r>
      <w:r w:rsidRPr="00211DDC">
        <w:rPr>
          <w:rFonts w:ascii="Times New Roman" w:eastAsia="Times New Roman" w:hAnsi="Times New Roman" w:cs="Times New Roman"/>
          <w:sz w:val="28"/>
          <w:szCs w:val="28"/>
          <w:lang w:eastAsia="ru-RU"/>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7AE0C31" w14:textId="51E7110E" w:rsidR="002A10D5" w:rsidRPr="00211DDC" w:rsidRDefault="002A10D5" w:rsidP="002A10D5">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00E92BE1" w:rsidRPr="005E0F40">
        <w:rPr>
          <w:rFonts w:ascii="Times New Roman" w:hAnsi="Times New Roman" w:cs="Times New Roman"/>
          <w:sz w:val="28"/>
          <w:szCs w:val="28"/>
        </w:rPr>
        <w:t>До Вищої ради правосуддя 4 жовтня 2022 року за вх. № С-702/30/7-22 надійшла скарга Стояновської А.І. на дії судді Тернівського районного суду міста Кривого Рогу Дніпропетровської області Демиденка Ю.Ю. під час здійснення правосуддя у справі № 215/2034/22</w:t>
      </w:r>
      <w:r w:rsidRPr="00211DDC">
        <w:rPr>
          <w:rFonts w:ascii="Times New Roman" w:eastAsia="Times New Roman" w:hAnsi="Times New Roman" w:cs="Times New Roman"/>
          <w:sz w:val="28"/>
          <w:szCs w:val="28"/>
          <w:lang w:eastAsia="ru-RU"/>
        </w:rPr>
        <w:t>.</w:t>
      </w:r>
    </w:p>
    <w:p w14:paraId="1B16986F" w14:textId="03D0CA59" w:rsidR="002A10D5" w:rsidRPr="00211DDC" w:rsidRDefault="002A10D5" w:rsidP="002A10D5">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За результатами попередньої перевірки скарги доповідачем – членом Другої Дисциплінарної палати Вищої ради правосуддя Маселком Р.А.</w:t>
      </w:r>
      <w:r>
        <w:rPr>
          <w:rFonts w:ascii="Times New Roman" w:eastAsia="Times New Roman" w:hAnsi="Times New Roman" w:cs="Times New Roman"/>
          <w:sz w:val="28"/>
          <w:szCs w:val="28"/>
          <w:lang w:eastAsia="ru-RU"/>
        </w:rPr>
        <w:t xml:space="preserve"> </w:t>
      </w:r>
      <w:r w:rsidRPr="00211DDC">
        <w:rPr>
          <w:rFonts w:ascii="Times New Roman" w:eastAsia="Times New Roman" w:hAnsi="Times New Roman" w:cs="Times New Roman"/>
          <w:sz w:val="28"/>
          <w:szCs w:val="28"/>
          <w:lang w:eastAsia="ru-RU"/>
        </w:rPr>
        <w:t xml:space="preserve">складено висновок від </w:t>
      </w:r>
      <w:r w:rsidR="00E92BE1">
        <w:rPr>
          <w:rFonts w:ascii="Times New Roman" w:eastAsia="Times New Roman" w:hAnsi="Times New Roman" w:cs="Times New Roman"/>
          <w:sz w:val="28"/>
          <w:szCs w:val="28"/>
          <w:lang w:eastAsia="ru-RU"/>
        </w:rPr>
        <w:t>5 квітня</w:t>
      </w:r>
      <w:r w:rsidRPr="00211DDC">
        <w:rPr>
          <w:rFonts w:ascii="Times New Roman" w:eastAsia="Times New Roman" w:hAnsi="Times New Roman" w:cs="Times New Roman"/>
          <w:sz w:val="28"/>
          <w:szCs w:val="28"/>
          <w:lang w:eastAsia="ru-RU"/>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CE28BA0" w14:textId="7E7B9C59" w:rsidR="002A10D5" w:rsidRPr="006259E2" w:rsidRDefault="002A10D5" w:rsidP="002A10D5">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000B5DD8" w:rsidRPr="005E0F40">
        <w:rPr>
          <w:rFonts w:ascii="Times New Roman" w:hAnsi="Times New Roman" w:cs="Times New Roman"/>
          <w:sz w:val="28"/>
          <w:szCs w:val="28"/>
        </w:rPr>
        <w:t xml:space="preserve">До Вищої ради правосуддя </w:t>
      </w:r>
      <w:r w:rsidR="000B5DD8">
        <w:rPr>
          <w:rFonts w:ascii="Times New Roman" w:hAnsi="Times New Roman" w:cs="Times New Roman"/>
          <w:sz w:val="28"/>
          <w:szCs w:val="28"/>
        </w:rPr>
        <w:t>12 грудня 2022</w:t>
      </w:r>
      <w:r w:rsidR="000B5DD8" w:rsidRPr="005E0F40">
        <w:rPr>
          <w:rFonts w:ascii="Times New Roman" w:hAnsi="Times New Roman" w:cs="Times New Roman"/>
          <w:sz w:val="28"/>
          <w:szCs w:val="28"/>
        </w:rPr>
        <w:t xml:space="preserve"> року за вх. № </w:t>
      </w:r>
      <w:r w:rsidR="000B5DD8">
        <w:rPr>
          <w:rFonts w:ascii="Times New Roman" w:hAnsi="Times New Roman" w:cs="Times New Roman"/>
          <w:sz w:val="28"/>
          <w:szCs w:val="28"/>
        </w:rPr>
        <w:t>С-2045/17/7-22</w:t>
      </w:r>
      <w:r w:rsidR="000B5DD8" w:rsidRPr="005E0F40">
        <w:rPr>
          <w:rFonts w:ascii="Times New Roman" w:hAnsi="Times New Roman" w:cs="Times New Roman"/>
          <w:sz w:val="28"/>
          <w:szCs w:val="28"/>
        </w:rPr>
        <w:t xml:space="preserve"> надійшла скарга </w:t>
      </w:r>
      <w:r w:rsidR="000B5DD8">
        <w:rPr>
          <w:rFonts w:ascii="Times New Roman" w:hAnsi="Times New Roman" w:cs="Times New Roman"/>
          <w:sz w:val="28"/>
          <w:szCs w:val="28"/>
        </w:rPr>
        <w:t>Стояновського В.В.</w:t>
      </w:r>
      <w:r w:rsidR="000B5DD8" w:rsidRPr="005E0F40">
        <w:rPr>
          <w:rFonts w:ascii="Times New Roman" w:hAnsi="Times New Roman" w:cs="Times New Roman"/>
          <w:sz w:val="28"/>
          <w:szCs w:val="28"/>
        </w:rPr>
        <w:t xml:space="preserve"> на дії судді </w:t>
      </w:r>
      <w:r w:rsidR="000B5DD8">
        <w:rPr>
          <w:rFonts w:ascii="Times New Roman" w:hAnsi="Times New Roman" w:cs="Times New Roman"/>
          <w:sz w:val="28"/>
          <w:szCs w:val="28"/>
        </w:rPr>
        <w:t>Дніпропетровського окружного адміністративного суду Кучугурної Н.В.</w:t>
      </w:r>
      <w:r w:rsidR="000B5DD8" w:rsidRPr="005E0F40">
        <w:rPr>
          <w:rFonts w:ascii="Times New Roman" w:hAnsi="Times New Roman" w:cs="Times New Roman"/>
          <w:sz w:val="28"/>
          <w:szCs w:val="28"/>
        </w:rPr>
        <w:t xml:space="preserve"> під час здійснення правосуддя у справі № </w:t>
      </w:r>
      <w:r w:rsidR="000B5DD8">
        <w:rPr>
          <w:rFonts w:ascii="Times New Roman" w:hAnsi="Times New Roman" w:cs="Times New Roman"/>
          <w:sz w:val="28"/>
          <w:szCs w:val="28"/>
        </w:rPr>
        <w:t>215/1670/22</w:t>
      </w:r>
      <w:r w:rsidRPr="006259E2">
        <w:rPr>
          <w:rFonts w:ascii="Times New Roman" w:eastAsia="Times New Roman" w:hAnsi="Times New Roman" w:cs="Times New Roman"/>
          <w:sz w:val="28"/>
          <w:szCs w:val="28"/>
          <w:lang w:eastAsia="ru-RU"/>
        </w:rPr>
        <w:t>.</w:t>
      </w:r>
    </w:p>
    <w:p w14:paraId="2A1366E6" w14:textId="2B352891" w:rsidR="002A10D5" w:rsidRPr="00211DDC" w:rsidRDefault="002A10D5" w:rsidP="002A10D5">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w:t>
      </w:r>
      <w:r w:rsidR="00531F99">
        <w:rPr>
          <w:rFonts w:ascii="Times New Roman" w:eastAsia="Times New Roman" w:hAnsi="Times New Roman" w:cs="Times New Roman"/>
          <w:sz w:val="28"/>
          <w:szCs w:val="28"/>
          <w:lang w:eastAsia="ru-RU"/>
        </w:rPr>
        <w:t>5 квітня</w:t>
      </w:r>
      <w:r w:rsidRPr="00211DDC">
        <w:rPr>
          <w:rFonts w:ascii="Times New Roman" w:eastAsia="Times New Roman" w:hAnsi="Times New Roman" w:cs="Times New Roman"/>
          <w:sz w:val="28"/>
          <w:szCs w:val="28"/>
          <w:lang w:eastAsia="ru-RU"/>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55F3D00" w14:textId="43CF7EAD" w:rsidR="002A10D5" w:rsidRPr="00F81EEC" w:rsidRDefault="002A10D5" w:rsidP="00F81EEC">
      <w:pPr>
        <w:spacing w:after="0" w:line="240" w:lineRule="auto"/>
        <w:ind w:right="-284" w:firstLine="567"/>
        <w:jc w:val="both"/>
        <w:rPr>
          <w:rFonts w:ascii="Times New Roman" w:hAnsi="Times New Roman" w:cs="Times New Roman"/>
          <w:sz w:val="28"/>
          <w:szCs w:val="28"/>
        </w:rPr>
      </w:pPr>
      <w:r w:rsidRPr="00211DDC">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sidR="00F81EEC" w:rsidRPr="009743E5">
        <w:rPr>
          <w:rFonts w:ascii="Times New Roman" w:hAnsi="Times New Roman" w:cs="Times New Roman"/>
          <w:sz w:val="28"/>
          <w:szCs w:val="28"/>
        </w:rPr>
        <w:t xml:space="preserve">До Вищої ради правосуддя 16 листопада 2023 року за вх. № С-3925/41/7-23 надійшла скарга Стояновського В.В. на дії суддів Третього апеляційного адміністративного суду Суховарова А.В., Ясенової Т.І., Головко О.В. під час здійснення правосуддя у справі </w:t>
      </w:r>
      <w:r w:rsidR="00F81EEC">
        <w:rPr>
          <w:rFonts w:ascii="Times New Roman" w:hAnsi="Times New Roman" w:cs="Times New Roman"/>
          <w:color w:val="000000"/>
          <w:sz w:val="28"/>
          <w:szCs w:val="28"/>
        </w:rPr>
        <w:t>№ 215/605/21.</w:t>
      </w:r>
    </w:p>
    <w:p w14:paraId="71B412B9" w14:textId="287C70C1" w:rsidR="002A10D5" w:rsidRPr="00211DDC" w:rsidRDefault="002A10D5" w:rsidP="002A10D5">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w:t>
      </w:r>
      <w:r w:rsidR="00F81EEC">
        <w:rPr>
          <w:rFonts w:ascii="Times New Roman" w:eastAsia="Times New Roman" w:hAnsi="Times New Roman" w:cs="Times New Roman"/>
          <w:sz w:val="28"/>
          <w:szCs w:val="28"/>
          <w:lang w:eastAsia="ru-RU"/>
        </w:rPr>
        <w:t>5 квітня</w:t>
      </w:r>
      <w:r w:rsidRPr="00211DDC">
        <w:rPr>
          <w:rFonts w:ascii="Times New Roman" w:eastAsia="Times New Roman" w:hAnsi="Times New Roman" w:cs="Times New Roman"/>
          <w:sz w:val="28"/>
          <w:szCs w:val="28"/>
          <w:lang w:eastAsia="ru-RU"/>
        </w:rPr>
        <w:t xml:space="preserve"> 2024 року про залишення без розгляду та повернення дисциплінарної скарги, оскільки вона не містить відомостей про ознаки </w:t>
      </w:r>
      <w:r w:rsidRPr="00211DDC">
        <w:rPr>
          <w:rFonts w:ascii="Times New Roman" w:eastAsia="Times New Roman" w:hAnsi="Times New Roman" w:cs="Times New Roman"/>
          <w:sz w:val="28"/>
          <w:szCs w:val="28"/>
          <w:lang w:eastAsia="ru-RU"/>
        </w:rPr>
        <w:lastRenderedPageBreak/>
        <w:t>дисциплінарного проступку судді</w:t>
      </w:r>
      <w:r w:rsidR="00F74281">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та посилання на фактичні дані (свідчення, докази) щодо дисциплінарного проступку судді</w:t>
      </w:r>
      <w:r w:rsidR="00F74281">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(пункти 2, 3 частини першої статті 44 Закону України «Про Вищу раду правосуддя»).</w:t>
      </w:r>
    </w:p>
    <w:p w14:paraId="243F285D" w14:textId="068D4387" w:rsidR="002A10D5" w:rsidRPr="00211DDC" w:rsidRDefault="002A10D5" w:rsidP="002A10D5">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001F2819" w:rsidRPr="009743E5">
        <w:rPr>
          <w:rFonts w:ascii="Times New Roman" w:hAnsi="Times New Roman" w:cs="Times New Roman"/>
          <w:sz w:val="28"/>
          <w:szCs w:val="28"/>
        </w:rPr>
        <w:t xml:space="preserve">До Вищої ради правосуддя </w:t>
      </w:r>
      <w:r w:rsidR="001F2819">
        <w:rPr>
          <w:rFonts w:ascii="Times New Roman" w:hAnsi="Times New Roman" w:cs="Times New Roman"/>
          <w:sz w:val="28"/>
          <w:szCs w:val="28"/>
        </w:rPr>
        <w:t>6</w:t>
      </w:r>
      <w:r w:rsidR="001F2819" w:rsidRPr="009743E5">
        <w:rPr>
          <w:rFonts w:ascii="Times New Roman" w:hAnsi="Times New Roman" w:cs="Times New Roman"/>
          <w:sz w:val="28"/>
          <w:szCs w:val="28"/>
        </w:rPr>
        <w:t xml:space="preserve"> </w:t>
      </w:r>
      <w:r w:rsidR="001F2819">
        <w:rPr>
          <w:rFonts w:ascii="Times New Roman" w:hAnsi="Times New Roman" w:cs="Times New Roman"/>
          <w:sz w:val="28"/>
          <w:szCs w:val="28"/>
        </w:rPr>
        <w:t>лютого</w:t>
      </w:r>
      <w:r w:rsidR="001F2819" w:rsidRPr="009743E5">
        <w:rPr>
          <w:rFonts w:ascii="Times New Roman" w:hAnsi="Times New Roman" w:cs="Times New Roman"/>
          <w:sz w:val="28"/>
          <w:szCs w:val="28"/>
        </w:rPr>
        <w:t xml:space="preserve"> </w:t>
      </w:r>
      <w:r w:rsidR="001F2819">
        <w:rPr>
          <w:rFonts w:ascii="Times New Roman" w:hAnsi="Times New Roman" w:cs="Times New Roman"/>
          <w:sz w:val="28"/>
          <w:szCs w:val="28"/>
        </w:rPr>
        <w:t xml:space="preserve">та 22 березня </w:t>
      </w:r>
      <w:r w:rsidR="001F2819" w:rsidRPr="009743E5">
        <w:rPr>
          <w:rFonts w:ascii="Times New Roman" w:hAnsi="Times New Roman" w:cs="Times New Roman"/>
          <w:sz w:val="28"/>
          <w:szCs w:val="28"/>
        </w:rPr>
        <w:t>202</w:t>
      </w:r>
      <w:r w:rsidR="001F2819">
        <w:rPr>
          <w:rFonts w:ascii="Times New Roman" w:hAnsi="Times New Roman" w:cs="Times New Roman"/>
          <w:sz w:val="28"/>
          <w:szCs w:val="28"/>
        </w:rPr>
        <w:t>4</w:t>
      </w:r>
      <w:r w:rsidR="001F2819" w:rsidRPr="009743E5">
        <w:rPr>
          <w:rFonts w:ascii="Times New Roman" w:hAnsi="Times New Roman" w:cs="Times New Roman"/>
          <w:sz w:val="28"/>
          <w:szCs w:val="28"/>
        </w:rPr>
        <w:t xml:space="preserve"> року </w:t>
      </w:r>
      <w:r w:rsidR="001F2819">
        <w:rPr>
          <w:rFonts w:ascii="Times New Roman" w:hAnsi="Times New Roman" w:cs="Times New Roman"/>
          <w:sz w:val="28"/>
          <w:szCs w:val="28"/>
        </w:rPr>
        <w:br/>
      </w:r>
      <w:r w:rsidR="001F2819" w:rsidRPr="009743E5">
        <w:rPr>
          <w:rFonts w:ascii="Times New Roman" w:hAnsi="Times New Roman" w:cs="Times New Roman"/>
          <w:sz w:val="28"/>
          <w:szCs w:val="28"/>
        </w:rPr>
        <w:t>за вх. №</w:t>
      </w:r>
      <w:r w:rsidR="001F2819">
        <w:rPr>
          <w:rFonts w:ascii="Times New Roman" w:hAnsi="Times New Roman" w:cs="Times New Roman"/>
          <w:sz w:val="28"/>
          <w:szCs w:val="28"/>
        </w:rPr>
        <w:t>№</w:t>
      </w:r>
      <w:r w:rsidR="001F2819" w:rsidRPr="009743E5">
        <w:rPr>
          <w:rFonts w:ascii="Times New Roman" w:hAnsi="Times New Roman" w:cs="Times New Roman"/>
          <w:sz w:val="28"/>
          <w:szCs w:val="28"/>
        </w:rPr>
        <w:t xml:space="preserve"> </w:t>
      </w:r>
      <w:r w:rsidR="001F2819">
        <w:rPr>
          <w:rFonts w:ascii="Times New Roman" w:hAnsi="Times New Roman" w:cs="Times New Roman"/>
          <w:sz w:val="28"/>
          <w:szCs w:val="28"/>
        </w:rPr>
        <w:t xml:space="preserve">С-390/13/7-24, С-390/14/7-24, С-390/15/7-24, С-390/16/7-24, </w:t>
      </w:r>
      <w:r w:rsidR="001F2819">
        <w:rPr>
          <w:rFonts w:ascii="Times New Roman" w:hAnsi="Times New Roman" w:cs="Times New Roman"/>
          <w:sz w:val="28"/>
          <w:szCs w:val="28"/>
        </w:rPr>
        <w:br/>
        <w:t xml:space="preserve">С-390/17/7-24, С-390/47/7-24, С-390/48/7-24, С-390/50/7-24, С-390/51/7-24 надійшли дисциплінарні скарги Стояновського В.В. на дії суддів </w:t>
      </w:r>
      <w:r w:rsidR="001F2819" w:rsidRPr="00EC0DEE">
        <w:rPr>
          <w:rFonts w:ascii="Times New Roman" w:hAnsi="Times New Roman" w:cs="Times New Roman"/>
          <w:sz w:val="28"/>
          <w:szCs w:val="28"/>
        </w:rPr>
        <w:t xml:space="preserve">Тернівського районного суду міста Кривого Рогу Дніпропетровської області Лиходєдова </w:t>
      </w:r>
      <w:r w:rsidR="001F2819">
        <w:rPr>
          <w:rFonts w:ascii="Times New Roman" w:hAnsi="Times New Roman" w:cs="Times New Roman"/>
          <w:sz w:val="28"/>
          <w:szCs w:val="28"/>
        </w:rPr>
        <w:t>А.В.</w:t>
      </w:r>
      <w:r w:rsidR="001F2819" w:rsidRPr="00EC0DEE">
        <w:rPr>
          <w:rFonts w:ascii="Times New Roman" w:hAnsi="Times New Roman" w:cs="Times New Roman"/>
          <w:sz w:val="28"/>
          <w:szCs w:val="28"/>
        </w:rPr>
        <w:t xml:space="preserve">, Дніпровського апеляційного суду Тимченко </w:t>
      </w:r>
      <w:r w:rsidR="001F2819">
        <w:rPr>
          <w:rFonts w:ascii="Times New Roman" w:hAnsi="Times New Roman" w:cs="Times New Roman"/>
          <w:sz w:val="28"/>
          <w:szCs w:val="28"/>
        </w:rPr>
        <w:t>О.О.</w:t>
      </w:r>
      <w:r w:rsidR="001F2819" w:rsidRPr="00EC0DEE">
        <w:rPr>
          <w:rFonts w:ascii="Times New Roman" w:hAnsi="Times New Roman" w:cs="Times New Roman"/>
          <w:sz w:val="28"/>
          <w:szCs w:val="28"/>
        </w:rPr>
        <w:t xml:space="preserve"> (відряджена з Донецького апеляційного суду), Зубакової </w:t>
      </w:r>
      <w:r w:rsidR="001F2819">
        <w:rPr>
          <w:rFonts w:ascii="Times New Roman" w:hAnsi="Times New Roman" w:cs="Times New Roman"/>
          <w:sz w:val="28"/>
          <w:szCs w:val="28"/>
        </w:rPr>
        <w:t>В.П.</w:t>
      </w:r>
      <w:r w:rsidR="001F2819" w:rsidRPr="00EC0DEE">
        <w:rPr>
          <w:rFonts w:ascii="Times New Roman" w:hAnsi="Times New Roman" w:cs="Times New Roman"/>
          <w:sz w:val="28"/>
          <w:szCs w:val="28"/>
        </w:rPr>
        <w:t xml:space="preserve">, Бондар </w:t>
      </w:r>
      <w:r w:rsidR="001F2819">
        <w:rPr>
          <w:rFonts w:ascii="Times New Roman" w:hAnsi="Times New Roman" w:cs="Times New Roman"/>
          <w:sz w:val="28"/>
          <w:szCs w:val="28"/>
        </w:rPr>
        <w:t>Я.М. під час здійснення правосуддя у справі № 2-25/2006, провадження №№ 6/215/113/23, 6/215/84/24, 6/215/114/23, 6/215/7/24, 6/215/8/24</w:t>
      </w:r>
      <w:r w:rsidRPr="00211DDC">
        <w:rPr>
          <w:rFonts w:ascii="Times New Roman" w:eastAsia="Times New Roman" w:hAnsi="Times New Roman" w:cs="Times New Roman"/>
          <w:sz w:val="28"/>
          <w:szCs w:val="28"/>
          <w:lang w:eastAsia="ru-RU"/>
        </w:rPr>
        <w:t>.</w:t>
      </w:r>
    </w:p>
    <w:p w14:paraId="25FC33A8" w14:textId="2B20C3A0" w:rsidR="002A10D5" w:rsidRPr="00211DDC" w:rsidRDefault="002A10D5" w:rsidP="002A10D5">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За результатами попередньої перевірки скарг</w:t>
      </w:r>
      <w:r>
        <w:rPr>
          <w:rFonts w:ascii="Times New Roman" w:eastAsia="Times New Roman" w:hAnsi="Times New Roman" w:cs="Times New Roman"/>
          <w:sz w:val="28"/>
          <w:szCs w:val="28"/>
          <w:lang w:eastAsia="ru-RU"/>
        </w:rPr>
        <w:t xml:space="preserve"> </w:t>
      </w:r>
      <w:r w:rsidRPr="00211DDC">
        <w:rPr>
          <w:rFonts w:ascii="Times New Roman" w:eastAsia="Times New Roman" w:hAnsi="Times New Roman" w:cs="Times New Roman"/>
          <w:sz w:val="28"/>
          <w:szCs w:val="28"/>
          <w:lang w:eastAsia="ru-RU"/>
        </w:rPr>
        <w:t xml:space="preserve">доповідачем – членом Другої Дисциплінарної палати Вищої ради правосуддя Маселком Р.А. складено висновок від </w:t>
      </w:r>
      <w:r w:rsidR="00491232">
        <w:rPr>
          <w:rFonts w:ascii="Times New Roman" w:eastAsia="Times New Roman" w:hAnsi="Times New Roman" w:cs="Times New Roman"/>
          <w:sz w:val="28"/>
          <w:szCs w:val="28"/>
          <w:lang w:eastAsia="ru-RU"/>
        </w:rPr>
        <w:t>5 квітня</w:t>
      </w:r>
      <w:r w:rsidRPr="00211DDC">
        <w:rPr>
          <w:rFonts w:ascii="Times New Roman" w:eastAsia="Times New Roman" w:hAnsi="Times New Roman" w:cs="Times New Roman"/>
          <w:sz w:val="28"/>
          <w:szCs w:val="28"/>
          <w:lang w:eastAsia="ru-RU"/>
        </w:rPr>
        <w:t xml:space="preserve"> 2024 року про залишення без розгляду та повернення дисциплінарн</w:t>
      </w:r>
      <w:r>
        <w:rPr>
          <w:rFonts w:ascii="Times New Roman" w:eastAsia="Times New Roman" w:hAnsi="Times New Roman" w:cs="Times New Roman"/>
          <w:sz w:val="28"/>
          <w:szCs w:val="28"/>
          <w:lang w:eastAsia="ru-RU"/>
        </w:rPr>
        <w:t>их</w:t>
      </w:r>
      <w:r w:rsidRPr="00211DDC">
        <w:rPr>
          <w:rFonts w:ascii="Times New Roman" w:eastAsia="Times New Roman" w:hAnsi="Times New Roman" w:cs="Times New Roman"/>
          <w:sz w:val="28"/>
          <w:szCs w:val="28"/>
          <w:lang w:eastAsia="ru-RU"/>
        </w:rPr>
        <w:t xml:space="preserve"> скарг, оскільки </w:t>
      </w:r>
      <w:r>
        <w:rPr>
          <w:rFonts w:ascii="Times New Roman" w:eastAsia="Times New Roman" w:hAnsi="Times New Roman" w:cs="Times New Roman"/>
          <w:sz w:val="28"/>
          <w:szCs w:val="28"/>
          <w:lang w:eastAsia="ru-RU"/>
        </w:rPr>
        <w:t>вони</w:t>
      </w:r>
      <w:r w:rsidRPr="00211DDC">
        <w:rPr>
          <w:rFonts w:ascii="Times New Roman" w:eastAsia="Times New Roman" w:hAnsi="Times New Roman" w:cs="Times New Roman"/>
          <w:sz w:val="28"/>
          <w:szCs w:val="28"/>
          <w:lang w:eastAsia="ru-RU"/>
        </w:rPr>
        <w:t xml:space="preserve"> не міст</w:t>
      </w:r>
      <w:r>
        <w:rPr>
          <w:rFonts w:ascii="Times New Roman" w:eastAsia="Times New Roman" w:hAnsi="Times New Roman" w:cs="Times New Roman"/>
          <w:sz w:val="28"/>
          <w:szCs w:val="28"/>
          <w:lang w:eastAsia="ru-RU"/>
        </w:rPr>
        <w:t>я</w:t>
      </w:r>
      <w:r w:rsidRPr="00211DDC">
        <w:rPr>
          <w:rFonts w:ascii="Times New Roman" w:eastAsia="Times New Roman" w:hAnsi="Times New Roman" w:cs="Times New Roman"/>
          <w:sz w:val="28"/>
          <w:szCs w:val="28"/>
          <w:lang w:eastAsia="ru-RU"/>
        </w:rPr>
        <w:t>ть відомостей про ознаки дисциплінарного проступку судді</w:t>
      </w:r>
      <w:r>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та посилання на фактичні дані (свідчення, докази) щодо дисциплінарного проступку судді</w:t>
      </w:r>
      <w:r>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(пункти 2, 3 частини першої статті 44 Закону України «Про Вищу раду правосуддя»).</w:t>
      </w:r>
    </w:p>
    <w:p w14:paraId="57566C87" w14:textId="5648FD82" w:rsidR="002A10D5" w:rsidRPr="00211DDC" w:rsidRDefault="002A10D5" w:rsidP="002A10D5">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6. </w:t>
      </w:r>
      <w:r w:rsidR="00B27D82" w:rsidRPr="00FD29E8">
        <w:rPr>
          <w:rFonts w:ascii="Times New Roman" w:hAnsi="Times New Roman" w:cs="Times New Roman"/>
          <w:sz w:val="28"/>
          <w:szCs w:val="28"/>
        </w:rPr>
        <w:t xml:space="preserve">До Вищої ради правосуддя </w:t>
      </w:r>
      <w:r w:rsidR="00B27D82">
        <w:rPr>
          <w:rFonts w:ascii="Times New Roman" w:hAnsi="Times New Roman" w:cs="Times New Roman"/>
          <w:sz w:val="28"/>
          <w:szCs w:val="28"/>
        </w:rPr>
        <w:t>22 березня 2024</w:t>
      </w:r>
      <w:r w:rsidR="00B27D82" w:rsidRPr="00FD29E8">
        <w:rPr>
          <w:rFonts w:ascii="Times New Roman" w:hAnsi="Times New Roman" w:cs="Times New Roman"/>
          <w:sz w:val="28"/>
          <w:szCs w:val="28"/>
        </w:rPr>
        <w:t xml:space="preserve"> року за вх. № </w:t>
      </w:r>
      <w:r w:rsidR="00B27D82">
        <w:rPr>
          <w:rFonts w:ascii="Times New Roman" w:hAnsi="Times New Roman" w:cs="Times New Roman"/>
          <w:sz w:val="28"/>
          <w:szCs w:val="28"/>
        </w:rPr>
        <w:t>С-388/14/7-24</w:t>
      </w:r>
      <w:r w:rsidR="00B27D82" w:rsidRPr="00FD29E8">
        <w:rPr>
          <w:rFonts w:ascii="Times New Roman" w:hAnsi="Times New Roman" w:cs="Times New Roman"/>
          <w:sz w:val="28"/>
          <w:szCs w:val="28"/>
        </w:rPr>
        <w:t xml:space="preserve"> надійшла скарга Стояновської А.І. на дії судді Дніпропетровського окружного адміністративного суду </w:t>
      </w:r>
      <w:r w:rsidR="00B27D82">
        <w:rPr>
          <w:rFonts w:ascii="Times New Roman" w:hAnsi="Times New Roman" w:cs="Times New Roman"/>
          <w:sz w:val="28"/>
          <w:szCs w:val="28"/>
        </w:rPr>
        <w:t>Неклеси О.М.</w:t>
      </w:r>
      <w:r w:rsidR="00B27D82" w:rsidRPr="00FD29E8">
        <w:rPr>
          <w:rFonts w:ascii="Times New Roman" w:hAnsi="Times New Roman" w:cs="Times New Roman"/>
          <w:sz w:val="28"/>
          <w:szCs w:val="28"/>
        </w:rPr>
        <w:t xml:space="preserve"> під час здійснення правосуддя у справі</w:t>
      </w:r>
      <w:bookmarkStart w:id="0" w:name="_Hlk152669900"/>
      <w:r w:rsidR="00B27D82" w:rsidRPr="00FD29E8">
        <w:rPr>
          <w:rFonts w:ascii="Times New Roman" w:hAnsi="Times New Roman" w:cs="Times New Roman"/>
          <w:sz w:val="28"/>
          <w:szCs w:val="28"/>
        </w:rPr>
        <w:t xml:space="preserve"> №</w:t>
      </w:r>
      <w:bookmarkEnd w:id="0"/>
      <w:r w:rsidR="00B27D82" w:rsidRPr="00FD29E8">
        <w:rPr>
          <w:rFonts w:ascii="Times New Roman" w:hAnsi="Times New Roman" w:cs="Times New Roman"/>
          <w:sz w:val="28"/>
          <w:szCs w:val="28"/>
        </w:rPr>
        <w:t> </w:t>
      </w:r>
      <w:r w:rsidR="00B27D82">
        <w:rPr>
          <w:rFonts w:ascii="Times New Roman" w:hAnsi="Times New Roman" w:cs="Times New Roman"/>
          <w:sz w:val="28"/>
          <w:szCs w:val="28"/>
        </w:rPr>
        <w:t>215/364/24</w:t>
      </w:r>
      <w:r w:rsidRPr="00211DDC">
        <w:rPr>
          <w:rFonts w:ascii="Times New Roman" w:eastAsia="Times New Roman" w:hAnsi="Times New Roman" w:cs="Times New Roman"/>
          <w:sz w:val="28"/>
          <w:szCs w:val="28"/>
          <w:lang w:eastAsia="ru-RU"/>
        </w:rPr>
        <w:t>.</w:t>
      </w:r>
    </w:p>
    <w:p w14:paraId="2F044A88" w14:textId="4E60B96E" w:rsidR="002A10D5" w:rsidRPr="008F6671" w:rsidRDefault="002A10D5" w:rsidP="008F6671">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w:t>
      </w:r>
      <w:r w:rsidR="008F6671">
        <w:rPr>
          <w:rFonts w:ascii="Times New Roman" w:eastAsia="Times New Roman" w:hAnsi="Times New Roman" w:cs="Times New Roman"/>
          <w:sz w:val="28"/>
          <w:szCs w:val="28"/>
          <w:lang w:eastAsia="ru-RU"/>
        </w:rPr>
        <w:t>5 квітня</w:t>
      </w:r>
      <w:r w:rsidRPr="00211DDC">
        <w:rPr>
          <w:rFonts w:ascii="Times New Roman" w:eastAsia="Times New Roman" w:hAnsi="Times New Roman" w:cs="Times New Roman"/>
          <w:sz w:val="28"/>
          <w:szCs w:val="28"/>
          <w:lang w:eastAsia="ru-RU"/>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BA9DEDE" w14:textId="1B192E7F" w:rsidR="00A76F82" w:rsidRPr="005142D8" w:rsidRDefault="00D174C5" w:rsidP="00A76F82">
      <w:pPr>
        <w:widowControl w:val="0"/>
        <w:suppressAutoHyphens/>
        <w:autoSpaceDN w:val="0"/>
        <w:spacing w:after="0" w:line="240" w:lineRule="auto"/>
        <w:ind w:firstLine="567"/>
        <w:jc w:val="both"/>
        <w:textAlignment w:val="baseline"/>
        <w:rPr>
          <w:rFonts w:ascii="Times New Roman" w:hAnsi="Times New Roman" w:cs="Times New Roman"/>
          <w:bCs/>
          <w:sz w:val="28"/>
          <w:szCs w:val="28"/>
          <w:lang w:val="ru-RU" w:eastAsia="uk-UA"/>
        </w:rPr>
      </w:pPr>
      <w:r>
        <w:rPr>
          <w:rFonts w:ascii="Times New Roman" w:hAnsi="Times New Roman" w:cs="Times New Roman"/>
          <w:sz w:val="28"/>
          <w:szCs w:val="28"/>
          <w:shd w:val="clear" w:color="auto" w:fill="FFFFFF"/>
          <w:lang w:eastAsia="ru-RU"/>
        </w:rPr>
        <w:t>7</w:t>
      </w:r>
      <w:r w:rsidR="00A76F82" w:rsidRPr="005142D8">
        <w:rPr>
          <w:rFonts w:ascii="Times New Roman" w:hAnsi="Times New Roman" w:cs="Times New Roman"/>
          <w:sz w:val="28"/>
          <w:szCs w:val="28"/>
          <w:shd w:val="clear" w:color="auto" w:fill="FFFFFF"/>
          <w:lang w:eastAsia="ru-RU"/>
        </w:rPr>
        <w:t>. </w:t>
      </w:r>
      <w:r w:rsidR="00A76F82" w:rsidRPr="005142D8">
        <w:rPr>
          <w:rFonts w:ascii="Times New Roman" w:hAnsi="Times New Roman" w:cs="Times New Roman"/>
          <w:bCs/>
          <w:sz w:val="28"/>
          <w:szCs w:val="28"/>
          <w:lang w:eastAsia="uk-UA"/>
        </w:rPr>
        <w:t xml:space="preserve">До Вищої ради правосуддя 22 березня 2024 року </w:t>
      </w:r>
      <w:r w:rsidR="00A76F82" w:rsidRPr="005142D8">
        <w:rPr>
          <w:rFonts w:ascii="Times New Roman" w:hAnsi="Times New Roman" w:cs="Times New Roman"/>
          <w:sz w:val="28"/>
          <w:szCs w:val="28"/>
          <w:shd w:val="clear" w:color="auto" w:fill="FFFFFF"/>
          <w:lang w:eastAsia="ru-RU"/>
        </w:rPr>
        <w:t xml:space="preserve">за </w:t>
      </w:r>
      <w:r w:rsidR="00392E9A">
        <w:rPr>
          <w:rFonts w:ascii="Times New Roman" w:hAnsi="Times New Roman" w:cs="Times New Roman"/>
          <w:sz w:val="28"/>
          <w:szCs w:val="28"/>
          <w:shd w:val="clear" w:color="auto" w:fill="FFFFFF"/>
          <w:lang w:eastAsia="ru-RU"/>
        </w:rPr>
        <w:t>вх.</w:t>
      </w:r>
      <w:r w:rsidR="00BD237E">
        <w:rPr>
          <w:rFonts w:ascii="Times New Roman" w:hAnsi="Times New Roman" w:cs="Times New Roman"/>
          <w:sz w:val="28"/>
          <w:szCs w:val="28"/>
          <w:shd w:val="clear" w:color="auto" w:fill="FFFFFF"/>
          <w:lang w:eastAsia="ru-RU"/>
        </w:rPr>
        <w:t xml:space="preserve"> </w:t>
      </w:r>
      <w:r w:rsidR="00A76F82" w:rsidRPr="005142D8">
        <w:rPr>
          <w:rFonts w:ascii="Times New Roman" w:hAnsi="Times New Roman" w:cs="Times New Roman"/>
          <w:sz w:val="28"/>
          <w:szCs w:val="28"/>
          <w:shd w:val="clear" w:color="auto" w:fill="FFFFFF"/>
          <w:lang w:eastAsia="ru-RU"/>
        </w:rPr>
        <w:t>№</w:t>
      </w:r>
      <w:r w:rsidR="00BD237E">
        <w:rPr>
          <w:rFonts w:ascii="Times New Roman" w:hAnsi="Times New Roman" w:cs="Times New Roman"/>
          <w:sz w:val="28"/>
          <w:szCs w:val="28"/>
          <w:shd w:val="clear" w:color="auto" w:fill="FFFFFF"/>
          <w:lang w:eastAsia="ru-RU"/>
        </w:rPr>
        <w:t xml:space="preserve"> </w:t>
      </w:r>
      <w:r w:rsidR="00A76F82" w:rsidRPr="005142D8">
        <w:rPr>
          <w:rFonts w:ascii="Times New Roman" w:hAnsi="Times New Roman" w:cs="Times New Roman"/>
          <w:bCs/>
          <w:sz w:val="28"/>
          <w:szCs w:val="28"/>
          <w:lang w:eastAsia="uk-UA"/>
        </w:rPr>
        <w:t xml:space="preserve">С-390/43/7-24 надійшла дисциплінарна скарга Стояновського </w:t>
      </w:r>
      <w:r w:rsidR="00392E9A">
        <w:rPr>
          <w:rFonts w:ascii="Times New Roman" w:hAnsi="Times New Roman" w:cs="Times New Roman"/>
          <w:bCs/>
          <w:sz w:val="28"/>
          <w:szCs w:val="28"/>
          <w:lang w:eastAsia="uk-UA"/>
        </w:rPr>
        <w:t>В.В.</w:t>
      </w:r>
      <w:r w:rsidR="00A76F82" w:rsidRPr="005142D8">
        <w:rPr>
          <w:rFonts w:ascii="Times New Roman" w:hAnsi="Times New Roman" w:cs="Times New Roman"/>
          <w:bCs/>
          <w:sz w:val="28"/>
          <w:szCs w:val="28"/>
          <w:lang w:eastAsia="uk-UA"/>
        </w:rPr>
        <w:t xml:space="preserve"> стосовно судді Дніпропетровського окружного адміністративного суду Неклеси </w:t>
      </w:r>
      <w:r w:rsidR="00392E9A">
        <w:rPr>
          <w:rFonts w:ascii="Times New Roman" w:hAnsi="Times New Roman" w:cs="Times New Roman"/>
          <w:bCs/>
          <w:sz w:val="28"/>
          <w:szCs w:val="28"/>
          <w:lang w:eastAsia="uk-UA"/>
        </w:rPr>
        <w:t>О.М.</w:t>
      </w:r>
      <w:r w:rsidR="00A76F82" w:rsidRPr="005142D8">
        <w:rPr>
          <w:rFonts w:ascii="Times New Roman" w:hAnsi="Times New Roman" w:cs="Times New Roman"/>
          <w:bCs/>
          <w:sz w:val="28"/>
          <w:szCs w:val="28"/>
          <w:lang w:val="ru-RU" w:eastAsia="uk-UA"/>
        </w:rPr>
        <w:t xml:space="preserve"> </w:t>
      </w:r>
      <w:r w:rsidR="00A76F82" w:rsidRPr="005142D8">
        <w:rPr>
          <w:rFonts w:ascii="Times New Roman" w:hAnsi="Times New Roman" w:cs="Times New Roman"/>
          <w:sz w:val="28"/>
          <w:szCs w:val="28"/>
        </w:rPr>
        <w:t xml:space="preserve">під час </w:t>
      </w:r>
      <w:r w:rsidR="00392E9A">
        <w:rPr>
          <w:rFonts w:ascii="Times New Roman" w:hAnsi="Times New Roman" w:cs="Times New Roman"/>
          <w:sz w:val="28"/>
          <w:szCs w:val="28"/>
        </w:rPr>
        <w:t>здійснення правосуддя у</w:t>
      </w:r>
      <w:r w:rsidR="00A76F82" w:rsidRPr="005142D8">
        <w:rPr>
          <w:rFonts w:ascii="Times New Roman" w:hAnsi="Times New Roman" w:cs="Times New Roman"/>
          <w:sz w:val="28"/>
          <w:szCs w:val="28"/>
        </w:rPr>
        <w:t xml:space="preserve"> справ</w:t>
      </w:r>
      <w:r w:rsidR="00392E9A">
        <w:rPr>
          <w:rFonts w:ascii="Times New Roman" w:hAnsi="Times New Roman" w:cs="Times New Roman"/>
          <w:sz w:val="28"/>
          <w:szCs w:val="28"/>
        </w:rPr>
        <w:t>і</w:t>
      </w:r>
      <w:r w:rsidR="00A76F82" w:rsidRPr="005142D8">
        <w:rPr>
          <w:rFonts w:ascii="Times New Roman" w:hAnsi="Times New Roman" w:cs="Times New Roman"/>
          <w:sz w:val="28"/>
          <w:szCs w:val="28"/>
          <w:lang w:val="ru-RU"/>
        </w:rPr>
        <w:t xml:space="preserve"> </w:t>
      </w:r>
      <w:r w:rsidR="00A76F82" w:rsidRPr="005142D8">
        <w:rPr>
          <w:rFonts w:ascii="Times New Roman" w:hAnsi="Times New Roman" w:cs="Times New Roman"/>
          <w:bCs/>
          <w:sz w:val="28"/>
          <w:szCs w:val="28"/>
          <w:lang w:eastAsia="uk-UA"/>
        </w:rPr>
        <w:t>№ 215/444/24</w:t>
      </w:r>
      <w:r w:rsidR="00A76F82" w:rsidRPr="005142D8">
        <w:rPr>
          <w:rFonts w:ascii="Times New Roman" w:hAnsi="Times New Roman" w:cs="Times New Roman"/>
          <w:bCs/>
          <w:sz w:val="28"/>
          <w:szCs w:val="28"/>
          <w:lang w:val="ru-RU" w:eastAsia="uk-UA"/>
        </w:rPr>
        <w:t>.</w:t>
      </w:r>
    </w:p>
    <w:p w14:paraId="3ED7EC0D" w14:textId="77777777" w:rsidR="00A76F82" w:rsidRPr="005142D8" w:rsidRDefault="00A76F82" w:rsidP="00A76F82">
      <w:pPr>
        <w:spacing w:after="0" w:line="240" w:lineRule="auto"/>
        <w:ind w:firstLine="567"/>
        <w:contextualSpacing/>
        <w:jc w:val="both"/>
        <w:rPr>
          <w:rFonts w:ascii="Times New Roman" w:hAnsi="Times New Roman" w:cs="Times New Roman"/>
          <w:sz w:val="28"/>
          <w:szCs w:val="28"/>
          <w:shd w:val="clear" w:color="auto" w:fill="FFFFFF"/>
          <w:lang w:eastAsia="ru-RU"/>
        </w:rPr>
      </w:pPr>
      <w:r w:rsidRPr="005142D8">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w:t>
      </w:r>
      <w:r w:rsidRPr="005142D8">
        <w:rPr>
          <w:rFonts w:ascii="Times New Roman" w:hAnsi="Times New Roman" w:cs="Times New Roman"/>
          <w:sz w:val="28"/>
          <w:szCs w:val="28"/>
          <w:shd w:val="clear" w:color="auto" w:fill="FFFFFF"/>
          <w:lang w:val="ru-RU" w:eastAsia="ru-RU"/>
        </w:rPr>
        <w:t xml:space="preserve">8 </w:t>
      </w:r>
      <w:r w:rsidRPr="005142D8">
        <w:rPr>
          <w:rFonts w:ascii="Times New Roman" w:hAnsi="Times New Roman" w:cs="Times New Roman"/>
          <w:sz w:val="28"/>
          <w:szCs w:val="28"/>
          <w:shd w:val="clear" w:color="auto" w:fill="FFFFFF"/>
          <w:lang w:eastAsia="ru-RU"/>
        </w:rPr>
        <w:t xml:space="preserve">квітня 2024 року про залишення без розгляду та повернення дисциплінарної скарги, оскільки вона </w:t>
      </w:r>
      <w:r w:rsidRPr="005142D8">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5142D8">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7C877CDF" w14:textId="06F2D18A" w:rsidR="00A76F82" w:rsidRPr="005142D8" w:rsidRDefault="00D174C5" w:rsidP="00A76F82">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8</w:t>
      </w:r>
      <w:r w:rsidR="00A76F82" w:rsidRPr="005142D8">
        <w:rPr>
          <w:rFonts w:ascii="Times New Roman" w:hAnsi="Times New Roman" w:cs="Times New Roman"/>
          <w:sz w:val="28"/>
          <w:szCs w:val="28"/>
        </w:rPr>
        <w:t>. </w:t>
      </w:r>
      <w:r w:rsidR="00A76F82" w:rsidRPr="005142D8">
        <w:rPr>
          <w:rFonts w:ascii="Times New Roman" w:hAnsi="Times New Roman" w:cs="Times New Roman"/>
          <w:bCs/>
          <w:sz w:val="28"/>
          <w:szCs w:val="28"/>
          <w:lang w:eastAsia="uk-UA"/>
        </w:rPr>
        <w:t xml:space="preserve">До Вищої ради правосуддя 2 лютого 2023 року за </w:t>
      </w:r>
      <w:r w:rsidR="00DC7757">
        <w:rPr>
          <w:rFonts w:ascii="Times New Roman" w:hAnsi="Times New Roman" w:cs="Times New Roman"/>
          <w:sz w:val="28"/>
          <w:szCs w:val="28"/>
          <w:shd w:val="clear" w:color="auto" w:fill="FFFFFF"/>
          <w:lang w:eastAsia="ru-RU"/>
        </w:rPr>
        <w:t>вх.</w:t>
      </w:r>
      <w:r w:rsidR="00E773B0">
        <w:rPr>
          <w:rFonts w:ascii="Times New Roman" w:hAnsi="Times New Roman" w:cs="Times New Roman"/>
          <w:bCs/>
          <w:sz w:val="28"/>
          <w:szCs w:val="28"/>
          <w:lang w:eastAsia="uk-UA"/>
        </w:rPr>
        <w:t xml:space="preserve"> </w:t>
      </w:r>
      <w:r w:rsidR="00A76F82" w:rsidRPr="005142D8">
        <w:rPr>
          <w:rFonts w:ascii="Times New Roman" w:hAnsi="Times New Roman" w:cs="Times New Roman"/>
          <w:bCs/>
          <w:sz w:val="28"/>
          <w:szCs w:val="28"/>
          <w:lang w:eastAsia="uk-UA"/>
        </w:rPr>
        <w:t>№</w:t>
      </w:r>
      <w:r w:rsidR="00E773B0">
        <w:rPr>
          <w:rFonts w:ascii="Times New Roman" w:hAnsi="Times New Roman" w:cs="Times New Roman"/>
          <w:bCs/>
          <w:sz w:val="28"/>
          <w:szCs w:val="28"/>
          <w:lang w:eastAsia="uk-UA"/>
        </w:rPr>
        <w:t xml:space="preserve"> </w:t>
      </w:r>
      <w:r w:rsidR="00A76F82" w:rsidRPr="005142D8">
        <w:rPr>
          <w:rFonts w:ascii="Times New Roman" w:hAnsi="Times New Roman" w:cs="Times New Roman"/>
          <w:bCs/>
          <w:sz w:val="28"/>
          <w:szCs w:val="28"/>
          <w:lang w:eastAsia="uk-UA"/>
        </w:rPr>
        <w:t xml:space="preserve">С-33/29/7-23 надійшла дисциплінарна скарга Стояновського </w:t>
      </w:r>
      <w:r w:rsidR="00DC7757">
        <w:rPr>
          <w:rFonts w:ascii="Times New Roman" w:hAnsi="Times New Roman" w:cs="Times New Roman"/>
          <w:bCs/>
          <w:sz w:val="28"/>
          <w:szCs w:val="28"/>
          <w:lang w:eastAsia="uk-UA"/>
        </w:rPr>
        <w:t>В.В.</w:t>
      </w:r>
      <w:r w:rsidR="00A76F82" w:rsidRPr="005142D8">
        <w:rPr>
          <w:rFonts w:ascii="Times New Roman" w:hAnsi="Times New Roman" w:cs="Times New Roman"/>
          <w:bCs/>
          <w:sz w:val="28"/>
          <w:szCs w:val="28"/>
          <w:lang w:eastAsia="uk-UA"/>
        </w:rPr>
        <w:t xml:space="preserve"> стосовно суддів Третього апеляційного адміністративного суду Олефіренко </w:t>
      </w:r>
      <w:r w:rsidR="00DC7757">
        <w:rPr>
          <w:rFonts w:ascii="Times New Roman" w:hAnsi="Times New Roman" w:cs="Times New Roman"/>
          <w:bCs/>
          <w:sz w:val="28"/>
          <w:szCs w:val="28"/>
          <w:lang w:eastAsia="uk-UA"/>
        </w:rPr>
        <w:t>Н.А.</w:t>
      </w:r>
      <w:r w:rsidR="00A76F82" w:rsidRPr="005142D8">
        <w:rPr>
          <w:rFonts w:ascii="Times New Roman" w:hAnsi="Times New Roman" w:cs="Times New Roman"/>
          <w:bCs/>
          <w:sz w:val="28"/>
          <w:szCs w:val="28"/>
          <w:lang w:eastAsia="uk-UA"/>
        </w:rPr>
        <w:t>, Білак</w:t>
      </w:r>
      <w:r w:rsidR="00DC7757">
        <w:rPr>
          <w:rFonts w:ascii="Times New Roman" w:hAnsi="Times New Roman" w:cs="Times New Roman"/>
          <w:bCs/>
          <w:sz w:val="28"/>
          <w:szCs w:val="28"/>
          <w:lang w:eastAsia="uk-UA"/>
        </w:rPr>
        <w:t> С.В.</w:t>
      </w:r>
      <w:r w:rsidR="00A76F82" w:rsidRPr="005142D8">
        <w:rPr>
          <w:rFonts w:ascii="Times New Roman" w:hAnsi="Times New Roman" w:cs="Times New Roman"/>
          <w:bCs/>
          <w:sz w:val="28"/>
          <w:szCs w:val="28"/>
          <w:lang w:eastAsia="uk-UA"/>
        </w:rPr>
        <w:t>, Шальєвої</w:t>
      </w:r>
      <w:r w:rsidR="00F704B5">
        <w:rPr>
          <w:rFonts w:ascii="Times New Roman" w:hAnsi="Times New Roman" w:cs="Times New Roman"/>
          <w:bCs/>
          <w:sz w:val="28"/>
          <w:szCs w:val="28"/>
          <w:lang w:eastAsia="uk-UA"/>
        </w:rPr>
        <w:t> </w:t>
      </w:r>
      <w:r w:rsidR="00DC7757">
        <w:rPr>
          <w:rFonts w:ascii="Times New Roman" w:hAnsi="Times New Roman" w:cs="Times New Roman"/>
          <w:bCs/>
          <w:sz w:val="28"/>
          <w:szCs w:val="28"/>
          <w:lang w:eastAsia="uk-UA"/>
        </w:rPr>
        <w:t>В.А.</w:t>
      </w:r>
      <w:r w:rsidR="00A76F82" w:rsidRPr="005142D8">
        <w:rPr>
          <w:rFonts w:ascii="Times New Roman" w:hAnsi="Times New Roman" w:cs="Times New Roman"/>
          <w:bCs/>
          <w:sz w:val="28"/>
          <w:szCs w:val="28"/>
          <w:lang w:eastAsia="uk-UA"/>
        </w:rPr>
        <w:t xml:space="preserve"> </w:t>
      </w:r>
      <w:r w:rsidR="00A76F82" w:rsidRPr="005142D8">
        <w:rPr>
          <w:rFonts w:ascii="Times New Roman" w:hAnsi="Times New Roman" w:cs="Times New Roman"/>
          <w:sz w:val="28"/>
          <w:szCs w:val="28"/>
        </w:rPr>
        <w:t xml:space="preserve">під час </w:t>
      </w:r>
      <w:r w:rsidR="00DC7757">
        <w:rPr>
          <w:rFonts w:ascii="Times New Roman" w:hAnsi="Times New Roman" w:cs="Times New Roman"/>
          <w:sz w:val="28"/>
          <w:szCs w:val="28"/>
        </w:rPr>
        <w:t xml:space="preserve">здійснення правосуддя у </w:t>
      </w:r>
      <w:r w:rsidR="00A76F82" w:rsidRPr="005142D8">
        <w:rPr>
          <w:rFonts w:ascii="Times New Roman" w:hAnsi="Times New Roman" w:cs="Times New Roman"/>
          <w:sz w:val="28"/>
          <w:szCs w:val="28"/>
        </w:rPr>
        <w:t>справ</w:t>
      </w:r>
      <w:r w:rsidR="00DC7757">
        <w:rPr>
          <w:rFonts w:ascii="Times New Roman" w:hAnsi="Times New Roman" w:cs="Times New Roman"/>
          <w:sz w:val="28"/>
          <w:szCs w:val="28"/>
        </w:rPr>
        <w:t>і</w:t>
      </w:r>
      <w:r w:rsidR="00A76F82" w:rsidRPr="005142D8">
        <w:rPr>
          <w:rFonts w:ascii="Times New Roman" w:hAnsi="Times New Roman" w:cs="Times New Roman"/>
          <w:sz w:val="28"/>
          <w:szCs w:val="28"/>
        </w:rPr>
        <w:t xml:space="preserve"> № </w:t>
      </w:r>
      <w:r w:rsidR="00A76F82" w:rsidRPr="005142D8">
        <w:rPr>
          <w:rFonts w:ascii="Times New Roman" w:hAnsi="Times New Roman" w:cs="Times New Roman"/>
          <w:bCs/>
          <w:sz w:val="28"/>
          <w:szCs w:val="28"/>
          <w:lang w:eastAsia="uk-UA"/>
        </w:rPr>
        <w:t>215/1174/21.</w:t>
      </w:r>
    </w:p>
    <w:p w14:paraId="74CE6228" w14:textId="77777777" w:rsidR="00A76F82" w:rsidRPr="005142D8" w:rsidRDefault="00A76F82" w:rsidP="00A76F82">
      <w:pPr>
        <w:spacing w:after="0" w:line="240" w:lineRule="auto"/>
        <w:ind w:firstLine="567"/>
        <w:contextualSpacing/>
        <w:jc w:val="both"/>
        <w:rPr>
          <w:rFonts w:ascii="Times New Roman" w:hAnsi="Times New Roman" w:cs="Times New Roman"/>
          <w:sz w:val="28"/>
          <w:szCs w:val="28"/>
          <w:shd w:val="clear" w:color="auto" w:fill="FFFFFF"/>
          <w:lang w:eastAsia="ru-RU"/>
        </w:rPr>
      </w:pPr>
      <w:r w:rsidRPr="005142D8">
        <w:rPr>
          <w:rFonts w:ascii="Times New Roman" w:hAnsi="Times New Roman" w:cs="Times New Roman"/>
          <w:sz w:val="28"/>
          <w:szCs w:val="28"/>
          <w:shd w:val="clear" w:color="auto" w:fill="FFFFFF"/>
          <w:lang w:eastAsia="ru-RU"/>
        </w:rPr>
        <w:lastRenderedPageBreak/>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8 квітня 2024 року про залишення без розгляду та повернення дисциплінарної скарги, оскільки вона </w:t>
      </w:r>
      <w:r w:rsidRPr="005142D8">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5142D8">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2C988F25" w14:textId="3D67B801" w:rsidR="00A76F82" w:rsidRPr="005142D8" w:rsidRDefault="00D174C5" w:rsidP="00A76F82">
      <w:pPr>
        <w:spacing w:after="0" w:line="240" w:lineRule="auto"/>
        <w:ind w:firstLine="567"/>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bCs/>
          <w:sz w:val="28"/>
          <w:szCs w:val="28"/>
          <w:lang w:eastAsia="uk-UA"/>
        </w:rPr>
        <w:t xml:space="preserve">9. </w:t>
      </w:r>
      <w:r w:rsidR="00A76F82" w:rsidRPr="005142D8">
        <w:rPr>
          <w:rFonts w:ascii="Times New Roman" w:hAnsi="Times New Roman" w:cs="Times New Roman"/>
          <w:bCs/>
          <w:sz w:val="28"/>
          <w:szCs w:val="28"/>
          <w:lang w:eastAsia="uk-UA"/>
        </w:rPr>
        <w:t xml:space="preserve">До Вищої ради правосуддя 14 листопада 2022 року за </w:t>
      </w:r>
      <w:r w:rsidR="002C3D55">
        <w:rPr>
          <w:rFonts w:ascii="Times New Roman" w:hAnsi="Times New Roman" w:cs="Times New Roman"/>
          <w:bCs/>
          <w:sz w:val="28"/>
          <w:szCs w:val="28"/>
          <w:lang w:eastAsia="uk-UA"/>
        </w:rPr>
        <w:br/>
      </w:r>
      <w:r w:rsidR="004E2963">
        <w:rPr>
          <w:rFonts w:ascii="Times New Roman" w:hAnsi="Times New Roman" w:cs="Times New Roman"/>
          <w:sz w:val="28"/>
          <w:szCs w:val="28"/>
          <w:shd w:val="clear" w:color="auto" w:fill="FFFFFF"/>
          <w:lang w:eastAsia="ru-RU"/>
        </w:rPr>
        <w:t>вх.</w:t>
      </w:r>
      <w:r w:rsidR="00A76F82" w:rsidRPr="005142D8">
        <w:rPr>
          <w:rFonts w:ascii="Times New Roman" w:hAnsi="Times New Roman" w:cs="Times New Roman"/>
          <w:bCs/>
          <w:sz w:val="28"/>
          <w:szCs w:val="28"/>
          <w:lang w:eastAsia="uk-UA"/>
        </w:rPr>
        <w:t xml:space="preserve"> №</w:t>
      </w:r>
      <w:r w:rsidR="002A23A5">
        <w:rPr>
          <w:rFonts w:ascii="Times New Roman" w:hAnsi="Times New Roman" w:cs="Times New Roman"/>
          <w:bCs/>
          <w:sz w:val="28"/>
          <w:szCs w:val="28"/>
          <w:lang w:eastAsia="uk-UA"/>
        </w:rPr>
        <w:t xml:space="preserve"> </w:t>
      </w:r>
      <w:r w:rsidR="002A23A5" w:rsidRPr="002A23A5">
        <w:rPr>
          <w:rFonts w:ascii="Times New Roman" w:hAnsi="Times New Roman"/>
          <w:sz w:val="28"/>
          <w:szCs w:val="28"/>
          <w:shd w:val="clear" w:color="auto" w:fill="FFFFFF"/>
        </w:rPr>
        <w:t>С-1909/26/7-22</w:t>
      </w:r>
      <w:r w:rsidR="002A23A5">
        <w:rPr>
          <w:rFonts w:ascii="Times New Roman" w:hAnsi="Times New Roman"/>
          <w:b/>
          <w:bCs/>
          <w:sz w:val="28"/>
          <w:szCs w:val="28"/>
          <w:shd w:val="clear" w:color="auto" w:fill="FFFFFF"/>
        </w:rPr>
        <w:t xml:space="preserve"> </w:t>
      </w:r>
      <w:r w:rsidR="00A76F82" w:rsidRPr="005142D8">
        <w:rPr>
          <w:rFonts w:ascii="Times New Roman" w:hAnsi="Times New Roman" w:cs="Times New Roman"/>
          <w:bCs/>
          <w:sz w:val="28"/>
          <w:szCs w:val="28"/>
          <w:lang w:eastAsia="uk-UA"/>
        </w:rPr>
        <w:t xml:space="preserve">надійшла дисциплінарна скарга Стояновського </w:t>
      </w:r>
      <w:r w:rsidR="004E2963">
        <w:rPr>
          <w:rFonts w:ascii="Times New Roman" w:hAnsi="Times New Roman" w:cs="Times New Roman"/>
          <w:bCs/>
          <w:sz w:val="28"/>
          <w:szCs w:val="28"/>
          <w:lang w:eastAsia="uk-UA"/>
        </w:rPr>
        <w:t>В.В.</w:t>
      </w:r>
      <w:r w:rsidR="00A76F82" w:rsidRPr="005142D8">
        <w:rPr>
          <w:rFonts w:ascii="Times New Roman" w:hAnsi="Times New Roman" w:cs="Times New Roman"/>
          <w:bCs/>
          <w:sz w:val="28"/>
          <w:szCs w:val="28"/>
          <w:lang w:eastAsia="uk-UA"/>
        </w:rPr>
        <w:t xml:space="preserve"> стосовно суддів Дніпровського апеляційного суду Остапенко </w:t>
      </w:r>
      <w:r w:rsidR="004E2963">
        <w:rPr>
          <w:rFonts w:ascii="Times New Roman" w:hAnsi="Times New Roman" w:cs="Times New Roman"/>
          <w:bCs/>
          <w:sz w:val="28"/>
          <w:szCs w:val="28"/>
          <w:lang w:eastAsia="uk-UA"/>
        </w:rPr>
        <w:t>В.О.</w:t>
      </w:r>
      <w:r w:rsidR="00A76F82" w:rsidRPr="005142D8">
        <w:rPr>
          <w:rFonts w:ascii="Times New Roman" w:hAnsi="Times New Roman" w:cs="Times New Roman"/>
          <w:bCs/>
          <w:sz w:val="28"/>
          <w:szCs w:val="28"/>
          <w:lang w:eastAsia="uk-UA"/>
        </w:rPr>
        <w:t>, Зубакової</w:t>
      </w:r>
      <w:r w:rsidR="002C3D55">
        <w:rPr>
          <w:rFonts w:ascii="Times New Roman" w:hAnsi="Times New Roman" w:cs="Times New Roman"/>
          <w:bCs/>
          <w:sz w:val="28"/>
          <w:szCs w:val="28"/>
          <w:lang w:eastAsia="uk-UA"/>
        </w:rPr>
        <w:t> </w:t>
      </w:r>
      <w:r w:rsidR="004E2963">
        <w:rPr>
          <w:rFonts w:ascii="Times New Roman" w:hAnsi="Times New Roman" w:cs="Times New Roman"/>
          <w:bCs/>
          <w:sz w:val="28"/>
          <w:szCs w:val="28"/>
          <w:lang w:eastAsia="uk-UA"/>
        </w:rPr>
        <w:t>В.П.</w:t>
      </w:r>
      <w:r w:rsidR="00A76F82" w:rsidRPr="005142D8">
        <w:rPr>
          <w:rFonts w:ascii="Times New Roman" w:hAnsi="Times New Roman" w:cs="Times New Roman"/>
          <w:bCs/>
          <w:sz w:val="28"/>
          <w:szCs w:val="28"/>
          <w:lang w:eastAsia="uk-UA"/>
        </w:rPr>
        <w:t xml:space="preserve">, Бондар </w:t>
      </w:r>
      <w:r w:rsidR="004E2963">
        <w:rPr>
          <w:rFonts w:ascii="Times New Roman" w:hAnsi="Times New Roman" w:cs="Times New Roman"/>
          <w:bCs/>
          <w:sz w:val="28"/>
          <w:szCs w:val="28"/>
          <w:lang w:eastAsia="uk-UA"/>
        </w:rPr>
        <w:t>Я.М.</w:t>
      </w:r>
      <w:r w:rsidR="00A76F82" w:rsidRPr="005142D8">
        <w:rPr>
          <w:rFonts w:ascii="Times New Roman" w:hAnsi="Times New Roman" w:cs="Times New Roman"/>
          <w:bCs/>
          <w:sz w:val="28"/>
          <w:szCs w:val="28"/>
          <w:lang w:eastAsia="uk-UA"/>
        </w:rPr>
        <w:t xml:space="preserve"> </w:t>
      </w:r>
      <w:r w:rsidR="00A76F82" w:rsidRPr="005142D8">
        <w:rPr>
          <w:rFonts w:ascii="Times New Roman" w:hAnsi="Times New Roman" w:cs="Times New Roman"/>
          <w:sz w:val="28"/>
          <w:szCs w:val="28"/>
        </w:rPr>
        <w:t xml:space="preserve">під час </w:t>
      </w:r>
      <w:r w:rsidR="004E2963">
        <w:rPr>
          <w:rFonts w:ascii="Times New Roman" w:hAnsi="Times New Roman" w:cs="Times New Roman"/>
          <w:sz w:val="28"/>
          <w:szCs w:val="28"/>
        </w:rPr>
        <w:t>здійснення правосуддя у</w:t>
      </w:r>
      <w:r w:rsidR="00A76F82" w:rsidRPr="005142D8">
        <w:rPr>
          <w:rFonts w:ascii="Times New Roman" w:hAnsi="Times New Roman" w:cs="Times New Roman"/>
          <w:sz w:val="28"/>
          <w:szCs w:val="28"/>
        </w:rPr>
        <w:t xml:space="preserve"> справ</w:t>
      </w:r>
      <w:r w:rsidR="004E2963">
        <w:rPr>
          <w:rFonts w:ascii="Times New Roman" w:hAnsi="Times New Roman" w:cs="Times New Roman"/>
          <w:sz w:val="28"/>
          <w:szCs w:val="28"/>
        </w:rPr>
        <w:t>і</w:t>
      </w:r>
      <w:r w:rsidR="00A76F82" w:rsidRPr="005142D8">
        <w:rPr>
          <w:rFonts w:ascii="Times New Roman" w:hAnsi="Times New Roman" w:cs="Times New Roman"/>
          <w:sz w:val="28"/>
          <w:szCs w:val="28"/>
        </w:rPr>
        <w:t xml:space="preserve"> </w:t>
      </w:r>
      <w:r w:rsidR="00A76F82" w:rsidRPr="005142D8">
        <w:rPr>
          <w:rFonts w:ascii="Times New Roman" w:hAnsi="Times New Roman" w:cs="Times New Roman"/>
          <w:bCs/>
          <w:sz w:val="28"/>
          <w:szCs w:val="28"/>
          <w:lang w:eastAsia="uk-UA"/>
        </w:rPr>
        <w:t xml:space="preserve">№ 215/6798/20. </w:t>
      </w:r>
    </w:p>
    <w:p w14:paraId="73B84698" w14:textId="5FBB4A07" w:rsidR="00A76F82" w:rsidRDefault="00A76F82" w:rsidP="00A76F82">
      <w:pPr>
        <w:spacing w:after="0" w:line="240" w:lineRule="auto"/>
        <w:ind w:firstLine="567"/>
        <w:contextualSpacing/>
        <w:jc w:val="both"/>
        <w:rPr>
          <w:rFonts w:ascii="Times New Roman" w:hAnsi="Times New Roman" w:cs="Times New Roman"/>
          <w:sz w:val="28"/>
          <w:szCs w:val="28"/>
          <w:shd w:val="clear" w:color="auto" w:fill="FFFFFF"/>
          <w:lang w:eastAsia="ru-RU"/>
        </w:rPr>
      </w:pPr>
      <w:r w:rsidRPr="005142D8">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8 квітня 2024 року про залишення без розгляду та повернення дисциплінарної скарги, оскільки вона </w:t>
      </w:r>
      <w:r w:rsidRPr="005142D8">
        <w:rPr>
          <w:rFonts w:ascii="Times New Roman" w:hAnsi="Times New Roman" w:cs="Times New Roman"/>
          <w:sz w:val="28"/>
          <w:szCs w:val="28"/>
          <w:lang w:eastAsia="ru-RU"/>
        </w:rPr>
        <w:t>не містить відомостей про ознаки дисциплінарного проступку судді</w:t>
      </w:r>
      <w:r w:rsidR="00407C00">
        <w:rPr>
          <w:rFonts w:ascii="Times New Roman" w:hAnsi="Times New Roman" w:cs="Times New Roman"/>
          <w:sz w:val="28"/>
          <w:szCs w:val="28"/>
          <w:lang w:eastAsia="ru-RU"/>
        </w:rPr>
        <w:t>в</w:t>
      </w:r>
      <w:r w:rsidRPr="005142D8">
        <w:rPr>
          <w:rFonts w:ascii="Times New Roman" w:hAnsi="Times New Roman" w:cs="Times New Roman"/>
          <w:sz w:val="28"/>
          <w:szCs w:val="28"/>
          <w:lang w:eastAsia="ru-RU"/>
        </w:rPr>
        <w:t xml:space="preserve"> та посилання на фактичні дані (свідчення, докази) щодо дисциплінарного проступку судді</w:t>
      </w:r>
      <w:r w:rsidR="00407C00">
        <w:rPr>
          <w:rFonts w:ascii="Times New Roman" w:hAnsi="Times New Roman" w:cs="Times New Roman"/>
          <w:sz w:val="28"/>
          <w:szCs w:val="28"/>
          <w:lang w:eastAsia="ru-RU"/>
        </w:rPr>
        <w:t>в</w:t>
      </w:r>
      <w:r w:rsidRPr="005142D8">
        <w:rPr>
          <w:rFonts w:ascii="Times New Roman" w:hAnsi="Times New Roman" w:cs="Times New Roman"/>
          <w:sz w:val="28"/>
          <w:szCs w:val="28"/>
          <w:lang w:eastAsia="ru-RU"/>
        </w:rPr>
        <w:t xml:space="preserve"> </w:t>
      </w:r>
      <w:r w:rsidRPr="005142D8">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6308E056" w14:textId="78957653" w:rsidR="00B35C16" w:rsidRPr="005142D8" w:rsidRDefault="00B35C16" w:rsidP="00B35C16">
      <w:pPr>
        <w:spacing w:after="0" w:line="240" w:lineRule="auto"/>
        <w:ind w:firstLine="567"/>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bCs/>
          <w:sz w:val="28"/>
          <w:szCs w:val="28"/>
          <w:lang w:eastAsia="uk-UA"/>
        </w:rPr>
        <w:t xml:space="preserve">10. </w:t>
      </w:r>
      <w:r w:rsidR="00CD54C3" w:rsidRPr="000E22B2">
        <w:rPr>
          <w:rFonts w:ascii="Times New Roman" w:hAnsi="Times New Roman" w:cs="Times New Roman"/>
          <w:sz w:val="28"/>
          <w:szCs w:val="28"/>
        </w:rPr>
        <w:t>До Вищої ради правосуддя 27 грудня 2023 року за вх. № С-3680/27/7-23 надійшла скарга Стояновської А.І. на дії судді Дніпропетровського окружного адміністративного суду Юркова Е.О. під час здійснення правосуддя у справі № 215/4560/23</w:t>
      </w:r>
      <w:r w:rsidRPr="005142D8">
        <w:rPr>
          <w:rFonts w:ascii="Times New Roman" w:hAnsi="Times New Roman" w:cs="Times New Roman"/>
          <w:bCs/>
          <w:sz w:val="28"/>
          <w:szCs w:val="28"/>
          <w:lang w:eastAsia="uk-UA"/>
        </w:rPr>
        <w:t xml:space="preserve">. </w:t>
      </w:r>
    </w:p>
    <w:p w14:paraId="6693277F" w14:textId="2438179D" w:rsidR="00B35C16" w:rsidRDefault="00B35C16" w:rsidP="00B35C16">
      <w:pPr>
        <w:spacing w:after="0" w:line="240" w:lineRule="auto"/>
        <w:ind w:firstLine="567"/>
        <w:contextualSpacing/>
        <w:jc w:val="both"/>
        <w:rPr>
          <w:rFonts w:ascii="Times New Roman" w:hAnsi="Times New Roman" w:cs="Times New Roman"/>
          <w:sz w:val="28"/>
          <w:szCs w:val="28"/>
          <w:shd w:val="clear" w:color="auto" w:fill="FFFFFF"/>
          <w:lang w:eastAsia="ru-RU"/>
        </w:rPr>
      </w:pPr>
      <w:r w:rsidRPr="005142D8">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w:t>
      </w:r>
      <w:r w:rsidR="008550CE">
        <w:rPr>
          <w:rFonts w:ascii="Times New Roman" w:hAnsi="Times New Roman" w:cs="Times New Roman"/>
          <w:sz w:val="28"/>
          <w:szCs w:val="28"/>
          <w:shd w:val="clear" w:color="auto" w:fill="FFFFFF"/>
          <w:lang w:eastAsia="ru-RU"/>
        </w:rPr>
        <w:t>4</w:t>
      </w:r>
      <w:r w:rsidRPr="005142D8">
        <w:rPr>
          <w:rFonts w:ascii="Times New Roman" w:hAnsi="Times New Roman" w:cs="Times New Roman"/>
          <w:sz w:val="28"/>
          <w:szCs w:val="28"/>
          <w:shd w:val="clear" w:color="auto" w:fill="FFFFFF"/>
          <w:lang w:eastAsia="ru-RU"/>
        </w:rPr>
        <w:t xml:space="preserve"> квітня 2024 року про залишення без розгляду та повернення дисциплінарної скарги, оскільки вона </w:t>
      </w:r>
      <w:r w:rsidRPr="005142D8">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5142D8">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0AC2CD71" w14:textId="00D18CB8" w:rsidR="00F811A7" w:rsidRDefault="008550CE" w:rsidP="008550CE">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sz w:val="28"/>
          <w:szCs w:val="28"/>
          <w:lang w:eastAsia="uk-UA"/>
        </w:rPr>
        <w:t xml:space="preserve">11. </w:t>
      </w:r>
      <w:r w:rsidRPr="000E22B2">
        <w:rPr>
          <w:rFonts w:ascii="Times New Roman" w:hAnsi="Times New Roman" w:cs="Times New Roman"/>
          <w:sz w:val="28"/>
          <w:szCs w:val="28"/>
        </w:rPr>
        <w:t xml:space="preserve">До Вищої ради правосуддя </w:t>
      </w:r>
      <w:r w:rsidR="00F811A7">
        <w:rPr>
          <w:rFonts w:ascii="Times New Roman" w:hAnsi="Times New Roman" w:cs="Times New Roman"/>
          <w:sz w:val="28"/>
          <w:szCs w:val="28"/>
        </w:rPr>
        <w:t>15</w:t>
      </w:r>
      <w:r w:rsidR="00F811A7" w:rsidRPr="004C0F7C">
        <w:rPr>
          <w:rFonts w:ascii="Times New Roman" w:hAnsi="Times New Roman" w:cs="Times New Roman"/>
          <w:sz w:val="28"/>
          <w:szCs w:val="28"/>
        </w:rPr>
        <w:t xml:space="preserve"> </w:t>
      </w:r>
      <w:r w:rsidR="00F811A7">
        <w:rPr>
          <w:rFonts w:ascii="Times New Roman" w:hAnsi="Times New Roman" w:cs="Times New Roman"/>
          <w:sz w:val="28"/>
          <w:szCs w:val="28"/>
        </w:rPr>
        <w:t>травня</w:t>
      </w:r>
      <w:r w:rsidR="00F811A7" w:rsidRPr="004C0F7C">
        <w:rPr>
          <w:rFonts w:ascii="Times New Roman" w:hAnsi="Times New Roman" w:cs="Times New Roman"/>
          <w:sz w:val="28"/>
          <w:szCs w:val="28"/>
        </w:rPr>
        <w:t xml:space="preserve"> </w:t>
      </w:r>
      <w:r w:rsidR="00F811A7">
        <w:rPr>
          <w:rFonts w:ascii="Times New Roman" w:hAnsi="Times New Roman" w:cs="Times New Roman"/>
          <w:sz w:val="28"/>
          <w:szCs w:val="28"/>
        </w:rPr>
        <w:t>2023</w:t>
      </w:r>
      <w:r w:rsidR="00F811A7" w:rsidRPr="004C0F7C">
        <w:rPr>
          <w:rFonts w:ascii="Times New Roman" w:hAnsi="Times New Roman" w:cs="Times New Roman"/>
          <w:sz w:val="28"/>
          <w:szCs w:val="28"/>
        </w:rPr>
        <w:t xml:space="preserve"> року за </w:t>
      </w:r>
      <w:r w:rsidR="001F3D7E">
        <w:rPr>
          <w:rFonts w:ascii="Times New Roman" w:hAnsi="Times New Roman" w:cs="Times New Roman"/>
          <w:sz w:val="28"/>
          <w:szCs w:val="28"/>
        </w:rPr>
        <w:br/>
      </w:r>
      <w:r w:rsidR="00F811A7">
        <w:rPr>
          <w:rFonts w:ascii="Times New Roman" w:hAnsi="Times New Roman" w:cs="Times New Roman"/>
          <w:sz w:val="28"/>
          <w:szCs w:val="28"/>
        </w:rPr>
        <w:t>вх.</w:t>
      </w:r>
      <w:r w:rsidR="001F3D7E">
        <w:rPr>
          <w:rFonts w:ascii="Times New Roman" w:hAnsi="Times New Roman" w:cs="Times New Roman"/>
          <w:sz w:val="28"/>
          <w:szCs w:val="28"/>
        </w:rPr>
        <w:t xml:space="preserve"> </w:t>
      </w:r>
      <w:r w:rsidR="00F811A7" w:rsidRPr="004C0F7C">
        <w:rPr>
          <w:rFonts w:ascii="Times New Roman" w:hAnsi="Times New Roman" w:cs="Times New Roman"/>
          <w:sz w:val="28"/>
          <w:szCs w:val="28"/>
        </w:rPr>
        <w:t>№</w:t>
      </w:r>
      <w:r w:rsidR="001F3D7E">
        <w:rPr>
          <w:rFonts w:ascii="Times New Roman" w:hAnsi="Times New Roman" w:cs="Times New Roman"/>
          <w:sz w:val="28"/>
          <w:szCs w:val="28"/>
        </w:rPr>
        <w:t xml:space="preserve"> </w:t>
      </w:r>
      <w:r w:rsidR="00F811A7">
        <w:rPr>
          <w:rFonts w:ascii="Times New Roman" w:hAnsi="Times New Roman" w:cs="Times New Roman"/>
          <w:sz w:val="28"/>
          <w:szCs w:val="28"/>
        </w:rPr>
        <w:t>С-1128/56/7-23</w:t>
      </w:r>
      <w:r w:rsidR="00F811A7" w:rsidRPr="004C0F7C">
        <w:rPr>
          <w:rFonts w:ascii="Times New Roman" w:hAnsi="Times New Roman" w:cs="Times New Roman"/>
          <w:sz w:val="28"/>
          <w:szCs w:val="28"/>
        </w:rPr>
        <w:t xml:space="preserve"> надійшла скарга</w:t>
      </w:r>
      <w:r w:rsidR="00F811A7">
        <w:rPr>
          <w:rFonts w:ascii="Times New Roman" w:hAnsi="Times New Roman" w:cs="Times New Roman"/>
          <w:sz w:val="28"/>
          <w:szCs w:val="28"/>
        </w:rPr>
        <w:t xml:space="preserve"> Стояновського В.В.</w:t>
      </w:r>
      <w:r w:rsidR="00F811A7" w:rsidRPr="004C0F7C">
        <w:rPr>
          <w:rFonts w:ascii="Times New Roman" w:hAnsi="Times New Roman" w:cs="Times New Roman"/>
          <w:sz w:val="28"/>
          <w:szCs w:val="28"/>
        </w:rPr>
        <w:t xml:space="preserve"> на дії </w:t>
      </w:r>
      <w:bookmarkStart w:id="1" w:name="_Hlk152671268"/>
      <w:r w:rsidR="00F811A7" w:rsidRPr="004C0F7C">
        <w:rPr>
          <w:rFonts w:ascii="Times New Roman" w:hAnsi="Times New Roman" w:cs="Times New Roman"/>
          <w:sz w:val="28"/>
          <w:szCs w:val="28"/>
        </w:rPr>
        <w:t xml:space="preserve">судді </w:t>
      </w:r>
      <w:r w:rsidR="00F811A7" w:rsidRPr="00C321E4">
        <w:rPr>
          <w:rFonts w:ascii="Times New Roman" w:hAnsi="Times New Roman" w:cs="Times New Roman"/>
          <w:bCs/>
          <w:sz w:val="28"/>
          <w:szCs w:val="28"/>
        </w:rPr>
        <w:t xml:space="preserve">Тернівського районного суду міста Кривого Рогу Дніпропетровської області Камбул </w:t>
      </w:r>
      <w:r w:rsidR="00F811A7">
        <w:rPr>
          <w:rFonts w:ascii="Times New Roman" w:hAnsi="Times New Roman" w:cs="Times New Roman"/>
          <w:bCs/>
          <w:sz w:val="28"/>
          <w:szCs w:val="28"/>
        </w:rPr>
        <w:t xml:space="preserve">М.О. </w:t>
      </w:r>
      <w:r w:rsidR="00F811A7" w:rsidRPr="004C0F7C">
        <w:rPr>
          <w:rFonts w:ascii="Times New Roman" w:hAnsi="Times New Roman" w:cs="Times New Roman"/>
          <w:sz w:val="28"/>
          <w:szCs w:val="28"/>
        </w:rPr>
        <w:t xml:space="preserve">під час </w:t>
      </w:r>
      <w:r w:rsidR="00F811A7">
        <w:rPr>
          <w:rFonts w:ascii="Times New Roman" w:hAnsi="Times New Roman" w:cs="Times New Roman"/>
          <w:sz w:val="28"/>
          <w:szCs w:val="28"/>
        </w:rPr>
        <w:t>здійснення правосуддя у</w:t>
      </w:r>
      <w:r w:rsidR="00F811A7" w:rsidRPr="004C0F7C">
        <w:rPr>
          <w:rFonts w:ascii="Times New Roman" w:hAnsi="Times New Roman" w:cs="Times New Roman"/>
          <w:sz w:val="28"/>
          <w:szCs w:val="28"/>
        </w:rPr>
        <w:t xml:space="preserve"> справ</w:t>
      </w:r>
      <w:r w:rsidR="00F811A7">
        <w:rPr>
          <w:rFonts w:ascii="Times New Roman" w:hAnsi="Times New Roman" w:cs="Times New Roman"/>
          <w:sz w:val="28"/>
          <w:szCs w:val="28"/>
        </w:rPr>
        <w:t>і</w:t>
      </w:r>
      <w:r w:rsidR="00F811A7" w:rsidRPr="004C0F7C">
        <w:rPr>
          <w:rFonts w:ascii="Times New Roman" w:hAnsi="Times New Roman" w:cs="Times New Roman"/>
          <w:sz w:val="28"/>
          <w:szCs w:val="28"/>
        </w:rPr>
        <w:t xml:space="preserve"> №</w:t>
      </w:r>
      <w:r w:rsidR="00F811A7">
        <w:rPr>
          <w:rFonts w:ascii="Times New Roman" w:hAnsi="Times New Roman" w:cs="Times New Roman"/>
          <w:sz w:val="28"/>
          <w:szCs w:val="28"/>
        </w:rPr>
        <w:t xml:space="preserve"> </w:t>
      </w:r>
      <w:r w:rsidR="00F811A7" w:rsidRPr="00664F60">
        <w:rPr>
          <w:rFonts w:ascii="Times New Roman" w:hAnsi="Times New Roman" w:cs="Times New Roman"/>
          <w:sz w:val="28"/>
          <w:szCs w:val="28"/>
        </w:rPr>
        <w:t>2</w:t>
      </w:r>
      <w:r w:rsidR="00F811A7">
        <w:rPr>
          <w:rFonts w:ascii="Times New Roman" w:hAnsi="Times New Roman" w:cs="Times New Roman"/>
          <w:sz w:val="28"/>
          <w:szCs w:val="28"/>
        </w:rPr>
        <w:t>15</w:t>
      </w:r>
      <w:r w:rsidR="00F811A7" w:rsidRPr="00664F60">
        <w:rPr>
          <w:rFonts w:ascii="Times New Roman" w:hAnsi="Times New Roman" w:cs="Times New Roman"/>
          <w:sz w:val="28"/>
          <w:szCs w:val="28"/>
        </w:rPr>
        <w:t>/</w:t>
      </w:r>
      <w:bookmarkEnd w:id="1"/>
      <w:r w:rsidR="00F811A7">
        <w:rPr>
          <w:rFonts w:ascii="Times New Roman" w:hAnsi="Times New Roman" w:cs="Times New Roman"/>
          <w:sz w:val="28"/>
          <w:szCs w:val="28"/>
        </w:rPr>
        <w:t>594/23.</w:t>
      </w:r>
    </w:p>
    <w:p w14:paraId="0FA6D018" w14:textId="77777777" w:rsidR="0014730A" w:rsidRDefault="00F811A7" w:rsidP="0014730A">
      <w:pPr>
        <w:spacing w:after="0" w:line="240" w:lineRule="auto"/>
        <w:ind w:firstLine="567"/>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sz w:val="28"/>
          <w:szCs w:val="28"/>
        </w:rPr>
        <w:t xml:space="preserve"> </w:t>
      </w:r>
      <w:r w:rsidR="008550CE" w:rsidRPr="005142D8">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w:t>
      </w:r>
      <w:r>
        <w:rPr>
          <w:rFonts w:ascii="Times New Roman" w:hAnsi="Times New Roman" w:cs="Times New Roman"/>
          <w:sz w:val="28"/>
          <w:szCs w:val="28"/>
          <w:shd w:val="clear" w:color="auto" w:fill="FFFFFF"/>
          <w:lang w:eastAsia="ru-RU"/>
        </w:rPr>
        <w:t>5</w:t>
      </w:r>
      <w:r w:rsidR="008550CE" w:rsidRPr="005142D8">
        <w:rPr>
          <w:rFonts w:ascii="Times New Roman" w:hAnsi="Times New Roman" w:cs="Times New Roman"/>
          <w:sz w:val="28"/>
          <w:szCs w:val="28"/>
          <w:shd w:val="clear" w:color="auto" w:fill="FFFFFF"/>
          <w:lang w:eastAsia="ru-RU"/>
        </w:rPr>
        <w:t xml:space="preserve"> квітня 2024 року про залишення без розгляду та повернення дисциплінарної скарги, оскільки вона </w:t>
      </w:r>
      <w:r w:rsidR="008550CE" w:rsidRPr="005142D8">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008550CE" w:rsidRPr="005142D8">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385DEB9F" w14:textId="6A0652E3" w:rsidR="005D2EED" w:rsidRPr="00414170" w:rsidRDefault="005D2EED" w:rsidP="0014730A">
      <w:pPr>
        <w:spacing w:after="0" w:line="240" w:lineRule="auto"/>
        <w:ind w:firstLine="567"/>
        <w:contextualSpacing/>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 xml:space="preserve">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w:t>
      </w:r>
      <w:r w:rsidRPr="00414170">
        <w:rPr>
          <w:rFonts w:ascii="Times New Roman" w:hAnsi="Times New Roman" w:cs="Times New Roman"/>
          <w:sz w:val="28"/>
          <w:szCs w:val="28"/>
          <w:shd w:val="clear" w:color="auto" w:fill="FFFFFF"/>
          <w:lang w:eastAsia="ru-RU"/>
        </w:rPr>
        <w:lastRenderedPageBreak/>
        <w:t>дисциплінарного проступку судді та/або посилання на фактичні дані (свідчення, докази) щодо дисциплінарного проступку судді.</w:t>
      </w:r>
    </w:p>
    <w:p w14:paraId="0624FD05" w14:textId="77777777" w:rsidR="005D2EED" w:rsidRPr="00414170" w:rsidRDefault="005D2EED" w:rsidP="00A76F82">
      <w:pPr>
        <w:spacing w:after="0" w:line="24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540B5C84" w14:textId="33606E70" w:rsidR="005D2EED" w:rsidRPr="00414170" w:rsidRDefault="005D2EED" w:rsidP="00A76F82">
      <w:pPr>
        <w:spacing w:after="0" w:line="24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w:t>
      </w:r>
    </w:p>
    <w:p w14:paraId="3C5409F9" w14:textId="522C0C16" w:rsidR="008D6754" w:rsidRDefault="005D2EED" w:rsidP="000D1812">
      <w:pPr>
        <w:spacing w:before="120" w:after="120" w:line="240" w:lineRule="auto"/>
        <w:ind w:right="-1"/>
        <w:jc w:val="center"/>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ухвалила:</w:t>
      </w:r>
    </w:p>
    <w:p w14:paraId="0DF0117A" w14:textId="237EA7F1" w:rsidR="008D6754" w:rsidRPr="00C74846" w:rsidRDefault="008D6754" w:rsidP="008D6754">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003F43B5">
        <w:rPr>
          <w:rFonts w:ascii="Times New Roman" w:hAnsi="Times New Roman" w:cs="Times New Roman"/>
          <w:color w:val="000000"/>
          <w:sz w:val="28"/>
          <w:szCs w:val="28"/>
        </w:rPr>
        <w:t>Стояновської Алефтини Іванівни</w:t>
      </w:r>
      <w:r w:rsidRPr="00C74846">
        <w:rPr>
          <w:rFonts w:ascii="Times New Roman" w:hAnsi="Times New Roman" w:cs="Times New Roman"/>
          <w:color w:val="000000"/>
          <w:sz w:val="28"/>
          <w:szCs w:val="28"/>
        </w:rPr>
        <w:t xml:space="preserve"> стосовно судді </w:t>
      </w:r>
      <w:r w:rsidR="003F43B5">
        <w:rPr>
          <w:rFonts w:ascii="Times New Roman" w:hAnsi="Times New Roman" w:cs="Times New Roman"/>
          <w:color w:val="000000"/>
          <w:sz w:val="28"/>
          <w:szCs w:val="28"/>
        </w:rPr>
        <w:t>Дніпропетровського окружного адміністративного суду Єфанової</w:t>
      </w:r>
      <w:r w:rsidR="00F9078A">
        <w:rPr>
          <w:rFonts w:ascii="Times New Roman" w:hAnsi="Times New Roman" w:cs="Times New Roman"/>
          <w:color w:val="000000"/>
          <w:sz w:val="28"/>
          <w:szCs w:val="28"/>
        </w:rPr>
        <w:t xml:space="preserve"> Ольги Володимирівни</w:t>
      </w:r>
      <w:r w:rsidRPr="00C74846">
        <w:rPr>
          <w:rFonts w:ascii="Times New Roman" w:eastAsia="Times New Roman" w:hAnsi="Times New Roman" w:cs="Times New Roman"/>
          <w:sz w:val="28"/>
          <w:szCs w:val="28"/>
          <w:lang w:eastAsia="ru-RU"/>
        </w:rPr>
        <w:t xml:space="preserve"> залишити без розгляду та повернути скаржнику.</w:t>
      </w:r>
    </w:p>
    <w:p w14:paraId="4DDB3A8E" w14:textId="10755D8F" w:rsidR="008D6754" w:rsidRPr="00C74846" w:rsidRDefault="008D6754" w:rsidP="008D6754">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00F9078A">
        <w:rPr>
          <w:rFonts w:ascii="Times New Roman" w:hAnsi="Times New Roman" w:cs="Times New Roman"/>
          <w:color w:val="000000"/>
          <w:sz w:val="28"/>
          <w:szCs w:val="28"/>
        </w:rPr>
        <w:t>Стояновської Алефтини Іванівни</w:t>
      </w:r>
      <w:r w:rsidR="00F9078A" w:rsidRPr="00C74846">
        <w:rPr>
          <w:rFonts w:ascii="Times New Roman" w:hAnsi="Times New Roman" w:cs="Times New Roman"/>
          <w:color w:val="000000"/>
          <w:sz w:val="28"/>
          <w:szCs w:val="28"/>
        </w:rPr>
        <w:t xml:space="preserve"> </w:t>
      </w:r>
      <w:r w:rsidRPr="00C74846">
        <w:rPr>
          <w:rFonts w:ascii="Times New Roman" w:hAnsi="Times New Roman" w:cs="Times New Roman"/>
          <w:color w:val="000000"/>
          <w:sz w:val="28"/>
          <w:szCs w:val="28"/>
        </w:rPr>
        <w:t xml:space="preserve">стосовно судді </w:t>
      </w:r>
      <w:r w:rsidR="00F9078A">
        <w:rPr>
          <w:rFonts w:ascii="Times New Roman" w:hAnsi="Times New Roman" w:cs="Times New Roman"/>
          <w:color w:val="000000"/>
          <w:sz w:val="28"/>
          <w:szCs w:val="28"/>
        </w:rPr>
        <w:t>Тернівського районного суду міста Кривого Рогу Дніпропетровської області Демиденка Юрія Юрійовича</w:t>
      </w:r>
      <w:r w:rsidRPr="00C74846">
        <w:rPr>
          <w:rFonts w:ascii="Times New Roman" w:eastAsia="Times New Roman" w:hAnsi="Times New Roman" w:cs="Times New Roman"/>
          <w:sz w:val="28"/>
          <w:szCs w:val="28"/>
          <w:lang w:eastAsia="ru-RU"/>
        </w:rPr>
        <w:t xml:space="preserve"> залишити без розгляду та повернути скаржнику.</w:t>
      </w:r>
    </w:p>
    <w:p w14:paraId="6E622D21" w14:textId="7B70C886" w:rsidR="008D6754" w:rsidRPr="00C74846" w:rsidRDefault="008D6754" w:rsidP="008D6754">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Pr="00C74846">
        <w:rPr>
          <w:rFonts w:ascii="Times New Roman" w:hAnsi="Times New Roman" w:cs="Times New Roman"/>
          <w:color w:val="000000"/>
          <w:sz w:val="28"/>
          <w:szCs w:val="28"/>
        </w:rPr>
        <w:t xml:space="preserve">Стояновського Валерія Володимировича стосовно судді </w:t>
      </w:r>
      <w:r w:rsidR="006B63EA">
        <w:rPr>
          <w:rFonts w:ascii="Times New Roman" w:hAnsi="Times New Roman" w:cs="Times New Roman"/>
          <w:color w:val="000000"/>
          <w:sz w:val="28"/>
          <w:szCs w:val="28"/>
        </w:rPr>
        <w:t>Дніпропетровського окружного адміністративного суду Кучугурної Наталії Вікторівни</w:t>
      </w:r>
      <w:r w:rsidRPr="00C74846">
        <w:rPr>
          <w:rFonts w:ascii="Times New Roman" w:eastAsia="Times New Roman" w:hAnsi="Times New Roman" w:cs="Times New Roman"/>
          <w:sz w:val="28"/>
          <w:szCs w:val="28"/>
          <w:lang w:eastAsia="ru-RU"/>
        </w:rPr>
        <w:t xml:space="preserve"> залишити без розгляду та повернути скаржнику.</w:t>
      </w:r>
    </w:p>
    <w:p w14:paraId="476A3922" w14:textId="6DA711B6" w:rsidR="008D6754" w:rsidRPr="00C74846" w:rsidRDefault="008D6754" w:rsidP="008D6754">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Pr="00C74846">
        <w:rPr>
          <w:rFonts w:ascii="Times New Roman" w:hAnsi="Times New Roman" w:cs="Times New Roman"/>
          <w:color w:val="000000"/>
          <w:sz w:val="28"/>
          <w:szCs w:val="28"/>
        </w:rPr>
        <w:t>Стояновського Валерія Володимировича стосовно судді</w:t>
      </w:r>
      <w:r w:rsidR="004D21B9">
        <w:rPr>
          <w:rFonts w:ascii="Times New Roman" w:hAnsi="Times New Roman" w:cs="Times New Roman"/>
          <w:color w:val="000000"/>
          <w:sz w:val="28"/>
          <w:szCs w:val="28"/>
        </w:rPr>
        <w:t>в</w:t>
      </w:r>
      <w:r w:rsidRPr="00C74846">
        <w:rPr>
          <w:rFonts w:ascii="Times New Roman" w:hAnsi="Times New Roman" w:cs="Times New Roman"/>
          <w:color w:val="000000"/>
          <w:sz w:val="28"/>
          <w:szCs w:val="28"/>
        </w:rPr>
        <w:t xml:space="preserve"> </w:t>
      </w:r>
      <w:r w:rsidR="004D21B9">
        <w:rPr>
          <w:rFonts w:ascii="Times New Roman" w:hAnsi="Times New Roman" w:cs="Times New Roman"/>
          <w:color w:val="000000"/>
          <w:sz w:val="28"/>
          <w:szCs w:val="28"/>
        </w:rPr>
        <w:t>Третього апеляційного адміністративного суду Суховарова Андрія Володимировича, Ясенової Тетяни Іванівни, Головко Олени Володимирівни</w:t>
      </w:r>
      <w:r w:rsidRPr="00C74846">
        <w:rPr>
          <w:rFonts w:ascii="Times New Roman" w:eastAsia="Times New Roman" w:hAnsi="Times New Roman" w:cs="Times New Roman"/>
          <w:sz w:val="28"/>
          <w:szCs w:val="28"/>
          <w:lang w:eastAsia="ru-RU"/>
        </w:rPr>
        <w:t xml:space="preserve"> залишити без розгляду та повернути скаржнику.</w:t>
      </w:r>
    </w:p>
    <w:p w14:paraId="511EA7CA" w14:textId="68F48F90" w:rsidR="008D6754" w:rsidRPr="00C74846" w:rsidRDefault="008D6754" w:rsidP="008D6754">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Дисциплінарн</w:t>
      </w:r>
      <w:r>
        <w:rPr>
          <w:rFonts w:ascii="Times New Roman" w:eastAsia="Times New Roman" w:hAnsi="Times New Roman" w:cs="Times New Roman"/>
          <w:sz w:val="28"/>
          <w:szCs w:val="28"/>
          <w:lang w:eastAsia="ru-RU"/>
        </w:rPr>
        <w:t>і</w:t>
      </w:r>
      <w:r w:rsidRPr="00C74846">
        <w:rPr>
          <w:rFonts w:ascii="Times New Roman" w:eastAsia="Times New Roman" w:hAnsi="Times New Roman" w:cs="Times New Roman"/>
          <w:sz w:val="28"/>
          <w:szCs w:val="28"/>
          <w:lang w:eastAsia="ru-RU"/>
        </w:rPr>
        <w:t xml:space="preserve"> скарг</w:t>
      </w:r>
      <w:r>
        <w:rPr>
          <w:rFonts w:ascii="Times New Roman" w:eastAsia="Times New Roman" w:hAnsi="Times New Roman" w:cs="Times New Roman"/>
          <w:sz w:val="28"/>
          <w:szCs w:val="28"/>
          <w:lang w:eastAsia="ru-RU"/>
        </w:rPr>
        <w:t>и</w:t>
      </w:r>
      <w:r w:rsidRPr="00C74846">
        <w:rPr>
          <w:rFonts w:ascii="Times New Roman" w:eastAsia="Times New Roman" w:hAnsi="Times New Roman" w:cs="Times New Roman"/>
          <w:sz w:val="28"/>
          <w:szCs w:val="28"/>
          <w:lang w:eastAsia="ru-RU"/>
        </w:rPr>
        <w:t xml:space="preserve"> </w:t>
      </w:r>
      <w:r w:rsidRPr="00C74846">
        <w:rPr>
          <w:rFonts w:ascii="Times New Roman" w:hAnsi="Times New Roman" w:cs="Times New Roman"/>
          <w:color w:val="000000"/>
          <w:sz w:val="28"/>
          <w:szCs w:val="28"/>
        </w:rPr>
        <w:t xml:space="preserve">Стояновського Валерія Володимировича стосовно суддів </w:t>
      </w:r>
      <w:r w:rsidR="00483635">
        <w:rPr>
          <w:rFonts w:ascii="Times New Roman" w:hAnsi="Times New Roman" w:cs="Times New Roman"/>
          <w:color w:val="000000"/>
          <w:sz w:val="28"/>
          <w:szCs w:val="28"/>
        </w:rPr>
        <w:t xml:space="preserve">Тернівського районного суду міста Кривого Рогу Дніпропетровської області Лиходєдова Андрія Віталійовича, Дніпровського апеляційного суду </w:t>
      </w:r>
      <w:r w:rsidR="00115790">
        <w:rPr>
          <w:rFonts w:ascii="Times New Roman" w:hAnsi="Times New Roman" w:cs="Times New Roman"/>
          <w:color w:val="000000"/>
          <w:sz w:val="28"/>
          <w:szCs w:val="28"/>
        </w:rPr>
        <w:t xml:space="preserve">Тимченко Олени Олександрівни (відряджена з Донецького апеляційного суду), Зубакової Вікторії Петрівни, Бондар Яни Миколаївни </w:t>
      </w:r>
      <w:r w:rsidRPr="00C74846">
        <w:rPr>
          <w:rFonts w:ascii="Times New Roman" w:eastAsia="Times New Roman" w:hAnsi="Times New Roman" w:cs="Times New Roman"/>
          <w:sz w:val="28"/>
          <w:szCs w:val="28"/>
          <w:lang w:eastAsia="ru-RU"/>
        </w:rPr>
        <w:t>залишити без розгляду та повернути скаржнику.</w:t>
      </w:r>
    </w:p>
    <w:p w14:paraId="0C8CBB09" w14:textId="6DA2286E" w:rsidR="008D6754" w:rsidRPr="00A94F98" w:rsidRDefault="008D6754" w:rsidP="00A94F98">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Pr="00C74846">
        <w:rPr>
          <w:rFonts w:ascii="Times New Roman" w:hAnsi="Times New Roman" w:cs="Times New Roman"/>
          <w:color w:val="000000"/>
          <w:sz w:val="28"/>
          <w:szCs w:val="28"/>
        </w:rPr>
        <w:t>Стояновсько</w:t>
      </w:r>
      <w:r w:rsidR="00A94F98">
        <w:rPr>
          <w:rFonts w:ascii="Times New Roman" w:hAnsi="Times New Roman" w:cs="Times New Roman"/>
          <w:color w:val="000000"/>
          <w:sz w:val="28"/>
          <w:szCs w:val="28"/>
        </w:rPr>
        <w:t>ї</w:t>
      </w:r>
      <w:r w:rsidRPr="00C74846">
        <w:rPr>
          <w:rFonts w:ascii="Times New Roman" w:hAnsi="Times New Roman" w:cs="Times New Roman"/>
          <w:color w:val="000000"/>
          <w:sz w:val="28"/>
          <w:szCs w:val="28"/>
        </w:rPr>
        <w:t xml:space="preserve"> </w:t>
      </w:r>
      <w:r w:rsidR="00A94F98">
        <w:rPr>
          <w:rFonts w:ascii="Times New Roman" w:hAnsi="Times New Roman" w:cs="Times New Roman"/>
          <w:color w:val="000000"/>
          <w:sz w:val="28"/>
          <w:szCs w:val="28"/>
        </w:rPr>
        <w:t>Алефтини Іванівни</w:t>
      </w:r>
      <w:r w:rsidRPr="00C74846">
        <w:rPr>
          <w:rFonts w:ascii="Times New Roman" w:hAnsi="Times New Roman" w:cs="Times New Roman"/>
          <w:color w:val="000000"/>
          <w:sz w:val="28"/>
          <w:szCs w:val="28"/>
        </w:rPr>
        <w:t xml:space="preserve"> стосовно судді </w:t>
      </w:r>
      <w:r w:rsidR="00A94F98">
        <w:rPr>
          <w:rFonts w:ascii="Times New Roman" w:hAnsi="Times New Roman" w:cs="Times New Roman"/>
          <w:color w:val="000000"/>
          <w:sz w:val="28"/>
          <w:szCs w:val="28"/>
        </w:rPr>
        <w:t>Дніпропетровського окружного адміністративного суду Неклеси Олени Миколаївни</w:t>
      </w:r>
      <w:r w:rsidRPr="00C74846">
        <w:rPr>
          <w:rFonts w:ascii="Times New Roman" w:eastAsia="Times New Roman" w:hAnsi="Times New Roman" w:cs="Times New Roman"/>
          <w:sz w:val="28"/>
          <w:szCs w:val="28"/>
          <w:lang w:eastAsia="ru-RU"/>
        </w:rPr>
        <w:t xml:space="preserve"> залишити без розгляду та повернути скаржнику.</w:t>
      </w:r>
    </w:p>
    <w:p w14:paraId="6D040859" w14:textId="72DF0766" w:rsidR="001F3BF1" w:rsidRPr="00414170" w:rsidRDefault="00EA601F" w:rsidP="001F3BF1">
      <w:pPr>
        <w:pStyle w:val="a6"/>
        <w:numPr>
          <w:ilvl w:val="0"/>
          <w:numId w:val="2"/>
        </w:numPr>
        <w:tabs>
          <w:tab w:val="left" w:pos="993"/>
        </w:tabs>
        <w:spacing w:after="0" w:line="240" w:lineRule="auto"/>
        <w:ind w:left="0" w:right="-1" w:firstLine="567"/>
        <w:jc w:val="both"/>
        <w:rPr>
          <w:rFonts w:ascii="Times New Roman" w:hAnsi="Times New Roman" w:cs="Times New Roman"/>
          <w:sz w:val="28"/>
          <w:szCs w:val="28"/>
          <w:shd w:val="clear" w:color="auto" w:fill="FFFFFF"/>
        </w:rPr>
      </w:pPr>
      <w:r w:rsidRPr="00414170">
        <w:rPr>
          <w:rFonts w:ascii="Times New Roman" w:hAnsi="Times New Roman" w:cs="Times New Roman"/>
          <w:sz w:val="28"/>
          <w:szCs w:val="28"/>
          <w:shd w:val="clear" w:color="auto" w:fill="FFFFFF"/>
          <w:lang w:eastAsia="ru-RU"/>
        </w:rPr>
        <w:t>Дисциплінарну скаргу</w:t>
      </w:r>
      <w:r w:rsidR="00BC192E">
        <w:rPr>
          <w:rFonts w:ascii="Times New Roman" w:hAnsi="Times New Roman" w:cs="Times New Roman"/>
          <w:sz w:val="28"/>
          <w:szCs w:val="28"/>
          <w:shd w:val="clear" w:color="auto" w:fill="FFFFFF"/>
          <w:lang w:eastAsia="ru-RU"/>
        </w:rPr>
        <w:t xml:space="preserve"> </w:t>
      </w:r>
      <w:r w:rsidR="00591C2A" w:rsidRPr="00F73C5D">
        <w:rPr>
          <w:rFonts w:ascii="Times New Roman" w:hAnsi="Times New Roman" w:cs="Times New Roman"/>
          <w:bCs/>
          <w:sz w:val="28"/>
          <w:szCs w:val="28"/>
          <w:lang w:eastAsia="uk-UA"/>
        </w:rPr>
        <w:t xml:space="preserve">Стояновського Валерія Володимировича стосовно судді </w:t>
      </w:r>
      <w:r w:rsidR="001F3BF1" w:rsidRPr="001F3BF1">
        <w:rPr>
          <w:rFonts w:ascii="Times New Roman" w:hAnsi="Times New Roman" w:cs="Times New Roman"/>
          <w:bCs/>
          <w:sz w:val="28"/>
          <w:szCs w:val="28"/>
          <w:lang w:eastAsia="uk-UA"/>
        </w:rPr>
        <w:t>Дніпропетровського окружного адміністративного суду Неклеси Олени Миколаївни</w:t>
      </w:r>
      <w:r w:rsidR="009116D8" w:rsidRPr="009116D8">
        <w:rPr>
          <w:rFonts w:ascii="Times New Roman" w:hAnsi="Times New Roman" w:cs="Times New Roman"/>
          <w:sz w:val="28"/>
          <w:szCs w:val="28"/>
          <w:shd w:val="clear" w:color="auto" w:fill="FFFFFF"/>
        </w:rPr>
        <w:t xml:space="preserve"> </w:t>
      </w:r>
      <w:r w:rsidR="009116D8" w:rsidRPr="00414170">
        <w:rPr>
          <w:rFonts w:ascii="Times New Roman" w:hAnsi="Times New Roman" w:cs="Times New Roman"/>
          <w:sz w:val="28"/>
          <w:szCs w:val="28"/>
          <w:shd w:val="clear" w:color="auto" w:fill="FFFFFF"/>
        </w:rPr>
        <w:t>залишити без розгляду та повернути скаржнику.</w:t>
      </w:r>
    </w:p>
    <w:p w14:paraId="19D628F9" w14:textId="0B693550" w:rsidR="009116D8" w:rsidRPr="00E47469" w:rsidRDefault="00BC192E" w:rsidP="009116D8">
      <w:pPr>
        <w:pStyle w:val="a6"/>
        <w:numPr>
          <w:ilvl w:val="0"/>
          <w:numId w:val="2"/>
        </w:numPr>
        <w:tabs>
          <w:tab w:val="left" w:pos="993"/>
        </w:tabs>
        <w:spacing w:after="0" w:line="240" w:lineRule="auto"/>
        <w:ind w:left="0" w:right="-1" w:firstLine="567"/>
        <w:jc w:val="both"/>
        <w:rPr>
          <w:rFonts w:ascii="Times New Roman" w:hAnsi="Times New Roman" w:cs="Times New Roman"/>
          <w:bCs/>
          <w:sz w:val="28"/>
          <w:szCs w:val="28"/>
          <w:lang w:eastAsia="uk-UA"/>
        </w:rPr>
      </w:pPr>
      <w:r w:rsidRPr="00E47469">
        <w:rPr>
          <w:rFonts w:ascii="Times New Roman" w:hAnsi="Times New Roman" w:cs="Times New Roman"/>
          <w:sz w:val="28"/>
          <w:szCs w:val="28"/>
          <w:shd w:val="clear" w:color="auto" w:fill="FFFFFF"/>
          <w:lang w:eastAsia="ru-RU"/>
        </w:rPr>
        <w:t xml:space="preserve">Дисциплінарну скаргу </w:t>
      </w:r>
      <w:r w:rsidR="008569BE" w:rsidRPr="00E47469">
        <w:rPr>
          <w:rFonts w:ascii="Times New Roman" w:hAnsi="Times New Roman" w:cs="Times New Roman"/>
          <w:bCs/>
          <w:sz w:val="28"/>
          <w:szCs w:val="28"/>
          <w:lang w:eastAsia="uk-UA"/>
        </w:rPr>
        <w:t>Стояновського Валерія Володимировича стосовно судді</w:t>
      </w:r>
      <w:r w:rsidR="009116D8" w:rsidRPr="00E47469">
        <w:rPr>
          <w:rFonts w:ascii="Times New Roman" w:hAnsi="Times New Roman" w:cs="Times New Roman"/>
          <w:bCs/>
          <w:sz w:val="28"/>
          <w:szCs w:val="28"/>
          <w:lang w:eastAsia="uk-UA"/>
        </w:rPr>
        <w:t>в</w:t>
      </w:r>
      <w:r w:rsidR="008569BE" w:rsidRPr="00E47469">
        <w:rPr>
          <w:rFonts w:ascii="Times New Roman" w:hAnsi="Times New Roman" w:cs="Times New Roman"/>
          <w:bCs/>
          <w:sz w:val="28"/>
          <w:szCs w:val="28"/>
          <w:lang w:eastAsia="uk-UA"/>
        </w:rPr>
        <w:t xml:space="preserve"> </w:t>
      </w:r>
      <w:r w:rsidR="00E47469" w:rsidRPr="00E47469">
        <w:rPr>
          <w:rFonts w:ascii="Times New Roman" w:hAnsi="Times New Roman" w:cs="Times New Roman"/>
          <w:bCs/>
          <w:sz w:val="28"/>
          <w:szCs w:val="28"/>
          <w:lang w:eastAsia="uk-UA"/>
        </w:rPr>
        <w:t>Третього апеляційного адміністративного суду Олефіренко Наталії Анатоліївни, Білак Світлани Вікторівни, Шальєвої Вікторії Анатоліївни</w:t>
      </w:r>
      <w:r w:rsidR="00E47469">
        <w:rPr>
          <w:rFonts w:ascii="Times New Roman" w:hAnsi="Times New Roman" w:cs="Times New Roman"/>
          <w:bCs/>
          <w:sz w:val="28"/>
          <w:szCs w:val="28"/>
          <w:lang w:eastAsia="uk-UA"/>
        </w:rPr>
        <w:t xml:space="preserve"> </w:t>
      </w:r>
      <w:r w:rsidR="00E47469" w:rsidRPr="00E47469">
        <w:rPr>
          <w:rFonts w:ascii="Times New Roman" w:hAnsi="Times New Roman" w:cs="Times New Roman"/>
          <w:sz w:val="28"/>
          <w:szCs w:val="28"/>
          <w:shd w:val="clear" w:color="auto" w:fill="FFFFFF"/>
        </w:rPr>
        <w:t>залишити без розгляду та повернути скаржнику.</w:t>
      </w:r>
    </w:p>
    <w:p w14:paraId="4795F915" w14:textId="73F327DD" w:rsidR="00BC192E" w:rsidRDefault="00BC192E" w:rsidP="00A76F82">
      <w:pPr>
        <w:pStyle w:val="a6"/>
        <w:numPr>
          <w:ilvl w:val="0"/>
          <w:numId w:val="2"/>
        </w:numPr>
        <w:tabs>
          <w:tab w:val="left" w:pos="993"/>
        </w:tabs>
        <w:spacing w:after="0" w:line="24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r w:rsidR="000E0A20" w:rsidRPr="00F73C5D">
        <w:rPr>
          <w:rFonts w:ascii="Times New Roman" w:hAnsi="Times New Roman" w:cs="Times New Roman"/>
          <w:bCs/>
          <w:sz w:val="28"/>
          <w:szCs w:val="28"/>
          <w:lang w:eastAsia="uk-UA"/>
        </w:rPr>
        <w:t>Стояновського Валерія Володимировича</w:t>
      </w:r>
      <w:r w:rsidR="000E0A20" w:rsidRPr="00F73C5D">
        <w:rPr>
          <w:rFonts w:ascii="Times New Roman" w:hAnsi="Times New Roman" w:cs="Times New Roman"/>
          <w:sz w:val="28"/>
          <w:szCs w:val="28"/>
        </w:rPr>
        <w:t xml:space="preserve"> </w:t>
      </w:r>
      <w:r w:rsidR="00D760A2">
        <w:rPr>
          <w:rFonts w:ascii="Times New Roman" w:hAnsi="Times New Roman" w:cs="Times New Roman"/>
          <w:sz w:val="28"/>
          <w:szCs w:val="28"/>
        </w:rPr>
        <w:t>стосовно</w:t>
      </w:r>
      <w:r w:rsidR="00A60040" w:rsidRPr="00A60040">
        <w:rPr>
          <w:rFonts w:ascii="Times New Roman" w:hAnsi="Times New Roman" w:cs="Times New Roman"/>
          <w:bCs/>
          <w:sz w:val="28"/>
          <w:szCs w:val="28"/>
          <w:lang w:eastAsia="uk-UA"/>
        </w:rPr>
        <w:t xml:space="preserve"> </w:t>
      </w:r>
      <w:r w:rsidR="00A60040" w:rsidRPr="005142D8">
        <w:rPr>
          <w:rFonts w:ascii="Times New Roman" w:hAnsi="Times New Roman" w:cs="Times New Roman"/>
          <w:bCs/>
          <w:sz w:val="28"/>
          <w:szCs w:val="28"/>
          <w:lang w:eastAsia="uk-UA"/>
        </w:rPr>
        <w:t xml:space="preserve">суддів Дніпровського апеляційного суду Остапенко Вікторії </w:t>
      </w:r>
      <w:r w:rsidR="00A60040" w:rsidRPr="005142D8">
        <w:rPr>
          <w:rFonts w:ascii="Times New Roman" w:hAnsi="Times New Roman" w:cs="Times New Roman"/>
          <w:bCs/>
          <w:sz w:val="28"/>
          <w:szCs w:val="28"/>
          <w:lang w:eastAsia="uk-UA"/>
        </w:rPr>
        <w:lastRenderedPageBreak/>
        <w:t>Олександрівни, Зубакової Вікторії Петрівни, Бондар Яни Миколаївни</w:t>
      </w:r>
      <w:r w:rsidR="000E0A20" w:rsidRPr="00F73C5D">
        <w:rPr>
          <w:rFonts w:ascii="Times New Roman" w:hAnsi="Times New Roman" w:cs="Times New Roman"/>
          <w:sz w:val="28"/>
          <w:szCs w:val="28"/>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2AC7B49C" w14:textId="35AB959D" w:rsidR="006C6214" w:rsidRDefault="006C6214" w:rsidP="006C6214">
      <w:pPr>
        <w:pStyle w:val="a6"/>
        <w:numPr>
          <w:ilvl w:val="0"/>
          <w:numId w:val="2"/>
        </w:numPr>
        <w:tabs>
          <w:tab w:val="left" w:pos="993"/>
        </w:tabs>
        <w:spacing w:after="0" w:line="24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r w:rsidRPr="00F73C5D">
        <w:rPr>
          <w:rFonts w:ascii="Times New Roman" w:hAnsi="Times New Roman" w:cs="Times New Roman"/>
          <w:bCs/>
          <w:sz w:val="28"/>
          <w:szCs w:val="28"/>
          <w:lang w:eastAsia="uk-UA"/>
        </w:rPr>
        <w:t>Стояновсько</w:t>
      </w:r>
      <w:r>
        <w:rPr>
          <w:rFonts w:ascii="Times New Roman" w:hAnsi="Times New Roman" w:cs="Times New Roman"/>
          <w:bCs/>
          <w:sz w:val="28"/>
          <w:szCs w:val="28"/>
          <w:lang w:eastAsia="uk-UA"/>
        </w:rPr>
        <w:t>ї</w:t>
      </w:r>
      <w:r w:rsidRPr="00F73C5D">
        <w:rPr>
          <w:rFonts w:ascii="Times New Roman" w:hAnsi="Times New Roman" w:cs="Times New Roman"/>
          <w:bCs/>
          <w:sz w:val="28"/>
          <w:szCs w:val="28"/>
          <w:lang w:eastAsia="uk-UA"/>
        </w:rPr>
        <w:t xml:space="preserve"> </w:t>
      </w:r>
      <w:r>
        <w:rPr>
          <w:rFonts w:ascii="Times New Roman" w:hAnsi="Times New Roman" w:cs="Times New Roman"/>
          <w:bCs/>
          <w:sz w:val="28"/>
          <w:szCs w:val="28"/>
          <w:lang w:eastAsia="uk-UA"/>
        </w:rPr>
        <w:t>Алефтини</w:t>
      </w:r>
      <w:r w:rsidRPr="00F73C5D">
        <w:rPr>
          <w:rFonts w:ascii="Times New Roman" w:hAnsi="Times New Roman" w:cs="Times New Roman"/>
          <w:bCs/>
          <w:sz w:val="28"/>
          <w:szCs w:val="28"/>
          <w:lang w:eastAsia="uk-UA"/>
        </w:rPr>
        <w:t xml:space="preserve"> </w:t>
      </w:r>
      <w:r>
        <w:rPr>
          <w:rFonts w:ascii="Times New Roman" w:hAnsi="Times New Roman" w:cs="Times New Roman"/>
          <w:bCs/>
          <w:sz w:val="28"/>
          <w:szCs w:val="28"/>
          <w:lang w:eastAsia="uk-UA"/>
        </w:rPr>
        <w:t>Іванівни</w:t>
      </w:r>
      <w:r w:rsidRPr="00F73C5D">
        <w:rPr>
          <w:rFonts w:ascii="Times New Roman" w:hAnsi="Times New Roman" w:cs="Times New Roman"/>
          <w:sz w:val="28"/>
          <w:szCs w:val="28"/>
        </w:rPr>
        <w:t xml:space="preserve"> </w:t>
      </w:r>
      <w:r>
        <w:rPr>
          <w:rFonts w:ascii="Times New Roman" w:hAnsi="Times New Roman" w:cs="Times New Roman"/>
          <w:sz w:val="28"/>
          <w:szCs w:val="28"/>
        </w:rPr>
        <w:t>стосовно</w:t>
      </w:r>
      <w:r w:rsidRPr="00A60040">
        <w:rPr>
          <w:rFonts w:ascii="Times New Roman" w:hAnsi="Times New Roman" w:cs="Times New Roman"/>
          <w:bCs/>
          <w:sz w:val="28"/>
          <w:szCs w:val="28"/>
          <w:lang w:eastAsia="uk-UA"/>
        </w:rPr>
        <w:t xml:space="preserve"> </w:t>
      </w:r>
      <w:r w:rsidRPr="005142D8">
        <w:rPr>
          <w:rFonts w:ascii="Times New Roman" w:hAnsi="Times New Roman" w:cs="Times New Roman"/>
          <w:bCs/>
          <w:sz w:val="28"/>
          <w:szCs w:val="28"/>
          <w:lang w:eastAsia="uk-UA"/>
        </w:rPr>
        <w:t xml:space="preserve">судді </w:t>
      </w:r>
      <w:r w:rsidR="00F11596">
        <w:rPr>
          <w:rFonts w:ascii="Times New Roman" w:hAnsi="Times New Roman" w:cs="Times New Roman"/>
          <w:bCs/>
          <w:sz w:val="28"/>
          <w:szCs w:val="28"/>
          <w:lang w:eastAsia="uk-UA"/>
        </w:rPr>
        <w:t>Дніпропетровського окружного адміністративного суду Юркова Едуарда Олеговича</w:t>
      </w:r>
      <w:r w:rsidRPr="00F73C5D">
        <w:rPr>
          <w:rFonts w:ascii="Times New Roman" w:hAnsi="Times New Roman" w:cs="Times New Roman"/>
          <w:sz w:val="28"/>
          <w:szCs w:val="28"/>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78D2A01F" w14:textId="0CCDADF2" w:rsidR="006C6214" w:rsidRPr="00F11596" w:rsidRDefault="00F11596" w:rsidP="00AB51D3">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r w:rsidRPr="00F73C5D">
        <w:rPr>
          <w:rFonts w:ascii="Times New Roman" w:hAnsi="Times New Roman" w:cs="Times New Roman"/>
          <w:bCs/>
          <w:sz w:val="28"/>
          <w:szCs w:val="28"/>
          <w:lang w:eastAsia="uk-UA"/>
        </w:rPr>
        <w:t>Стояновського Валерія Володимировича</w:t>
      </w:r>
      <w:r w:rsidRPr="00F73C5D">
        <w:rPr>
          <w:rFonts w:ascii="Times New Roman" w:hAnsi="Times New Roman" w:cs="Times New Roman"/>
          <w:sz w:val="28"/>
          <w:szCs w:val="28"/>
        </w:rPr>
        <w:t xml:space="preserve"> </w:t>
      </w:r>
      <w:r>
        <w:rPr>
          <w:rFonts w:ascii="Times New Roman" w:hAnsi="Times New Roman" w:cs="Times New Roman"/>
          <w:sz w:val="28"/>
          <w:szCs w:val="28"/>
        </w:rPr>
        <w:t>стосовно</w:t>
      </w:r>
      <w:r w:rsidRPr="00A60040">
        <w:rPr>
          <w:rFonts w:ascii="Times New Roman" w:hAnsi="Times New Roman" w:cs="Times New Roman"/>
          <w:bCs/>
          <w:sz w:val="28"/>
          <w:szCs w:val="28"/>
          <w:lang w:eastAsia="uk-UA"/>
        </w:rPr>
        <w:t xml:space="preserve"> </w:t>
      </w:r>
      <w:r w:rsidRPr="005142D8">
        <w:rPr>
          <w:rFonts w:ascii="Times New Roman" w:hAnsi="Times New Roman" w:cs="Times New Roman"/>
          <w:bCs/>
          <w:sz w:val="28"/>
          <w:szCs w:val="28"/>
          <w:lang w:eastAsia="uk-UA"/>
        </w:rPr>
        <w:t xml:space="preserve">судді </w:t>
      </w:r>
      <w:r w:rsidR="00C64451">
        <w:rPr>
          <w:rFonts w:ascii="Times New Roman" w:hAnsi="Times New Roman" w:cs="Times New Roman"/>
          <w:bCs/>
          <w:sz w:val="28"/>
          <w:szCs w:val="28"/>
          <w:lang w:eastAsia="uk-UA"/>
        </w:rPr>
        <w:t>Тернівського районного суду міста Кривого Рогу Дніпропетровської області Камбул Марини Олександрівни</w:t>
      </w:r>
      <w:r w:rsidRPr="00F73C5D">
        <w:rPr>
          <w:rFonts w:ascii="Times New Roman" w:hAnsi="Times New Roman" w:cs="Times New Roman"/>
          <w:sz w:val="28"/>
          <w:szCs w:val="28"/>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14:paraId="7D5E296F" w14:textId="3F4938BF" w:rsidR="006B3054" w:rsidRDefault="005D2EED" w:rsidP="00AB51D3">
      <w:pPr>
        <w:spacing w:after="0" w:line="240" w:lineRule="auto"/>
        <w:ind w:firstLine="684"/>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Ухвала оскарженню не підлягає.</w:t>
      </w:r>
    </w:p>
    <w:p w14:paraId="63A2492A" w14:textId="77777777" w:rsidR="00270022" w:rsidRDefault="00270022" w:rsidP="00872C89">
      <w:pPr>
        <w:spacing w:before="120" w:after="0" w:line="240" w:lineRule="auto"/>
        <w:ind w:right="-1" w:firstLine="684"/>
        <w:jc w:val="both"/>
        <w:rPr>
          <w:rFonts w:ascii="Times New Roman" w:hAnsi="Times New Roman" w:cs="Times New Roman"/>
          <w:sz w:val="28"/>
          <w:szCs w:val="28"/>
          <w:shd w:val="clear" w:color="auto" w:fill="FFFFFF"/>
          <w:lang w:eastAsia="ru-RU"/>
        </w:rPr>
      </w:pPr>
    </w:p>
    <w:tbl>
      <w:tblPr>
        <w:tblW w:w="9747" w:type="dxa"/>
        <w:tblLook w:val="04A0" w:firstRow="1" w:lastRow="0" w:firstColumn="1" w:lastColumn="0" w:noHBand="0" w:noVBand="1"/>
      </w:tblPr>
      <w:tblGrid>
        <w:gridCol w:w="5353"/>
        <w:gridCol w:w="4394"/>
      </w:tblGrid>
      <w:tr w:rsidR="00270022" w:rsidRPr="00BF31BF" w14:paraId="0BEB446D" w14:textId="77777777" w:rsidTr="00C26E21">
        <w:tc>
          <w:tcPr>
            <w:tcW w:w="5353" w:type="dxa"/>
          </w:tcPr>
          <w:p w14:paraId="38872DA5"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14:paraId="34EEF28D"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14:paraId="4DDBDC5F"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06A1F77D" w14:textId="77777777" w:rsidR="00270022" w:rsidRPr="00BF31BF" w:rsidRDefault="00270022" w:rsidP="00C26E21">
            <w:pPr>
              <w:spacing w:after="0" w:line="240" w:lineRule="auto"/>
              <w:jc w:val="both"/>
              <w:rPr>
                <w:rFonts w:ascii="Times New Roman" w:hAnsi="Times New Roman" w:cs="Times New Roman"/>
                <w:b/>
                <w:sz w:val="28"/>
                <w:szCs w:val="28"/>
              </w:rPr>
            </w:pPr>
          </w:p>
          <w:p w14:paraId="0EA03B1F"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14:paraId="3408DD65"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532229F5" w14:textId="77777777" w:rsidR="00270022" w:rsidRPr="00BF31BF" w:rsidRDefault="00270022" w:rsidP="00C26E21">
            <w:pPr>
              <w:spacing w:after="0" w:line="240" w:lineRule="auto"/>
              <w:jc w:val="both"/>
              <w:rPr>
                <w:rFonts w:ascii="Times New Roman" w:hAnsi="Times New Roman" w:cs="Times New Roman"/>
                <w:b/>
                <w:sz w:val="28"/>
                <w:szCs w:val="28"/>
              </w:rPr>
            </w:pPr>
          </w:p>
          <w:p w14:paraId="60B073AB" w14:textId="77777777" w:rsidR="00270022" w:rsidRPr="00BF31BF" w:rsidRDefault="00270022" w:rsidP="00C26E21">
            <w:pPr>
              <w:spacing w:after="0" w:line="240" w:lineRule="auto"/>
              <w:jc w:val="both"/>
              <w:rPr>
                <w:rFonts w:ascii="Times New Roman" w:hAnsi="Times New Roman" w:cs="Times New Roman"/>
                <w:b/>
                <w:sz w:val="28"/>
                <w:szCs w:val="28"/>
              </w:rPr>
            </w:pPr>
          </w:p>
          <w:p w14:paraId="6C5254E3" w14:textId="77777777" w:rsidR="00270022" w:rsidRPr="00BF31BF" w:rsidRDefault="00270022" w:rsidP="00C26E21">
            <w:pPr>
              <w:spacing w:after="0" w:line="240" w:lineRule="auto"/>
              <w:jc w:val="both"/>
              <w:rPr>
                <w:rFonts w:ascii="Times New Roman" w:hAnsi="Times New Roman" w:cs="Times New Roman"/>
                <w:b/>
                <w:sz w:val="28"/>
                <w:szCs w:val="28"/>
              </w:rPr>
            </w:pPr>
          </w:p>
          <w:p w14:paraId="2D8F8CA4" w14:textId="77777777" w:rsidR="00270022" w:rsidRPr="00BF31BF" w:rsidRDefault="00270022" w:rsidP="00C26E21">
            <w:pPr>
              <w:spacing w:after="0" w:line="240" w:lineRule="auto"/>
              <w:jc w:val="both"/>
              <w:rPr>
                <w:rFonts w:ascii="Times New Roman" w:hAnsi="Times New Roman" w:cs="Times New Roman"/>
                <w:b/>
                <w:sz w:val="28"/>
                <w:szCs w:val="28"/>
              </w:rPr>
            </w:pPr>
          </w:p>
          <w:p w14:paraId="771332F0" w14:textId="77777777" w:rsidR="00270022" w:rsidRPr="00BF31BF" w:rsidRDefault="00270022" w:rsidP="00C26E21">
            <w:pPr>
              <w:spacing w:after="0" w:line="240" w:lineRule="auto"/>
              <w:jc w:val="both"/>
              <w:rPr>
                <w:rFonts w:ascii="Times New Roman" w:hAnsi="Times New Roman" w:cs="Times New Roman"/>
                <w:b/>
                <w:sz w:val="28"/>
                <w:szCs w:val="28"/>
              </w:rPr>
            </w:pPr>
          </w:p>
          <w:p w14:paraId="36960657" w14:textId="77777777" w:rsidR="00270022" w:rsidRPr="00BF31BF" w:rsidRDefault="00270022" w:rsidP="00C26E21">
            <w:pPr>
              <w:spacing w:after="0" w:line="240" w:lineRule="auto"/>
              <w:jc w:val="both"/>
              <w:rPr>
                <w:rFonts w:ascii="Times New Roman" w:hAnsi="Times New Roman" w:cs="Times New Roman"/>
                <w:b/>
                <w:sz w:val="28"/>
                <w:szCs w:val="28"/>
              </w:rPr>
            </w:pPr>
          </w:p>
        </w:tc>
        <w:tc>
          <w:tcPr>
            <w:tcW w:w="4394" w:type="dxa"/>
          </w:tcPr>
          <w:p w14:paraId="347E19D6"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64B20599"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1C8DBD23" w14:textId="77777777" w:rsidR="00270022" w:rsidRPr="00BF31BF" w:rsidRDefault="00270022" w:rsidP="00C26E21">
            <w:pPr>
              <w:tabs>
                <w:tab w:val="left" w:pos="1735"/>
                <w:tab w:val="left" w:pos="1862"/>
              </w:tabs>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Віталій САЛІХОВ </w:t>
            </w:r>
          </w:p>
          <w:p w14:paraId="049DB98A"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31E3A419"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51B1912" w14:textId="77777777" w:rsidR="00270022"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Pr>
                <w:rFonts w:ascii="Times New Roman" w:hAnsi="Times New Roman" w:cs="Times New Roman"/>
                <w:b/>
                <w:sz w:val="28"/>
                <w:szCs w:val="28"/>
              </w:rPr>
              <w:t>Сергій</w:t>
            </w:r>
            <w:r w:rsidRPr="00BF31BF">
              <w:rPr>
                <w:rFonts w:ascii="Times New Roman" w:hAnsi="Times New Roman" w:cs="Times New Roman"/>
                <w:b/>
                <w:sz w:val="28"/>
                <w:szCs w:val="28"/>
              </w:rPr>
              <w:t xml:space="preserve"> </w:t>
            </w:r>
            <w:r>
              <w:rPr>
                <w:rFonts w:ascii="Times New Roman" w:hAnsi="Times New Roman" w:cs="Times New Roman"/>
                <w:b/>
                <w:sz w:val="28"/>
                <w:szCs w:val="28"/>
              </w:rPr>
              <w:t>БУРЛАКОВ</w:t>
            </w:r>
          </w:p>
          <w:p w14:paraId="7B9D6DAD" w14:textId="77777777" w:rsidR="00270022" w:rsidRPr="00BF31BF" w:rsidRDefault="00270022" w:rsidP="00C26E21">
            <w:pPr>
              <w:spacing w:after="0" w:line="240" w:lineRule="auto"/>
              <w:jc w:val="both"/>
              <w:rPr>
                <w:rFonts w:ascii="Times New Roman" w:hAnsi="Times New Roman" w:cs="Times New Roman"/>
                <w:b/>
                <w:sz w:val="28"/>
                <w:szCs w:val="28"/>
              </w:rPr>
            </w:pPr>
          </w:p>
          <w:p w14:paraId="61857125"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5752767A" w14:textId="77777777" w:rsidR="00270022"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Pr>
                <w:rFonts w:ascii="Times New Roman" w:hAnsi="Times New Roman" w:cs="Times New Roman"/>
                <w:b/>
                <w:sz w:val="28"/>
                <w:szCs w:val="28"/>
              </w:rPr>
              <w:t>Олена</w:t>
            </w:r>
            <w:r w:rsidRPr="00BF31BF">
              <w:rPr>
                <w:rFonts w:ascii="Times New Roman" w:hAnsi="Times New Roman" w:cs="Times New Roman"/>
                <w:b/>
                <w:sz w:val="28"/>
                <w:szCs w:val="28"/>
              </w:rPr>
              <w:t xml:space="preserve"> </w:t>
            </w:r>
            <w:r>
              <w:rPr>
                <w:rFonts w:ascii="Times New Roman" w:hAnsi="Times New Roman" w:cs="Times New Roman"/>
                <w:b/>
                <w:sz w:val="28"/>
                <w:szCs w:val="28"/>
              </w:rPr>
              <w:t>КОВБІЙ</w:t>
            </w:r>
            <w:r w:rsidRPr="00BF31BF">
              <w:rPr>
                <w:rFonts w:ascii="Times New Roman" w:hAnsi="Times New Roman" w:cs="Times New Roman"/>
                <w:b/>
                <w:sz w:val="28"/>
                <w:szCs w:val="28"/>
              </w:rPr>
              <w:t xml:space="preserve">      </w:t>
            </w:r>
          </w:p>
          <w:p w14:paraId="1197FE97"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F0E9949" w14:textId="77777777"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3E1B425D" w14:textId="54CE0DAD" w:rsidR="00270022" w:rsidRPr="00BF31BF" w:rsidRDefault="00270022" w:rsidP="00C26E21">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36CDB025" w14:textId="77777777" w:rsidR="00270022" w:rsidRPr="00BF31BF" w:rsidRDefault="00270022" w:rsidP="00C26E21">
            <w:pPr>
              <w:spacing w:after="0" w:line="240" w:lineRule="auto"/>
              <w:jc w:val="both"/>
              <w:rPr>
                <w:rFonts w:ascii="Times New Roman" w:hAnsi="Times New Roman" w:cs="Times New Roman"/>
                <w:b/>
                <w:sz w:val="28"/>
                <w:szCs w:val="28"/>
              </w:rPr>
            </w:pPr>
          </w:p>
        </w:tc>
      </w:tr>
    </w:tbl>
    <w:p w14:paraId="4EF217C8" w14:textId="77777777" w:rsidR="00270022" w:rsidRPr="00872C89" w:rsidRDefault="00270022" w:rsidP="00872C89">
      <w:pPr>
        <w:spacing w:before="120" w:after="0" w:line="240" w:lineRule="auto"/>
        <w:ind w:right="-1" w:firstLine="684"/>
        <w:jc w:val="both"/>
        <w:rPr>
          <w:rFonts w:ascii="Times New Roman" w:hAnsi="Times New Roman" w:cs="Times New Roman"/>
          <w:sz w:val="28"/>
          <w:szCs w:val="28"/>
          <w:shd w:val="clear" w:color="auto" w:fill="FFFFFF"/>
          <w:lang w:eastAsia="ru-RU"/>
        </w:rPr>
      </w:pPr>
    </w:p>
    <w:sectPr w:rsidR="00270022" w:rsidRPr="00872C89" w:rsidSect="007D111D">
      <w:headerReference w:type="default" r:id="rId9"/>
      <w:pgSz w:w="11906" w:h="16838"/>
      <w:pgMar w:top="1134"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97B60" w14:textId="77777777" w:rsidR="007D111D" w:rsidRDefault="007D111D">
      <w:pPr>
        <w:spacing w:after="0" w:line="240" w:lineRule="auto"/>
      </w:pPr>
      <w:r>
        <w:separator/>
      </w:r>
    </w:p>
  </w:endnote>
  <w:endnote w:type="continuationSeparator" w:id="0">
    <w:p w14:paraId="3C96ECEE" w14:textId="77777777" w:rsidR="007D111D" w:rsidRDefault="007D111D">
      <w:pPr>
        <w:spacing w:after="0" w:line="240" w:lineRule="auto"/>
      </w:pPr>
      <w:r>
        <w:continuationSeparator/>
      </w:r>
    </w:p>
  </w:endnote>
  <w:endnote w:type="continuationNotice" w:id="1">
    <w:p w14:paraId="42959570" w14:textId="77777777" w:rsidR="007D111D" w:rsidRDefault="007D11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1176AA" w14:textId="77777777" w:rsidR="007D111D" w:rsidRDefault="007D111D">
      <w:pPr>
        <w:spacing w:after="0" w:line="240" w:lineRule="auto"/>
      </w:pPr>
      <w:r>
        <w:separator/>
      </w:r>
    </w:p>
  </w:footnote>
  <w:footnote w:type="continuationSeparator" w:id="0">
    <w:p w14:paraId="53D3A524" w14:textId="77777777" w:rsidR="007D111D" w:rsidRDefault="007D111D">
      <w:pPr>
        <w:spacing w:after="0" w:line="240" w:lineRule="auto"/>
      </w:pPr>
      <w:r>
        <w:continuationSeparator/>
      </w:r>
    </w:p>
  </w:footnote>
  <w:footnote w:type="continuationNotice" w:id="1">
    <w:p w14:paraId="5377F6BD" w14:textId="77777777" w:rsidR="007D111D" w:rsidRDefault="007D11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9061163"/>
      <w:docPartObj>
        <w:docPartGallery w:val="Page Numbers (Top of Page)"/>
        <w:docPartUnique/>
      </w:docPartObj>
    </w:sdtPr>
    <w:sdtEndPr/>
    <w:sdtContent>
      <w:p w14:paraId="4352342F" w14:textId="77777777" w:rsidR="006B3054" w:rsidRDefault="005D2EED">
        <w:pPr>
          <w:pStyle w:val="a3"/>
          <w:jc w:val="center"/>
        </w:pPr>
        <w:r>
          <w:fldChar w:fldCharType="begin"/>
        </w:r>
        <w:r>
          <w:instrText>PAGE</w:instrText>
        </w:r>
        <w:r>
          <w:fldChar w:fldCharType="separate"/>
        </w:r>
        <w:r w:rsidR="00406A01">
          <w:rPr>
            <w:noProof/>
          </w:rPr>
          <w:t>3</w:t>
        </w:r>
        <w:r>
          <w:fldChar w:fldCharType="end"/>
        </w:r>
      </w:p>
    </w:sdtContent>
  </w:sdt>
  <w:p w14:paraId="43A8C8B0" w14:textId="77777777" w:rsidR="006B3054" w:rsidRDefault="006B30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41FA1"/>
    <w:multiLevelType w:val="hybridMultilevel"/>
    <w:tmpl w:val="7E46DA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5C4E23"/>
    <w:multiLevelType w:val="hybridMultilevel"/>
    <w:tmpl w:val="CFAC9B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63A1BC2"/>
    <w:multiLevelType w:val="hybridMultilevel"/>
    <w:tmpl w:val="CE82C630"/>
    <w:lvl w:ilvl="0" w:tplc="BFCC708A">
      <w:start w:val="1"/>
      <w:numFmt w:val="decimal"/>
      <w:lvlText w:val="%1."/>
      <w:lvlJc w:val="left"/>
      <w:pPr>
        <w:ind w:left="927" w:hanging="360"/>
      </w:pPr>
      <w:rPr>
        <w:rFonts w:hint="default"/>
        <w:sz w:val="28"/>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2B1D267D"/>
    <w:multiLevelType w:val="hybridMultilevel"/>
    <w:tmpl w:val="77C42EA0"/>
    <w:lvl w:ilvl="0" w:tplc="9E5CBFE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689284724">
    <w:abstractNumId w:val="1"/>
  </w:num>
  <w:num w:numId="2" w16cid:durableId="1869634617">
    <w:abstractNumId w:val="0"/>
  </w:num>
  <w:num w:numId="3" w16cid:durableId="1698004602">
    <w:abstractNumId w:val="2"/>
  </w:num>
  <w:num w:numId="4" w16cid:durableId="238368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C22"/>
    <w:rsid w:val="00000396"/>
    <w:rsid w:val="00005B16"/>
    <w:rsid w:val="00046A01"/>
    <w:rsid w:val="00062317"/>
    <w:rsid w:val="000953DF"/>
    <w:rsid w:val="000957F7"/>
    <w:rsid w:val="000B5DD8"/>
    <w:rsid w:val="000D1812"/>
    <w:rsid w:val="000D4AC4"/>
    <w:rsid w:val="000E0A20"/>
    <w:rsid w:val="000E6168"/>
    <w:rsid w:val="000F3BB9"/>
    <w:rsid w:val="00115790"/>
    <w:rsid w:val="001278C6"/>
    <w:rsid w:val="0014730A"/>
    <w:rsid w:val="00150CB0"/>
    <w:rsid w:val="001638E2"/>
    <w:rsid w:val="00166576"/>
    <w:rsid w:val="00177C07"/>
    <w:rsid w:val="00193F6B"/>
    <w:rsid w:val="00194362"/>
    <w:rsid w:val="00194B4A"/>
    <w:rsid w:val="001950CA"/>
    <w:rsid w:val="001B6A20"/>
    <w:rsid w:val="001C15B1"/>
    <w:rsid w:val="001C5360"/>
    <w:rsid w:val="001E74E3"/>
    <w:rsid w:val="001F2819"/>
    <w:rsid w:val="001F2924"/>
    <w:rsid w:val="001F3BF1"/>
    <w:rsid w:val="001F3D7E"/>
    <w:rsid w:val="00207275"/>
    <w:rsid w:val="0021689C"/>
    <w:rsid w:val="0024469E"/>
    <w:rsid w:val="00263544"/>
    <w:rsid w:val="00270022"/>
    <w:rsid w:val="00272AB8"/>
    <w:rsid w:val="00283519"/>
    <w:rsid w:val="0029350A"/>
    <w:rsid w:val="0029506F"/>
    <w:rsid w:val="00296CD7"/>
    <w:rsid w:val="00297A9E"/>
    <w:rsid w:val="002A0A87"/>
    <w:rsid w:val="002A10D5"/>
    <w:rsid w:val="002A23A5"/>
    <w:rsid w:val="002C3D55"/>
    <w:rsid w:val="002D4CCA"/>
    <w:rsid w:val="002D7EB5"/>
    <w:rsid w:val="00307A5D"/>
    <w:rsid w:val="00312DD5"/>
    <w:rsid w:val="003242EB"/>
    <w:rsid w:val="00334448"/>
    <w:rsid w:val="00353B99"/>
    <w:rsid w:val="00390E5B"/>
    <w:rsid w:val="00392E9A"/>
    <w:rsid w:val="003A49D7"/>
    <w:rsid w:val="003F43B5"/>
    <w:rsid w:val="00406A01"/>
    <w:rsid w:val="00407C00"/>
    <w:rsid w:val="00411ED4"/>
    <w:rsid w:val="00414170"/>
    <w:rsid w:val="004175A8"/>
    <w:rsid w:val="004410FD"/>
    <w:rsid w:val="00443DE5"/>
    <w:rsid w:val="00444199"/>
    <w:rsid w:val="00452A86"/>
    <w:rsid w:val="00465A89"/>
    <w:rsid w:val="00465D44"/>
    <w:rsid w:val="00483635"/>
    <w:rsid w:val="00491232"/>
    <w:rsid w:val="00497343"/>
    <w:rsid w:val="004B582F"/>
    <w:rsid w:val="004B713C"/>
    <w:rsid w:val="004B7C0A"/>
    <w:rsid w:val="004C37C9"/>
    <w:rsid w:val="004C5B93"/>
    <w:rsid w:val="004D21B9"/>
    <w:rsid w:val="004E2963"/>
    <w:rsid w:val="004F44A5"/>
    <w:rsid w:val="004F7FFA"/>
    <w:rsid w:val="00501D89"/>
    <w:rsid w:val="005033CA"/>
    <w:rsid w:val="00512CE7"/>
    <w:rsid w:val="00531B28"/>
    <w:rsid w:val="00531F99"/>
    <w:rsid w:val="005441B1"/>
    <w:rsid w:val="005442F1"/>
    <w:rsid w:val="005456C9"/>
    <w:rsid w:val="0055460A"/>
    <w:rsid w:val="00555FCC"/>
    <w:rsid w:val="00573A7B"/>
    <w:rsid w:val="00573AB2"/>
    <w:rsid w:val="00574B01"/>
    <w:rsid w:val="00580DB1"/>
    <w:rsid w:val="00591C2A"/>
    <w:rsid w:val="00594E51"/>
    <w:rsid w:val="005A3E4A"/>
    <w:rsid w:val="005B2222"/>
    <w:rsid w:val="005D2EED"/>
    <w:rsid w:val="005D6A0A"/>
    <w:rsid w:val="005E612A"/>
    <w:rsid w:val="005F321E"/>
    <w:rsid w:val="0060055E"/>
    <w:rsid w:val="006012DB"/>
    <w:rsid w:val="006054B2"/>
    <w:rsid w:val="00610656"/>
    <w:rsid w:val="006217B2"/>
    <w:rsid w:val="006339E2"/>
    <w:rsid w:val="0064391F"/>
    <w:rsid w:val="00655ACC"/>
    <w:rsid w:val="006703F4"/>
    <w:rsid w:val="006B3054"/>
    <w:rsid w:val="006B639B"/>
    <w:rsid w:val="006B63EA"/>
    <w:rsid w:val="006B6EEC"/>
    <w:rsid w:val="006C6214"/>
    <w:rsid w:val="006E7331"/>
    <w:rsid w:val="0073328B"/>
    <w:rsid w:val="00741BC6"/>
    <w:rsid w:val="0074532F"/>
    <w:rsid w:val="00757351"/>
    <w:rsid w:val="00780CD3"/>
    <w:rsid w:val="007C5D46"/>
    <w:rsid w:val="007D111D"/>
    <w:rsid w:val="007E33F8"/>
    <w:rsid w:val="007E5A1C"/>
    <w:rsid w:val="00824673"/>
    <w:rsid w:val="00844E17"/>
    <w:rsid w:val="0084608D"/>
    <w:rsid w:val="0084772A"/>
    <w:rsid w:val="00850389"/>
    <w:rsid w:val="008550CE"/>
    <w:rsid w:val="008569BE"/>
    <w:rsid w:val="00861EBB"/>
    <w:rsid w:val="008621A5"/>
    <w:rsid w:val="00872C89"/>
    <w:rsid w:val="008967DE"/>
    <w:rsid w:val="008A4BB7"/>
    <w:rsid w:val="008B751D"/>
    <w:rsid w:val="008C762B"/>
    <w:rsid w:val="008D4DE6"/>
    <w:rsid w:val="008D6754"/>
    <w:rsid w:val="008E5D6C"/>
    <w:rsid w:val="008F0290"/>
    <w:rsid w:val="008F6671"/>
    <w:rsid w:val="008F78DD"/>
    <w:rsid w:val="009116D8"/>
    <w:rsid w:val="00912CC0"/>
    <w:rsid w:val="00942664"/>
    <w:rsid w:val="00945D92"/>
    <w:rsid w:val="00947050"/>
    <w:rsid w:val="00955E62"/>
    <w:rsid w:val="009616DE"/>
    <w:rsid w:val="00984A93"/>
    <w:rsid w:val="00992D20"/>
    <w:rsid w:val="00997F3C"/>
    <w:rsid w:val="009A0AEC"/>
    <w:rsid w:val="009B2AD1"/>
    <w:rsid w:val="009B4A99"/>
    <w:rsid w:val="009C0A2A"/>
    <w:rsid w:val="009D1103"/>
    <w:rsid w:val="009D7B83"/>
    <w:rsid w:val="009E1A14"/>
    <w:rsid w:val="00A23689"/>
    <w:rsid w:val="00A474CC"/>
    <w:rsid w:val="00A60040"/>
    <w:rsid w:val="00A70801"/>
    <w:rsid w:val="00A76F82"/>
    <w:rsid w:val="00A857CA"/>
    <w:rsid w:val="00A94F98"/>
    <w:rsid w:val="00A9662B"/>
    <w:rsid w:val="00A9761C"/>
    <w:rsid w:val="00AB51D3"/>
    <w:rsid w:val="00AE67A3"/>
    <w:rsid w:val="00B05D30"/>
    <w:rsid w:val="00B16985"/>
    <w:rsid w:val="00B271AB"/>
    <w:rsid w:val="00B27A08"/>
    <w:rsid w:val="00B27D82"/>
    <w:rsid w:val="00B35218"/>
    <w:rsid w:val="00B35C16"/>
    <w:rsid w:val="00B575EE"/>
    <w:rsid w:val="00B73298"/>
    <w:rsid w:val="00B76B5B"/>
    <w:rsid w:val="00B87649"/>
    <w:rsid w:val="00BA2CF8"/>
    <w:rsid w:val="00BA6D55"/>
    <w:rsid w:val="00BC192E"/>
    <w:rsid w:val="00BC5835"/>
    <w:rsid w:val="00BD237E"/>
    <w:rsid w:val="00BD622B"/>
    <w:rsid w:val="00BE47D6"/>
    <w:rsid w:val="00C30C83"/>
    <w:rsid w:val="00C34F63"/>
    <w:rsid w:val="00C64451"/>
    <w:rsid w:val="00C64C22"/>
    <w:rsid w:val="00C744AE"/>
    <w:rsid w:val="00C91D89"/>
    <w:rsid w:val="00C948CE"/>
    <w:rsid w:val="00CD3F87"/>
    <w:rsid w:val="00CD54C3"/>
    <w:rsid w:val="00CE0948"/>
    <w:rsid w:val="00CF18FE"/>
    <w:rsid w:val="00D05A19"/>
    <w:rsid w:val="00D174C5"/>
    <w:rsid w:val="00D21A57"/>
    <w:rsid w:val="00D344C8"/>
    <w:rsid w:val="00D47824"/>
    <w:rsid w:val="00D509CD"/>
    <w:rsid w:val="00D53270"/>
    <w:rsid w:val="00D60061"/>
    <w:rsid w:val="00D6701E"/>
    <w:rsid w:val="00D760A2"/>
    <w:rsid w:val="00D916A9"/>
    <w:rsid w:val="00D93EE1"/>
    <w:rsid w:val="00DA7916"/>
    <w:rsid w:val="00DB6128"/>
    <w:rsid w:val="00DC7757"/>
    <w:rsid w:val="00DE3F12"/>
    <w:rsid w:val="00DF4FD6"/>
    <w:rsid w:val="00E006AA"/>
    <w:rsid w:val="00E07FA4"/>
    <w:rsid w:val="00E2028B"/>
    <w:rsid w:val="00E339C4"/>
    <w:rsid w:val="00E33CEF"/>
    <w:rsid w:val="00E47469"/>
    <w:rsid w:val="00E50F5B"/>
    <w:rsid w:val="00E539FD"/>
    <w:rsid w:val="00E55C0C"/>
    <w:rsid w:val="00E67440"/>
    <w:rsid w:val="00E67AFE"/>
    <w:rsid w:val="00E737AC"/>
    <w:rsid w:val="00E77222"/>
    <w:rsid w:val="00E773B0"/>
    <w:rsid w:val="00E92BE1"/>
    <w:rsid w:val="00EA10F2"/>
    <w:rsid w:val="00EA12BC"/>
    <w:rsid w:val="00EA601F"/>
    <w:rsid w:val="00EC0F60"/>
    <w:rsid w:val="00EC202D"/>
    <w:rsid w:val="00EE4C47"/>
    <w:rsid w:val="00EE624B"/>
    <w:rsid w:val="00F000BB"/>
    <w:rsid w:val="00F11596"/>
    <w:rsid w:val="00F15864"/>
    <w:rsid w:val="00F1617D"/>
    <w:rsid w:val="00F500D5"/>
    <w:rsid w:val="00F546F6"/>
    <w:rsid w:val="00F61E69"/>
    <w:rsid w:val="00F67097"/>
    <w:rsid w:val="00F704B5"/>
    <w:rsid w:val="00F73C5D"/>
    <w:rsid w:val="00F74281"/>
    <w:rsid w:val="00F811A7"/>
    <w:rsid w:val="00F81EEC"/>
    <w:rsid w:val="00F828C6"/>
    <w:rsid w:val="00F9078A"/>
    <w:rsid w:val="00F957E8"/>
    <w:rsid w:val="00F97325"/>
    <w:rsid w:val="00FA5162"/>
    <w:rsid w:val="00FA6524"/>
    <w:rsid w:val="00FD602E"/>
    <w:rsid w:val="00FE1E19"/>
    <w:rsid w:val="00FF1A9C"/>
    <w:rsid w:val="00FF4559"/>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F5A2"/>
  <w15:chartTrackingRefBased/>
  <w15:docId w15:val="{80A91E44-9950-441C-8785-C541F9B4F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character" w:customStyle="1" w:styleId="rvts86">
    <w:name w:val="rvts86"/>
    <w:basedOn w:val="a0"/>
    <w:rsid w:val="00844E17"/>
    <w:rPr>
      <w:sz w:val="20"/>
      <w:szCs w:val="20"/>
      <w:shd w:val="clear" w:color="auto" w:fill="FFFFFF"/>
    </w:rPr>
  </w:style>
  <w:style w:type="paragraph" w:styleId="a5">
    <w:name w:val="Normal (Web)"/>
    <w:basedOn w:val="a"/>
    <w:rsid w:val="0024469E"/>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customStyle="1" w:styleId="Standard">
    <w:name w:val="Standard"/>
    <w:rsid w:val="006217B2"/>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6">
    <w:name w:val="List Paragraph"/>
    <w:basedOn w:val="a"/>
    <w:uiPriority w:val="34"/>
    <w:qFormat/>
    <w:rsid w:val="004C5B93"/>
    <w:pPr>
      <w:ind w:left="720"/>
      <w:contextualSpacing/>
    </w:pPr>
  </w:style>
  <w:style w:type="paragraph" w:styleId="a7">
    <w:name w:val="Balloon Text"/>
    <w:basedOn w:val="a"/>
    <w:link w:val="a8"/>
    <w:uiPriority w:val="99"/>
    <w:semiHidden/>
    <w:unhideWhenUsed/>
    <w:rsid w:val="00207275"/>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207275"/>
    <w:rPr>
      <w:rFonts w:ascii="Segoe UI" w:hAnsi="Segoe UI" w:cs="Segoe UI"/>
      <w:sz w:val="18"/>
      <w:szCs w:val="18"/>
    </w:rPr>
  </w:style>
  <w:style w:type="paragraph" w:styleId="a9">
    <w:name w:val="footer"/>
    <w:basedOn w:val="a"/>
    <w:link w:val="aa"/>
    <w:uiPriority w:val="99"/>
    <w:semiHidden/>
    <w:unhideWhenUsed/>
    <w:rsid w:val="005F321E"/>
    <w:pPr>
      <w:tabs>
        <w:tab w:val="center" w:pos="4677"/>
        <w:tab w:val="right" w:pos="9355"/>
      </w:tabs>
      <w:spacing w:after="0" w:line="240" w:lineRule="auto"/>
    </w:pPr>
  </w:style>
  <w:style w:type="character" w:customStyle="1" w:styleId="aa">
    <w:name w:val="Нижній колонтитул Знак"/>
    <w:basedOn w:val="a0"/>
    <w:link w:val="a9"/>
    <w:uiPriority w:val="99"/>
    <w:semiHidden/>
    <w:rsid w:val="005F321E"/>
  </w:style>
  <w:style w:type="character" w:styleId="ab">
    <w:name w:val="annotation reference"/>
    <w:basedOn w:val="a0"/>
    <w:uiPriority w:val="99"/>
    <w:semiHidden/>
    <w:unhideWhenUsed/>
    <w:rsid w:val="00390E5B"/>
    <w:rPr>
      <w:sz w:val="16"/>
      <w:szCs w:val="16"/>
    </w:rPr>
  </w:style>
  <w:style w:type="paragraph" w:styleId="ac">
    <w:name w:val="annotation text"/>
    <w:basedOn w:val="a"/>
    <w:link w:val="ad"/>
    <w:uiPriority w:val="99"/>
    <w:unhideWhenUsed/>
    <w:rsid w:val="00390E5B"/>
    <w:pPr>
      <w:spacing w:after="200" w:line="240" w:lineRule="auto"/>
    </w:pPr>
    <w:rPr>
      <w:rFonts w:ascii="Calibri" w:eastAsia="Calibri" w:hAnsi="Calibri" w:cs="Times New Roman"/>
      <w:sz w:val="20"/>
      <w:szCs w:val="20"/>
      <w:lang w:val="ru-RU"/>
    </w:rPr>
  </w:style>
  <w:style w:type="character" w:customStyle="1" w:styleId="ad">
    <w:name w:val="Текст примітки Знак"/>
    <w:basedOn w:val="a0"/>
    <w:link w:val="ac"/>
    <w:uiPriority w:val="99"/>
    <w:rsid w:val="00390E5B"/>
    <w:rPr>
      <w:rFonts w:ascii="Calibri" w:eastAsia="Calibri" w:hAnsi="Calibri" w:cs="Times New Roman"/>
      <w:sz w:val="20"/>
      <w:szCs w:val="20"/>
      <w:lang w:val="ru-RU"/>
    </w:rPr>
  </w:style>
  <w:style w:type="paragraph" w:styleId="ae">
    <w:name w:val="No Spacing"/>
    <w:uiPriority w:val="1"/>
    <w:qFormat/>
    <w:rsid w:val="006339E2"/>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2166B-4979-49DA-8153-913665207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Pages>
  <Words>9065</Words>
  <Characters>5168</Characters>
  <Application>Microsoft Office Word</Application>
  <DocSecurity>0</DocSecurity>
  <Lines>43</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Ольга Осауленко</cp:lastModifiedBy>
  <cp:revision>215</cp:revision>
  <cp:lastPrinted>2024-02-21T15:33:00Z</cp:lastPrinted>
  <dcterms:created xsi:type="dcterms:W3CDTF">2024-02-09T18:38:00Z</dcterms:created>
  <dcterms:modified xsi:type="dcterms:W3CDTF">2024-04-18T07:01:00Z</dcterms:modified>
</cp:coreProperties>
</file>