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C1747E" w:rsidRDefault="00C4186A" w:rsidP="00C4186A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C1747E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C1747E" w:rsidRDefault="00C4186A" w:rsidP="00C4186A">
      <w:pPr>
        <w:pStyle w:val="af"/>
        <w:jc w:val="center"/>
        <w:rPr>
          <w:rFonts w:ascii="AcademyC" w:hAnsi="AcademyC"/>
        </w:rPr>
      </w:pPr>
      <w:r w:rsidRPr="00C1747E">
        <w:rPr>
          <w:rFonts w:ascii="AcademyC" w:hAnsi="AcademyC"/>
        </w:rPr>
        <w:t>УКРАЇНА</w:t>
      </w:r>
    </w:p>
    <w:p w:rsidR="00C4186A" w:rsidRPr="00C1747E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C1747E">
        <w:rPr>
          <w:rFonts w:ascii="AcademyC" w:hAnsi="AcademyC"/>
          <w:szCs w:val="28"/>
        </w:rPr>
        <w:t>ВИЩА  РАДА  ПРАВОСУДДЯ</w:t>
      </w:r>
    </w:p>
    <w:p w:rsidR="00C4186A" w:rsidRPr="00C1747E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C1747E">
        <w:rPr>
          <w:rFonts w:ascii="AcademyC" w:hAnsi="AcademyC"/>
          <w:szCs w:val="28"/>
        </w:rPr>
        <w:t>ТРЕТЯ ДИСЦИПЛІНАРНА ПАЛАТА</w:t>
      </w:r>
    </w:p>
    <w:p w:rsidR="00C4186A" w:rsidRPr="00C1747E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C1747E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4186A" w:rsidRPr="00C1747E" w:rsidTr="00B24DDF">
        <w:trPr>
          <w:trHeight w:val="188"/>
        </w:trPr>
        <w:tc>
          <w:tcPr>
            <w:tcW w:w="3098" w:type="dxa"/>
          </w:tcPr>
          <w:p w:rsidR="00C4186A" w:rsidRPr="00C1747E" w:rsidRDefault="00B82780" w:rsidP="00B8278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C1747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</w:t>
            </w:r>
            <w:r w:rsidR="0090091E" w:rsidRPr="00C1747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7</w:t>
            </w:r>
            <w:r w:rsidRPr="00C1747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січ</w:t>
            </w:r>
            <w:r w:rsidR="00AA6107" w:rsidRPr="00C1747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 202</w:t>
            </w:r>
            <w:r w:rsidRPr="00C1747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C1747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C1747E" w:rsidRDefault="00C4186A" w:rsidP="00B24DD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C1747E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C1747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C4186A" w:rsidRPr="0014155C" w:rsidRDefault="00C4186A" w:rsidP="0014155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14155C">
              <w:rPr>
                <w:rFonts w:ascii="Times New Roman" w:hAnsi="Times New Roman" w:cs="Times New Roman"/>
                <w:noProof/>
                <w:lang w:val="en-US"/>
              </w:rPr>
              <w:t xml:space="preserve">   </w:t>
            </w:r>
            <w:r w:rsidRPr="0014155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14155C" w:rsidRPr="0014155C">
              <w:rPr>
                <w:rFonts w:ascii="Times New Roman" w:hAnsi="Times New Roman" w:cs="Times New Roman"/>
                <w:noProof/>
                <w:sz w:val="28"/>
                <w:szCs w:val="28"/>
              </w:rPr>
              <w:t>112/3дп/</w:t>
            </w:r>
            <w:bookmarkStart w:id="0" w:name="_GoBack"/>
            <w:bookmarkEnd w:id="0"/>
            <w:r w:rsidR="0014155C" w:rsidRPr="0014155C">
              <w:rPr>
                <w:rFonts w:ascii="Times New Roman" w:hAnsi="Times New Roman" w:cs="Times New Roman"/>
                <w:noProof/>
                <w:sz w:val="28"/>
                <w:szCs w:val="28"/>
              </w:rPr>
              <w:t>15-24</w:t>
            </w:r>
          </w:p>
        </w:tc>
      </w:tr>
    </w:tbl>
    <w:p w:rsidR="00C4186A" w:rsidRPr="00C1747E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C4186A" w:rsidRPr="00C1747E" w:rsidTr="00C4186A">
        <w:tc>
          <w:tcPr>
            <w:tcW w:w="4395" w:type="dxa"/>
          </w:tcPr>
          <w:p w:rsidR="00C4186A" w:rsidRPr="00C1747E" w:rsidRDefault="00C4186A" w:rsidP="0090091E">
            <w:pPr>
              <w:ind w:left="-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Про залишення без розгл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яду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7F6290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та повернення дисциплінарних</w:t>
            </w:r>
            <w:r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скарг</w:t>
            </w:r>
            <w:r w:rsidR="008E4D23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Бачинського Б.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щодо судді Франківського районного суду 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міста Львова </w:t>
            </w:r>
            <w:proofErr w:type="spellStart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Дзеньдзюри</w:t>
            </w:r>
            <w:proofErr w:type="spellEnd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.; </w:t>
            </w:r>
            <w:proofErr w:type="spellStart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Кереси</w:t>
            </w:r>
            <w:proofErr w:type="spellEnd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щодо суддів Черкаського апеляційного суду </w:t>
            </w:r>
            <w:proofErr w:type="spellStart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Биби</w:t>
            </w:r>
            <w:proofErr w:type="spellEnd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Ю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., Соломки І.А.; Олійника І.В. щодо судді Київського окружного адміністративного суду </w:t>
            </w:r>
            <w:proofErr w:type="spellStart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Щавінського</w:t>
            </w:r>
            <w:proofErr w:type="spellEnd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В.Р.; Поліщук О.М.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щодо судді </w:t>
            </w:r>
            <w:proofErr w:type="spellStart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Кілійського</w:t>
            </w:r>
            <w:proofErr w:type="spellEnd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районного суду міста Одеси </w:t>
            </w:r>
            <w:proofErr w:type="spellStart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>Балана</w:t>
            </w:r>
            <w:proofErr w:type="spellEnd"/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М.В.; Смоляр А.В. щодо судді Голосіївського районного суду міста Києва Шевченко Т.М.</w:t>
            </w:r>
            <w:r w:rsidR="0090091E" w:rsidRPr="00C1747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</w:tbl>
    <w:p w:rsidR="00C14F6D" w:rsidRPr="00C1747E" w:rsidRDefault="00C14F6D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125496" w:rsidRPr="00C1747E" w:rsidRDefault="00125496" w:rsidP="001254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>Третя Дисциплінарна палата</w:t>
      </w:r>
      <w:r w:rsidR="00C1747E" w:rsidRPr="00C1747E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у складі </w:t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головуючого – </w:t>
      </w:r>
      <w:proofErr w:type="spellStart"/>
      <w:r w:rsidRPr="00C1747E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О.М., членів </w:t>
      </w:r>
      <w:proofErr w:type="spellStart"/>
      <w:r w:rsidR="00C1747E" w:rsidRPr="00C1747E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="00C1747E" w:rsidRPr="00C1747E">
        <w:rPr>
          <w:rFonts w:ascii="Times New Roman" w:eastAsia="Calibri" w:hAnsi="Times New Roman" w:cs="Times New Roman"/>
          <w:sz w:val="27"/>
          <w:szCs w:val="27"/>
        </w:rPr>
        <w:t xml:space="preserve"> О.В., Лук’янова Д.В., </w:t>
      </w:r>
      <w:proofErr w:type="spellStart"/>
      <w:r w:rsidRPr="00C1747E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О.В., розглянувши висновки доповідача – члена Третьої Дисциплінарної палати Вищої ради правосуддя Плахтій І.Б. за рез</w:t>
      </w:r>
      <w:r w:rsidR="00C1747E" w:rsidRPr="00C1747E">
        <w:rPr>
          <w:rFonts w:ascii="Times New Roman" w:eastAsia="Calibri" w:hAnsi="Times New Roman" w:cs="Times New Roman"/>
          <w:sz w:val="27"/>
          <w:szCs w:val="27"/>
        </w:rPr>
        <w:t xml:space="preserve">ультатами попередньої перевірки </w:t>
      </w:r>
      <w:r w:rsidRPr="00C1747E">
        <w:rPr>
          <w:rFonts w:ascii="Times New Roman" w:eastAsia="Calibri" w:hAnsi="Times New Roman" w:cs="Times New Roman"/>
          <w:sz w:val="27"/>
          <w:szCs w:val="27"/>
        </w:rPr>
        <w:t>дисциплінарних скарг,</w:t>
      </w:r>
    </w:p>
    <w:p w:rsidR="00C95BC3" w:rsidRPr="00C1747E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61B0A" w:rsidRPr="00C1747E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C1747E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8E4D23" w:rsidRPr="00C1747E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</w:p>
    <w:p w:rsidR="00C74B65" w:rsidRPr="00C1747E" w:rsidRDefault="008E4D23" w:rsidP="00F16968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>1)</w:t>
      </w:r>
      <w:r w:rsidR="00C74B65" w:rsidRPr="00C1747E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="00F16968" w:rsidRPr="00C1747E">
        <w:rPr>
          <w:rFonts w:ascii="Times New Roman" w:hAnsi="Times New Roman" w:cs="Times New Roman"/>
          <w:sz w:val="27"/>
          <w:szCs w:val="27"/>
        </w:rPr>
        <w:t xml:space="preserve">29 липня 2021 </w:t>
      </w:r>
      <w:r w:rsidR="0009568E" w:rsidRPr="00C1747E">
        <w:rPr>
          <w:rFonts w:ascii="Times New Roman" w:eastAsia="Calibri" w:hAnsi="Times New Roman" w:cs="Times New Roman"/>
          <w:sz w:val="27"/>
          <w:szCs w:val="27"/>
        </w:rPr>
        <w:t xml:space="preserve">року </w:t>
      </w:r>
      <w:r w:rsidR="00C74B65" w:rsidRPr="00C1747E">
        <w:rPr>
          <w:rFonts w:ascii="Times New Roman" w:eastAsia="Calibri" w:hAnsi="Times New Roman" w:cs="Times New Roman"/>
          <w:sz w:val="27"/>
          <w:szCs w:val="27"/>
        </w:rPr>
        <w:t>за вхідним</w:t>
      </w:r>
      <w:r w:rsidR="00F16968" w:rsidRPr="00C1747E">
        <w:rPr>
          <w:rFonts w:ascii="Times New Roman" w:eastAsia="Calibri" w:hAnsi="Times New Roman" w:cs="Times New Roman"/>
          <w:sz w:val="27"/>
          <w:szCs w:val="27"/>
        </w:rPr>
        <w:t>и</w:t>
      </w:r>
      <w:r w:rsidR="00C74B65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16968" w:rsidRPr="00C1747E">
        <w:rPr>
          <w:rFonts w:ascii="Times New Roman" w:eastAsia="Calibri" w:hAnsi="Times New Roman" w:cs="Times New Roman"/>
          <w:sz w:val="27"/>
          <w:szCs w:val="27"/>
        </w:rPr>
        <w:t>№</w:t>
      </w:r>
      <w:r w:rsidR="008D62E3" w:rsidRPr="00C1747E">
        <w:rPr>
          <w:rFonts w:ascii="Times New Roman" w:eastAsia="Calibri" w:hAnsi="Times New Roman" w:cs="Times New Roman"/>
          <w:sz w:val="27"/>
          <w:szCs w:val="27"/>
        </w:rPr>
        <w:t>№ Б-4051/0/7-21, Б-4051/1/7-21,</w:t>
      </w:r>
      <w:r w:rsidR="008D62E3" w:rsidRPr="00C1747E">
        <w:rPr>
          <w:rFonts w:ascii="Times New Roman" w:eastAsia="Calibri" w:hAnsi="Times New Roman" w:cs="Times New Roman"/>
          <w:sz w:val="27"/>
          <w:szCs w:val="27"/>
        </w:rPr>
        <w:br/>
      </w:r>
      <w:r w:rsidR="00F16968" w:rsidRPr="00C1747E">
        <w:rPr>
          <w:rFonts w:ascii="Times New Roman" w:eastAsia="Calibri" w:hAnsi="Times New Roman" w:cs="Times New Roman"/>
          <w:sz w:val="27"/>
          <w:szCs w:val="27"/>
        </w:rPr>
        <w:t>Б-4051/2/7-21,</w:t>
      </w:r>
      <w:r w:rsidR="008D62E3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16968" w:rsidRPr="00C1747E">
        <w:rPr>
          <w:rFonts w:ascii="Times New Roman" w:eastAsia="Calibri" w:hAnsi="Times New Roman" w:cs="Times New Roman"/>
          <w:sz w:val="27"/>
          <w:szCs w:val="27"/>
        </w:rPr>
        <w:t>Б-4051/3/7-21, Б-4051/4/7-21</w:t>
      </w:r>
      <w:r w:rsidR="00AC3999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74B65" w:rsidRPr="00C1747E">
        <w:rPr>
          <w:rFonts w:ascii="Times New Roman" w:eastAsia="Calibri" w:hAnsi="Times New Roman" w:cs="Times New Roman"/>
          <w:sz w:val="27"/>
          <w:szCs w:val="27"/>
        </w:rPr>
        <w:t>до Вищої ради правосуддя надійшл</w:t>
      </w:r>
      <w:r w:rsidR="008D62E3" w:rsidRPr="00C1747E">
        <w:rPr>
          <w:rFonts w:ascii="Times New Roman" w:eastAsia="Calibri" w:hAnsi="Times New Roman" w:cs="Times New Roman"/>
          <w:sz w:val="27"/>
          <w:szCs w:val="27"/>
        </w:rPr>
        <w:t>и скарги</w:t>
      </w:r>
      <w:r w:rsidR="00C74B65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8D62E3" w:rsidRPr="00C1747E">
        <w:rPr>
          <w:rFonts w:ascii="Times New Roman" w:eastAsia="Calibri" w:hAnsi="Times New Roman" w:cs="Times New Roman"/>
          <w:sz w:val="27"/>
          <w:szCs w:val="27"/>
        </w:rPr>
        <w:t xml:space="preserve">Бачинського Богдана Йосифовича щодо судді Франківського районного суду міста Львова </w:t>
      </w:r>
      <w:proofErr w:type="spellStart"/>
      <w:r w:rsidR="008D62E3" w:rsidRPr="00C1747E">
        <w:rPr>
          <w:rFonts w:ascii="Times New Roman" w:eastAsia="Calibri" w:hAnsi="Times New Roman" w:cs="Times New Roman"/>
          <w:sz w:val="27"/>
          <w:szCs w:val="27"/>
        </w:rPr>
        <w:t>Дзеньдзюри</w:t>
      </w:r>
      <w:proofErr w:type="spellEnd"/>
      <w:r w:rsidR="008D62E3" w:rsidRPr="00C1747E">
        <w:rPr>
          <w:rFonts w:ascii="Times New Roman" w:eastAsia="Calibri" w:hAnsi="Times New Roman" w:cs="Times New Roman"/>
          <w:sz w:val="27"/>
          <w:szCs w:val="27"/>
        </w:rPr>
        <w:t xml:space="preserve"> Степана Маркіяновича</w:t>
      </w:r>
      <w:r w:rsidR="00AC3999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74B65" w:rsidRPr="00C1747E">
        <w:rPr>
          <w:rFonts w:ascii="Times New Roman" w:eastAsia="Calibri" w:hAnsi="Times New Roman" w:cs="Times New Roman"/>
          <w:sz w:val="27"/>
          <w:szCs w:val="27"/>
        </w:rPr>
        <w:t>під час розгляду справи</w:t>
      </w:r>
      <w:r w:rsidR="008D62E3" w:rsidRPr="00C1747E">
        <w:rPr>
          <w:rFonts w:ascii="Times New Roman" w:eastAsia="Calibri" w:hAnsi="Times New Roman" w:cs="Times New Roman"/>
          <w:sz w:val="27"/>
          <w:szCs w:val="27"/>
        </w:rPr>
        <w:br/>
      </w:r>
      <w:r w:rsidR="005F7E92" w:rsidRPr="000F4090">
        <w:rPr>
          <w:rFonts w:ascii="Times New Roman" w:eastAsia="Calibri" w:hAnsi="Times New Roman" w:cs="Times New Roman"/>
          <w:sz w:val="27"/>
          <w:szCs w:val="27"/>
        </w:rPr>
        <w:t>№</w:t>
      </w:r>
      <w:r w:rsidR="000F4090" w:rsidRPr="000F4090">
        <w:rPr>
          <w:rFonts w:ascii="Times New Roman" w:eastAsia="Calibri" w:hAnsi="Times New Roman" w:cs="Times New Roman"/>
          <w:sz w:val="27"/>
          <w:szCs w:val="27"/>
        </w:rPr>
        <w:t xml:space="preserve"> 465/5846/20.</w:t>
      </w:r>
    </w:p>
    <w:p w:rsidR="0029038C" w:rsidRPr="000F4090" w:rsidRDefault="008B3FE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</w:t>
      </w:r>
      <w:r w:rsidR="00AC3999" w:rsidRPr="00C1747E">
        <w:rPr>
          <w:rFonts w:ascii="Times New Roman" w:eastAsia="Calibri" w:hAnsi="Times New Roman" w:cs="Times New Roman"/>
          <w:sz w:val="27"/>
          <w:szCs w:val="27"/>
        </w:rPr>
        <w:t>и</w:t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Пла</w:t>
      </w:r>
      <w:r w:rsidR="00C1747E">
        <w:rPr>
          <w:rFonts w:ascii="Times New Roman" w:eastAsia="Calibri" w:hAnsi="Times New Roman" w:cs="Times New Roman"/>
          <w:sz w:val="27"/>
          <w:szCs w:val="27"/>
        </w:rPr>
        <w:t>хтій І.Б. складено висновок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="00CA7A95" w:rsidRPr="00C1747E">
        <w:rPr>
          <w:rFonts w:ascii="Times New Roman" w:eastAsia="Calibri" w:hAnsi="Times New Roman" w:cs="Times New Roman"/>
          <w:sz w:val="27"/>
          <w:szCs w:val="27"/>
        </w:rPr>
        <w:t>про залишення без розгля</w:t>
      </w:r>
      <w:r w:rsidR="001838F8" w:rsidRPr="00C1747E">
        <w:rPr>
          <w:rFonts w:ascii="Times New Roman" w:eastAsia="Calibri" w:hAnsi="Times New Roman" w:cs="Times New Roman"/>
          <w:sz w:val="27"/>
          <w:szCs w:val="27"/>
        </w:rPr>
        <w:t>ду та повернення</w:t>
      </w:r>
      <w:r w:rsidR="009110B6" w:rsidRPr="00C1747E">
        <w:rPr>
          <w:rFonts w:ascii="Times New Roman" w:eastAsia="Calibri" w:hAnsi="Times New Roman" w:cs="Times New Roman"/>
          <w:sz w:val="27"/>
          <w:szCs w:val="27"/>
        </w:rPr>
        <w:t xml:space="preserve"> дисциплінарних</w:t>
      </w:r>
      <w:r w:rsidR="001838F8" w:rsidRPr="00C1747E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CA7A95" w:rsidRPr="00C1747E">
        <w:rPr>
          <w:rFonts w:ascii="Times New Roman" w:eastAsia="Calibri" w:hAnsi="Times New Roman" w:cs="Times New Roman"/>
          <w:sz w:val="27"/>
          <w:szCs w:val="27"/>
        </w:rPr>
        <w:t>, оскільки</w:t>
      </w:r>
      <w:r w:rsidR="0029038C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9110B6" w:rsidRPr="00C1747E">
        <w:rPr>
          <w:rFonts w:ascii="Times New Roman" w:eastAsia="Calibri" w:hAnsi="Times New Roman" w:cs="Times New Roman"/>
          <w:sz w:val="27"/>
          <w:szCs w:val="27"/>
        </w:rPr>
        <w:t>вони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="00A04BAD" w:rsidRPr="000F4090">
        <w:rPr>
          <w:rFonts w:ascii="Times New Roman" w:eastAsia="Calibri" w:hAnsi="Times New Roman" w:cs="Times New Roman"/>
          <w:sz w:val="27"/>
          <w:szCs w:val="27"/>
        </w:rPr>
        <w:t>не містя</w:t>
      </w:r>
      <w:r w:rsidR="0029038C" w:rsidRPr="000F4090">
        <w:rPr>
          <w:rFonts w:ascii="Times New Roman" w:eastAsia="Calibri" w:hAnsi="Times New Roman" w:cs="Times New Roman"/>
          <w:sz w:val="27"/>
          <w:szCs w:val="27"/>
        </w:rPr>
        <w:t xml:space="preserve">ть відомостей про ознаки </w:t>
      </w:r>
      <w:r w:rsidR="00AC3999" w:rsidRPr="000F4090">
        <w:rPr>
          <w:rFonts w:ascii="Times New Roman" w:eastAsia="Calibri" w:hAnsi="Times New Roman" w:cs="Times New Roman"/>
          <w:sz w:val="27"/>
          <w:szCs w:val="27"/>
        </w:rPr>
        <w:t xml:space="preserve">дисциплінарного проступку судді </w:t>
      </w:r>
      <w:r w:rsidR="0029038C" w:rsidRPr="000F4090">
        <w:rPr>
          <w:rFonts w:ascii="Times New Roman" w:eastAsia="Calibri" w:hAnsi="Times New Roman" w:cs="Times New Roman"/>
          <w:sz w:val="27"/>
          <w:szCs w:val="27"/>
        </w:rPr>
        <w:t>(пункт 2 частини першої статті 44 Закону України «Про Вищу раду правосуддя»).</w:t>
      </w:r>
    </w:p>
    <w:p w:rsidR="003D3246" w:rsidRPr="00C1747E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020E2" w:rsidRPr="00C1747E" w:rsidRDefault="0029038C" w:rsidP="00F02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9110B6" w:rsidRPr="00C1747E">
        <w:rPr>
          <w:rFonts w:ascii="Times New Roman" w:eastAsia="Calibri" w:hAnsi="Times New Roman" w:cs="Times New Roman"/>
          <w:sz w:val="27"/>
          <w:szCs w:val="27"/>
        </w:rPr>
        <w:t xml:space="preserve">8 червня 2021 року </w:t>
      </w:r>
      <w:r w:rsidR="003D3246" w:rsidRPr="00C1747E">
        <w:rPr>
          <w:rFonts w:ascii="Times New Roman" w:eastAsia="Calibri" w:hAnsi="Times New Roman" w:cs="Times New Roman"/>
          <w:sz w:val="27"/>
          <w:szCs w:val="27"/>
        </w:rPr>
        <w:t xml:space="preserve">за вхідним № </w:t>
      </w:r>
      <w:r w:rsidR="009110B6" w:rsidRPr="00C1747E">
        <w:rPr>
          <w:rFonts w:ascii="Times New Roman" w:eastAsia="Calibri" w:hAnsi="Times New Roman" w:cs="Times New Roman"/>
          <w:sz w:val="27"/>
          <w:szCs w:val="27"/>
        </w:rPr>
        <w:t xml:space="preserve">К-3204/0/7-21 </w:t>
      </w:r>
      <w:r w:rsidR="003D3246" w:rsidRPr="00C1747E">
        <w:rPr>
          <w:rFonts w:ascii="Times New Roman" w:eastAsia="Calibri" w:hAnsi="Times New Roman" w:cs="Times New Roman"/>
          <w:sz w:val="27"/>
          <w:szCs w:val="27"/>
        </w:rPr>
        <w:t>до Вищої ради правосуддя надійшла скарга</w:t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9110B6" w:rsidRPr="00C1747E">
        <w:rPr>
          <w:rFonts w:ascii="Times New Roman" w:eastAsia="Calibri" w:hAnsi="Times New Roman" w:cs="Times New Roman"/>
          <w:sz w:val="27"/>
          <w:szCs w:val="27"/>
        </w:rPr>
        <w:t>Кереси</w:t>
      </w:r>
      <w:proofErr w:type="spellEnd"/>
      <w:r w:rsidR="009110B6" w:rsidRPr="00C1747E">
        <w:rPr>
          <w:rFonts w:ascii="Times New Roman" w:eastAsia="Calibri" w:hAnsi="Times New Roman" w:cs="Times New Roman"/>
          <w:sz w:val="27"/>
          <w:szCs w:val="27"/>
        </w:rPr>
        <w:t xml:space="preserve"> Руслана Сергійовича щодо суддів Черкаського </w:t>
      </w:r>
      <w:r w:rsidR="009110B6" w:rsidRPr="000069F4">
        <w:rPr>
          <w:rFonts w:ascii="Times New Roman" w:eastAsia="Calibri" w:hAnsi="Times New Roman" w:cs="Times New Roman"/>
          <w:sz w:val="27"/>
          <w:szCs w:val="27"/>
        </w:rPr>
        <w:t xml:space="preserve">апеляційного суду </w:t>
      </w:r>
      <w:proofErr w:type="spellStart"/>
      <w:r w:rsidR="009110B6" w:rsidRPr="000069F4">
        <w:rPr>
          <w:rFonts w:ascii="Times New Roman" w:eastAsia="Calibri" w:hAnsi="Times New Roman" w:cs="Times New Roman"/>
          <w:sz w:val="27"/>
          <w:szCs w:val="27"/>
        </w:rPr>
        <w:t>Биби</w:t>
      </w:r>
      <w:proofErr w:type="spellEnd"/>
      <w:r w:rsidR="009110B6" w:rsidRPr="000069F4">
        <w:rPr>
          <w:rFonts w:ascii="Times New Roman" w:eastAsia="Calibri" w:hAnsi="Times New Roman" w:cs="Times New Roman"/>
          <w:sz w:val="27"/>
          <w:szCs w:val="27"/>
        </w:rPr>
        <w:t xml:space="preserve"> Юрія Володимировича, Соломки Ірини Анатоліївни</w:t>
      </w:r>
      <w:r w:rsidR="009110B6" w:rsidRPr="000069F4">
        <w:rPr>
          <w:rFonts w:ascii="Times New Roman" w:eastAsia="Calibri" w:hAnsi="Times New Roman" w:cs="Times New Roman"/>
          <w:sz w:val="27"/>
          <w:szCs w:val="27"/>
        </w:rPr>
        <w:br/>
        <w:t xml:space="preserve">під час розгляду справи </w:t>
      </w:r>
      <w:r w:rsidR="003D3246" w:rsidRPr="000069F4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0069F4" w:rsidRPr="000069F4">
        <w:rPr>
          <w:rFonts w:ascii="Times New Roman" w:eastAsia="Calibri" w:hAnsi="Times New Roman" w:cs="Times New Roman"/>
          <w:sz w:val="27"/>
          <w:szCs w:val="27"/>
        </w:rPr>
        <w:t>702/659/18.</w:t>
      </w:r>
    </w:p>
    <w:p w:rsidR="00F020E2" w:rsidRPr="00C1747E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>
        <w:rPr>
          <w:rFonts w:ascii="Times New Roman" w:eastAsia="Calibri" w:hAnsi="Times New Roman" w:cs="Times New Roman"/>
          <w:sz w:val="27"/>
          <w:szCs w:val="27"/>
        </w:rPr>
        <w:t xml:space="preserve"> Плахтій І.Б. складено висновок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353ABB">
        <w:rPr>
          <w:rFonts w:ascii="Times New Roman" w:eastAsia="Calibri" w:hAnsi="Times New Roman" w:cs="Times New Roman"/>
          <w:sz w:val="27"/>
          <w:szCs w:val="27"/>
        </w:rPr>
        <w:t>про залишення без розгляду та повернення дисци</w:t>
      </w:r>
      <w:r w:rsidR="00C1747E" w:rsidRPr="00353ABB">
        <w:rPr>
          <w:rFonts w:ascii="Times New Roman" w:eastAsia="Calibri" w:hAnsi="Times New Roman" w:cs="Times New Roman"/>
          <w:sz w:val="27"/>
          <w:szCs w:val="27"/>
        </w:rPr>
        <w:t>плінарної скарги, оскільки вона</w:t>
      </w:r>
      <w:r w:rsidR="00C1747E" w:rsidRPr="00353ABB">
        <w:rPr>
          <w:rFonts w:ascii="Times New Roman" w:eastAsia="Calibri" w:hAnsi="Times New Roman" w:cs="Times New Roman"/>
          <w:sz w:val="27"/>
          <w:szCs w:val="27"/>
        </w:rPr>
        <w:br/>
      </w:r>
      <w:r w:rsidRPr="00353ABB">
        <w:rPr>
          <w:rFonts w:ascii="Times New Roman" w:eastAsia="Calibri" w:hAnsi="Times New Roman" w:cs="Times New Roman"/>
          <w:sz w:val="27"/>
          <w:szCs w:val="27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1339E" w:rsidRPr="00C1747E" w:rsidRDefault="00D1339E" w:rsidP="00D1339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</w:p>
    <w:p w:rsidR="00D1339E" w:rsidRPr="00C1747E" w:rsidRDefault="00D1339E" w:rsidP="005500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3) 27 листопада 2023 року за вхідним № </w:t>
      </w:r>
      <w:r w:rsidR="0055007D" w:rsidRPr="00C1747E">
        <w:rPr>
          <w:rFonts w:ascii="Times New Roman" w:eastAsia="Calibri" w:hAnsi="Times New Roman" w:cs="Times New Roman"/>
          <w:sz w:val="27"/>
          <w:szCs w:val="27"/>
        </w:rPr>
        <w:t xml:space="preserve">О-4209/0/7-23 до Вищої ради правосуддя надійшла скарга Олійника Ігоря Васильовича щодо судді Київського окружного адміністративного суду </w:t>
      </w:r>
      <w:proofErr w:type="spellStart"/>
      <w:r w:rsidR="0055007D" w:rsidRPr="00C1747E">
        <w:rPr>
          <w:rFonts w:ascii="Times New Roman" w:eastAsia="Calibri" w:hAnsi="Times New Roman" w:cs="Times New Roman"/>
          <w:sz w:val="27"/>
          <w:szCs w:val="27"/>
        </w:rPr>
        <w:t>Щавінського</w:t>
      </w:r>
      <w:proofErr w:type="spellEnd"/>
      <w:r w:rsidR="0055007D" w:rsidRPr="00C1747E">
        <w:rPr>
          <w:rFonts w:ascii="Times New Roman" w:eastAsia="Calibri" w:hAnsi="Times New Roman" w:cs="Times New Roman"/>
          <w:sz w:val="27"/>
          <w:szCs w:val="27"/>
        </w:rPr>
        <w:t xml:space="preserve"> Віталія Романовича під час розгляду справи </w:t>
      </w:r>
      <w:r w:rsidR="00590126" w:rsidRPr="00590126">
        <w:rPr>
          <w:rFonts w:ascii="Times New Roman" w:eastAsia="Calibri" w:hAnsi="Times New Roman" w:cs="Times New Roman"/>
          <w:sz w:val="27"/>
          <w:szCs w:val="27"/>
        </w:rPr>
        <w:t>№ 320/7323/23.</w:t>
      </w:r>
    </w:p>
    <w:p w:rsidR="0055007D" w:rsidRPr="00C1747E" w:rsidRDefault="0055007D" w:rsidP="0055007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>
        <w:rPr>
          <w:rFonts w:ascii="Times New Roman" w:eastAsia="Calibri" w:hAnsi="Times New Roman" w:cs="Times New Roman"/>
          <w:sz w:val="27"/>
          <w:szCs w:val="27"/>
        </w:rPr>
        <w:t xml:space="preserve"> Плахтій І.Б. складено висновок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C1747E">
        <w:rPr>
          <w:rFonts w:ascii="Times New Roman" w:eastAsia="Calibri" w:hAnsi="Times New Roman" w:cs="Times New Roman"/>
          <w:sz w:val="27"/>
          <w:szCs w:val="27"/>
        </w:rPr>
        <w:t>про залишення без розгляду та повернення дисци</w:t>
      </w:r>
      <w:r w:rsidR="00C1747E">
        <w:rPr>
          <w:rFonts w:ascii="Times New Roman" w:eastAsia="Calibri" w:hAnsi="Times New Roman" w:cs="Times New Roman"/>
          <w:sz w:val="27"/>
          <w:szCs w:val="27"/>
        </w:rPr>
        <w:t>плінарної скарги, оскільки вона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A04A27">
        <w:rPr>
          <w:rFonts w:ascii="Times New Roman" w:eastAsia="Calibri" w:hAnsi="Times New Roman" w:cs="Times New Roman"/>
          <w:sz w:val="27"/>
          <w:szCs w:val="27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5007D" w:rsidRPr="00C1747E" w:rsidRDefault="0055007D" w:rsidP="005500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</w:p>
    <w:p w:rsidR="0055007D" w:rsidRPr="00C1747E" w:rsidRDefault="0055007D" w:rsidP="005500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4) 16 червня 2021 року за вхідним № П-2865/1/7-21 до Вищої ради правосуддя надійшла скарга Поліщук Ольги Миколаївни щодо судді </w:t>
      </w:r>
      <w:proofErr w:type="spellStart"/>
      <w:r w:rsidRPr="00C1747E">
        <w:rPr>
          <w:rFonts w:ascii="Times New Roman" w:eastAsia="Calibri" w:hAnsi="Times New Roman" w:cs="Times New Roman"/>
          <w:sz w:val="27"/>
          <w:szCs w:val="27"/>
        </w:rPr>
        <w:t>Кілійського</w:t>
      </w:r>
      <w:proofErr w:type="spellEnd"/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районного суду міста Одеси </w:t>
      </w:r>
      <w:proofErr w:type="spellStart"/>
      <w:r w:rsidRPr="00C1747E">
        <w:rPr>
          <w:rFonts w:ascii="Times New Roman" w:eastAsia="Calibri" w:hAnsi="Times New Roman" w:cs="Times New Roman"/>
          <w:sz w:val="27"/>
          <w:szCs w:val="27"/>
        </w:rPr>
        <w:t>Балана</w:t>
      </w:r>
      <w:proofErr w:type="spellEnd"/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Миколи Вікт</w:t>
      </w:r>
      <w:r w:rsidR="00322845">
        <w:rPr>
          <w:rFonts w:ascii="Times New Roman" w:eastAsia="Calibri" w:hAnsi="Times New Roman" w:cs="Times New Roman"/>
          <w:sz w:val="27"/>
          <w:szCs w:val="27"/>
        </w:rPr>
        <w:t>оровича під час розгляду справи</w:t>
      </w:r>
      <w:r w:rsidR="00322845">
        <w:rPr>
          <w:rFonts w:ascii="Times New Roman" w:eastAsia="Calibri" w:hAnsi="Times New Roman" w:cs="Times New Roman"/>
          <w:sz w:val="27"/>
          <w:szCs w:val="27"/>
        </w:rPr>
        <w:br/>
      </w:r>
      <w:r w:rsidR="00C337E1" w:rsidRPr="00322845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322845" w:rsidRPr="00322845">
        <w:rPr>
          <w:rFonts w:ascii="Times New Roman" w:eastAsia="Calibri" w:hAnsi="Times New Roman" w:cs="Times New Roman"/>
          <w:sz w:val="27"/>
          <w:szCs w:val="27"/>
        </w:rPr>
        <w:t>502/584/21.</w:t>
      </w:r>
    </w:p>
    <w:p w:rsidR="0067273B" w:rsidRPr="00322845" w:rsidRDefault="0067273B" w:rsidP="0067273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</w:t>
      </w:r>
      <w:r w:rsidRPr="00322845">
        <w:rPr>
          <w:rFonts w:ascii="Times New Roman" w:eastAsia="Calibri" w:hAnsi="Times New Roman" w:cs="Times New Roman"/>
          <w:sz w:val="27"/>
          <w:szCs w:val="27"/>
        </w:rPr>
        <w:t>Дисциплінарної палати Вищої ради правосуддя</w:t>
      </w:r>
      <w:r w:rsidR="00C1747E" w:rsidRPr="00322845">
        <w:rPr>
          <w:rFonts w:ascii="Times New Roman" w:eastAsia="Calibri" w:hAnsi="Times New Roman" w:cs="Times New Roman"/>
          <w:sz w:val="27"/>
          <w:szCs w:val="27"/>
        </w:rPr>
        <w:t xml:space="preserve"> Плахтій І.Б. складено висновок</w:t>
      </w:r>
      <w:r w:rsidR="00C1747E" w:rsidRPr="00322845">
        <w:rPr>
          <w:rFonts w:ascii="Times New Roman" w:eastAsia="Calibri" w:hAnsi="Times New Roman" w:cs="Times New Roman"/>
          <w:sz w:val="27"/>
          <w:szCs w:val="27"/>
        </w:rPr>
        <w:br/>
      </w:r>
      <w:r w:rsidRPr="00322845">
        <w:rPr>
          <w:rFonts w:ascii="Times New Roman" w:eastAsia="Calibri" w:hAnsi="Times New Roman" w:cs="Times New Roman"/>
          <w:sz w:val="27"/>
          <w:szCs w:val="27"/>
        </w:rPr>
        <w:t>про залишення без розгляду та повернення дисци</w:t>
      </w:r>
      <w:r w:rsidR="00C1747E" w:rsidRPr="00322845">
        <w:rPr>
          <w:rFonts w:ascii="Times New Roman" w:eastAsia="Calibri" w:hAnsi="Times New Roman" w:cs="Times New Roman"/>
          <w:sz w:val="27"/>
          <w:szCs w:val="27"/>
        </w:rPr>
        <w:t>плінарної скарги, оскільки вона</w:t>
      </w:r>
      <w:r w:rsidR="00C1747E" w:rsidRPr="00322845">
        <w:rPr>
          <w:rFonts w:ascii="Times New Roman" w:eastAsia="Calibri" w:hAnsi="Times New Roman" w:cs="Times New Roman"/>
          <w:sz w:val="27"/>
          <w:szCs w:val="27"/>
        </w:rPr>
        <w:br/>
      </w:r>
      <w:r w:rsidRPr="00322845">
        <w:rPr>
          <w:rFonts w:ascii="Times New Roman" w:eastAsia="Calibri" w:hAnsi="Times New Roman" w:cs="Times New Roman"/>
          <w:sz w:val="27"/>
          <w:szCs w:val="27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67273B" w:rsidRPr="00C1747E" w:rsidRDefault="0067273B" w:rsidP="005500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8401F" w:rsidRPr="00322845" w:rsidRDefault="00A8401F" w:rsidP="00A8401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22845">
        <w:rPr>
          <w:rFonts w:ascii="Times New Roman" w:eastAsia="Calibri" w:hAnsi="Times New Roman" w:cs="Times New Roman"/>
          <w:sz w:val="27"/>
          <w:szCs w:val="27"/>
        </w:rPr>
        <w:t>5) 28 квітня 2021 року за вхідним № С-2466/0/7-21 до Вищої ради правосуддя надійшла скарга Смоляр Алли Валеріївни щодо судді Голосіївського районного суду міста Києва Шевченко Тетяни Миколаївни</w:t>
      </w:r>
      <w:r w:rsidR="00322845" w:rsidRPr="00322845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</w:t>
      </w:r>
      <w:r w:rsidR="00322845" w:rsidRPr="00322845">
        <w:rPr>
          <w:rFonts w:ascii="Times New Roman" w:eastAsia="Calibri" w:hAnsi="Times New Roman" w:cs="Times New Roman"/>
          <w:sz w:val="27"/>
          <w:szCs w:val="27"/>
        </w:rPr>
        <w:br/>
        <w:t>№ 357/13387/19.</w:t>
      </w:r>
    </w:p>
    <w:p w:rsidR="005857BE" w:rsidRPr="008C0B8C" w:rsidRDefault="005857BE" w:rsidP="005857BE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</w:t>
      </w:r>
      <w:r w:rsidR="00C1747E">
        <w:rPr>
          <w:rFonts w:ascii="Times New Roman" w:eastAsia="Calibri" w:hAnsi="Times New Roman" w:cs="Times New Roman"/>
          <w:sz w:val="27"/>
          <w:szCs w:val="27"/>
        </w:rPr>
        <w:t xml:space="preserve"> Плахтій І.Б. складено висновок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про </w:t>
      </w:r>
      <w:r w:rsidRPr="008C0B8C">
        <w:rPr>
          <w:rFonts w:ascii="Times New Roman" w:eastAsia="Calibri" w:hAnsi="Times New Roman" w:cs="Times New Roman"/>
          <w:sz w:val="27"/>
          <w:szCs w:val="27"/>
        </w:rPr>
        <w:t>залишення без розгляду та повернення дисци</w:t>
      </w:r>
      <w:r w:rsidR="00C1747E" w:rsidRPr="008C0B8C">
        <w:rPr>
          <w:rFonts w:ascii="Times New Roman" w:eastAsia="Calibri" w:hAnsi="Times New Roman" w:cs="Times New Roman"/>
          <w:sz w:val="27"/>
          <w:szCs w:val="27"/>
        </w:rPr>
        <w:t>плінарної скарги, оскільки вона</w:t>
      </w:r>
      <w:r w:rsidR="00C1747E" w:rsidRPr="008C0B8C">
        <w:rPr>
          <w:rFonts w:ascii="Times New Roman" w:eastAsia="Calibri" w:hAnsi="Times New Roman" w:cs="Times New Roman"/>
          <w:sz w:val="27"/>
          <w:szCs w:val="27"/>
        </w:rPr>
        <w:br/>
      </w:r>
      <w:r w:rsidRPr="008C0B8C">
        <w:rPr>
          <w:rFonts w:ascii="Times New Roman" w:eastAsia="Calibri" w:hAnsi="Times New Roman" w:cs="Times New Roman"/>
          <w:sz w:val="27"/>
          <w:szCs w:val="27"/>
        </w:rPr>
        <w:t>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9A1A4A" w:rsidRPr="00C1747E" w:rsidRDefault="009A1A4A" w:rsidP="00820EE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95D70" w:rsidRPr="00C1747E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Відповідно до пунктів 2,3,6 частини </w:t>
      </w:r>
      <w:r w:rsidR="0050740F" w:rsidRPr="00C1747E">
        <w:rPr>
          <w:rFonts w:ascii="Times New Roman" w:eastAsia="Calibri" w:hAnsi="Times New Roman" w:cs="Times New Roman"/>
          <w:sz w:val="27"/>
          <w:szCs w:val="27"/>
        </w:rPr>
        <w:t>першої статті 44 Закону України</w:t>
      </w:r>
      <w:r w:rsidR="0050740F" w:rsidRPr="00C1747E">
        <w:rPr>
          <w:rFonts w:ascii="Times New Roman" w:eastAsia="Calibri" w:hAnsi="Times New Roman" w:cs="Times New Roman"/>
          <w:sz w:val="27"/>
          <w:szCs w:val="27"/>
        </w:rPr>
        <w:br/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«Про Вищу раду правосуддя» дисциплінарна </w:t>
      </w:r>
      <w:r w:rsidR="00C1747E">
        <w:rPr>
          <w:rFonts w:ascii="Times New Roman" w:eastAsia="Calibri" w:hAnsi="Times New Roman" w:cs="Times New Roman"/>
          <w:sz w:val="27"/>
          <w:szCs w:val="27"/>
        </w:rPr>
        <w:t>скарга залишається без розгляду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C1747E">
        <w:rPr>
          <w:rFonts w:ascii="Times New Roman" w:eastAsia="Calibri" w:hAnsi="Times New Roman" w:cs="Times New Roman"/>
          <w:sz w:val="27"/>
          <w:szCs w:val="27"/>
        </w:rPr>
        <w:t>т</w:t>
      </w:r>
      <w:r w:rsidR="007172B4" w:rsidRPr="00C1747E">
        <w:rPr>
          <w:rFonts w:ascii="Times New Roman" w:eastAsia="Calibri" w:hAnsi="Times New Roman" w:cs="Times New Roman"/>
          <w:sz w:val="27"/>
          <w:szCs w:val="27"/>
        </w:rPr>
        <w:t xml:space="preserve">а повертається скаржнику, якщо: </w:t>
      </w:r>
      <w:r w:rsidRPr="00C1747E">
        <w:rPr>
          <w:rFonts w:ascii="Times New Roman" w:eastAsia="Calibri" w:hAnsi="Times New Roman" w:cs="Times New Roman"/>
          <w:sz w:val="27"/>
          <w:szCs w:val="27"/>
        </w:rPr>
        <w:t>дисциплінар</w:t>
      </w:r>
      <w:r w:rsidR="00C1747E">
        <w:rPr>
          <w:rFonts w:ascii="Times New Roman" w:eastAsia="Calibri" w:hAnsi="Times New Roman" w:cs="Times New Roman"/>
          <w:sz w:val="27"/>
          <w:szCs w:val="27"/>
        </w:rPr>
        <w:t>на скарга не містить відомостей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C1747E">
        <w:rPr>
          <w:rFonts w:ascii="Times New Roman" w:eastAsia="Calibri" w:hAnsi="Times New Roman" w:cs="Times New Roman"/>
          <w:sz w:val="27"/>
          <w:szCs w:val="27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C1747E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eastAsia="Calibri" w:hAnsi="Times New Roman" w:cs="Times New Roman"/>
          <w:sz w:val="27"/>
          <w:szCs w:val="27"/>
        </w:rPr>
        <w:t>Третя Дисциплінарна палата Вищої ради правосуддя за резу</w:t>
      </w:r>
      <w:r w:rsidR="003F6F0F" w:rsidRPr="00C1747E">
        <w:rPr>
          <w:rFonts w:ascii="Times New Roman" w:eastAsia="Calibri" w:hAnsi="Times New Roman" w:cs="Times New Roman"/>
          <w:sz w:val="27"/>
          <w:szCs w:val="27"/>
        </w:rPr>
        <w:t xml:space="preserve">льтатами </w:t>
      </w:r>
      <w:r w:rsidR="00D34733" w:rsidRPr="00C1747E">
        <w:rPr>
          <w:rFonts w:ascii="Times New Roman" w:eastAsia="Calibri" w:hAnsi="Times New Roman" w:cs="Times New Roman"/>
          <w:sz w:val="27"/>
          <w:szCs w:val="27"/>
        </w:rPr>
        <w:t>вивчення дисциплінарних</w:t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D34733" w:rsidRPr="00C1747E">
        <w:rPr>
          <w:rFonts w:ascii="Times New Roman" w:eastAsia="Calibri" w:hAnsi="Times New Roman" w:cs="Times New Roman"/>
          <w:sz w:val="27"/>
          <w:szCs w:val="27"/>
        </w:rPr>
        <w:t>, висновків</w:t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члена Третьої Дисциплінарної палати Вищої ради </w:t>
      </w:r>
      <w:r w:rsidRPr="00C1747E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правосуддя </w:t>
      </w:r>
      <w:r w:rsidR="00F10B7F" w:rsidRPr="00C1747E">
        <w:rPr>
          <w:rFonts w:ascii="Times New Roman" w:eastAsia="Calibri" w:hAnsi="Times New Roman" w:cs="Times New Roman"/>
          <w:sz w:val="27"/>
          <w:szCs w:val="27"/>
        </w:rPr>
        <w:t xml:space="preserve">Плахтій І.Б. </w:t>
      </w:r>
      <w:r w:rsidRPr="00C1747E">
        <w:rPr>
          <w:rFonts w:ascii="Times New Roman" w:eastAsia="Calibri" w:hAnsi="Times New Roman" w:cs="Times New Roman"/>
          <w:sz w:val="27"/>
          <w:szCs w:val="27"/>
        </w:rPr>
        <w:t>та матеріалів попереднь</w:t>
      </w:r>
      <w:r w:rsidR="00C1747E">
        <w:rPr>
          <w:rFonts w:ascii="Times New Roman" w:eastAsia="Calibri" w:hAnsi="Times New Roman" w:cs="Times New Roman"/>
          <w:sz w:val="27"/>
          <w:szCs w:val="27"/>
        </w:rPr>
        <w:t>ої перевірки дійшла висновку</w:t>
      </w:r>
      <w:r w:rsidR="00C1747E">
        <w:rPr>
          <w:rFonts w:ascii="Times New Roman" w:eastAsia="Calibri" w:hAnsi="Times New Roman" w:cs="Times New Roman"/>
          <w:sz w:val="27"/>
          <w:szCs w:val="27"/>
        </w:rPr>
        <w:br/>
      </w:r>
      <w:r w:rsidRPr="00C1747E">
        <w:rPr>
          <w:rFonts w:ascii="Times New Roman" w:eastAsia="Calibri" w:hAnsi="Times New Roman" w:cs="Times New Roman"/>
          <w:sz w:val="27"/>
          <w:szCs w:val="27"/>
        </w:rPr>
        <w:t>про зали</w:t>
      </w:r>
      <w:r w:rsidR="00F10B7F" w:rsidRPr="00C1747E">
        <w:rPr>
          <w:rFonts w:ascii="Times New Roman" w:eastAsia="Calibri" w:hAnsi="Times New Roman" w:cs="Times New Roman"/>
          <w:sz w:val="27"/>
          <w:szCs w:val="27"/>
        </w:rPr>
        <w:t xml:space="preserve">шення без </w:t>
      </w:r>
      <w:r w:rsidR="003F6F0F" w:rsidRPr="00C1747E">
        <w:rPr>
          <w:rFonts w:ascii="Times New Roman" w:eastAsia="Calibri" w:hAnsi="Times New Roman" w:cs="Times New Roman"/>
          <w:sz w:val="27"/>
          <w:szCs w:val="27"/>
        </w:rPr>
        <w:t>розгляду та повернення</w:t>
      </w:r>
      <w:r w:rsidRPr="00C1747E">
        <w:rPr>
          <w:rFonts w:ascii="Times New Roman" w:eastAsia="Calibri" w:hAnsi="Times New Roman" w:cs="Times New Roman"/>
          <w:sz w:val="27"/>
          <w:szCs w:val="27"/>
        </w:rPr>
        <w:t xml:space="preserve"> скаржник</w:t>
      </w:r>
      <w:r w:rsidR="00D34733" w:rsidRPr="00C1747E">
        <w:rPr>
          <w:rFonts w:ascii="Times New Roman" w:eastAsia="Calibri" w:hAnsi="Times New Roman" w:cs="Times New Roman"/>
          <w:sz w:val="27"/>
          <w:szCs w:val="27"/>
        </w:rPr>
        <w:t>ам</w:t>
      </w:r>
      <w:r w:rsidR="00F10B7F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9A1A4A" w:rsidRPr="00C1747E">
        <w:rPr>
          <w:rFonts w:ascii="Times New Roman" w:eastAsia="Calibri" w:hAnsi="Times New Roman" w:cs="Times New Roman"/>
          <w:sz w:val="27"/>
          <w:szCs w:val="27"/>
        </w:rPr>
        <w:t>дисциплінарних</w:t>
      </w:r>
      <w:r w:rsidR="003F6F0F" w:rsidRPr="00C1747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C1747E">
        <w:rPr>
          <w:rFonts w:ascii="Times New Roman" w:eastAsia="Calibri" w:hAnsi="Times New Roman" w:cs="Times New Roman"/>
          <w:sz w:val="27"/>
          <w:szCs w:val="27"/>
        </w:rPr>
        <w:t>скарг</w:t>
      </w:r>
      <w:r w:rsidR="00F10B7F" w:rsidRPr="00C1747E">
        <w:rPr>
          <w:rFonts w:ascii="Times New Roman" w:eastAsia="Calibri" w:hAnsi="Times New Roman" w:cs="Times New Roman"/>
          <w:sz w:val="27"/>
          <w:szCs w:val="27"/>
        </w:rPr>
        <w:t>.</w:t>
      </w:r>
    </w:p>
    <w:p w:rsidR="00F17631" w:rsidRPr="00C1747E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1747E">
        <w:rPr>
          <w:rFonts w:ascii="Times New Roman" w:hAnsi="Times New Roman" w:cs="Times New Roman"/>
          <w:sz w:val="27"/>
          <w:szCs w:val="27"/>
        </w:rPr>
        <w:t xml:space="preserve">Керуючись </w:t>
      </w:r>
      <w:r w:rsidR="00271327" w:rsidRPr="00C1747E">
        <w:rPr>
          <w:rFonts w:ascii="Times New Roman" w:hAnsi="Times New Roman" w:cs="Times New Roman"/>
          <w:sz w:val="27"/>
          <w:szCs w:val="27"/>
        </w:rPr>
        <w:t>статт</w:t>
      </w:r>
      <w:r w:rsidR="00116605" w:rsidRPr="00C1747E">
        <w:rPr>
          <w:rFonts w:ascii="Times New Roman" w:hAnsi="Times New Roman" w:cs="Times New Roman"/>
          <w:sz w:val="27"/>
          <w:szCs w:val="27"/>
        </w:rPr>
        <w:t>ею</w:t>
      </w:r>
      <w:r w:rsidR="00271327" w:rsidRPr="00C1747E">
        <w:rPr>
          <w:rFonts w:ascii="Times New Roman" w:hAnsi="Times New Roman" w:cs="Times New Roman"/>
          <w:sz w:val="27"/>
          <w:szCs w:val="27"/>
        </w:rPr>
        <w:t xml:space="preserve"> 4</w:t>
      </w:r>
      <w:r w:rsidR="008147C0" w:rsidRPr="00C1747E">
        <w:rPr>
          <w:rFonts w:ascii="Times New Roman" w:hAnsi="Times New Roman" w:cs="Times New Roman"/>
          <w:sz w:val="27"/>
          <w:szCs w:val="27"/>
        </w:rPr>
        <w:t>4</w:t>
      </w:r>
      <w:r w:rsidR="00271327" w:rsidRPr="00C1747E">
        <w:rPr>
          <w:rFonts w:ascii="Times New Roman" w:hAnsi="Times New Roman" w:cs="Times New Roman"/>
          <w:sz w:val="27"/>
          <w:szCs w:val="27"/>
        </w:rPr>
        <w:t xml:space="preserve"> Закону України «Про Вищу раду правосуддя»</w:t>
      </w:r>
      <w:r w:rsidRPr="00C1747E">
        <w:rPr>
          <w:rFonts w:ascii="Times New Roman" w:hAnsi="Times New Roman" w:cs="Times New Roman"/>
          <w:sz w:val="27"/>
          <w:szCs w:val="27"/>
        </w:rPr>
        <w:t xml:space="preserve">, </w:t>
      </w:r>
      <w:r w:rsidR="00E64870" w:rsidRPr="00C1747E">
        <w:rPr>
          <w:rFonts w:ascii="Times New Roman" w:eastAsia="Calibri" w:hAnsi="Times New Roman" w:cs="Times New Roman"/>
          <w:sz w:val="27"/>
          <w:szCs w:val="27"/>
        </w:rPr>
        <w:t xml:space="preserve">пунктом </w:t>
      </w:r>
      <w:r w:rsidR="009C0335" w:rsidRPr="00C1747E">
        <w:rPr>
          <w:rFonts w:ascii="Times New Roman" w:eastAsia="Calibri" w:hAnsi="Times New Roman" w:cs="Times New Roman"/>
          <w:sz w:val="27"/>
          <w:szCs w:val="27"/>
        </w:rPr>
        <w:t xml:space="preserve">13.10-13.13. </w:t>
      </w:r>
      <w:r w:rsidR="00A93A24" w:rsidRPr="00C1747E">
        <w:rPr>
          <w:rFonts w:ascii="Times New Roman" w:eastAsia="Calibri" w:hAnsi="Times New Roman" w:cs="Times New Roman"/>
          <w:sz w:val="27"/>
          <w:szCs w:val="27"/>
        </w:rPr>
        <w:t xml:space="preserve">Регламенту Вищої ради правосуддя, </w:t>
      </w:r>
      <w:r w:rsidRPr="00C1747E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</w:t>
      </w:r>
    </w:p>
    <w:p w:rsidR="00271327" w:rsidRPr="00C1747E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sz w:val="27"/>
          <w:szCs w:val="27"/>
        </w:rPr>
      </w:pPr>
    </w:p>
    <w:p w:rsidR="006A4317" w:rsidRPr="00C1747E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27"/>
          <w:szCs w:val="27"/>
        </w:rPr>
      </w:pPr>
      <w:r w:rsidRPr="00C1747E">
        <w:rPr>
          <w:b/>
          <w:sz w:val="27"/>
          <w:szCs w:val="27"/>
        </w:rPr>
        <w:t>ухвалила</w:t>
      </w:r>
      <w:r w:rsidR="00B90B0C" w:rsidRPr="00C1747E">
        <w:rPr>
          <w:b/>
          <w:sz w:val="27"/>
          <w:szCs w:val="27"/>
        </w:rPr>
        <w:t>:</w:t>
      </w:r>
    </w:p>
    <w:p w:rsidR="005622DC" w:rsidRPr="00C1747E" w:rsidRDefault="005622DC" w:rsidP="004D6C81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5622DC" w:rsidRPr="00C1747E" w:rsidRDefault="00820EEB" w:rsidP="005622DC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C1747E">
        <w:rPr>
          <w:sz w:val="27"/>
          <w:szCs w:val="27"/>
          <w:lang w:eastAsia="uk-UA" w:bidi="uk-UA"/>
        </w:rPr>
        <w:t>1</w:t>
      </w:r>
      <w:r w:rsidR="005622DC" w:rsidRPr="00C1747E">
        <w:rPr>
          <w:sz w:val="27"/>
          <w:szCs w:val="27"/>
          <w:lang w:eastAsia="uk-UA" w:bidi="uk-UA"/>
        </w:rPr>
        <w:t xml:space="preserve">) </w:t>
      </w:r>
      <w:r w:rsidR="001C0C8E" w:rsidRPr="00C1747E">
        <w:rPr>
          <w:sz w:val="27"/>
          <w:szCs w:val="27"/>
          <w:lang w:eastAsia="uk-UA" w:bidi="uk-UA"/>
        </w:rPr>
        <w:t>дисциплінарні скарги</w:t>
      </w:r>
      <w:r w:rsidR="00AB1B79" w:rsidRPr="00C1747E">
        <w:rPr>
          <w:sz w:val="27"/>
          <w:szCs w:val="27"/>
          <w:lang w:eastAsia="uk-UA" w:bidi="uk-UA"/>
        </w:rPr>
        <w:t xml:space="preserve"> </w:t>
      </w:r>
      <w:r w:rsidR="001C0C8E" w:rsidRPr="00C1747E">
        <w:rPr>
          <w:sz w:val="27"/>
          <w:szCs w:val="27"/>
        </w:rPr>
        <w:t>Бачинського Богдана Йосифовича</w:t>
      </w:r>
      <w:r w:rsidR="001C0C8E" w:rsidRPr="00C1747E">
        <w:rPr>
          <w:rFonts w:eastAsia="Calibri"/>
          <w:sz w:val="27"/>
          <w:szCs w:val="27"/>
        </w:rPr>
        <w:t xml:space="preserve"> від 29 березня</w:t>
      </w:r>
      <w:r w:rsidR="001C0C8E" w:rsidRPr="00C1747E">
        <w:rPr>
          <w:rFonts w:eastAsia="Calibri"/>
          <w:sz w:val="27"/>
          <w:szCs w:val="27"/>
        </w:rPr>
        <w:br/>
      </w:r>
      <w:r w:rsidRPr="00C1747E">
        <w:rPr>
          <w:rFonts w:eastAsia="Calibri"/>
          <w:sz w:val="27"/>
          <w:szCs w:val="27"/>
        </w:rPr>
        <w:t>2021 року</w:t>
      </w:r>
      <w:r w:rsidR="001C0C8E" w:rsidRPr="00C1747E">
        <w:rPr>
          <w:rFonts w:eastAsia="Calibri"/>
          <w:sz w:val="27"/>
          <w:szCs w:val="27"/>
        </w:rPr>
        <w:t xml:space="preserve"> </w:t>
      </w:r>
      <w:r w:rsidRPr="00C1747E">
        <w:rPr>
          <w:rFonts w:eastAsia="Calibri"/>
          <w:sz w:val="27"/>
          <w:szCs w:val="27"/>
        </w:rPr>
        <w:t>за вхідним</w:t>
      </w:r>
      <w:r w:rsidR="001C0C8E" w:rsidRPr="00C1747E">
        <w:rPr>
          <w:rFonts w:eastAsia="Calibri"/>
          <w:sz w:val="27"/>
          <w:szCs w:val="27"/>
        </w:rPr>
        <w:t>и</w:t>
      </w:r>
      <w:r w:rsidRPr="00C1747E">
        <w:rPr>
          <w:rFonts w:eastAsia="Calibri"/>
          <w:sz w:val="27"/>
          <w:szCs w:val="27"/>
        </w:rPr>
        <w:t xml:space="preserve"> </w:t>
      </w:r>
      <w:r w:rsidR="001C0C8E" w:rsidRPr="00C1747E">
        <w:rPr>
          <w:sz w:val="27"/>
          <w:szCs w:val="27"/>
        </w:rPr>
        <w:t>№№ Б-4051/0/7-21, Б-4051/1/7-21, Б-4051/2/7-21,</w:t>
      </w:r>
      <w:r w:rsidR="001C0C8E" w:rsidRPr="00C1747E">
        <w:rPr>
          <w:sz w:val="27"/>
          <w:szCs w:val="27"/>
        </w:rPr>
        <w:br/>
        <w:t>Б-4051/3/7-21, Б-4051/4/7-21</w:t>
      </w:r>
      <w:r w:rsidR="001C0C8E" w:rsidRPr="00C1747E">
        <w:rPr>
          <w:rFonts w:eastAsia="Calibri"/>
          <w:sz w:val="27"/>
          <w:szCs w:val="27"/>
        </w:rPr>
        <w:t xml:space="preserve"> щодо судді Франківського районного суду міста Львова </w:t>
      </w:r>
      <w:proofErr w:type="spellStart"/>
      <w:r w:rsidR="001C0C8E" w:rsidRPr="00C1747E">
        <w:rPr>
          <w:rFonts w:eastAsia="Calibri"/>
          <w:sz w:val="27"/>
          <w:szCs w:val="27"/>
        </w:rPr>
        <w:t>Дзеньдзюри</w:t>
      </w:r>
      <w:proofErr w:type="spellEnd"/>
      <w:r w:rsidR="001C0C8E" w:rsidRPr="00C1747E">
        <w:rPr>
          <w:rFonts w:eastAsia="Calibri"/>
          <w:sz w:val="27"/>
          <w:szCs w:val="27"/>
        </w:rPr>
        <w:t xml:space="preserve"> Степана Маркіяновича</w:t>
      </w:r>
      <w:r w:rsidR="008A59ED" w:rsidRPr="00C1747E">
        <w:rPr>
          <w:rFonts w:eastAsia="Calibri"/>
          <w:sz w:val="27"/>
          <w:szCs w:val="27"/>
        </w:rPr>
        <w:t xml:space="preserve"> </w:t>
      </w:r>
      <w:r w:rsidR="00AB1B79" w:rsidRPr="00C1747E">
        <w:rPr>
          <w:sz w:val="27"/>
          <w:szCs w:val="27"/>
          <w:lang w:eastAsia="uk-UA" w:bidi="uk-UA"/>
        </w:rPr>
        <w:t>залишити без розгляду та повернути скаржнику;</w:t>
      </w:r>
    </w:p>
    <w:p w:rsidR="00AB1B79" w:rsidRPr="00C1747E" w:rsidRDefault="00AB1B79" w:rsidP="005622DC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F958E9" w:rsidRPr="00C1747E" w:rsidRDefault="00820EEB" w:rsidP="00F958E9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C1747E">
        <w:rPr>
          <w:sz w:val="27"/>
          <w:szCs w:val="27"/>
          <w:lang w:eastAsia="uk-UA" w:bidi="uk-UA"/>
        </w:rPr>
        <w:t>2</w:t>
      </w:r>
      <w:r w:rsidR="00AB1B79" w:rsidRPr="00C1747E">
        <w:rPr>
          <w:sz w:val="27"/>
          <w:szCs w:val="27"/>
          <w:lang w:eastAsia="uk-UA" w:bidi="uk-UA"/>
        </w:rPr>
        <w:t xml:space="preserve">) </w:t>
      </w:r>
      <w:r w:rsidR="00F958E9" w:rsidRPr="00C1747E">
        <w:rPr>
          <w:sz w:val="27"/>
          <w:szCs w:val="27"/>
          <w:lang w:eastAsia="uk-UA" w:bidi="uk-UA"/>
        </w:rPr>
        <w:t xml:space="preserve">дисциплінарну скаргу </w:t>
      </w:r>
      <w:proofErr w:type="spellStart"/>
      <w:r w:rsidR="00CD288A" w:rsidRPr="00C1747E">
        <w:rPr>
          <w:sz w:val="27"/>
          <w:szCs w:val="27"/>
        </w:rPr>
        <w:t>Кереси</w:t>
      </w:r>
      <w:proofErr w:type="spellEnd"/>
      <w:r w:rsidR="00CD288A" w:rsidRPr="00C1747E">
        <w:rPr>
          <w:sz w:val="27"/>
          <w:szCs w:val="27"/>
        </w:rPr>
        <w:t xml:space="preserve"> Руслана Сергійовича</w:t>
      </w:r>
      <w:r w:rsidR="00CD288A" w:rsidRPr="00C1747E">
        <w:rPr>
          <w:rFonts w:eastAsia="Calibri"/>
          <w:sz w:val="27"/>
          <w:szCs w:val="27"/>
        </w:rPr>
        <w:t xml:space="preserve"> </w:t>
      </w:r>
      <w:r w:rsidR="00F958E9" w:rsidRPr="00C1747E">
        <w:rPr>
          <w:rFonts w:eastAsia="Calibri"/>
          <w:sz w:val="27"/>
          <w:szCs w:val="27"/>
        </w:rPr>
        <w:t xml:space="preserve">від </w:t>
      </w:r>
      <w:r w:rsidR="00CD288A" w:rsidRPr="00C1747E">
        <w:rPr>
          <w:sz w:val="27"/>
          <w:szCs w:val="27"/>
        </w:rPr>
        <w:t>8 червня 2021 року</w:t>
      </w:r>
      <w:r w:rsidR="00CD288A" w:rsidRPr="00C1747E">
        <w:rPr>
          <w:rFonts w:eastAsia="Calibri"/>
          <w:sz w:val="27"/>
          <w:szCs w:val="27"/>
        </w:rPr>
        <w:br/>
      </w:r>
      <w:r w:rsidR="008A59ED" w:rsidRPr="00C1747E">
        <w:rPr>
          <w:rFonts w:eastAsia="Calibri"/>
          <w:sz w:val="27"/>
          <w:szCs w:val="27"/>
        </w:rPr>
        <w:t xml:space="preserve">за вхідним № </w:t>
      </w:r>
      <w:r w:rsidR="00CD288A" w:rsidRPr="00C1747E">
        <w:rPr>
          <w:sz w:val="27"/>
          <w:szCs w:val="27"/>
        </w:rPr>
        <w:t xml:space="preserve">К-3204/0/7-21 </w:t>
      </w:r>
      <w:r w:rsidR="00AB1B79" w:rsidRPr="00C1747E">
        <w:rPr>
          <w:rFonts w:eastAsia="Calibri"/>
          <w:sz w:val="27"/>
          <w:szCs w:val="27"/>
        </w:rPr>
        <w:t>щодо судді</w:t>
      </w:r>
      <w:r w:rsidR="00CD288A" w:rsidRPr="00C1747E">
        <w:rPr>
          <w:rFonts w:eastAsia="Calibri"/>
          <w:sz w:val="27"/>
          <w:szCs w:val="27"/>
        </w:rPr>
        <w:t>в</w:t>
      </w:r>
      <w:r w:rsidR="00AB1B79" w:rsidRPr="00C1747E">
        <w:rPr>
          <w:rFonts w:eastAsia="Calibri"/>
          <w:sz w:val="27"/>
          <w:szCs w:val="27"/>
        </w:rPr>
        <w:t xml:space="preserve"> </w:t>
      </w:r>
      <w:r w:rsidR="00CD288A" w:rsidRPr="00C1747E">
        <w:rPr>
          <w:rFonts w:eastAsia="Calibri"/>
          <w:sz w:val="27"/>
          <w:szCs w:val="27"/>
        </w:rPr>
        <w:t>Черкаського апеляційного суду</w:t>
      </w:r>
      <w:r w:rsidR="00CD288A" w:rsidRPr="00C1747E">
        <w:rPr>
          <w:rFonts w:eastAsia="Calibri"/>
          <w:sz w:val="27"/>
          <w:szCs w:val="27"/>
        </w:rPr>
        <w:br/>
      </w:r>
      <w:proofErr w:type="spellStart"/>
      <w:r w:rsidR="00CD288A" w:rsidRPr="00C1747E">
        <w:rPr>
          <w:rFonts w:eastAsia="Calibri"/>
          <w:sz w:val="27"/>
          <w:szCs w:val="27"/>
        </w:rPr>
        <w:t>Биби</w:t>
      </w:r>
      <w:proofErr w:type="spellEnd"/>
      <w:r w:rsidR="00CD288A" w:rsidRPr="00C1747E">
        <w:rPr>
          <w:rFonts w:eastAsia="Calibri"/>
          <w:sz w:val="27"/>
          <w:szCs w:val="27"/>
        </w:rPr>
        <w:t xml:space="preserve"> Юрія Володимировича, Соломки Ірини Анатоліївни</w:t>
      </w:r>
      <w:r w:rsidR="00AB1B79" w:rsidRPr="00C1747E">
        <w:rPr>
          <w:rFonts w:eastAsia="Calibri"/>
          <w:sz w:val="27"/>
          <w:szCs w:val="27"/>
        </w:rPr>
        <w:t xml:space="preserve"> </w:t>
      </w:r>
      <w:r w:rsidR="00F958E9" w:rsidRPr="00C1747E">
        <w:rPr>
          <w:sz w:val="27"/>
          <w:szCs w:val="27"/>
          <w:lang w:eastAsia="uk-UA" w:bidi="uk-UA"/>
        </w:rPr>
        <w:t xml:space="preserve">залишити без </w:t>
      </w:r>
      <w:r w:rsidR="00C1747E">
        <w:rPr>
          <w:sz w:val="27"/>
          <w:szCs w:val="27"/>
          <w:lang w:eastAsia="uk-UA" w:bidi="uk-UA"/>
        </w:rPr>
        <w:t>розгляду</w:t>
      </w:r>
      <w:r w:rsidR="00C1747E">
        <w:rPr>
          <w:sz w:val="27"/>
          <w:szCs w:val="27"/>
          <w:lang w:eastAsia="uk-UA" w:bidi="uk-UA"/>
        </w:rPr>
        <w:br/>
      </w:r>
      <w:r w:rsidR="008A59ED" w:rsidRPr="00C1747E">
        <w:rPr>
          <w:sz w:val="27"/>
          <w:szCs w:val="27"/>
          <w:lang w:eastAsia="uk-UA" w:bidi="uk-UA"/>
        </w:rPr>
        <w:t xml:space="preserve">та </w:t>
      </w:r>
      <w:r w:rsidR="00C42B3A" w:rsidRPr="00C1747E">
        <w:rPr>
          <w:sz w:val="27"/>
          <w:szCs w:val="27"/>
          <w:lang w:eastAsia="uk-UA" w:bidi="uk-UA"/>
        </w:rPr>
        <w:t>повернути скаржнику;</w:t>
      </w:r>
    </w:p>
    <w:p w:rsidR="00C42B3A" w:rsidRPr="00C1747E" w:rsidRDefault="00C42B3A" w:rsidP="00F958E9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C42B3A" w:rsidRPr="00C1747E" w:rsidRDefault="00C42B3A" w:rsidP="00C42B3A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C1747E">
        <w:rPr>
          <w:sz w:val="27"/>
          <w:szCs w:val="27"/>
          <w:lang w:eastAsia="uk-UA" w:bidi="uk-UA"/>
        </w:rPr>
        <w:t xml:space="preserve">3) дисциплінарну скаргу Олійника Ігоря Васильовича </w:t>
      </w:r>
      <w:r w:rsidRPr="00C1747E">
        <w:rPr>
          <w:sz w:val="27"/>
          <w:szCs w:val="27"/>
        </w:rPr>
        <w:t>від 27 листопада 2023 року</w:t>
      </w:r>
      <w:r w:rsidR="00C1747E">
        <w:rPr>
          <w:sz w:val="27"/>
          <w:szCs w:val="27"/>
        </w:rPr>
        <w:br/>
      </w:r>
      <w:r w:rsidRPr="00C1747E">
        <w:rPr>
          <w:rFonts w:eastAsia="Calibri"/>
          <w:sz w:val="27"/>
          <w:szCs w:val="27"/>
        </w:rPr>
        <w:t xml:space="preserve">за вхідним № О-4209/0/7-23 щодо судді Київського окружного адміністративного суду </w:t>
      </w:r>
      <w:proofErr w:type="spellStart"/>
      <w:r w:rsidRPr="00C1747E">
        <w:rPr>
          <w:rFonts w:eastAsia="Calibri"/>
          <w:sz w:val="27"/>
          <w:szCs w:val="27"/>
        </w:rPr>
        <w:t>Щавінського</w:t>
      </w:r>
      <w:proofErr w:type="spellEnd"/>
      <w:r w:rsidRPr="00C1747E">
        <w:rPr>
          <w:rFonts w:eastAsia="Calibri"/>
          <w:sz w:val="27"/>
          <w:szCs w:val="27"/>
        </w:rPr>
        <w:t xml:space="preserve"> Віталія Романовича </w:t>
      </w:r>
      <w:r w:rsidRPr="00C1747E">
        <w:rPr>
          <w:sz w:val="27"/>
          <w:szCs w:val="27"/>
          <w:lang w:eastAsia="uk-UA" w:bidi="uk-UA"/>
        </w:rPr>
        <w:t>залишити без розгляду та повернути скаржнику;</w:t>
      </w:r>
    </w:p>
    <w:p w:rsidR="00C42B3A" w:rsidRPr="00C1747E" w:rsidRDefault="00C42B3A" w:rsidP="00C42B3A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913ECD" w:rsidRPr="00C1747E" w:rsidRDefault="00CC21F0" w:rsidP="00913ECD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C1747E">
        <w:rPr>
          <w:sz w:val="27"/>
          <w:szCs w:val="27"/>
          <w:lang w:eastAsia="uk-UA" w:bidi="uk-UA"/>
        </w:rPr>
        <w:t xml:space="preserve">4) дисциплінарну скаргу Поліщук Ольги Миколаївни </w:t>
      </w:r>
      <w:r w:rsidRPr="00C1747E">
        <w:rPr>
          <w:sz w:val="27"/>
          <w:szCs w:val="27"/>
        </w:rPr>
        <w:t>від 16 червня 2021 року</w:t>
      </w:r>
      <w:r w:rsidRPr="00C1747E">
        <w:rPr>
          <w:sz w:val="27"/>
          <w:szCs w:val="27"/>
        </w:rPr>
        <w:br/>
      </w:r>
      <w:r w:rsidRPr="00C1747E">
        <w:rPr>
          <w:rFonts w:eastAsia="Calibri"/>
          <w:sz w:val="27"/>
          <w:szCs w:val="27"/>
        </w:rPr>
        <w:t>за вхідним № П-2865/1/7-21</w:t>
      </w:r>
      <w:r w:rsidR="00913ECD" w:rsidRPr="00C1747E">
        <w:rPr>
          <w:rFonts w:eastAsia="Calibri"/>
          <w:sz w:val="27"/>
          <w:szCs w:val="27"/>
        </w:rPr>
        <w:t xml:space="preserve"> щодо судді </w:t>
      </w:r>
      <w:proofErr w:type="spellStart"/>
      <w:r w:rsidR="00913ECD" w:rsidRPr="00C1747E">
        <w:rPr>
          <w:rFonts w:eastAsia="Calibri"/>
          <w:sz w:val="27"/>
          <w:szCs w:val="27"/>
        </w:rPr>
        <w:t>Кілійського</w:t>
      </w:r>
      <w:proofErr w:type="spellEnd"/>
      <w:r w:rsidR="00913ECD" w:rsidRPr="00C1747E">
        <w:rPr>
          <w:rFonts w:eastAsia="Calibri"/>
          <w:sz w:val="27"/>
          <w:szCs w:val="27"/>
        </w:rPr>
        <w:t xml:space="preserve"> районного суду міста Одеси </w:t>
      </w:r>
      <w:proofErr w:type="spellStart"/>
      <w:r w:rsidR="00913ECD" w:rsidRPr="00C1747E">
        <w:rPr>
          <w:rFonts w:eastAsia="Calibri"/>
          <w:sz w:val="27"/>
          <w:szCs w:val="27"/>
        </w:rPr>
        <w:t>Балана</w:t>
      </w:r>
      <w:proofErr w:type="spellEnd"/>
      <w:r w:rsidR="00913ECD" w:rsidRPr="00C1747E">
        <w:rPr>
          <w:rFonts w:eastAsia="Calibri"/>
          <w:sz w:val="27"/>
          <w:szCs w:val="27"/>
        </w:rPr>
        <w:t xml:space="preserve"> Миколи Вікторовича </w:t>
      </w:r>
      <w:r w:rsidR="00913ECD" w:rsidRPr="00C1747E">
        <w:rPr>
          <w:sz w:val="27"/>
          <w:szCs w:val="27"/>
          <w:lang w:eastAsia="uk-UA" w:bidi="uk-UA"/>
        </w:rPr>
        <w:t>залишити без розгляду та повернути скаржнику;</w:t>
      </w:r>
    </w:p>
    <w:p w:rsidR="00C42B3A" w:rsidRPr="00C1747E" w:rsidRDefault="00C42B3A" w:rsidP="00CC21F0">
      <w:pPr>
        <w:pStyle w:val="20"/>
        <w:spacing w:before="0" w:line="240" w:lineRule="auto"/>
        <w:ind w:firstLine="0"/>
        <w:rPr>
          <w:rFonts w:eastAsia="Calibri"/>
          <w:sz w:val="27"/>
          <w:szCs w:val="27"/>
          <w:lang w:bidi="uk-UA"/>
        </w:rPr>
      </w:pPr>
    </w:p>
    <w:p w:rsidR="00C42B3A" w:rsidRPr="00C1747E" w:rsidRDefault="00913ECD" w:rsidP="00913ECD">
      <w:pPr>
        <w:pStyle w:val="20"/>
        <w:spacing w:before="0" w:line="240" w:lineRule="auto"/>
        <w:ind w:firstLine="0"/>
        <w:rPr>
          <w:rFonts w:eastAsia="Calibri"/>
          <w:sz w:val="27"/>
          <w:szCs w:val="27"/>
          <w:lang w:bidi="uk-UA"/>
        </w:rPr>
      </w:pPr>
      <w:r w:rsidRPr="00C1747E">
        <w:rPr>
          <w:rFonts w:eastAsia="Calibri"/>
          <w:sz w:val="27"/>
          <w:szCs w:val="27"/>
          <w:lang w:bidi="uk-UA"/>
        </w:rPr>
        <w:t xml:space="preserve">5) </w:t>
      </w:r>
      <w:r w:rsidRPr="00C1747E">
        <w:rPr>
          <w:sz w:val="27"/>
          <w:szCs w:val="27"/>
          <w:lang w:eastAsia="uk-UA" w:bidi="uk-UA"/>
        </w:rPr>
        <w:t xml:space="preserve">дисциплінарну скаргу Смоляр Алли Валеріївни </w:t>
      </w:r>
      <w:r w:rsidRPr="00C1747E">
        <w:rPr>
          <w:sz w:val="27"/>
          <w:szCs w:val="27"/>
        </w:rPr>
        <w:t>від 28 квітня 2021 року</w:t>
      </w:r>
      <w:r w:rsidRPr="00C1747E">
        <w:rPr>
          <w:sz w:val="27"/>
          <w:szCs w:val="27"/>
        </w:rPr>
        <w:br/>
      </w:r>
      <w:r w:rsidRPr="00C1747E">
        <w:rPr>
          <w:rFonts w:eastAsia="Calibri"/>
          <w:sz w:val="27"/>
          <w:szCs w:val="27"/>
        </w:rPr>
        <w:t xml:space="preserve">за вхідним № С-2466/0/7-21 щодо судді Голосіївського районного суду міста Києва Шевченко Тетяни Миколаївни </w:t>
      </w:r>
      <w:r w:rsidRPr="00C1747E">
        <w:rPr>
          <w:sz w:val="27"/>
          <w:szCs w:val="27"/>
          <w:lang w:eastAsia="uk-UA" w:bidi="uk-UA"/>
        </w:rPr>
        <w:t>залишити без розгляду та повернути скаржнику.</w:t>
      </w:r>
    </w:p>
    <w:p w:rsidR="008E4D23" w:rsidRPr="00C1747E" w:rsidRDefault="008E4D23" w:rsidP="000F4285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7172B4" w:rsidRPr="00C1747E" w:rsidRDefault="00116605" w:rsidP="001031E7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C1747E">
        <w:rPr>
          <w:sz w:val="27"/>
          <w:szCs w:val="27"/>
          <w:lang w:eastAsia="uk-UA" w:bidi="uk-UA"/>
        </w:rPr>
        <w:t>Ухвала оскарженню не підлягає.</w:t>
      </w:r>
    </w:p>
    <w:p w:rsidR="001C1B07" w:rsidRDefault="001C1B07" w:rsidP="00FF3D8D">
      <w:pPr>
        <w:pStyle w:val="20"/>
        <w:shd w:val="clear" w:color="auto" w:fill="auto"/>
        <w:spacing w:before="0" w:line="276" w:lineRule="auto"/>
        <w:ind w:firstLine="0"/>
        <w:rPr>
          <w:sz w:val="12"/>
          <w:szCs w:val="12"/>
          <w:lang w:eastAsia="uk-UA" w:bidi="uk-UA"/>
        </w:rPr>
      </w:pPr>
    </w:p>
    <w:p w:rsidR="001C1B07" w:rsidRDefault="001C1B07" w:rsidP="00FF3D8D">
      <w:pPr>
        <w:pStyle w:val="20"/>
        <w:shd w:val="clear" w:color="auto" w:fill="auto"/>
        <w:spacing w:before="0" w:line="276" w:lineRule="auto"/>
        <w:ind w:firstLine="0"/>
        <w:rPr>
          <w:sz w:val="12"/>
          <w:szCs w:val="12"/>
          <w:lang w:eastAsia="uk-UA" w:bidi="uk-UA"/>
        </w:rPr>
      </w:pPr>
    </w:p>
    <w:p w:rsidR="001C1B07" w:rsidRDefault="001C1B07" w:rsidP="00FF3D8D">
      <w:pPr>
        <w:pStyle w:val="20"/>
        <w:shd w:val="clear" w:color="auto" w:fill="auto"/>
        <w:spacing w:before="0" w:line="276" w:lineRule="auto"/>
        <w:ind w:firstLine="0"/>
        <w:rPr>
          <w:sz w:val="12"/>
          <w:szCs w:val="12"/>
          <w:lang w:eastAsia="uk-UA" w:bidi="uk-UA"/>
        </w:rPr>
      </w:pPr>
    </w:p>
    <w:p w:rsidR="001C1B07" w:rsidRPr="001C1B07" w:rsidRDefault="001C1B07" w:rsidP="00FF3D8D">
      <w:pPr>
        <w:pStyle w:val="20"/>
        <w:shd w:val="clear" w:color="auto" w:fill="auto"/>
        <w:spacing w:before="0" w:line="276" w:lineRule="auto"/>
        <w:ind w:firstLine="0"/>
        <w:rPr>
          <w:sz w:val="12"/>
          <w:szCs w:val="12"/>
          <w:lang w:eastAsia="uk-UA" w:bidi="uk-UA"/>
        </w:rPr>
      </w:pPr>
    </w:p>
    <w:p w:rsidR="00913ECD" w:rsidRPr="00C1747E" w:rsidRDefault="00913ECD" w:rsidP="00FF3D8D">
      <w:pPr>
        <w:pStyle w:val="20"/>
        <w:shd w:val="clear" w:color="auto" w:fill="auto"/>
        <w:spacing w:before="0" w:line="276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14F6D" w:rsidRPr="00C1747E" w:rsidTr="000232B1">
        <w:tc>
          <w:tcPr>
            <w:tcW w:w="6658" w:type="dxa"/>
          </w:tcPr>
          <w:p w:rsidR="002C7878" w:rsidRPr="00C1747E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1747E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Головуючий на засіданні</w:t>
            </w:r>
          </w:p>
          <w:p w:rsidR="00FA20A1" w:rsidRPr="00C1747E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1747E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Третьої Дисциплінарної палати</w:t>
            </w:r>
          </w:p>
          <w:p w:rsidR="007356F4" w:rsidRPr="00C1747E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1747E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</w:t>
            </w:r>
            <w:r w:rsidRPr="00C1747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1747E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0232B1" w:rsidRPr="00C1747E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7356F4" w:rsidRPr="00C1747E" w:rsidRDefault="005D70F3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1747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65799B" w:rsidRPr="00C1747E" w:rsidTr="000232B1">
        <w:tc>
          <w:tcPr>
            <w:tcW w:w="6658" w:type="dxa"/>
          </w:tcPr>
          <w:p w:rsidR="00FA20A1" w:rsidRPr="00C1747E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FA20A1" w:rsidRPr="00C1747E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5799B" w:rsidRPr="00C1747E" w:rsidTr="000232B1">
        <w:tc>
          <w:tcPr>
            <w:tcW w:w="6658" w:type="dxa"/>
          </w:tcPr>
          <w:p w:rsidR="00FA20A1" w:rsidRPr="00C1747E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C1747E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FA20A1" w:rsidRPr="00C1747E" w:rsidRDefault="00FA20A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1747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65799B" w:rsidRPr="00C1747E" w:rsidTr="000232B1">
        <w:tc>
          <w:tcPr>
            <w:tcW w:w="6658" w:type="dxa"/>
          </w:tcPr>
          <w:p w:rsidR="00FA20A1" w:rsidRPr="00C1747E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FA20A1" w:rsidRPr="00C1747E" w:rsidRDefault="00FA20A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5799B" w:rsidRPr="00C1747E" w:rsidTr="000232B1">
        <w:tc>
          <w:tcPr>
            <w:tcW w:w="6658" w:type="dxa"/>
          </w:tcPr>
          <w:p w:rsidR="009B5023" w:rsidRPr="00C1747E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9B5023" w:rsidRPr="00C1747E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1747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65799B" w:rsidRPr="00C1747E" w:rsidTr="000232B1">
        <w:tc>
          <w:tcPr>
            <w:tcW w:w="6658" w:type="dxa"/>
          </w:tcPr>
          <w:p w:rsidR="007A2E80" w:rsidRPr="00C1747E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7A2E80" w:rsidRPr="00C1747E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5799B" w:rsidRPr="00C1747E" w:rsidTr="000232B1">
        <w:tc>
          <w:tcPr>
            <w:tcW w:w="6658" w:type="dxa"/>
          </w:tcPr>
          <w:p w:rsidR="007A2E80" w:rsidRPr="00C1747E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7A2E80" w:rsidRPr="00C1747E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C1747E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Ольга ПОПІКОВА</w:t>
            </w:r>
          </w:p>
        </w:tc>
      </w:tr>
    </w:tbl>
    <w:p w:rsidR="007356F4" w:rsidRPr="00C1747E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sz w:val="27"/>
          <w:szCs w:val="27"/>
          <w:lang w:eastAsia="uk-UA" w:bidi="uk-UA"/>
        </w:rPr>
      </w:pPr>
    </w:p>
    <w:sectPr w:rsidR="007356F4" w:rsidRPr="00C1747E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1BE" w:rsidRDefault="001351BE" w:rsidP="007E1833">
      <w:pPr>
        <w:spacing w:after="0" w:line="240" w:lineRule="auto"/>
      </w:pPr>
      <w:r>
        <w:separator/>
      </w:r>
    </w:p>
  </w:endnote>
  <w:endnote w:type="continuationSeparator" w:id="0">
    <w:p w:rsidR="001351BE" w:rsidRDefault="001351BE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1BE" w:rsidRDefault="001351BE" w:rsidP="007E1833">
      <w:pPr>
        <w:spacing w:after="0" w:line="240" w:lineRule="auto"/>
      </w:pPr>
      <w:r>
        <w:separator/>
      </w:r>
    </w:p>
  </w:footnote>
  <w:footnote w:type="continuationSeparator" w:id="0">
    <w:p w:rsidR="001351BE" w:rsidRDefault="001351BE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55C">
          <w:rPr>
            <w:noProof/>
          </w:rPr>
          <w:t>4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69F4"/>
    <w:rsid w:val="000232B1"/>
    <w:rsid w:val="00053408"/>
    <w:rsid w:val="000565F5"/>
    <w:rsid w:val="00057F2A"/>
    <w:rsid w:val="00060E29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C7A71"/>
    <w:rsid w:val="000E6124"/>
    <w:rsid w:val="000F4090"/>
    <w:rsid w:val="000F4285"/>
    <w:rsid w:val="000F5E8A"/>
    <w:rsid w:val="000F7717"/>
    <w:rsid w:val="001031E7"/>
    <w:rsid w:val="001038BA"/>
    <w:rsid w:val="00116605"/>
    <w:rsid w:val="00125496"/>
    <w:rsid w:val="00131BC8"/>
    <w:rsid w:val="00134B78"/>
    <w:rsid w:val="00134E3A"/>
    <w:rsid w:val="001351BE"/>
    <w:rsid w:val="0014155C"/>
    <w:rsid w:val="00177E6D"/>
    <w:rsid w:val="001831B1"/>
    <w:rsid w:val="001838F8"/>
    <w:rsid w:val="001961A2"/>
    <w:rsid w:val="00197A50"/>
    <w:rsid w:val="001B01B2"/>
    <w:rsid w:val="001C0BEE"/>
    <w:rsid w:val="001C0C8E"/>
    <w:rsid w:val="001C1B07"/>
    <w:rsid w:val="001D5E0D"/>
    <w:rsid w:val="00202BCE"/>
    <w:rsid w:val="00210C0A"/>
    <w:rsid w:val="00220159"/>
    <w:rsid w:val="00261953"/>
    <w:rsid w:val="00261B0A"/>
    <w:rsid w:val="00267254"/>
    <w:rsid w:val="00271327"/>
    <w:rsid w:val="00276A52"/>
    <w:rsid w:val="0029038C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22845"/>
    <w:rsid w:val="003355E0"/>
    <w:rsid w:val="00335924"/>
    <w:rsid w:val="00337D40"/>
    <w:rsid w:val="003424F7"/>
    <w:rsid w:val="00346DA8"/>
    <w:rsid w:val="00353ABB"/>
    <w:rsid w:val="00355BDC"/>
    <w:rsid w:val="0036043B"/>
    <w:rsid w:val="00362C63"/>
    <w:rsid w:val="003630D8"/>
    <w:rsid w:val="003638C5"/>
    <w:rsid w:val="00366205"/>
    <w:rsid w:val="003721F0"/>
    <w:rsid w:val="00385939"/>
    <w:rsid w:val="003C5A95"/>
    <w:rsid w:val="003C6725"/>
    <w:rsid w:val="003D252E"/>
    <w:rsid w:val="003D3246"/>
    <w:rsid w:val="003E2CB3"/>
    <w:rsid w:val="003E5314"/>
    <w:rsid w:val="003E6760"/>
    <w:rsid w:val="003F142C"/>
    <w:rsid w:val="003F6F0F"/>
    <w:rsid w:val="004033DE"/>
    <w:rsid w:val="004063BF"/>
    <w:rsid w:val="004109EF"/>
    <w:rsid w:val="00413351"/>
    <w:rsid w:val="00426533"/>
    <w:rsid w:val="00430D78"/>
    <w:rsid w:val="004337CA"/>
    <w:rsid w:val="0045180A"/>
    <w:rsid w:val="00454E77"/>
    <w:rsid w:val="00457237"/>
    <w:rsid w:val="0046240A"/>
    <w:rsid w:val="004633C7"/>
    <w:rsid w:val="004660D1"/>
    <w:rsid w:val="0048635C"/>
    <w:rsid w:val="00494CE1"/>
    <w:rsid w:val="004A2F88"/>
    <w:rsid w:val="004D6C81"/>
    <w:rsid w:val="004E3361"/>
    <w:rsid w:val="004F137C"/>
    <w:rsid w:val="004F67F1"/>
    <w:rsid w:val="0050740F"/>
    <w:rsid w:val="00513EA8"/>
    <w:rsid w:val="00523284"/>
    <w:rsid w:val="00535BD0"/>
    <w:rsid w:val="005369C5"/>
    <w:rsid w:val="005435C5"/>
    <w:rsid w:val="0055007D"/>
    <w:rsid w:val="005622DC"/>
    <w:rsid w:val="005639AA"/>
    <w:rsid w:val="005652F0"/>
    <w:rsid w:val="005813E2"/>
    <w:rsid w:val="005857BE"/>
    <w:rsid w:val="00590126"/>
    <w:rsid w:val="00591898"/>
    <w:rsid w:val="005933DD"/>
    <w:rsid w:val="005C43EE"/>
    <w:rsid w:val="005C50EB"/>
    <w:rsid w:val="005D187B"/>
    <w:rsid w:val="005D5E32"/>
    <w:rsid w:val="005D70F3"/>
    <w:rsid w:val="005F1C32"/>
    <w:rsid w:val="005F7E92"/>
    <w:rsid w:val="00633FC2"/>
    <w:rsid w:val="0064340B"/>
    <w:rsid w:val="00645773"/>
    <w:rsid w:val="0065799B"/>
    <w:rsid w:val="00664666"/>
    <w:rsid w:val="00670A95"/>
    <w:rsid w:val="0067273B"/>
    <w:rsid w:val="00675C98"/>
    <w:rsid w:val="006812D5"/>
    <w:rsid w:val="00682F92"/>
    <w:rsid w:val="00690310"/>
    <w:rsid w:val="006933D6"/>
    <w:rsid w:val="0069544A"/>
    <w:rsid w:val="00696555"/>
    <w:rsid w:val="006A4317"/>
    <w:rsid w:val="006E1444"/>
    <w:rsid w:val="006F7CE5"/>
    <w:rsid w:val="0070291E"/>
    <w:rsid w:val="007045BD"/>
    <w:rsid w:val="00707742"/>
    <w:rsid w:val="007172B4"/>
    <w:rsid w:val="0072536B"/>
    <w:rsid w:val="00734614"/>
    <w:rsid w:val="007356F4"/>
    <w:rsid w:val="00752393"/>
    <w:rsid w:val="00753326"/>
    <w:rsid w:val="00773C65"/>
    <w:rsid w:val="0077782F"/>
    <w:rsid w:val="00787A96"/>
    <w:rsid w:val="00795D70"/>
    <w:rsid w:val="007A0302"/>
    <w:rsid w:val="007A2E80"/>
    <w:rsid w:val="007B38E2"/>
    <w:rsid w:val="007C0104"/>
    <w:rsid w:val="007D3090"/>
    <w:rsid w:val="007E1833"/>
    <w:rsid w:val="007F6290"/>
    <w:rsid w:val="008147C0"/>
    <w:rsid w:val="008162A7"/>
    <w:rsid w:val="00820EEB"/>
    <w:rsid w:val="00827EAB"/>
    <w:rsid w:val="00856725"/>
    <w:rsid w:val="00885662"/>
    <w:rsid w:val="008915FC"/>
    <w:rsid w:val="00897BB6"/>
    <w:rsid w:val="008A1DDC"/>
    <w:rsid w:val="008A47BA"/>
    <w:rsid w:val="008A59ED"/>
    <w:rsid w:val="008B3FE6"/>
    <w:rsid w:val="008C025E"/>
    <w:rsid w:val="008C0B8C"/>
    <w:rsid w:val="008C63CA"/>
    <w:rsid w:val="008C6594"/>
    <w:rsid w:val="008C7C73"/>
    <w:rsid w:val="008D089C"/>
    <w:rsid w:val="008D62E3"/>
    <w:rsid w:val="008D709B"/>
    <w:rsid w:val="008E365F"/>
    <w:rsid w:val="008E4395"/>
    <w:rsid w:val="008E4D23"/>
    <w:rsid w:val="0090091E"/>
    <w:rsid w:val="009110B6"/>
    <w:rsid w:val="00913ECD"/>
    <w:rsid w:val="00914206"/>
    <w:rsid w:val="009269FD"/>
    <w:rsid w:val="00926A5F"/>
    <w:rsid w:val="009313DA"/>
    <w:rsid w:val="00935094"/>
    <w:rsid w:val="00936C06"/>
    <w:rsid w:val="00962C82"/>
    <w:rsid w:val="009A1A4A"/>
    <w:rsid w:val="009A6CBD"/>
    <w:rsid w:val="009A7771"/>
    <w:rsid w:val="009B2287"/>
    <w:rsid w:val="009B48FC"/>
    <w:rsid w:val="009B5023"/>
    <w:rsid w:val="009C0335"/>
    <w:rsid w:val="009C168F"/>
    <w:rsid w:val="009D00EE"/>
    <w:rsid w:val="009D3F37"/>
    <w:rsid w:val="009D5C12"/>
    <w:rsid w:val="009F7C68"/>
    <w:rsid w:val="00A04A27"/>
    <w:rsid w:val="00A04BAD"/>
    <w:rsid w:val="00A0710F"/>
    <w:rsid w:val="00A153B5"/>
    <w:rsid w:val="00A154C5"/>
    <w:rsid w:val="00A23F74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6107"/>
    <w:rsid w:val="00AB1B79"/>
    <w:rsid w:val="00AB6BA4"/>
    <w:rsid w:val="00AC0FDB"/>
    <w:rsid w:val="00AC12AF"/>
    <w:rsid w:val="00AC3999"/>
    <w:rsid w:val="00AC5DCB"/>
    <w:rsid w:val="00AD4C66"/>
    <w:rsid w:val="00AF359C"/>
    <w:rsid w:val="00B31411"/>
    <w:rsid w:val="00B468C0"/>
    <w:rsid w:val="00B6577F"/>
    <w:rsid w:val="00B82780"/>
    <w:rsid w:val="00B90B0C"/>
    <w:rsid w:val="00BA0882"/>
    <w:rsid w:val="00BA1895"/>
    <w:rsid w:val="00BA19F2"/>
    <w:rsid w:val="00BB18CB"/>
    <w:rsid w:val="00BB5FF2"/>
    <w:rsid w:val="00BE2A91"/>
    <w:rsid w:val="00BE4925"/>
    <w:rsid w:val="00BF01C1"/>
    <w:rsid w:val="00BF31C7"/>
    <w:rsid w:val="00C14F6D"/>
    <w:rsid w:val="00C1512B"/>
    <w:rsid w:val="00C1747E"/>
    <w:rsid w:val="00C32956"/>
    <w:rsid w:val="00C337E1"/>
    <w:rsid w:val="00C4186A"/>
    <w:rsid w:val="00C42B3A"/>
    <w:rsid w:val="00C510E3"/>
    <w:rsid w:val="00C51F2C"/>
    <w:rsid w:val="00C70A2A"/>
    <w:rsid w:val="00C7138D"/>
    <w:rsid w:val="00C74B65"/>
    <w:rsid w:val="00C82F01"/>
    <w:rsid w:val="00C84E64"/>
    <w:rsid w:val="00C90CC7"/>
    <w:rsid w:val="00C95BC3"/>
    <w:rsid w:val="00CA7A95"/>
    <w:rsid w:val="00CC19C8"/>
    <w:rsid w:val="00CC21F0"/>
    <w:rsid w:val="00CD288A"/>
    <w:rsid w:val="00CE7B81"/>
    <w:rsid w:val="00CF53A8"/>
    <w:rsid w:val="00D053F5"/>
    <w:rsid w:val="00D05596"/>
    <w:rsid w:val="00D10DE8"/>
    <w:rsid w:val="00D1339E"/>
    <w:rsid w:val="00D15769"/>
    <w:rsid w:val="00D22642"/>
    <w:rsid w:val="00D2276D"/>
    <w:rsid w:val="00D24B37"/>
    <w:rsid w:val="00D34733"/>
    <w:rsid w:val="00D374EC"/>
    <w:rsid w:val="00D43826"/>
    <w:rsid w:val="00D629D9"/>
    <w:rsid w:val="00D719E3"/>
    <w:rsid w:val="00D73282"/>
    <w:rsid w:val="00D80A0E"/>
    <w:rsid w:val="00D92466"/>
    <w:rsid w:val="00DC01DE"/>
    <w:rsid w:val="00DC54E8"/>
    <w:rsid w:val="00DF14F3"/>
    <w:rsid w:val="00E032DE"/>
    <w:rsid w:val="00E538E8"/>
    <w:rsid w:val="00E61B60"/>
    <w:rsid w:val="00E64870"/>
    <w:rsid w:val="00E914A2"/>
    <w:rsid w:val="00E94E94"/>
    <w:rsid w:val="00EB29CC"/>
    <w:rsid w:val="00EB63F1"/>
    <w:rsid w:val="00EE4F94"/>
    <w:rsid w:val="00EE5E90"/>
    <w:rsid w:val="00EF2D97"/>
    <w:rsid w:val="00F020E2"/>
    <w:rsid w:val="00F030AB"/>
    <w:rsid w:val="00F10B7F"/>
    <w:rsid w:val="00F11788"/>
    <w:rsid w:val="00F16968"/>
    <w:rsid w:val="00F17631"/>
    <w:rsid w:val="00F24543"/>
    <w:rsid w:val="00F3337B"/>
    <w:rsid w:val="00F3757B"/>
    <w:rsid w:val="00F41CAF"/>
    <w:rsid w:val="00F55F3A"/>
    <w:rsid w:val="00F6516E"/>
    <w:rsid w:val="00F67517"/>
    <w:rsid w:val="00F833B8"/>
    <w:rsid w:val="00F958E9"/>
    <w:rsid w:val="00FA20A1"/>
    <w:rsid w:val="00FB4F93"/>
    <w:rsid w:val="00FB74C4"/>
    <w:rsid w:val="00FD2E7E"/>
    <w:rsid w:val="00FD3CA5"/>
    <w:rsid w:val="00FD77A1"/>
    <w:rsid w:val="00FE00E9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953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DD30-D7B0-4A29-AAFF-52CBCE1E9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4143</Words>
  <Characters>2362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92</cp:revision>
  <cp:lastPrinted>2023-12-19T11:29:00Z</cp:lastPrinted>
  <dcterms:created xsi:type="dcterms:W3CDTF">2023-11-10T09:00:00Z</dcterms:created>
  <dcterms:modified xsi:type="dcterms:W3CDTF">2024-01-17T14:50:00Z</dcterms:modified>
</cp:coreProperties>
</file>